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05C7C" w:rsidRDefault="00C92B2B" w:rsidP="00C05C7C">
      <w:pPr>
        <w:spacing w:line="360" w:lineRule="auto"/>
        <w:jc w:val="center"/>
        <w:rPr>
          <w:rFonts w:cs="B Traffic"/>
          <w:b/>
          <w:bCs/>
          <w:sz w:val="32"/>
          <w:szCs w:val="32"/>
          <w:rtl/>
        </w:rPr>
      </w:pPr>
      <w:r>
        <w:rPr>
          <w:rFonts w:cs="B Nazanin"/>
          <w:b/>
          <w:bCs/>
          <w:noProof/>
          <w:rtl/>
          <w:lang w:val="en-AU" w:eastAsia="en-AU" w:bidi="ar-SA"/>
        </w:rPr>
        <w:pict>
          <v:group id="_x0000_s1615" style="position:absolute;left:0;text-align:left;margin-left:-98.8pt;margin-top:-117.5pt;width:657.75pt;height:855.95pt;z-index:251732480" coordorigin="-1095" coordsize="13155,17119">
            <v:rect id="_x0000_s1616" style="position:absolute;left:-30;width:12075;height:1875" fillcolor="#95b3d7" stroked="f"/>
            <v:rect id="_x0000_s1617" style="position:absolute;left:-15;top:15157;width:12075;height:1962" fillcolor="#c6d9f1" stroked="f"/>
            <v:rect id="_x0000_s1618" style="position:absolute;left:-1095;top:15151;width:9510;height:313" fillcolor="#365f91" stroked="f"/>
            <v:rect id="_x0000_s1619" style="position:absolute;left:2535;top:1562;width:9510;height:313" fillcolor="#365f91" stroked="f"/>
          </v:group>
        </w:pict>
      </w:r>
    </w:p>
    <w:p w:rsidR="00C05C7C" w:rsidRPr="00311EE4" w:rsidRDefault="00C05C7C" w:rsidP="00C05C7C">
      <w:pPr>
        <w:spacing w:line="360" w:lineRule="auto"/>
        <w:jc w:val="center"/>
        <w:rPr>
          <w:rFonts w:cs="B Traffic"/>
          <w:b/>
          <w:bCs/>
          <w:sz w:val="32"/>
          <w:szCs w:val="32"/>
        </w:rPr>
      </w:pPr>
      <w:r w:rsidRPr="00311EE4">
        <w:rPr>
          <w:rFonts w:cs="B Traffic" w:hint="cs"/>
          <w:b/>
          <w:bCs/>
          <w:sz w:val="32"/>
          <w:szCs w:val="32"/>
          <w:rtl/>
        </w:rPr>
        <w:t>مطالعه فنی، اقتصادی و مالی</w:t>
      </w:r>
    </w:p>
    <w:p w:rsidR="00C05C7C" w:rsidRDefault="00F9367A" w:rsidP="00C05C7C">
      <w:pPr>
        <w:spacing w:line="360" w:lineRule="auto"/>
        <w:jc w:val="center"/>
        <w:rPr>
          <w:rFonts w:cs="B Traffic"/>
          <w:b/>
          <w:bCs/>
          <w:noProof/>
          <w:sz w:val="40"/>
          <w:szCs w:val="40"/>
          <w:rtl/>
        </w:rPr>
      </w:pPr>
      <w:r>
        <w:rPr>
          <w:rFonts w:cs="B Traffic" w:hint="cs"/>
          <w:b/>
          <w:bCs/>
          <w:noProof/>
          <w:sz w:val="40"/>
          <w:szCs w:val="40"/>
          <w:rtl/>
        </w:rPr>
        <w:t>طرح توسعه تولید ورق پلی پروپیلن و پوشه پلاستیکی</w:t>
      </w:r>
    </w:p>
    <w:p w:rsidR="00C05C7C" w:rsidRPr="00E8664E" w:rsidRDefault="00C05C7C" w:rsidP="00C05C7C">
      <w:pPr>
        <w:spacing w:line="360" w:lineRule="auto"/>
        <w:jc w:val="center"/>
        <w:rPr>
          <w:rFonts w:cs="B Traffic"/>
          <w:b/>
          <w:bCs/>
          <w:noProof/>
          <w:sz w:val="40"/>
          <w:szCs w:val="40"/>
          <w:rtl/>
        </w:rPr>
      </w:pPr>
    </w:p>
    <w:p w:rsidR="00C05C7C" w:rsidRDefault="00C05C7C" w:rsidP="00C05C7C">
      <w:pPr>
        <w:rPr>
          <w:noProof/>
          <w:color w:val="FF0000"/>
          <w:rtl/>
        </w:rPr>
      </w:pPr>
    </w:p>
    <w:p w:rsidR="00C05C7C" w:rsidRDefault="00C05C7C" w:rsidP="00C05C7C">
      <w:pPr>
        <w:jc w:val="center"/>
        <w:rPr>
          <w:noProof/>
          <w:color w:val="FF0000"/>
          <w:rtl/>
        </w:rPr>
      </w:pPr>
    </w:p>
    <w:p w:rsidR="00C05C7C" w:rsidRDefault="00C05C7C" w:rsidP="00C05C7C">
      <w:pPr>
        <w:spacing w:line="360" w:lineRule="auto"/>
        <w:ind w:left="360"/>
        <w:jc w:val="center"/>
        <w:rPr>
          <w:rFonts w:cs="B Titr"/>
          <w:b/>
          <w:bCs/>
          <w:rtl/>
        </w:rPr>
      </w:pPr>
    </w:p>
    <w:p w:rsidR="00C05C7C" w:rsidRDefault="00C05C7C" w:rsidP="00C05C7C">
      <w:pPr>
        <w:spacing w:line="360" w:lineRule="auto"/>
        <w:jc w:val="center"/>
        <w:rPr>
          <w:rFonts w:cs="B Titr"/>
          <w:b/>
          <w:bCs/>
        </w:rPr>
      </w:pPr>
    </w:p>
    <w:p w:rsidR="00C05C7C" w:rsidRDefault="00C05C7C" w:rsidP="00C05C7C">
      <w:pPr>
        <w:spacing w:line="360" w:lineRule="auto"/>
        <w:jc w:val="center"/>
        <w:rPr>
          <w:rFonts w:cs="B Titr"/>
          <w:b/>
          <w:bCs/>
        </w:rPr>
      </w:pPr>
    </w:p>
    <w:p w:rsidR="00C05C7C" w:rsidRDefault="00C05C7C" w:rsidP="00C05C7C">
      <w:pPr>
        <w:spacing w:line="360" w:lineRule="auto"/>
        <w:jc w:val="center"/>
        <w:rPr>
          <w:rFonts w:cs="B Titr"/>
          <w:b/>
          <w:bCs/>
        </w:rPr>
      </w:pPr>
    </w:p>
    <w:p w:rsidR="00C05C7C" w:rsidRDefault="00C05C7C" w:rsidP="00C05C7C">
      <w:pPr>
        <w:spacing w:line="360" w:lineRule="auto"/>
        <w:jc w:val="center"/>
        <w:rPr>
          <w:rFonts w:cs="B Titr"/>
          <w:b/>
          <w:bCs/>
        </w:rPr>
      </w:pPr>
    </w:p>
    <w:p w:rsidR="00C05C7C" w:rsidRDefault="00C05C7C" w:rsidP="00C05C7C">
      <w:pPr>
        <w:spacing w:line="360" w:lineRule="auto"/>
        <w:jc w:val="center"/>
        <w:rPr>
          <w:rFonts w:cs="B Titr"/>
          <w:b/>
          <w:bCs/>
        </w:rPr>
      </w:pPr>
    </w:p>
    <w:p w:rsidR="00C05C7C" w:rsidRDefault="00C05C7C" w:rsidP="00C05C7C">
      <w:pPr>
        <w:spacing w:line="360" w:lineRule="auto"/>
        <w:jc w:val="center"/>
        <w:rPr>
          <w:rFonts w:cs="B Titr"/>
          <w:b/>
          <w:bCs/>
        </w:rPr>
      </w:pPr>
    </w:p>
    <w:p w:rsidR="00C05C7C" w:rsidRDefault="00C05C7C" w:rsidP="00C05C7C">
      <w:pPr>
        <w:spacing w:line="360" w:lineRule="auto"/>
        <w:jc w:val="center"/>
        <w:rPr>
          <w:rFonts w:cs="B Titr"/>
          <w:b/>
          <w:bCs/>
        </w:rPr>
      </w:pPr>
    </w:p>
    <w:p w:rsidR="00C05C7C" w:rsidRDefault="00C05C7C" w:rsidP="00C05C7C">
      <w:pPr>
        <w:spacing w:line="360" w:lineRule="auto"/>
        <w:jc w:val="center"/>
        <w:rPr>
          <w:rFonts w:cs="B Titr"/>
          <w:b/>
          <w:bCs/>
        </w:rPr>
      </w:pPr>
    </w:p>
    <w:p w:rsidR="00C05C7C" w:rsidRDefault="00C05C7C" w:rsidP="00C05C7C">
      <w:pPr>
        <w:spacing w:line="360" w:lineRule="auto"/>
        <w:jc w:val="center"/>
        <w:rPr>
          <w:rFonts w:cs="B Titr"/>
          <w:b/>
          <w:bCs/>
        </w:rPr>
      </w:pPr>
    </w:p>
    <w:p w:rsidR="00C05C7C" w:rsidRDefault="00C05C7C" w:rsidP="00C05C7C">
      <w:pPr>
        <w:spacing w:line="360" w:lineRule="auto"/>
        <w:jc w:val="center"/>
        <w:rPr>
          <w:rFonts w:cs="B Titr"/>
          <w:b/>
          <w:bCs/>
        </w:rPr>
      </w:pPr>
    </w:p>
    <w:p w:rsidR="00C05C7C" w:rsidRDefault="00C05C7C" w:rsidP="00C05C7C">
      <w:pPr>
        <w:spacing w:line="360" w:lineRule="auto"/>
        <w:jc w:val="center"/>
        <w:rPr>
          <w:rFonts w:cs="B Titr"/>
          <w:b/>
          <w:bCs/>
        </w:rPr>
      </w:pPr>
    </w:p>
    <w:p w:rsidR="00C05C7C" w:rsidRDefault="00C05C7C" w:rsidP="00C05C7C">
      <w:pPr>
        <w:spacing w:line="360" w:lineRule="auto"/>
        <w:jc w:val="center"/>
        <w:rPr>
          <w:rFonts w:cs="B Titr"/>
          <w:b/>
          <w:bCs/>
        </w:rPr>
      </w:pPr>
    </w:p>
    <w:p w:rsidR="00C05C7C" w:rsidRPr="00311EE4" w:rsidRDefault="00C05C7C" w:rsidP="00C05C7C">
      <w:pPr>
        <w:spacing w:line="360" w:lineRule="auto"/>
        <w:jc w:val="center"/>
        <w:rPr>
          <w:rFonts w:ascii="B Yekan" w:hAnsi="B Yekan" w:cs="B Yekan"/>
          <w:b/>
          <w:bCs/>
          <w:sz w:val="26"/>
          <w:szCs w:val="26"/>
          <w:rtl/>
        </w:rPr>
      </w:pPr>
    </w:p>
    <w:p w:rsidR="00C05C7C" w:rsidRDefault="00C05C7C" w:rsidP="00C05C7C">
      <w:pPr>
        <w:spacing w:line="360" w:lineRule="auto"/>
        <w:jc w:val="center"/>
        <w:rPr>
          <w:rFonts w:ascii="B Yekan" w:hAnsi="B Yekan" w:cs="B Yekan"/>
          <w:b/>
          <w:bCs/>
          <w:sz w:val="26"/>
          <w:szCs w:val="26"/>
        </w:rPr>
      </w:pPr>
      <w:r w:rsidRPr="00311EE4">
        <w:rPr>
          <w:rFonts w:ascii="B Yekan" w:hAnsi="B Yekan" w:cs="B Yekan" w:hint="cs"/>
          <w:b/>
          <w:bCs/>
          <w:sz w:val="26"/>
          <w:szCs w:val="26"/>
          <w:rtl/>
        </w:rPr>
        <w:t xml:space="preserve">تاریخ: </w:t>
      </w:r>
      <w:r>
        <w:rPr>
          <w:rFonts w:ascii="B Yekan" w:hAnsi="B Yekan" w:cs="B Yekan" w:hint="cs"/>
          <w:b/>
          <w:bCs/>
          <w:sz w:val="26"/>
          <w:szCs w:val="26"/>
          <w:rtl/>
        </w:rPr>
        <w:t>زمستان</w:t>
      </w:r>
      <w:r w:rsidRPr="00311EE4">
        <w:rPr>
          <w:rFonts w:ascii="B Yekan" w:hAnsi="B Yekan" w:cs="B Yekan" w:hint="cs"/>
          <w:b/>
          <w:bCs/>
          <w:sz w:val="26"/>
          <w:szCs w:val="26"/>
          <w:rtl/>
        </w:rPr>
        <w:t xml:space="preserve"> 139</w:t>
      </w:r>
      <w:r>
        <w:rPr>
          <w:rFonts w:ascii="B Yekan" w:hAnsi="B Yekan" w:cs="B Yekan" w:hint="cs"/>
          <w:b/>
          <w:bCs/>
          <w:sz w:val="26"/>
          <w:szCs w:val="26"/>
          <w:rtl/>
        </w:rPr>
        <w:t>2</w:t>
      </w:r>
    </w:p>
    <w:p w:rsidR="00E6307D" w:rsidRDefault="00E6307D" w:rsidP="00C36C60">
      <w:pPr>
        <w:jc w:val="center"/>
        <w:rPr>
          <w:rFonts w:cs="B Nazanin"/>
          <w:b/>
          <w:bCs/>
        </w:rPr>
      </w:pPr>
    </w:p>
    <w:p w:rsidR="008475A9" w:rsidRDefault="007254C7" w:rsidP="00C36C60">
      <w:pPr>
        <w:jc w:val="center"/>
        <w:rPr>
          <w:rFonts w:cs="B Nazanin"/>
          <w:b/>
          <w:bCs/>
          <w:rtl/>
        </w:rPr>
      </w:pPr>
      <w:r w:rsidRPr="007254C7">
        <w:rPr>
          <w:rFonts w:cs="B Nazanin"/>
          <w:b/>
          <w:bCs/>
          <w:noProof/>
          <w:rtl/>
          <w:lang w:bidi="ar-SA"/>
        </w:rPr>
        <w:lastRenderedPageBreak/>
        <w:drawing>
          <wp:inline distT="0" distB="0" distL="0" distR="0">
            <wp:extent cx="5900420" cy="8350250"/>
            <wp:effectExtent l="0" t="0" r="0" b="0"/>
            <wp:docPr id="17" name="Picture 1" descr="s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art"/>
                    <pic:cNvPicPr>
                      <a:picLocks noChangeAspect="1" noChangeArrowheads="1"/>
                    </pic:cNvPicPr>
                  </pic:nvPicPr>
                  <pic:blipFill>
                    <a:blip r:embed="rId8" cstate="print">
                      <a:clrChange>
                        <a:clrFrom>
                          <a:srgbClr val="FFFFFF"/>
                        </a:clrFrom>
                        <a:clrTo>
                          <a:srgbClr val="FFFFFF">
                            <a:alpha val="0"/>
                          </a:srgbClr>
                        </a:clrTo>
                      </a:clrChange>
                    </a:blip>
                    <a:srcRect/>
                    <a:stretch>
                      <a:fillRect/>
                    </a:stretch>
                  </pic:blipFill>
                  <pic:spPr bwMode="auto">
                    <a:xfrm>
                      <a:off x="0" y="0"/>
                      <a:ext cx="5895975" cy="8353425"/>
                    </a:xfrm>
                    <a:prstGeom prst="rect">
                      <a:avLst/>
                    </a:prstGeom>
                    <a:noFill/>
                    <a:ln w="9525">
                      <a:noFill/>
                      <a:miter lim="800000"/>
                      <a:headEnd/>
                      <a:tailEnd/>
                    </a:ln>
                  </pic:spPr>
                </pic:pic>
              </a:graphicData>
            </a:graphic>
          </wp:inline>
        </w:drawing>
      </w:r>
    </w:p>
    <w:p w:rsidR="00A82392" w:rsidRDefault="00A82392" w:rsidP="00C36C60">
      <w:pPr>
        <w:pStyle w:val="Heading2"/>
        <w:bidi/>
        <w:spacing w:line="312" w:lineRule="auto"/>
        <w:ind w:firstLine="284"/>
        <w:rPr>
          <w:rFonts w:cs="B Nazanin"/>
          <w:i w:val="0"/>
          <w:iCs w:val="0"/>
          <w:sz w:val="32"/>
          <w:szCs w:val="32"/>
          <w:lang w:bidi="fa-IR"/>
        </w:rPr>
      </w:pPr>
      <w:r>
        <w:rPr>
          <w:rFonts w:cs="B Nazanin" w:hint="cs"/>
          <w:i w:val="0"/>
          <w:iCs w:val="0"/>
          <w:sz w:val="32"/>
          <w:szCs w:val="32"/>
          <w:rtl/>
          <w:lang w:bidi="fa-IR"/>
        </w:rPr>
        <w:lastRenderedPageBreak/>
        <w:t>خلاصه طرح</w:t>
      </w:r>
    </w:p>
    <w:tbl>
      <w:tblPr>
        <w:tblStyle w:val="TableGrid"/>
        <w:bidiVisual/>
        <w:tblW w:w="0" w:type="auto"/>
        <w:jc w:val="center"/>
        <w:tblLook w:val="01E0" w:firstRow="1" w:lastRow="1" w:firstColumn="1" w:lastColumn="1" w:noHBand="0" w:noVBand="0"/>
      </w:tblPr>
      <w:tblGrid>
        <w:gridCol w:w="3026"/>
        <w:gridCol w:w="7446"/>
      </w:tblGrid>
      <w:tr w:rsidR="00A82392" w:rsidRPr="00C37CB7" w:rsidTr="00F9367A">
        <w:trPr>
          <w:jc w:val="center"/>
        </w:trPr>
        <w:tc>
          <w:tcPr>
            <w:tcW w:w="3026" w:type="dxa"/>
            <w:shd w:val="clear" w:color="auto" w:fill="C2D69B" w:themeFill="accent3" w:themeFillTint="99"/>
            <w:vAlign w:val="center"/>
          </w:tcPr>
          <w:p w:rsidR="00A82392" w:rsidRPr="00C37CB7" w:rsidRDefault="00A82392" w:rsidP="00C36C60">
            <w:pPr>
              <w:ind w:firstLine="284"/>
              <w:rPr>
                <w:rFonts w:cs="B Koodak"/>
                <w:b/>
                <w:bCs/>
                <w:rtl/>
              </w:rPr>
            </w:pPr>
            <w:r w:rsidRPr="00C37CB7">
              <w:rPr>
                <w:rFonts w:cs="B Koodak" w:hint="cs"/>
                <w:b/>
                <w:bCs/>
                <w:rtl/>
              </w:rPr>
              <w:t>عنوان طرح</w:t>
            </w:r>
          </w:p>
        </w:tc>
        <w:tc>
          <w:tcPr>
            <w:tcW w:w="7446" w:type="dxa"/>
          </w:tcPr>
          <w:p w:rsidR="00A82392" w:rsidRPr="00AF447F" w:rsidRDefault="00A530B1" w:rsidP="00D57CC3">
            <w:pPr>
              <w:ind w:firstLine="284"/>
              <w:rPr>
                <w:rFonts w:cs="B Nazanin"/>
                <w:b/>
                <w:bCs/>
                <w:rtl/>
              </w:rPr>
            </w:pPr>
            <w:r w:rsidRPr="00AF447F">
              <w:rPr>
                <w:rFonts w:cs="B Nazanin"/>
                <w:b/>
                <w:bCs/>
                <w:rtl/>
              </w:rPr>
              <w:t>تول</w:t>
            </w:r>
            <w:r w:rsidRPr="00AF447F">
              <w:rPr>
                <w:rFonts w:cs="B Nazanin" w:hint="cs"/>
                <w:b/>
                <w:bCs/>
                <w:rtl/>
              </w:rPr>
              <w:t>ی</w:t>
            </w:r>
            <w:r w:rsidRPr="00AF447F">
              <w:rPr>
                <w:rFonts w:cs="B Nazanin" w:hint="eastAsia"/>
                <w:b/>
                <w:bCs/>
                <w:rtl/>
              </w:rPr>
              <w:t>د</w:t>
            </w:r>
            <w:r w:rsidRPr="00AF447F">
              <w:rPr>
                <w:rFonts w:cs="B Nazanin"/>
                <w:b/>
                <w:bCs/>
                <w:rtl/>
              </w:rPr>
              <w:t xml:space="preserve"> ملزومات اداري ومدرسه اي پلاستيكي</w:t>
            </w:r>
          </w:p>
        </w:tc>
      </w:tr>
      <w:tr w:rsidR="00A82392" w:rsidRPr="00C37CB7" w:rsidTr="00F9367A">
        <w:trPr>
          <w:jc w:val="center"/>
        </w:trPr>
        <w:tc>
          <w:tcPr>
            <w:tcW w:w="3026" w:type="dxa"/>
            <w:shd w:val="clear" w:color="auto" w:fill="C2D69B" w:themeFill="accent3" w:themeFillTint="99"/>
            <w:vAlign w:val="center"/>
          </w:tcPr>
          <w:p w:rsidR="00A82392" w:rsidRPr="00C37CB7" w:rsidRDefault="00A82392" w:rsidP="00C36C60">
            <w:pPr>
              <w:ind w:firstLine="284"/>
              <w:rPr>
                <w:rFonts w:cs="B Koodak"/>
                <w:b/>
                <w:bCs/>
                <w:rtl/>
              </w:rPr>
            </w:pPr>
            <w:r w:rsidRPr="00C37CB7">
              <w:rPr>
                <w:rFonts w:cs="B Koodak" w:hint="cs"/>
                <w:b/>
                <w:bCs/>
                <w:rtl/>
              </w:rPr>
              <w:t>نوع محصول توليدي</w:t>
            </w:r>
          </w:p>
        </w:tc>
        <w:tc>
          <w:tcPr>
            <w:tcW w:w="7446" w:type="dxa"/>
          </w:tcPr>
          <w:p w:rsidR="00A82392" w:rsidRPr="00AF447F" w:rsidRDefault="00F9367A" w:rsidP="00D57CC3">
            <w:pPr>
              <w:ind w:firstLine="284"/>
              <w:rPr>
                <w:rFonts w:cs="B Nazanin"/>
                <w:b/>
                <w:bCs/>
                <w:rtl/>
              </w:rPr>
            </w:pPr>
            <w:r w:rsidRPr="00F9367A">
              <w:rPr>
                <w:rFonts w:cs="B Nazanin"/>
                <w:b/>
                <w:bCs/>
                <w:rtl/>
              </w:rPr>
              <w:t>ورق پل</w:t>
            </w:r>
            <w:r w:rsidRPr="00F9367A">
              <w:rPr>
                <w:rFonts w:cs="B Nazanin" w:hint="cs"/>
                <w:b/>
                <w:bCs/>
                <w:rtl/>
              </w:rPr>
              <w:t>ی</w:t>
            </w:r>
            <w:r w:rsidRPr="00F9367A">
              <w:rPr>
                <w:rFonts w:cs="B Nazanin"/>
                <w:b/>
                <w:bCs/>
                <w:rtl/>
              </w:rPr>
              <w:t xml:space="preserve"> پروپ</w:t>
            </w:r>
            <w:r w:rsidRPr="00F9367A">
              <w:rPr>
                <w:rFonts w:cs="B Nazanin" w:hint="cs"/>
                <w:b/>
                <w:bCs/>
                <w:rtl/>
              </w:rPr>
              <w:t>ی</w:t>
            </w:r>
            <w:r w:rsidRPr="00F9367A">
              <w:rPr>
                <w:rFonts w:cs="B Nazanin" w:hint="eastAsia"/>
                <w:b/>
                <w:bCs/>
                <w:rtl/>
              </w:rPr>
              <w:t>لن</w:t>
            </w:r>
            <w:r w:rsidRPr="00F9367A">
              <w:rPr>
                <w:rFonts w:cs="B Nazanin"/>
                <w:b/>
                <w:bCs/>
                <w:rtl/>
              </w:rPr>
              <w:t xml:space="preserve"> و پوشه پلاست</w:t>
            </w:r>
            <w:r w:rsidRPr="00F9367A">
              <w:rPr>
                <w:rFonts w:cs="B Nazanin" w:hint="cs"/>
                <w:b/>
                <w:bCs/>
                <w:rtl/>
              </w:rPr>
              <w:t>ی</w:t>
            </w:r>
            <w:r w:rsidRPr="00F9367A">
              <w:rPr>
                <w:rFonts w:cs="B Nazanin" w:hint="eastAsia"/>
                <w:b/>
                <w:bCs/>
                <w:rtl/>
              </w:rPr>
              <w:t>ک</w:t>
            </w:r>
            <w:r w:rsidRPr="00F9367A">
              <w:rPr>
                <w:rFonts w:cs="B Nazanin" w:hint="cs"/>
                <w:b/>
                <w:bCs/>
                <w:rtl/>
              </w:rPr>
              <w:t>ی</w:t>
            </w:r>
          </w:p>
        </w:tc>
      </w:tr>
      <w:tr w:rsidR="00A82392" w:rsidRPr="00C37CB7" w:rsidTr="00F9367A">
        <w:trPr>
          <w:jc w:val="center"/>
        </w:trPr>
        <w:tc>
          <w:tcPr>
            <w:tcW w:w="3026" w:type="dxa"/>
            <w:shd w:val="clear" w:color="auto" w:fill="C2D69B" w:themeFill="accent3" w:themeFillTint="99"/>
            <w:vAlign w:val="center"/>
          </w:tcPr>
          <w:p w:rsidR="00A82392" w:rsidRPr="00C37CB7" w:rsidRDefault="00A82392" w:rsidP="00C36C60">
            <w:pPr>
              <w:ind w:firstLine="284"/>
              <w:rPr>
                <w:rFonts w:cs="B Koodak"/>
                <w:b/>
                <w:bCs/>
                <w:rtl/>
              </w:rPr>
            </w:pPr>
            <w:r w:rsidRPr="00C37CB7">
              <w:rPr>
                <w:rFonts w:cs="B Koodak" w:hint="cs"/>
                <w:b/>
                <w:bCs/>
                <w:rtl/>
              </w:rPr>
              <w:t>ظرفيت اسمي</w:t>
            </w:r>
          </w:p>
        </w:tc>
        <w:tc>
          <w:tcPr>
            <w:tcW w:w="7446" w:type="dxa"/>
          </w:tcPr>
          <w:p w:rsidR="00A82392" w:rsidRPr="00AF447F" w:rsidRDefault="00F9367A" w:rsidP="00D57CC3">
            <w:pPr>
              <w:ind w:firstLine="284"/>
              <w:rPr>
                <w:rFonts w:cs="B Mitra"/>
                <w:b/>
                <w:bCs/>
                <w:rtl/>
              </w:rPr>
            </w:pPr>
            <w:r>
              <w:rPr>
                <w:rFonts w:ascii="B Mitra" w:hAnsi="B Mitra" w:cs="B Mitra" w:hint="cs"/>
                <w:b/>
                <w:bCs/>
                <w:rtl/>
              </w:rPr>
              <w:t xml:space="preserve">سالانه 150 تن ورق پلی پروپیلن، </w:t>
            </w:r>
            <w:r w:rsidRPr="00F9367A">
              <w:rPr>
                <w:rFonts w:ascii="B Mitra" w:hAnsi="B Mitra" w:cs="B Mitra"/>
                <w:b/>
                <w:bCs/>
                <w:rtl/>
              </w:rPr>
              <w:t>8,437,500</w:t>
            </w:r>
            <w:r>
              <w:rPr>
                <w:rFonts w:ascii="B Mitra" w:hAnsi="B Mitra" w:cs="B Mitra" w:hint="cs"/>
                <w:b/>
                <w:bCs/>
                <w:rtl/>
              </w:rPr>
              <w:t xml:space="preserve"> پوشه طلقی و </w:t>
            </w:r>
            <w:r w:rsidRPr="00F9367A">
              <w:rPr>
                <w:rFonts w:ascii="B Mitra" w:hAnsi="B Mitra" w:cs="B Mitra"/>
                <w:b/>
                <w:bCs/>
                <w:rtl/>
              </w:rPr>
              <w:t>55,125,000</w:t>
            </w:r>
            <w:r>
              <w:rPr>
                <w:rFonts w:ascii="B Mitra" w:hAnsi="B Mitra" w:cs="B Mitra" w:hint="cs"/>
                <w:b/>
                <w:bCs/>
                <w:rtl/>
              </w:rPr>
              <w:t xml:space="preserve"> کاور کاغذ</w:t>
            </w:r>
          </w:p>
        </w:tc>
      </w:tr>
      <w:tr w:rsidR="00A82392" w:rsidRPr="00C37CB7" w:rsidTr="00F9367A">
        <w:trPr>
          <w:trHeight w:val="262"/>
          <w:jc w:val="center"/>
        </w:trPr>
        <w:tc>
          <w:tcPr>
            <w:tcW w:w="3026" w:type="dxa"/>
            <w:shd w:val="clear" w:color="auto" w:fill="C2D69B" w:themeFill="accent3" w:themeFillTint="99"/>
            <w:vAlign w:val="center"/>
          </w:tcPr>
          <w:p w:rsidR="00A82392" w:rsidRPr="00D57CC3" w:rsidRDefault="00A82392" w:rsidP="00C36C60">
            <w:pPr>
              <w:ind w:firstLine="284"/>
              <w:rPr>
                <w:rFonts w:cs="B Koodak"/>
                <w:b/>
                <w:bCs/>
                <w:rtl/>
              </w:rPr>
            </w:pPr>
            <w:r w:rsidRPr="00D57CC3">
              <w:rPr>
                <w:rFonts w:cs="B Koodak" w:hint="cs"/>
                <w:b/>
                <w:bCs/>
                <w:rtl/>
              </w:rPr>
              <w:t>میزان سوخت مصرفی سالیانه</w:t>
            </w:r>
          </w:p>
        </w:tc>
        <w:tc>
          <w:tcPr>
            <w:tcW w:w="7446" w:type="dxa"/>
          </w:tcPr>
          <w:p w:rsidR="00A82392" w:rsidRPr="00C41C9C" w:rsidRDefault="00AD3BFD" w:rsidP="00A530B1">
            <w:pPr>
              <w:ind w:firstLine="284"/>
              <w:rPr>
                <w:rFonts w:ascii="B Mitra" w:hAnsi="B Mitra" w:cs="B Mitra"/>
                <w:b/>
                <w:bCs/>
                <w:rtl/>
              </w:rPr>
            </w:pPr>
            <w:r w:rsidRPr="00C41C9C">
              <w:rPr>
                <w:rFonts w:ascii="B Mitra" w:hAnsi="B Mitra" w:cs="B Mitra" w:hint="cs"/>
                <w:b/>
                <w:bCs/>
                <w:rtl/>
              </w:rPr>
              <w:t>10</w:t>
            </w:r>
            <w:r w:rsidR="00A530B1" w:rsidRPr="00C41C9C">
              <w:rPr>
                <w:rFonts w:ascii="B Mitra" w:hAnsi="B Mitra" w:cs="B Mitra"/>
                <w:b/>
                <w:bCs/>
                <w:rtl/>
              </w:rPr>
              <w:t>,000</w:t>
            </w:r>
            <w:r w:rsidR="00A530B1" w:rsidRPr="00C41C9C">
              <w:rPr>
                <w:rFonts w:ascii="B Mitra" w:hAnsi="B Mitra" w:cs="B Mitra" w:hint="cs"/>
                <w:b/>
                <w:bCs/>
                <w:rtl/>
              </w:rPr>
              <w:t xml:space="preserve"> </w:t>
            </w:r>
            <w:r w:rsidR="00A82392" w:rsidRPr="00C41C9C">
              <w:rPr>
                <w:rFonts w:ascii="B Mitra" w:hAnsi="B Mitra" w:cs="B Mitra" w:hint="cs"/>
                <w:b/>
                <w:bCs/>
                <w:rtl/>
              </w:rPr>
              <w:t>متر مکعب</w:t>
            </w:r>
            <w:r w:rsidR="00475C95" w:rsidRPr="00C41C9C">
              <w:rPr>
                <w:rFonts w:ascii="B Mitra" w:hAnsi="B Mitra" w:cs="B Mitra" w:hint="cs"/>
                <w:b/>
                <w:bCs/>
                <w:rtl/>
              </w:rPr>
              <w:t xml:space="preserve"> </w:t>
            </w:r>
            <w:r w:rsidR="00A530B1" w:rsidRPr="00C41C9C">
              <w:rPr>
                <w:rFonts w:ascii="B Mitra" w:hAnsi="B Mitra" w:cs="B Mitra" w:hint="cs"/>
                <w:b/>
                <w:bCs/>
                <w:rtl/>
              </w:rPr>
              <w:t>گاز</w:t>
            </w:r>
            <w:r w:rsidR="00C41C9C">
              <w:rPr>
                <w:rFonts w:ascii="B Mitra" w:hAnsi="B Mitra" w:cs="B Mitra" w:hint="cs"/>
                <w:b/>
                <w:bCs/>
                <w:rtl/>
              </w:rPr>
              <w:t xml:space="preserve"> و </w:t>
            </w:r>
            <w:r w:rsidR="00C41C9C" w:rsidRPr="00C41C9C">
              <w:rPr>
                <w:rFonts w:ascii="B Mitra" w:hAnsi="B Mitra" w:cs="B Mitra"/>
                <w:b/>
                <w:bCs/>
                <w:rtl/>
              </w:rPr>
              <w:t>2,858</w:t>
            </w:r>
            <w:r w:rsidR="00C41C9C">
              <w:rPr>
                <w:rFonts w:ascii="B Mitra" w:hAnsi="B Mitra" w:cs="B Mitra" w:hint="cs"/>
                <w:b/>
                <w:bCs/>
                <w:rtl/>
              </w:rPr>
              <w:t xml:space="preserve"> لیتر بنزین</w:t>
            </w:r>
          </w:p>
        </w:tc>
      </w:tr>
      <w:tr w:rsidR="00A82392" w:rsidRPr="00C37CB7" w:rsidTr="00F9367A">
        <w:trPr>
          <w:trHeight w:val="138"/>
          <w:jc w:val="center"/>
        </w:trPr>
        <w:tc>
          <w:tcPr>
            <w:tcW w:w="3026" w:type="dxa"/>
            <w:shd w:val="clear" w:color="auto" w:fill="C2D69B" w:themeFill="accent3" w:themeFillTint="99"/>
            <w:vAlign w:val="center"/>
          </w:tcPr>
          <w:p w:rsidR="00A82392" w:rsidRPr="00D57CC3" w:rsidRDefault="00A82392" w:rsidP="00C36C60">
            <w:pPr>
              <w:ind w:firstLine="284"/>
              <w:rPr>
                <w:rFonts w:cs="B Koodak"/>
                <w:b/>
                <w:bCs/>
                <w:rtl/>
              </w:rPr>
            </w:pPr>
            <w:r w:rsidRPr="00D57CC3">
              <w:rPr>
                <w:rFonts w:cs="B Koodak" w:hint="cs"/>
                <w:b/>
                <w:bCs/>
                <w:rtl/>
              </w:rPr>
              <w:t>میزان اشتغال زایی</w:t>
            </w:r>
          </w:p>
        </w:tc>
        <w:tc>
          <w:tcPr>
            <w:tcW w:w="7446" w:type="dxa"/>
          </w:tcPr>
          <w:p w:rsidR="00A82392" w:rsidRPr="00732184" w:rsidRDefault="00040293" w:rsidP="00C36C60">
            <w:pPr>
              <w:ind w:firstLine="284"/>
              <w:rPr>
                <w:rFonts w:ascii="B Mitra" w:hAnsi="B Mitra" w:cs="B Mitra"/>
                <w:b/>
                <w:bCs/>
                <w:rtl/>
              </w:rPr>
            </w:pPr>
            <w:r w:rsidRPr="00732184">
              <w:rPr>
                <w:rFonts w:ascii="B Mitra" w:hAnsi="B Mitra" w:cs="B Mitra" w:hint="cs"/>
                <w:b/>
                <w:bCs/>
                <w:rtl/>
              </w:rPr>
              <w:t>10</w:t>
            </w:r>
            <w:r w:rsidR="00A82392" w:rsidRPr="00732184">
              <w:rPr>
                <w:rFonts w:ascii="B Mitra" w:hAnsi="B Mitra" w:cs="B Mitra" w:hint="cs"/>
                <w:b/>
                <w:bCs/>
                <w:rtl/>
              </w:rPr>
              <w:t xml:space="preserve"> نفر به طور مستقیم</w:t>
            </w:r>
          </w:p>
        </w:tc>
      </w:tr>
      <w:tr w:rsidR="00A82392" w:rsidRPr="00C37CB7" w:rsidTr="00F9367A">
        <w:trPr>
          <w:jc w:val="center"/>
        </w:trPr>
        <w:tc>
          <w:tcPr>
            <w:tcW w:w="3026" w:type="dxa"/>
            <w:shd w:val="clear" w:color="auto" w:fill="C2D69B" w:themeFill="accent3" w:themeFillTint="99"/>
            <w:vAlign w:val="center"/>
          </w:tcPr>
          <w:p w:rsidR="00A82392" w:rsidRPr="00D57CC3" w:rsidRDefault="00A82392" w:rsidP="00C36C60">
            <w:pPr>
              <w:ind w:firstLine="284"/>
              <w:rPr>
                <w:rFonts w:cs="B Koodak"/>
                <w:b/>
                <w:bCs/>
                <w:rtl/>
              </w:rPr>
            </w:pPr>
            <w:r w:rsidRPr="00D57CC3">
              <w:rPr>
                <w:rFonts w:cs="B Koodak" w:hint="cs"/>
                <w:b/>
                <w:bCs/>
                <w:rtl/>
              </w:rPr>
              <w:t>سرمايه گذاري ثابت</w:t>
            </w:r>
          </w:p>
        </w:tc>
        <w:tc>
          <w:tcPr>
            <w:tcW w:w="7446" w:type="dxa"/>
          </w:tcPr>
          <w:p w:rsidR="00A82392" w:rsidRPr="004C4424" w:rsidRDefault="00F9367A" w:rsidP="00F9367A">
            <w:pPr>
              <w:ind w:firstLine="284"/>
              <w:rPr>
                <w:rFonts w:ascii="B Mitra" w:hAnsi="B Mitra" w:cs="B Mitra"/>
                <w:b/>
                <w:bCs/>
                <w:rtl/>
              </w:rPr>
            </w:pPr>
            <w:r>
              <w:rPr>
                <w:rFonts w:ascii="B Mitra" w:hAnsi="B Mitra" w:cs="B Mitra" w:hint="cs"/>
                <w:b/>
                <w:bCs/>
                <w:rtl/>
              </w:rPr>
              <w:t>41</w:t>
            </w:r>
            <w:r w:rsidR="004C4424" w:rsidRPr="004C4424">
              <w:rPr>
                <w:rFonts w:ascii="B Mitra" w:hAnsi="B Mitra" w:cs="B Mitra"/>
                <w:b/>
                <w:bCs/>
                <w:rtl/>
              </w:rPr>
              <w:t>,</w:t>
            </w:r>
            <w:r>
              <w:rPr>
                <w:rFonts w:ascii="B Mitra" w:hAnsi="B Mitra" w:cs="B Mitra" w:hint="cs"/>
                <w:b/>
                <w:bCs/>
                <w:rtl/>
              </w:rPr>
              <w:t>250</w:t>
            </w:r>
            <w:r w:rsidR="003C694B" w:rsidRPr="004C4424">
              <w:rPr>
                <w:rFonts w:ascii="B Mitra" w:hAnsi="B Mitra" w:cs="B Mitra" w:hint="cs"/>
                <w:b/>
                <w:bCs/>
                <w:rtl/>
              </w:rPr>
              <w:t xml:space="preserve"> </w:t>
            </w:r>
            <w:r w:rsidR="00A82392" w:rsidRPr="004C4424">
              <w:rPr>
                <w:rFonts w:ascii="B Mitra" w:hAnsi="B Mitra" w:cs="B Mitra" w:hint="cs"/>
                <w:b/>
                <w:bCs/>
                <w:rtl/>
              </w:rPr>
              <w:t>میلیون ریال</w:t>
            </w:r>
          </w:p>
        </w:tc>
      </w:tr>
      <w:tr w:rsidR="00A82392" w:rsidRPr="00C37CB7" w:rsidTr="00F9367A">
        <w:trPr>
          <w:jc w:val="center"/>
        </w:trPr>
        <w:tc>
          <w:tcPr>
            <w:tcW w:w="3026" w:type="dxa"/>
            <w:shd w:val="clear" w:color="auto" w:fill="C2D69B" w:themeFill="accent3" w:themeFillTint="99"/>
            <w:vAlign w:val="center"/>
          </w:tcPr>
          <w:p w:rsidR="00A82392" w:rsidRPr="00D57CC3" w:rsidRDefault="00A82392" w:rsidP="00C36C60">
            <w:pPr>
              <w:ind w:firstLine="284"/>
              <w:rPr>
                <w:rFonts w:cs="B Koodak"/>
                <w:b/>
                <w:bCs/>
                <w:rtl/>
              </w:rPr>
            </w:pPr>
            <w:r w:rsidRPr="00D57CC3">
              <w:rPr>
                <w:rFonts w:cs="B Koodak" w:hint="cs"/>
                <w:b/>
                <w:bCs/>
                <w:rtl/>
              </w:rPr>
              <w:t>سرمايه گذاري در گردش</w:t>
            </w:r>
          </w:p>
        </w:tc>
        <w:tc>
          <w:tcPr>
            <w:tcW w:w="7446" w:type="dxa"/>
          </w:tcPr>
          <w:p w:rsidR="00A82392" w:rsidRPr="004C4424" w:rsidRDefault="00F9367A" w:rsidP="00F9367A">
            <w:pPr>
              <w:ind w:firstLine="284"/>
              <w:rPr>
                <w:rFonts w:ascii="B Mitra" w:hAnsi="B Mitra" w:cs="B Mitra"/>
                <w:b/>
                <w:bCs/>
                <w:rtl/>
              </w:rPr>
            </w:pPr>
            <w:r>
              <w:rPr>
                <w:rFonts w:ascii="B Mitra" w:hAnsi="B Mitra" w:cs="B Mitra" w:hint="cs"/>
                <w:b/>
                <w:bCs/>
                <w:rtl/>
              </w:rPr>
              <w:t>3</w:t>
            </w:r>
            <w:r w:rsidR="004C4424" w:rsidRPr="004C4424">
              <w:rPr>
                <w:rFonts w:ascii="B Mitra" w:hAnsi="B Mitra" w:cs="B Mitra"/>
                <w:b/>
                <w:bCs/>
                <w:rtl/>
              </w:rPr>
              <w:t>,</w:t>
            </w:r>
            <w:r>
              <w:rPr>
                <w:rFonts w:ascii="B Mitra" w:hAnsi="B Mitra" w:cs="B Mitra" w:hint="cs"/>
                <w:b/>
                <w:bCs/>
                <w:rtl/>
              </w:rPr>
              <w:t>953</w:t>
            </w:r>
            <w:r w:rsidR="003C694B" w:rsidRPr="004C4424">
              <w:rPr>
                <w:rFonts w:ascii="B Mitra" w:hAnsi="B Mitra" w:cs="B Mitra" w:hint="cs"/>
                <w:b/>
                <w:bCs/>
                <w:rtl/>
              </w:rPr>
              <w:t xml:space="preserve"> </w:t>
            </w:r>
            <w:r w:rsidR="00A82392" w:rsidRPr="004C4424">
              <w:rPr>
                <w:rFonts w:ascii="B Mitra" w:hAnsi="B Mitra" w:cs="B Mitra" w:hint="cs"/>
                <w:b/>
                <w:bCs/>
                <w:rtl/>
              </w:rPr>
              <w:t>میلیون ریال</w:t>
            </w:r>
          </w:p>
        </w:tc>
      </w:tr>
      <w:tr w:rsidR="00A82392" w:rsidRPr="00C37CB7" w:rsidTr="00F9367A">
        <w:trPr>
          <w:jc w:val="center"/>
        </w:trPr>
        <w:tc>
          <w:tcPr>
            <w:tcW w:w="3026" w:type="dxa"/>
            <w:shd w:val="clear" w:color="auto" w:fill="C2D69B" w:themeFill="accent3" w:themeFillTint="99"/>
            <w:vAlign w:val="center"/>
          </w:tcPr>
          <w:p w:rsidR="00A82392" w:rsidRPr="00D57CC3" w:rsidRDefault="00A82392" w:rsidP="00C36C60">
            <w:pPr>
              <w:ind w:firstLine="284"/>
              <w:rPr>
                <w:rFonts w:cs="B Koodak"/>
                <w:b/>
                <w:bCs/>
                <w:rtl/>
              </w:rPr>
            </w:pPr>
            <w:r w:rsidRPr="00D57CC3">
              <w:rPr>
                <w:rFonts w:cs="B Koodak" w:hint="cs"/>
                <w:b/>
                <w:bCs/>
                <w:rtl/>
              </w:rPr>
              <w:t>کل سرمايه گذاري</w:t>
            </w:r>
          </w:p>
        </w:tc>
        <w:tc>
          <w:tcPr>
            <w:tcW w:w="7446" w:type="dxa"/>
          </w:tcPr>
          <w:p w:rsidR="00A82392" w:rsidRPr="004C4424" w:rsidRDefault="00F9367A" w:rsidP="00AD3BFD">
            <w:pPr>
              <w:ind w:firstLine="284"/>
              <w:rPr>
                <w:rFonts w:ascii="B Mitra" w:hAnsi="B Mitra" w:cs="B Mitra"/>
                <w:b/>
                <w:bCs/>
                <w:rtl/>
              </w:rPr>
            </w:pPr>
            <w:r>
              <w:rPr>
                <w:rFonts w:ascii="B Mitra" w:hAnsi="B Mitra" w:cs="B Mitra" w:hint="cs"/>
                <w:b/>
                <w:bCs/>
                <w:rtl/>
              </w:rPr>
              <w:t>45</w:t>
            </w:r>
            <w:r w:rsidRPr="004C4424">
              <w:rPr>
                <w:rFonts w:ascii="B Mitra" w:hAnsi="B Mitra" w:cs="B Mitra"/>
                <w:b/>
                <w:bCs/>
                <w:rtl/>
              </w:rPr>
              <w:t>,</w:t>
            </w:r>
            <w:r>
              <w:rPr>
                <w:rFonts w:ascii="B Mitra" w:hAnsi="B Mitra" w:cs="B Mitra" w:hint="cs"/>
                <w:b/>
                <w:bCs/>
                <w:rtl/>
              </w:rPr>
              <w:t>203</w:t>
            </w:r>
            <w:r w:rsidR="003C694B" w:rsidRPr="004C4424">
              <w:rPr>
                <w:rFonts w:ascii="B Mitra" w:hAnsi="B Mitra" w:cs="B Mitra" w:hint="cs"/>
                <w:b/>
                <w:bCs/>
                <w:rtl/>
              </w:rPr>
              <w:t xml:space="preserve"> </w:t>
            </w:r>
            <w:r w:rsidR="00A82392" w:rsidRPr="004C4424">
              <w:rPr>
                <w:rFonts w:ascii="B Mitra" w:hAnsi="B Mitra" w:cs="B Mitra" w:hint="cs"/>
                <w:b/>
                <w:bCs/>
                <w:rtl/>
              </w:rPr>
              <w:t>میلیون ریال</w:t>
            </w:r>
          </w:p>
        </w:tc>
      </w:tr>
      <w:tr w:rsidR="00A82392" w:rsidRPr="00C37CB7" w:rsidTr="00F9367A">
        <w:trPr>
          <w:jc w:val="center"/>
        </w:trPr>
        <w:tc>
          <w:tcPr>
            <w:tcW w:w="3026" w:type="dxa"/>
            <w:shd w:val="clear" w:color="auto" w:fill="C2D69B" w:themeFill="accent3" w:themeFillTint="99"/>
            <w:vAlign w:val="center"/>
          </w:tcPr>
          <w:p w:rsidR="00A82392" w:rsidRPr="00D57CC3" w:rsidRDefault="00A82392" w:rsidP="00C36C60">
            <w:pPr>
              <w:ind w:firstLine="284"/>
              <w:rPr>
                <w:rFonts w:cs="B Koodak"/>
                <w:b/>
                <w:bCs/>
                <w:rtl/>
              </w:rPr>
            </w:pPr>
            <w:r w:rsidRPr="00D57CC3">
              <w:rPr>
                <w:rFonts w:cs="B Koodak" w:hint="cs"/>
                <w:b/>
                <w:bCs/>
                <w:rtl/>
              </w:rPr>
              <w:t>تسهيلات بلند مدت</w:t>
            </w:r>
          </w:p>
        </w:tc>
        <w:tc>
          <w:tcPr>
            <w:tcW w:w="7446" w:type="dxa"/>
          </w:tcPr>
          <w:p w:rsidR="00A82392" w:rsidRPr="00AF447F" w:rsidRDefault="00F9367A" w:rsidP="00F9367A">
            <w:pPr>
              <w:ind w:firstLine="284"/>
              <w:rPr>
                <w:rFonts w:ascii="B Mitra" w:hAnsi="B Mitra" w:cs="B Mitra"/>
                <w:b/>
                <w:bCs/>
              </w:rPr>
            </w:pPr>
            <w:r>
              <w:rPr>
                <w:rFonts w:ascii="B Mitra" w:hAnsi="B Mitra" w:cs="B Mitra" w:hint="cs"/>
                <w:b/>
                <w:bCs/>
                <w:rtl/>
              </w:rPr>
              <w:t>23</w:t>
            </w:r>
            <w:r w:rsidR="00AF447F" w:rsidRPr="00AF447F">
              <w:rPr>
                <w:rFonts w:ascii="B Mitra" w:hAnsi="B Mitra" w:cs="B Mitra"/>
                <w:b/>
                <w:bCs/>
                <w:rtl/>
              </w:rPr>
              <w:t>,</w:t>
            </w:r>
            <w:r>
              <w:rPr>
                <w:rFonts w:ascii="B Mitra" w:hAnsi="B Mitra" w:cs="B Mitra" w:hint="cs"/>
                <w:b/>
                <w:bCs/>
                <w:rtl/>
              </w:rPr>
              <w:t>797</w:t>
            </w:r>
            <w:r w:rsidR="003C694B" w:rsidRPr="00AF447F">
              <w:rPr>
                <w:rFonts w:ascii="B Mitra" w:hAnsi="B Mitra" w:cs="B Mitra" w:hint="cs"/>
                <w:b/>
                <w:bCs/>
                <w:rtl/>
              </w:rPr>
              <w:t xml:space="preserve"> </w:t>
            </w:r>
            <w:r w:rsidR="00A82392" w:rsidRPr="00AF447F">
              <w:rPr>
                <w:rFonts w:ascii="B Mitra" w:hAnsi="B Mitra" w:cs="B Mitra" w:hint="cs"/>
                <w:b/>
                <w:bCs/>
                <w:rtl/>
              </w:rPr>
              <w:t>میلیون ریال</w:t>
            </w:r>
          </w:p>
        </w:tc>
      </w:tr>
    </w:tbl>
    <w:p w:rsidR="00A82392" w:rsidRDefault="00A82392" w:rsidP="00C36C60">
      <w:pPr>
        <w:pStyle w:val="Heading2"/>
        <w:spacing w:line="312" w:lineRule="auto"/>
        <w:ind w:firstLine="284"/>
        <w:jc w:val="right"/>
        <w:rPr>
          <w:rFonts w:cs="B Nazanin"/>
          <w:i w:val="0"/>
          <w:iCs w:val="0"/>
          <w:sz w:val="32"/>
          <w:szCs w:val="32"/>
          <w:rtl/>
        </w:rPr>
      </w:pPr>
    </w:p>
    <w:p w:rsidR="00F9367A" w:rsidRDefault="00F9367A" w:rsidP="00F9367A">
      <w:pPr>
        <w:rPr>
          <w:rtl/>
          <w:lang w:bidi="ar-SA"/>
        </w:rPr>
      </w:pPr>
    </w:p>
    <w:p w:rsidR="00F9367A" w:rsidRDefault="00F9367A" w:rsidP="00F9367A">
      <w:pPr>
        <w:rPr>
          <w:rtl/>
          <w:lang w:bidi="ar-SA"/>
        </w:rPr>
      </w:pPr>
    </w:p>
    <w:p w:rsidR="00F9367A" w:rsidRDefault="00F9367A" w:rsidP="00F9367A">
      <w:pPr>
        <w:rPr>
          <w:rtl/>
          <w:lang w:bidi="ar-SA"/>
        </w:rPr>
      </w:pPr>
    </w:p>
    <w:p w:rsidR="00F9367A" w:rsidRDefault="00F9367A" w:rsidP="00F9367A">
      <w:pPr>
        <w:rPr>
          <w:rtl/>
          <w:lang w:bidi="ar-SA"/>
        </w:rPr>
      </w:pPr>
    </w:p>
    <w:p w:rsidR="00F9367A" w:rsidRDefault="00F9367A" w:rsidP="00F9367A">
      <w:pPr>
        <w:rPr>
          <w:rtl/>
          <w:lang w:bidi="ar-SA"/>
        </w:rPr>
      </w:pPr>
    </w:p>
    <w:p w:rsidR="00F9367A" w:rsidRDefault="00F9367A" w:rsidP="00F9367A">
      <w:pPr>
        <w:rPr>
          <w:rtl/>
          <w:lang w:bidi="ar-SA"/>
        </w:rPr>
      </w:pPr>
    </w:p>
    <w:p w:rsidR="00F9367A" w:rsidRDefault="00F9367A" w:rsidP="00F9367A">
      <w:pPr>
        <w:rPr>
          <w:rtl/>
          <w:lang w:bidi="ar-SA"/>
        </w:rPr>
      </w:pPr>
    </w:p>
    <w:p w:rsidR="00F9367A" w:rsidRDefault="00F9367A" w:rsidP="00F9367A">
      <w:pPr>
        <w:rPr>
          <w:rtl/>
          <w:lang w:bidi="ar-SA"/>
        </w:rPr>
      </w:pPr>
    </w:p>
    <w:p w:rsidR="00F9367A" w:rsidRDefault="00F9367A" w:rsidP="00F9367A">
      <w:pPr>
        <w:rPr>
          <w:rtl/>
          <w:lang w:bidi="ar-SA"/>
        </w:rPr>
      </w:pPr>
    </w:p>
    <w:p w:rsidR="00F9367A" w:rsidRDefault="00F9367A" w:rsidP="00F9367A">
      <w:pPr>
        <w:rPr>
          <w:rtl/>
          <w:lang w:bidi="ar-SA"/>
        </w:rPr>
      </w:pPr>
    </w:p>
    <w:p w:rsidR="00F9367A" w:rsidRDefault="00F9367A" w:rsidP="00F9367A">
      <w:pPr>
        <w:rPr>
          <w:rtl/>
          <w:lang w:bidi="ar-SA"/>
        </w:rPr>
      </w:pPr>
    </w:p>
    <w:p w:rsidR="00F9367A" w:rsidRDefault="00F9367A" w:rsidP="00F9367A">
      <w:pPr>
        <w:rPr>
          <w:rtl/>
          <w:lang w:bidi="ar-SA"/>
        </w:rPr>
      </w:pPr>
    </w:p>
    <w:p w:rsidR="00F9367A" w:rsidRDefault="00F9367A" w:rsidP="00F9367A">
      <w:pPr>
        <w:rPr>
          <w:rtl/>
          <w:lang w:bidi="ar-SA"/>
        </w:rPr>
      </w:pPr>
    </w:p>
    <w:p w:rsidR="00F9367A" w:rsidRDefault="00F9367A" w:rsidP="00F9367A">
      <w:pPr>
        <w:rPr>
          <w:rtl/>
          <w:lang w:bidi="ar-SA"/>
        </w:rPr>
      </w:pPr>
    </w:p>
    <w:p w:rsidR="00F9367A" w:rsidRPr="00F9367A" w:rsidRDefault="00F9367A" w:rsidP="00F9367A">
      <w:pPr>
        <w:rPr>
          <w:lang w:bidi="ar-SA"/>
        </w:rPr>
      </w:pPr>
    </w:p>
    <w:p w:rsidR="00D57CC3" w:rsidRPr="00D57CC3" w:rsidRDefault="00D57CC3" w:rsidP="00D57CC3">
      <w:pPr>
        <w:rPr>
          <w:lang w:bidi="ar-SA"/>
        </w:rPr>
      </w:pPr>
    </w:p>
    <w:p w:rsidR="00A82392" w:rsidRDefault="00A82392" w:rsidP="00C36C60"/>
    <w:p w:rsidR="00A82392" w:rsidRDefault="00A82392" w:rsidP="00C36C60"/>
    <w:p w:rsidR="00A82392" w:rsidRDefault="00A82392" w:rsidP="00C36C60">
      <w:pPr>
        <w:rPr>
          <w:rFonts w:cs="B Nazanin"/>
          <w:b/>
          <w:bCs/>
          <w:sz w:val="28"/>
          <w:szCs w:val="28"/>
          <w:rtl/>
        </w:rPr>
      </w:pPr>
    </w:p>
    <w:p w:rsidR="00F9367A" w:rsidRDefault="00F9367A" w:rsidP="00C36C60">
      <w:pPr>
        <w:rPr>
          <w:rFonts w:cs="B Nazanin"/>
          <w:b/>
          <w:bCs/>
          <w:sz w:val="28"/>
          <w:szCs w:val="28"/>
          <w:rtl/>
        </w:rPr>
      </w:pPr>
    </w:p>
    <w:p w:rsidR="00F9367A" w:rsidRDefault="00F9367A" w:rsidP="00C36C60">
      <w:pPr>
        <w:rPr>
          <w:rFonts w:cs="B Nazanin"/>
          <w:b/>
          <w:bCs/>
          <w:sz w:val="28"/>
          <w:szCs w:val="28"/>
          <w:rtl/>
        </w:rPr>
      </w:pPr>
    </w:p>
    <w:p w:rsidR="00AE0CAC" w:rsidRDefault="00AE0CAC" w:rsidP="00C36C60">
      <w:pPr>
        <w:jc w:val="lowKashida"/>
        <w:rPr>
          <w:b/>
          <w:bCs/>
          <w:rtl/>
        </w:rPr>
      </w:pPr>
    </w:p>
    <w:p w:rsidR="00AE0CAC" w:rsidRDefault="00AE0CAC" w:rsidP="00C36C60">
      <w:pPr>
        <w:jc w:val="lowKashida"/>
        <w:rPr>
          <w:b/>
          <w:bCs/>
          <w:rtl/>
        </w:rPr>
      </w:pPr>
    </w:p>
    <w:p w:rsidR="00B9495F" w:rsidRPr="003E5853" w:rsidRDefault="008C55ED" w:rsidP="003C4A22">
      <w:pPr>
        <w:spacing w:line="360" w:lineRule="auto"/>
        <w:jc w:val="lowKashida"/>
        <w:rPr>
          <w:rFonts w:cs="B Traffic"/>
          <w:b/>
          <w:bCs/>
          <w:sz w:val="28"/>
          <w:szCs w:val="28"/>
          <w:rtl/>
        </w:rPr>
      </w:pPr>
      <w:r>
        <w:rPr>
          <w:rFonts w:cs="B Traffic" w:hint="cs"/>
          <w:b/>
          <w:bCs/>
          <w:sz w:val="28"/>
          <w:szCs w:val="28"/>
          <w:rtl/>
        </w:rPr>
        <w:lastRenderedPageBreak/>
        <w:t>مقدمه</w:t>
      </w:r>
    </w:p>
    <w:p w:rsidR="00B9495F" w:rsidRPr="003E5853" w:rsidRDefault="00802499" w:rsidP="003C4A22">
      <w:pPr>
        <w:spacing w:line="360" w:lineRule="auto"/>
        <w:jc w:val="lowKashida"/>
        <w:rPr>
          <w:rFonts w:cs="B Nazanin"/>
          <w:sz w:val="28"/>
          <w:szCs w:val="28"/>
          <w:rtl/>
        </w:rPr>
      </w:pPr>
      <w:r w:rsidRPr="003E5853">
        <w:rPr>
          <w:rFonts w:cs="B Nazanin" w:hint="cs"/>
          <w:sz w:val="28"/>
          <w:szCs w:val="28"/>
          <w:rtl/>
        </w:rPr>
        <w:t xml:space="preserve">احداث و راه اندازی هر واحد صنعتی نیازمند شناخت مبانی تئوریک و دیدگاه های عملی </w:t>
      </w:r>
      <w:r w:rsidR="005A588D" w:rsidRPr="003E5853">
        <w:rPr>
          <w:rFonts w:cs="B Nazanin" w:hint="cs"/>
          <w:sz w:val="28"/>
          <w:szCs w:val="28"/>
          <w:rtl/>
        </w:rPr>
        <w:t xml:space="preserve">متناسب با شرایط اقتصادی موجود جامعه به منظور </w:t>
      </w:r>
      <w:r w:rsidR="00233810" w:rsidRPr="003E5853">
        <w:rPr>
          <w:rFonts w:cs="B Nazanin" w:hint="cs"/>
          <w:sz w:val="28"/>
          <w:szCs w:val="28"/>
          <w:rtl/>
        </w:rPr>
        <w:t>نیل به اهداف تولید می باشد . بررسی امکان احداث واحد (امکان سنجی) ایجاب می کند که پارامترهای مختلف و چند جانبه</w:t>
      </w:r>
      <w:r w:rsidR="003E5853">
        <w:rPr>
          <w:rFonts w:cs="B Nazanin" w:hint="cs"/>
          <w:sz w:val="28"/>
          <w:szCs w:val="28"/>
          <w:rtl/>
        </w:rPr>
        <w:t xml:space="preserve"> </w:t>
      </w:r>
      <w:r w:rsidR="00233810" w:rsidRPr="003E5853">
        <w:rPr>
          <w:rFonts w:cs="B Nazanin" w:hint="cs"/>
          <w:sz w:val="28"/>
          <w:szCs w:val="28"/>
          <w:rtl/>
        </w:rPr>
        <w:t>اقتصادی-صنعتی در یک طرح جامع توجیهی مورد نظر قرار گیرند، که از آن جمله عبارتند از :</w:t>
      </w:r>
    </w:p>
    <w:p w:rsidR="00B9495F" w:rsidRPr="003E5853" w:rsidRDefault="008421EE" w:rsidP="009A4987">
      <w:pPr>
        <w:numPr>
          <w:ilvl w:val="0"/>
          <w:numId w:val="1"/>
        </w:numPr>
        <w:tabs>
          <w:tab w:val="clear" w:pos="720"/>
          <w:tab w:val="left" w:pos="282"/>
        </w:tabs>
        <w:spacing w:line="360" w:lineRule="auto"/>
        <w:ind w:left="-2" w:hanging="2"/>
        <w:jc w:val="lowKashida"/>
        <w:rPr>
          <w:rFonts w:cs="B Nazanin"/>
          <w:sz w:val="28"/>
          <w:szCs w:val="28"/>
          <w:rtl/>
        </w:rPr>
      </w:pPr>
      <w:r w:rsidRPr="003E5853">
        <w:rPr>
          <w:rFonts w:cs="B Nazanin" w:hint="cs"/>
          <w:sz w:val="28"/>
          <w:szCs w:val="28"/>
          <w:rtl/>
        </w:rPr>
        <w:t>تعیین میزان سرمایه گذاری طرح ، بررسی منابع سرمایه گذاری ، امکان اخذ تسهیلات و راه های جذب سرمایه</w:t>
      </w:r>
    </w:p>
    <w:p w:rsidR="008421EE" w:rsidRPr="003E5853" w:rsidRDefault="008421EE" w:rsidP="009A4987">
      <w:pPr>
        <w:numPr>
          <w:ilvl w:val="0"/>
          <w:numId w:val="1"/>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 xml:space="preserve">نحوه تامین مواد اولیه ، تحقیقات در زمینه ماهیت مواد </w:t>
      </w:r>
      <w:r w:rsidR="00BE14DC" w:rsidRPr="003E5853">
        <w:rPr>
          <w:rFonts w:cs="B Nazanin" w:hint="cs"/>
          <w:sz w:val="28"/>
          <w:szCs w:val="28"/>
          <w:rtl/>
        </w:rPr>
        <w:t>، بررسی آلترناتیوهای مختلف و مزیت های اقتصادی در انتخاب مواد</w:t>
      </w:r>
    </w:p>
    <w:p w:rsidR="00BE14DC" w:rsidRPr="003E5853" w:rsidRDefault="00FD30A6" w:rsidP="009A4987">
      <w:pPr>
        <w:numPr>
          <w:ilvl w:val="0"/>
          <w:numId w:val="1"/>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شناخت فرآیندهای مختلف تولید ، بررسی سیستم ها و تکنولوژی های موجود، انتخاب تجهیزات و ماشین آلات برتر</w:t>
      </w:r>
    </w:p>
    <w:p w:rsidR="00FD30A6" w:rsidRPr="003E5853" w:rsidRDefault="002A2470" w:rsidP="009A4987">
      <w:pPr>
        <w:numPr>
          <w:ilvl w:val="0"/>
          <w:numId w:val="1"/>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مطالعات در زمینه محل اجرای طرح از جهت مختصات جغرافیای اقتصادی، نحوه استقرار تاسیسات و ماشین آلات در زمینه کاربرد و استفاده بهینه از آنها</w:t>
      </w:r>
    </w:p>
    <w:p w:rsidR="002A2470" w:rsidRPr="003E5853" w:rsidRDefault="002A2470" w:rsidP="009A4987">
      <w:pPr>
        <w:numPr>
          <w:ilvl w:val="0"/>
          <w:numId w:val="1"/>
        </w:numPr>
        <w:tabs>
          <w:tab w:val="clear" w:pos="720"/>
          <w:tab w:val="left" w:pos="282"/>
        </w:tabs>
        <w:spacing w:line="360" w:lineRule="auto"/>
        <w:ind w:left="-2" w:hanging="2"/>
        <w:jc w:val="lowKashida"/>
        <w:rPr>
          <w:rFonts w:cs="B Nazanin"/>
          <w:sz w:val="28"/>
          <w:szCs w:val="28"/>
        </w:rPr>
      </w:pPr>
      <w:r w:rsidRPr="003E5853">
        <w:rPr>
          <w:rFonts w:cs="B Nazanin" w:hint="cs"/>
          <w:sz w:val="28"/>
          <w:szCs w:val="28"/>
          <w:rtl/>
        </w:rPr>
        <w:t xml:space="preserve">شناخت صحیح از مشخصات و ماهیت محصول </w:t>
      </w:r>
      <w:r w:rsidR="00BA01BB" w:rsidRPr="003E5853">
        <w:rPr>
          <w:rFonts w:cs="B Nazanin" w:hint="cs"/>
          <w:sz w:val="28"/>
          <w:szCs w:val="28"/>
          <w:rtl/>
        </w:rPr>
        <w:t>و انطباق آن با استانداردهای ملی و بین المللی بمنظور ارتقاء کیفی محصول با نگاه به جایگاه و قابلیت صادراتی آن</w:t>
      </w:r>
    </w:p>
    <w:p w:rsidR="00A34F3A" w:rsidRPr="003E5853" w:rsidRDefault="00A34F3A" w:rsidP="003C4A22">
      <w:pPr>
        <w:spacing w:line="360" w:lineRule="auto"/>
        <w:jc w:val="lowKashida"/>
        <w:rPr>
          <w:rFonts w:cs="B Nazanin"/>
          <w:sz w:val="28"/>
          <w:szCs w:val="28"/>
          <w:rtl/>
        </w:rPr>
      </w:pPr>
      <w:r w:rsidRPr="003E5853">
        <w:rPr>
          <w:rFonts w:cs="B Nazanin" w:hint="cs"/>
          <w:sz w:val="28"/>
          <w:szCs w:val="28"/>
          <w:rtl/>
        </w:rPr>
        <w:t>این بررسی ها</w:t>
      </w:r>
      <w:r w:rsidR="003C1AAE" w:rsidRPr="003E5853">
        <w:rPr>
          <w:rFonts w:cs="B Nazanin" w:hint="cs"/>
          <w:sz w:val="28"/>
          <w:szCs w:val="28"/>
          <w:rtl/>
        </w:rPr>
        <w:t xml:space="preserve"> </w:t>
      </w:r>
      <w:r w:rsidRPr="003E5853">
        <w:rPr>
          <w:rFonts w:cs="B Nazanin" w:hint="cs"/>
          <w:sz w:val="28"/>
          <w:szCs w:val="28"/>
          <w:rtl/>
        </w:rPr>
        <w:t>مجموعاً در راستای نیل به هدف توسعه تولید ، افزایش کیفی محصولات و تحکیم و استمرار فعالیت تولیدی و بهبود ساختار فنی واحد احداث شده صورت می گیرد.</w:t>
      </w:r>
    </w:p>
    <w:p w:rsidR="00A34F3A" w:rsidRDefault="007D66C8" w:rsidP="00BB3D1B">
      <w:pPr>
        <w:spacing w:line="360" w:lineRule="auto"/>
        <w:jc w:val="lowKashida"/>
        <w:rPr>
          <w:rFonts w:cs="B Nazanin"/>
          <w:sz w:val="28"/>
          <w:szCs w:val="28"/>
          <w:rtl/>
        </w:rPr>
      </w:pPr>
      <w:r w:rsidRPr="003E5853">
        <w:rPr>
          <w:rFonts w:cs="B Nazanin" w:hint="cs"/>
          <w:sz w:val="28"/>
          <w:szCs w:val="28"/>
          <w:rtl/>
        </w:rPr>
        <w:t xml:space="preserve">طرح حاضر سعی دارد تا مجموعه </w:t>
      </w:r>
      <w:r w:rsidR="00E12871" w:rsidRPr="003E5853">
        <w:rPr>
          <w:rFonts w:cs="B Nazanin" w:hint="cs"/>
          <w:sz w:val="28"/>
          <w:szCs w:val="28"/>
          <w:rtl/>
        </w:rPr>
        <w:t xml:space="preserve">عوامل و فاکتورهای موثر در </w:t>
      </w:r>
      <w:r w:rsidR="000B5B0B" w:rsidRPr="000B5B0B">
        <w:rPr>
          <w:rFonts w:cs="B Nazanin"/>
          <w:sz w:val="28"/>
          <w:szCs w:val="28"/>
          <w:rtl/>
        </w:rPr>
        <w:t>تول</w:t>
      </w:r>
      <w:r w:rsidR="000B5B0B" w:rsidRPr="000B5B0B">
        <w:rPr>
          <w:rFonts w:cs="B Nazanin" w:hint="cs"/>
          <w:sz w:val="28"/>
          <w:szCs w:val="28"/>
          <w:rtl/>
        </w:rPr>
        <w:t>ی</w:t>
      </w:r>
      <w:r w:rsidR="000B5B0B" w:rsidRPr="000B5B0B">
        <w:rPr>
          <w:rFonts w:cs="B Nazanin" w:hint="eastAsia"/>
          <w:sz w:val="28"/>
          <w:szCs w:val="28"/>
          <w:rtl/>
        </w:rPr>
        <w:t>د</w:t>
      </w:r>
      <w:r w:rsidR="000B5B0B" w:rsidRPr="000B5B0B">
        <w:rPr>
          <w:rFonts w:cs="B Nazanin"/>
          <w:sz w:val="28"/>
          <w:szCs w:val="28"/>
          <w:rtl/>
        </w:rPr>
        <w:t xml:space="preserve"> </w:t>
      </w:r>
      <w:r w:rsidR="00BB3D1B" w:rsidRPr="00BB3D1B">
        <w:rPr>
          <w:rFonts w:cs="B Nazanin"/>
          <w:sz w:val="28"/>
          <w:szCs w:val="28"/>
          <w:rtl/>
        </w:rPr>
        <w:t>تول</w:t>
      </w:r>
      <w:r w:rsidR="00BB3D1B" w:rsidRPr="00BB3D1B">
        <w:rPr>
          <w:rFonts w:cs="B Nazanin" w:hint="cs"/>
          <w:sz w:val="28"/>
          <w:szCs w:val="28"/>
          <w:rtl/>
        </w:rPr>
        <w:t>ی</w:t>
      </w:r>
      <w:r w:rsidR="00BB3D1B" w:rsidRPr="00BB3D1B">
        <w:rPr>
          <w:rFonts w:cs="B Nazanin" w:hint="eastAsia"/>
          <w:sz w:val="28"/>
          <w:szCs w:val="28"/>
          <w:rtl/>
        </w:rPr>
        <w:t>د</w:t>
      </w:r>
      <w:r w:rsidR="00BB3D1B" w:rsidRPr="00BB3D1B">
        <w:rPr>
          <w:rFonts w:cs="B Nazanin"/>
          <w:sz w:val="28"/>
          <w:szCs w:val="28"/>
          <w:rtl/>
        </w:rPr>
        <w:t xml:space="preserve"> ورق پل</w:t>
      </w:r>
      <w:r w:rsidR="00BB3D1B" w:rsidRPr="00BB3D1B">
        <w:rPr>
          <w:rFonts w:cs="B Nazanin" w:hint="cs"/>
          <w:sz w:val="28"/>
          <w:szCs w:val="28"/>
          <w:rtl/>
        </w:rPr>
        <w:t>ی</w:t>
      </w:r>
      <w:r w:rsidR="00BB3D1B" w:rsidRPr="00BB3D1B">
        <w:rPr>
          <w:rFonts w:cs="B Nazanin"/>
          <w:sz w:val="28"/>
          <w:szCs w:val="28"/>
          <w:rtl/>
        </w:rPr>
        <w:t xml:space="preserve"> پروپ</w:t>
      </w:r>
      <w:r w:rsidR="00BB3D1B" w:rsidRPr="00BB3D1B">
        <w:rPr>
          <w:rFonts w:cs="B Nazanin" w:hint="cs"/>
          <w:sz w:val="28"/>
          <w:szCs w:val="28"/>
          <w:rtl/>
        </w:rPr>
        <w:t>ی</w:t>
      </w:r>
      <w:r w:rsidR="00BB3D1B" w:rsidRPr="00BB3D1B">
        <w:rPr>
          <w:rFonts w:cs="B Nazanin" w:hint="eastAsia"/>
          <w:sz w:val="28"/>
          <w:szCs w:val="28"/>
          <w:rtl/>
        </w:rPr>
        <w:t>لن</w:t>
      </w:r>
      <w:r w:rsidR="00BB3D1B" w:rsidRPr="00BB3D1B">
        <w:rPr>
          <w:rFonts w:cs="B Nazanin"/>
          <w:sz w:val="28"/>
          <w:szCs w:val="28"/>
          <w:rtl/>
        </w:rPr>
        <w:t xml:space="preserve"> و پوشه پلاست</w:t>
      </w:r>
      <w:r w:rsidR="00BB3D1B" w:rsidRPr="00BB3D1B">
        <w:rPr>
          <w:rFonts w:cs="B Nazanin" w:hint="cs"/>
          <w:sz w:val="28"/>
          <w:szCs w:val="28"/>
          <w:rtl/>
        </w:rPr>
        <w:t>ی</w:t>
      </w:r>
      <w:r w:rsidR="00BB3D1B" w:rsidRPr="00BB3D1B">
        <w:rPr>
          <w:rFonts w:cs="B Nazanin" w:hint="eastAsia"/>
          <w:sz w:val="28"/>
          <w:szCs w:val="28"/>
          <w:rtl/>
        </w:rPr>
        <w:t>ک</w:t>
      </w:r>
      <w:r w:rsidR="00BB3D1B" w:rsidRPr="00BB3D1B">
        <w:rPr>
          <w:rFonts w:cs="B Nazanin" w:hint="cs"/>
          <w:sz w:val="28"/>
          <w:szCs w:val="28"/>
          <w:rtl/>
        </w:rPr>
        <w:t xml:space="preserve">ی </w:t>
      </w:r>
      <w:r w:rsidRPr="003E5853">
        <w:rPr>
          <w:rFonts w:cs="B Nazanin" w:hint="cs"/>
          <w:sz w:val="28"/>
          <w:szCs w:val="28"/>
          <w:rtl/>
        </w:rPr>
        <w:t>را حتی الامکان توضیح داده و به بررسی توجیه پذیری مالی و اقتصادی این طرح بپردازد.</w:t>
      </w:r>
    </w:p>
    <w:p w:rsidR="0038557C" w:rsidRDefault="0038557C" w:rsidP="003C4A22">
      <w:pPr>
        <w:spacing w:line="360" w:lineRule="auto"/>
        <w:jc w:val="lowKashida"/>
        <w:rPr>
          <w:rFonts w:cs="B Nazanin"/>
          <w:sz w:val="28"/>
          <w:szCs w:val="28"/>
          <w:rtl/>
        </w:rPr>
      </w:pPr>
    </w:p>
    <w:p w:rsidR="00D57CC3" w:rsidRPr="003E5853" w:rsidRDefault="00D57CC3" w:rsidP="001D775B">
      <w:pPr>
        <w:jc w:val="lowKashida"/>
        <w:rPr>
          <w:rFonts w:cs="B Nazanin"/>
          <w:sz w:val="28"/>
          <w:szCs w:val="28"/>
          <w:rtl/>
        </w:rPr>
      </w:pPr>
    </w:p>
    <w:p w:rsidR="00B9495F" w:rsidRPr="00802499" w:rsidRDefault="00B9495F" w:rsidP="00C36C60">
      <w:pPr>
        <w:jc w:val="lowKashida"/>
        <w:rPr>
          <w:rFonts w:cs="B Nazanin"/>
          <w:rtl/>
        </w:rPr>
      </w:pPr>
    </w:p>
    <w:p w:rsidR="006664F8" w:rsidRPr="00802499" w:rsidRDefault="006664F8" w:rsidP="00C36C60">
      <w:pPr>
        <w:jc w:val="lowKashida"/>
        <w:rPr>
          <w:rFonts w:cs="B Nazanin"/>
          <w:rtl/>
        </w:rPr>
      </w:pPr>
    </w:p>
    <w:p w:rsidR="006664F8" w:rsidRDefault="006664F8" w:rsidP="00C36C60">
      <w:pPr>
        <w:jc w:val="lowKashida"/>
        <w:rPr>
          <w:rFonts w:cs="B Nazanin"/>
          <w:rtl/>
        </w:rPr>
      </w:pPr>
    </w:p>
    <w:p w:rsidR="003B4777" w:rsidRPr="00802499" w:rsidRDefault="003B4777" w:rsidP="00C36C60">
      <w:pPr>
        <w:jc w:val="lowKashida"/>
        <w:rPr>
          <w:rFonts w:cs="B Nazanin"/>
          <w:rtl/>
        </w:rPr>
      </w:pPr>
    </w:p>
    <w:p w:rsidR="00E56416" w:rsidRDefault="00E56416" w:rsidP="00C36C60">
      <w:pPr>
        <w:tabs>
          <w:tab w:val="left" w:pos="11907"/>
        </w:tabs>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C92B2B" w:rsidP="00C36C60">
      <w:pPr>
        <w:jc w:val="lowKashida"/>
        <w:rPr>
          <w:rFonts w:cs="B Nazanin"/>
          <w:b/>
          <w:bCs/>
          <w:rtl/>
        </w:rPr>
      </w:pPr>
      <w:r>
        <w:rPr>
          <w:rFonts w:cs="B Nazanin"/>
          <w:b/>
          <w:bCs/>
          <w:noProof/>
          <w:rtl/>
          <w:lang w:val="en-AU" w:eastAsia="en-AU" w:bidi="ar-SA"/>
        </w:rPr>
        <w:pict>
          <v:shapetype id="_x0000_t202" coordsize="21600,21600" o:spt="202" path="m,l,21600r21600,l21600,xe">
            <v:stroke joinstyle="miter"/>
            <v:path gradientshapeok="t" o:connecttype="rect"/>
          </v:shapetype>
          <v:shape id="_x0000_s1386" type="#_x0000_t202" style="position:absolute;left:0;text-align:left;margin-left:87.9pt;margin-top:16.15pt;width:249.25pt;height:82.15pt;z-index:-251649536" o:regroupid="23" filled="f" stroked="f">
            <v:textbox style="mso-next-textbox:#_x0000_s1386">
              <w:txbxContent>
                <w:p w:rsidR="008D1F71" w:rsidRPr="00B90C62" w:rsidRDefault="008D1F71" w:rsidP="00846116">
                  <w:pPr>
                    <w:rPr>
                      <w:rFonts w:ascii="4YEOSPORT" w:hAnsi="4YEOSPORT" w:cs="B Mitra"/>
                      <w:sz w:val="80"/>
                      <w:szCs w:val="80"/>
                    </w:rPr>
                  </w:pPr>
                  <w:r w:rsidRPr="00B90C62">
                    <w:rPr>
                      <w:rFonts w:ascii="4YEOSPORT" w:hAnsi="4YEOSPORT" w:cs="B Mitra"/>
                      <w:sz w:val="80"/>
                      <w:szCs w:val="80"/>
                      <w:rtl/>
                    </w:rPr>
                    <w:t xml:space="preserve">فصل </w:t>
                  </w:r>
                  <w:r w:rsidRPr="00B90C62">
                    <w:rPr>
                      <w:rFonts w:ascii="4YEOSPORT" w:hAnsi="4YEOSPORT" w:cs="B Mitra" w:hint="cs"/>
                      <w:sz w:val="80"/>
                      <w:szCs w:val="80"/>
                      <w:rtl/>
                    </w:rPr>
                    <w:t>اول</w:t>
                  </w:r>
                  <w:r w:rsidRPr="00B90C62">
                    <w:rPr>
                      <w:rFonts w:ascii="4YEOSPORT" w:hAnsi="4YEOSPORT" w:cs="B Mitra"/>
                      <w:sz w:val="80"/>
                      <w:szCs w:val="80"/>
                      <w:rtl/>
                    </w:rPr>
                    <w:t xml:space="preserve"> :</w:t>
                  </w:r>
                </w:p>
              </w:txbxContent>
            </v:textbox>
          </v:shape>
        </w:pict>
      </w: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C92B2B" w:rsidP="00C36C60">
      <w:pPr>
        <w:jc w:val="lowKashida"/>
        <w:rPr>
          <w:rFonts w:cs="B Nazanin"/>
          <w:b/>
          <w:bCs/>
          <w:rtl/>
        </w:rPr>
      </w:pPr>
      <w:r>
        <w:rPr>
          <w:rFonts w:cs="B Nazanin"/>
          <w:b/>
          <w:bCs/>
          <w:noProof/>
          <w:rtl/>
          <w:lang w:val="en-AU" w:eastAsia="en-AU" w:bidi="ar-SA"/>
        </w:rPr>
        <w:pict>
          <v:shape id="_x0000_s1387" type="#_x0000_t202" style="position:absolute;left:0;text-align:left;margin-left:-10.35pt;margin-top:18.5pt;width:401.1pt;height:82.15pt;z-index:-251648512" o:regroupid="23" filled="f" stroked="f">
            <v:textbox style="mso-next-textbox:#_x0000_s1387">
              <w:txbxContent>
                <w:p w:rsidR="008D1F71" w:rsidRPr="003C4A22" w:rsidRDefault="008D1F71" w:rsidP="00846116">
                  <w:pPr>
                    <w:rPr>
                      <w:rFonts w:ascii="4YEOSPORT" w:hAnsi="4YEOSPORT" w:cs="B Sina"/>
                      <w:sz w:val="90"/>
                      <w:szCs w:val="72"/>
                    </w:rPr>
                  </w:pPr>
                  <w:r w:rsidRPr="003C4A22">
                    <w:rPr>
                      <w:rFonts w:ascii="4YEOSPORT" w:hAnsi="4YEOSPORT" w:cs="B Sina" w:hint="cs"/>
                      <w:sz w:val="90"/>
                      <w:szCs w:val="72"/>
                      <w:rtl/>
                    </w:rPr>
                    <w:t>آشنایی با محصول</w:t>
                  </w:r>
                </w:p>
                <w:p w:rsidR="008D1F71" w:rsidRPr="003C4A22" w:rsidRDefault="008D1F71" w:rsidP="00846116">
                  <w:pPr>
                    <w:rPr>
                      <w:sz w:val="22"/>
                      <w:szCs w:val="72"/>
                    </w:rPr>
                  </w:pPr>
                </w:p>
              </w:txbxContent>
            </v:textbox>
          </v:shape>
        </w:pict>
      </w: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E56416" w:rsidRDefault="00E56416" w:rsidP="00C36C60">
      <w:pPr>
        <w:jc w:val="lowKashida"/>
        <w:rPr>
          <w:rFonts w:cs="B Nazanin"/>
          <w:b/>
          <w:bCs/>
          <w:rtl/>
        </w:rPr>
      </w:pPr>
    </w:p>
    <w:p w:rsidR="003C4A22" w:rsidRDefault="003C4A22" w:rsidP="000B5B0B">
      <w:pPr>
        <w:spacing w:line="360" w:lineRule="auto"/>
        <w:jc w:val="lowKashida"/>
        <w:rPr>
          <w:rFonts w:ascii="B Traffic" w:hAnsi="B Traffic" w:cs="B Traffic"/>
          <w:b/>
          <w:bCs/>
          <w:sz w:val="28"/>
          <w:szCs w:val="28"/>
          <w:rtl/>
        </w:rPr>
      </w:pPr>
    </w:p>
    <w:p w:rsidR="003C4A22" w:rsidRDefault="003C4A22" w:rsidP="000B5B0B">
      <w:pPr>
        <w:spacing w:line="360" w:lineRule="auto"/>
        <w:jc w:val="lowKashida"/>
        <w:rPr>
          <w:rFonts w:ascii="B Traffic" w:hAnsi="B Traffic" w:cs="B Traffic"/>
          <w:b/>
          <w:bCs/>
          <w:sz w:val="28"/>
          <w:szCs w:val="28"/>
          <w:rtl/>
        </w:rPr>
      </w:pPr>
    </w:p>
    <w:p w:rsidR="003C4A22" w:rsidRDefault="003C4A22" w:rsidP="000B5B0B">
      <w:pPr>
        <w:spacing w:line="360" w:lineRule="auto"/>
        <w:jc w:val="lowKashida"/>
        <w:rPr>
          <w:rFonts w:ascii="B Traffic" w:hAnsi="B Traffic" w:cs="B Traffic"/>
          <w:b/>
          <w:bCs/>
          <w:sz w:val="28"/>
          <w:szCs w:val="28"/>
          <w:rtl/>
        </w:rPr>
      </w:pPr>
    </w:p>
    <w:p w:rsidR="003C4A22" w:rsidRDefault="003C4A22" w:rsidP="000B5B0B">
      <w:pPr>
        <w:spacing w:line="360" w:lineRule="auto"/>
        <w:jc w:val="lowKashida"/>
        <w:rPr>
          <w:rFonts w:ascii="B Traffic" w:hAnsi="B Traffic" w:cs="B Traffic"/>
          <w:b/>
          <w:bCs/>
          <w:sz w:val="28"/>
          <w:szCs w:val="28"/>
          <w:rtl/>
        </w:rPr>
      </w:pPr>
    </w:p>
    <w:p w:rsidR="00D53CC9" w:rsidRPr="001D775B" w:rsidRDefault="00D53CC9" w:rsidP="000B5B0B">
      <w:pPr>
        <w:spacing w:line="360" w:lineRule="auto"/>
        <w:jc w:val="lowKashida"/>
        <w:rPr>
          <w:rFonts w:cs="B Traffic"/>
          <w:b/>
          <w:bCs/>
          <w:sz w:val="28"/>
          <w:szCs w:val="28"/>
          <w:rtl/>
        </w:rPr>
      </w:pPr>
      <w:r w:rsidRPr="001D775B">
        <w:rPr>
          <w:rFonts w:ascii="B Traffic" w:hAnsi="B Traffic" w:cs="B Traffic" w:hint="cs"/>
          <w:b/>
          <w:bCs/>
          <w:sz w:val="28"/>
          <w:szCs w:val="28"/>
          <w:rtl/>
        </w:rPr>
        <w:lastRenderedPageBreak/>
        <w:t xml:space="preserve">1-1- </w:t>
      </w:r>
      <w:r w:rsidRPr="001D775B">
        <w:rPr>
          <w:rFonts w:cs="B Traffic" w:hint="cs"/>
          <w:b/>
          <w:bCs/>
          <w:sz w:val="28"/>
          <w:szCs w:val="28"/>
          <w:rtl/>
        </w:rPr>
        <w:t>معرفی محصول</w:t>
      </w:r>
    </w:p>
    <w:p w:rsidR="001D775B" w:rsidRPr="000B5B0B" w:rsidRDefault="000B5B0B" w:rsidP="007858E9">
      <w:pPr>
        <w:spacing w:line="360" w:lineRule="auto"/>
        <w:jc w:val="lowKashida"/>
        <w:rPr>
          <w:rFonts w:ascii="B Nazanin" w:hAnsi="B Nazanin" w:cs="B Nazanin"/>
          <w:sz w:val="28"/>
          <w:szCs w:val="28"/>
          <w:rtl/>
        </w:rPr>
      </w:pPr>
      <w:r w:rsidRPr="000B5B0B">
        <w:rPr>
          <w:rFonts w:ascii="B Nazanin" w:hAnsi="B Nazanin" w:cs="B Nazanin" w:hint="cs"/>
          <w:sz w:val="28"/>
          <w:szCs w:val="28"/>
          <w:rtl/>
        </w:rPr>
        <w:t>هدف از این طرح تولید</w:t>
      </w:r>
      <w:r w:rsidR="00042657">
        <w:rPr>
          <w:rFonts w:ascii="B Nazanin" w:hAnsi="B Nazanin" w:cs="B Nazanin" w:hint="cs"/>
          <w:sz w:val="28"/>
          <w:szCs w:val="28"/>
          <w:rtl/>
        </w:rPr>
        <w:t xml:space="preserve"> ورق پلی پروپیلن و همچین افزایش ظرفیت تولید این مجموعه در </w:t>
      </w:r>
      <w:r w:rsidR="007858E9">
        <w:rPr>
          <w:rFonts w:ascii="B Nazanin" w:hAnsi="B Nazanin" w:cs="B Nazanin" w:hint="cs"/>
          <w:sz w:val="28"/>
          <w:szCs w:val="28"/>
          <w:rtl/>
        </w:rPr>
        <w:t>کاورهای</w:t>
      </w:r>
      <w:r w:rsidRPr="000B5B0B">
        <w:rPr>
          <w:rFonts w:ascii="B Nazanin" w:hAnsi="B Nazanin" w:cs="B Nazanin" w:hint="cs"/>
          <w:sz w:val="28"/>
          <w:szCs w:val="28"/>
          <w:rtl/>
        </w:rPr>
        <w:t xml:space="preserve"> کاغذ </w:t>
      </w:r>
      <w:r w:rsidRPr="000B5B0B">
        <w:rPr>
          <w:rFonts w:cs="B Nazanin"/>
          <w:szCs w:val="28"/>
        </w:rPr>
        <w:t>A4</w:t>
      </w:r>
      <w:r w:rsidRPr="000B5B0B">
        <w:rPr>
          <w:rFonts w:cs="B Nazanin" w:hint="cs"/>
          <w:szCs w:val="28"/>
          <w:rtl/>
        </w:rPr>
        <w:t xml:space="preserve"> </w:t>
      </w:r>
      <w:r w:rsidR="007858E9">
        <w:rPr>
          <w:rFonts w:cs="B Nazanin" w:hint="cs"/>
          <w:szCs w:val="28"/>
          <w:rtl/>
        </w:rPr>
        <w:t>و پوشه های دکمه دار</w:t>
      </w:r>
      <w:r w:rsidR="007858E9">
        <w:rPr>
          <w:rFonts w:ascii="B Nazanin" w:hAnsi="B Nazanin" w:cs="B Nazanin" w:hint="cs"/>
          <w:sz w:val="28"/>
          <w:szCs w:val="28"/>
          <w:rtl/>
        </w:rPr>
        <w:t xml:space="preserve"> می باشد. این محصولات از گرانول های </w:t>
      </w:r>
      <w:r w:rsidRPr="000B5B0B">
        <w:rPr>
          <w:rFonts w:ascii="B Nazanin" w:hAnsi="B Nazanin" w:cs="B Nazanin" w:hint="cs"/>
          <w:sz w:val="28"/>
          <w:szCs w:val="28"/>
          <w:rtl/>
        </w:rPr>
        <w:t xml:space="preserve">پلی </w:t>
      </w:r>
      <w:r w:rsidR="00042657">
        <w:rPr>
          <w:rFonts w:ascii="B Nazanin" w:hAnsi="B Nazanin" w:cs="B Nazanin" w:hint="cs"/>
          <w:sz w:val="28"/>
          <w:szCs w:val="28"/>
          <w:rtl/>
        </w:rPr>
        <w:t>پروپیلن</w:t>
      </w:r>
      <w:r w:rsidRPr="000B5B0B">
        <w:rPr>
          <w:rFonts w:ascii="B Nazanin" w:hAnsi="B Nazanin" w:cs="B Nazanin" w:hint="cs"/>
          <w:sz w:val="28"/>
          <w:szCs w:val="28"/>
          <w:rtl/>
        </w:rPr>
        <w:t xml:space="preserve"> تولید می شود. </w:t>
      </w:r>
    </w:p>
    <w:p w:rsidR="000B5B0B" w:rsidRPr="000B5B0B" w:rsidRDefault="00A8720E" w:rsidP="00BF4151">
      <w:pPr>
        <w:spacing w:line="360" w:lineRule="auto"/>
        <w:jc w:val="center"/>
        <w:rPr>
          <w:rFonts w:asciiTheme="minorHAnsi" w:hAnsiTheme="minorHAnsi" w:cs="B Nazanin"/>
          <w:sz w:val="28"/>
          <w:szCs w:val="28"/>
          <w:rtl/>
        </w:rPr>
      </w:pPr>
      <w:r>
        <w:rPr>
          <w:noProof/>
          <w:lang w:bidi="ar-SA"/>
        </w:rPr>
        <w:drawing>
          <wp:inline distT="0" distB="0" distL="0" distR="0">
            <wp:extent cx="2857500" cy="2009775"/>
            <wp:effectExtent l="19050" t="0" r="0" b="0"/>
            <wp:docPr id="10" name="irc_mi" descr="http://www.kalayab24.com/img/p/280-436-lar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kalayab24.com/img/p/280-436-large.jpg"/>
                    <pic:cNvPicPr>
                      <a:picLocks noChangeAspect="1" noChangeArrowheads="1"/>
                    </pic:cNvPicPr>
                  </pic:nvPicPr>
                  <pic:blipFill>
                    <a:blip r:embed="rId9" cstate="print"/>
                    <a:srcRect t="12000" b="17667"/>
                    <a:stretch>
                      <a:fillRect/>
                    </a:stretch>
                  </pic:blipFill>
                  <pic:spPr bwMode="auto">
                    <a:xfrm>
                      <a:off x="0" y="0"/>
                      <a:ext cx="2857500" cy="2009775"/>
                    </a:xfrm>
                    <a:prstGeom prst="rect">
                      <a:avLst/>
                    </a:prstGeom>
                    <a:noFill/>
                    <a:ln w="9525">
                      <a:noFill/>
                      <a:miter lim="800000"/>
                      <a:headEnd/>
                      <a:tailEnd/>
                    </a:ln>
                  </pic:spPr>
                </pic:pic>
              </a:graphicData>
            </a:graphic>
          </wp:inline>
        </w:drawing>
      </w:r>
    </w:p>
    <w:p w:rsidR="001D775B" w:rsidRPr="00CB27F2" w:rsidRDefault="005949DC" w:rsidP="000B5B0B">
      <w:pPr>
        <w:spacing w:line="360" w:lineRule="auto"/>
        <w:jc w:val="lowKashida"/>
        <w:rPr>
          <w:rFonts w:ascii="B Traffic" w:hAnsi="B Traffic" w:cs="B Traffic"/>
          <w:b/>
          <w:bCs/>
          <w:sz w:val="28"/>
          <w:szCs w:val="28"/>
          <w:rtl/>
        </w:rPr>
      </w:pPr>
      <w:r w:rsidRPr="00CB27F2">
        <w:rPr>
          <w:rFonts w:ascii="B Traffic" w:hAnsi="B Traffic" w:cs="B Traffic"/>
          <w:b/>
          <w:bCs/>
          <w:sz w:val="28"/>
          <w:szCs w:val="28"/>
          <w:rtl/>
        </w:rPr>
        <w:t>1</w:t>
      </w:r>
      <w:r w:rsidRPr="00CB27F2">
        <w:rPr>
          <w:rFonts w:ascii="B Traffic" w:hAnsi="B Traffic" w:cs="B Traffic" w:hint="cs"/>
          <w:b/>
          <w:bCs/>
          <w:sz w:val="28"/>
          <w:szCs w:val="28"/>
          <w:rtl/>
        </w:rPr>
        <w:t>-2-</w:t>
      </w:r>
      <w:r w:rsidR="001D775B" w:rsidRPr="00CB27F2">
        <w:rPr>
          <w:rFonts w:ascii="B Traffic" w:hAnsi="B Traffic" w:cs="B Traffic"/>
          <w:b/>
          <w:bCs/>
          <w:sz w:val="28"/>
          <w:szCs w:val="28"/>
          <w:rtl/>
        </w:rPr>
        <w:t xml:space="preserve"> شماره تعرفه گمرک</w:t>
      </w:r>
      <w:r w:rsidR="001D775B" w:rsidRPr="00CB27F2">
        <w:rPr>
          <w:rFonts w:ascii="B Traffic" w:hAnsi="B Traffic" w:cs="B Traffic" w:hint="cs"/>
          <w:b/>
          <w:bCs/>
          <w:sz w:val="28"/>
          <w:szCs w:val="28"/>
          <w:rtl/>
        </w:rPr>
        <w:t>ی</w:t>
      </w:r>
    </w:p>
    <w:p w:rsidR="001D775B" w:rsidRDefault="001D775B" w:rsidP="000B5B0B">
      <w:pPr>
        <w:spacing w:line="360" w:lineRule="auto"/>
        <w:jc w:val="lowKashida"/>
        <w:rPr>
          <w:rFonts w:ascii="B Nazanin" w:hAnsi="B Nazanin" w:cs="B Nazanin"/>
          <w:sz w:val="28"/>
          <w:szCs w:val="28"/>
          <w:rtl/>
        </w:rPr>
      </w:pPr>
      <w:r w:rsidRPr="001D775B">
        <w:rPr>
          <w:rFonts w:ascii="B Nazanin" w:hAnsi="B Nazanin" w:cs="B Nazanin" w:hint="eastAsia"/>
          <w:sz w:val="28"/>
          <w:szCs w:val="28"/>
          <w:rtl/>
        </w:rPr>
        <w:t>در</w:t>
      </w:r>
      <w:r w:rsidRPr="001D775B">
        <w:rPr>
          <w:rFonts w:ascii="B Nazanin" w:hAnsi="B Nazanin" w:cs="B Nazanin"/>
          <w:sz w:val="28"/>
          <w:szCs w:val="28"/>
          <w:rtl/>
        </w:rPr>
        <w:t xml:space="preserve"> داد و ستدهاي بازرگان</w:t>
      </w:r>
      <w:r w:rsidRPr="001D775B">
        <w:rPr>
          <w:rFonts w:ascii="B Nazanin" w:hAnsi="B Nazanin" w:cs="B Nazanin" w:hint="cs"/>
          <w:sz w:val="28"/>
          <w:szCs w:val="28"/>
          <w:rtl/>
        </w:rPr>
        <w:t>ی</w:t>
      </w:r>
      <w:r w:rsidRPr="001D775B">
        <w:rPr>
          <w:rFonts w:ascii="B Nazanin" w:hAnsi="B Nazanin" w:cs="B Nazanin"/>
          <w:sz w:val="28"/>
          <w:szCs w:val="28"/>
          <w:rtl/>
        </w:rPr>
        <w:t xml:space="preserve"> ب</w:t>
      </w:r>
      <w:r w:rsidRPr="001D775B">
        <w:rPr>
          <w:rFonts w:ascii="B Nazanin" w:hAnsi="B Nazanin" w:cs="B Nazanin" w:hint="cs"/>
          <w:sz w:val="28"/>
          <w:szCs w:val="28"/>
          <w:rtl/>
        </w:rPr>
        <w:t>ی</w:t>
      </w:r>
      <w:r w:rsidRPr="001D775B">
        <w:rPr>
          <w:rFonts w:ascii="B Nazanin" w:hAnsi="B Nazanin" w:cs="B Nazanin" w:hint="eastAsia"/>
          <w:sz w:val="28"/>
          <w:szCs w:val="28"/>
          <w:rtl/>
        </w:rPr>
        <w:t>ن</w:t>
      </w:r>
      <w:r w:rsidRPr="001D775B">
        <w:rPr>
          <w:rFonts w:ascii="B Nazanin" w:hAnsi="B Nazanin" w:cs="B Nazanin"/>
          <w:sz w:val="28"/>
          <w:szCs w:val="28"/>
          <w:rtl/>
        </w:rPr>
        <w:t xml:space="preserve"> الملل</w:t>
      </w:r>
      <w:r w:rsidRPr="001D775B">
        <w:rPr>
          <w:rFonts w:ascii="B Nazanin" w:hAnsi="B Nazanin" w:cs="B Nazanin" w:hint="cs"/>
          <w:sz w:val="28"/>
          <w:szCs w:val="28"/>
          <w:rtl/>
        </w:rPr>
        <w:t>ی</w:t>
      </w:r>
      <w:r w:rsidRPr="001D775B">
        <w:rPr>
          <w:rFonts w:ascii="B Nazanin" w:hAnsi="B Nazanin" w:cs="B Nazanin"/>
          <w:sz w:val="28"/>
          <w:szCs w:val="28"/>
          <w:rtl/>
        </w:rPr>
        <w:t xml:space="preserve"> جهت کد بندي کالاها و تع</w:t>
      </w:r>
      <w:r w:rsidRPr="001D775B">
        <w:rPr>
          <w:rFonts w:ascii="B Nazanin" w:hAnsi="B Nazanin" w:cs="B Nazanin" w:hint="cs"/>
          <w:sz w:val="28"/>
          <w:szCs w:val="28"/>
          <w:rtl/>
        </w:rPr>
        <w:t>یی</w:t>
      </w:r>
      <w:r w:rsidRPr="001D775B">
        <w:rPr>
          <w:rFonts w:ascii="B Nazanin" w:hAnsi="B Nazanin" w:cs="B Nazanin" w:hint="eastAsia"/>
          <w:sz w:val="28"/>
          <w:szCs w:val="28"/>
          <w:rtl/>
        </w:rPr>
        <w:t>ن</w:t>
      </w:r>
      <w:r w:rsidRPr="001D775B">
        <w:rPr>
          <w:rFonts w:ascii="B Nazanin" w:hAnsi="B Nazanin" w:cs="B Nazanin"/>
          <w:sz w:val="28"/>
          <w:szCs w:val="28"/>
          <w:rtl/>
        </w:rPr>
        <w:t xml:space="preserve"> حقوق گمرک</w:t>
      </w:r>
      <w:r w:rsidRPr="001D775B">
        <w:rPr>
          <w:rFonts w:ascii="B Nazanin" w:hAnsi="B Nazanin" w:cs="B Nazanin" w:hint="cs"/>
          <w:sz w:val="28"/>
          <w:szCs w:val="28"/>
          <w:rtl/>
        </w:rPr>
        <w:t>ی</w:t>
      </w:r>
      <w:r w:rsidRPr="001D775B">
        <w:rPr>
          <w:rFonts w:ascii="B Nazanin" w:hAnsi="B Nazanin" w:cs="B Nazanin"/>
          <w:sz w:val="28"/>
          <w:szCs w:val="28"/>
          <w:rtl/>
        </w:rPr>
        <w:t xml:space="preserve"> و سود</w:t>
      </w:r>
      <w:r>
        <w:rPr>
          <w:rFonts w:ascii="B Nazanin" w:hAnsi="B Nazanin" w:cs="B Nazanin" w:hint="cs"/>
          <w:sz w:val="28"/>
          <w:szCs w:val="28"/>
          <w:rtl/>
        </w:rPr>
        <w:t xml:space="preserve"> </w:t>
      </w:r>
      <w:r w:rsidRPr="001D775B">
        <w:rPr>
          <w:rFonts w:ascii="B Nazanin" w:hAnsi="B Nazanin" w:cs="B Nazanin" w:hint="eastAsia"/>
          <w:sz w:val="28"/>
          <w:szCs w:val="28"/>
          <w:rtl/>
        </w:rPr>
        <w:t>بازرگان</w:t>
      </w:r>
      <w:r w:rsidRPr="001D775B">
        <w:rPr>
          <w:rFonts w:ascii="B Nazanin" w:hAnsi="B Nazanin" w:cs="B Nazanin" w:hint="cs"/>
          <w:sz w:val="28"/>
          <w:szCs w:val="28"/>
          <w:rtl/>
        </w:rPr>
        <w:t>ی</w:t>
      </w:r>
      <w:r w:rsidRPr="001D775B">
        <w:rPr>
          <w:rFonts w:ascii="B Nazanin" w:hAnsi="B Nazanin" w:cs="B Nazanin"/>
          <w:sz w:val="28"/>
          <w:szCs w:val="28"/>
          <w:rtl/>
        </w:rPr>
        <w:t xml:space="preserve"> ،اغلب از دو نوع طبقه بندي استفاده م</w:t>
      </w:r>
      <w:r w:rsidRPr="001D775B">
        <w:rPr>
          <w:rFonts w:ascii="B Nazanin" w:hAnsi="B Nazanin" w:cs="B Nazanin" w:hint="cs"/>
          <w:sz w:val="28"/>
          <w:szCs w:val="28"/>
          <w:rtl/>
        </w:rPr>
        <w:t>ی</w:t>
      </w:r>
      <w:r w:rsidRPr="001D775B">
        <w:rPr>
          <w:rFonts w:ascii="B Nazanin" w:hAnsi="B Nazanin" w:cs="B Nazanin"/>
          <w:sz w:val="28"/>
          <w:szCs w:val="28"/>
          <w:rtl/>
        </w:rPr>
        <w:t xml:space="preserve"> شود که </w:t>
      </w:r>
      <w:r w:rsidRPr="001D775B">
        <w:rPr>
          <w:rFonts w:ascii="B Nazanin" w:hAnsi="B Nazanin" w:cs="B Nazanin" w:hint="cs"/>
          <w:sz w:val="28"/>
          <w:szCs w:val="28"/>
          <w:rtl/>
        </w:rPr>
        <w:t>ی</w:t>
      </w:r>
      <w:r w:rsidRPr="001D775B">
        <w:rPr>
          <w:rFonts w:ascii="B Nazanin" w:hAnsi="B Nazanin" w:cs="B Nazanin" w:hint="eastAsia"/>
          <w:sz w:val="28"/>
          <w:szCs w:val="28"/>
          <w:rtl/>
        </w:rPr>
        <w:t>ک</w:t>
      </w:r>
      <w:r w:rsidRPr="001D775B">
        <w:rPr>
          <w:rFonts w:ascii="B Nazanin" w:hAnsi="B Nazanin" w:cs="B Nazanin" w:hint="cs"/>
          <w:sz w:val="28"/>
          <w:szCs w:val="28"/>
          <w:rtl/>
        </w:rPr>
        <w:t>ی</w:t>
      </w:r>
      <w:r w:rsidRPr="001D775B">
        <w:rPr>
          <w:rFonts w:ascii="B Nazanin" w:hAnsi="B Nazanin" w:cs="B Nazanin"/>
          <w:sz w:val="28"/>
          <w:szCs w:val="28"/>
          <w:rtl/>
        </w:rPr>
        <w:t xml:space="preserve"> از ا</w:t>
      </w:r>
      <w:r w:rsidRPr="001D775B">
        <w:rPr>
          <w:rFonts w:ascii="B Nazanin" w:hAnsi="B Nazanin" w:cs="B Nazanin" w:hint="cs"/>
          <w:sz w:val="28"/>
          <w:szCs w:val="28"/>
          <w:rtl/>
        </w:rPr>
        <w:t>ی</w:t>
      </w:r>
      <w:r w:rsidRPr="001D775B">
        <w:rPr>
          <w:rFonts w:ascii="B Nazanin" w:hAnsi="B Nazanin" w:cs="B Nazanin" w:hint="eastAsia"/>
          <w:sz w:val="28"/>
          <w:szCs w:val="28"/>
          <w:rtl/>
        </w:rPr>
        <w:t>ن</w:t>
      </w:r>
      <w:r w:rsidRPr="001D775B">
        <w:rPr>
          <w:rFonts w:ascii="B Nazanin" w:hAnsi="B Nazanin" w:cs="B Nazanin"/>
          <w:sz w:val="28"/>
          <w:szCs w:val="28"/>
          <w:rtl/>
        </w:rPr>
        <w:t xml:space="preserve"> طبقه بندي ها نامگذاري</w:t>
      </w:r>
      <w:r>
        <w:rPr>
          <w:rFonts w:ascii="B Nazanin" w:hAnsi="B Nazanin" w:cs="B Nazanin" w:hint="cs"/>
          <w:sz w:val="28"/>
          <w:szCs w:val="28"/>
          <w:rtl/>
        </w:rPr>
        <w:t xml:space="preserve"> </w:t>
      </w:r>
      <w:r w:rsidRPr="001D775B">
        <w:rPr>
          <w:rFonts w:ascii="B Nazanin" w:hAnsi="B Nazanin" w:cs="B Nazanin" w:hint="eastAsia"/>
          <w:sz w:val="28"/>
          <w:szCs w:val="28"/>
          <w:rtl/>
        </w:rPr>
        <w:t>بروکسل</w:t>
      </w:r>
      <w:r w:rsidRPr="001D775B">
        <w:rPr>
          <w:rFonts w:ascii="B Nazanin" w:hAnsi="B Nazanin" w:cs="B Nazanin"/>
          <w:sz w:val="28"/>
          <w:szCs w:val="28"/>
          <w:rtl/>
        </w:rPr>
        <w:t xml:space="preserve"> و د</w:t>
      </w:r>
      <w:r w:rsidRPr="001D775B">
        <w:rPr>
          <w:rFonts w:ascii="B Nazanin" w:hAnsi="B Nazanin" w:cs="B Nazanin" w:hint="cs"/>
          <w:sz w:val="28"/>
          <w:szCs w:val="28"/>
          <w:rtl/>
        </w:rPr>
        <w:t>ی</w:t>
      </w:r>
      <w:r w:rsidRPr="001D775B">
        <w:rPr>
          <w:rFonts w:ascii="B Nazanin" w:hAnsi="B Nazanin" w:cs="B Nazanin" w:hint="eastAsia"/>
          <w:sz w:val="28"/>
          <w:szCs w:val="28"/>
          <w:rtl/>
        </w:rPr>
        <w:t>گري</w:t>
      </w:r>
      <w:r w:rsidRPr="001D775B">
        <w:rPr>
          <w:rFonts w:ascii="B Nazanin" w:hAnsi="B Nazanin" w:cs="B Nazanin"/>
          <w:sz w:val="28"/>
          <w:szCs w:val="28"/>
          <w:rtl/>
        </w:rPr>
        <w:t xml:space="preserve"> طبقه بندي مر کز استانداردها و تجارت ب</w:t>
      </w:r>
      <w:r w:rsidRPr="001D775B">
        <w:rPr>
          <w:rFonts w:ascii="B Nazanin" w:hAnsi="B Nazanin" w:cs="B Nazanin" w:hint="cs"/>
          <w:sz w:val="28"/>
          <w:szCs w:val="28"/>
          <w:rtl/>
        </w:rPr>
        <w:t>ی</w:t>
      </w:r>
      <w:r w:rsidRPr="001D775B">
        <w:rPr>
          <w:rFonts w:ascii="B Nazanin" w:hAnsi="B Nazanin" w:cs="B Nazanin" w:hint="eastAsia"/>
          <w:sz w:val="28"/>
          <w:szCs w:val="28"/>
          <w:rtl/>
        </w:rPr>
        <w:t>ن</w:t>
      </w:r>
      <w:r w:rsidRPr="001D775B">
        <w:rPr>
          <w:rFonts w:ascii="B Nazanin" w:hAnsi="B Nazanin" w:cs="B Nazanin"/>
          <w:sz w:val="28"/>
          <w:szCs w:val="28"/>
          <w:rtl/>
        </w:rPr>
        <w:t xml:space="preserve"> الملل</w:t>
      </w:r>
      <w:r w:rsidRPr="001D775B">
        <w:rPr>
          <w:rFonts w:ascii="B Nazanin" w:hAnsi="B Nazanin" w:cs="B Nazanin" w:hint="cs"/>
          <w:sz w:val="28"/>
          <w:szCs w:val="28"/>
          <w:rtl/>
        </w:rPr>
        <w:t>ی</w:t>
      </w:r>
      <w:r w:rsidRPr="001D775B">
        <w:rPr>
          <w:rFonts w:ascii="B Nazanin" w:hAnsi="B Nazanin" w:cs="B Nazanin"/>
          <w:sz w:val="28"/>
          <w:szCs w:val="28"/>
          <w:rtl/>
        </w:rPr>
        <w:t xml:space="preserve"> م</w:t>
      </w:r>
      <w:r w:rsidRPr="001D775B">
        <w:rPr>
          <w:rFonts w:ascii="B Nazanin" w:hAnsi="B Nazanin" w:cs="B Nazanin" w:hint="cs"/>
          <w:sz w:val="28"/>
          <w:szCs w:val="28"/>
          <w:rtl/>
        </w:rPr>
        <w:t>ی</w:t>
      </w:r>
      <w:r w:rsidRPr="001D775B">
        <w:rPr>
          <w:rFonts w:ascii="B Nazanin" w:hAnsi="B Nazanin" w:cs="B Nazanin"/>
          <w:sz w:val="28"/>
          <w:szCs w:val="28"/>
          <w:rtl/>
        </w:rPr>
        <w:t xml:space="preserve"> باشد و روش طبقه</w:t>
      </w:r>
      <w:r>
        <w:rPr>
          <w:rFonts w:ascii="B Nazanin" w:hAnsi="B Nazanin" w:cs="B Nazanin" w:hint="cs"/>
          <w:sz w:val="28"/>
          <w:szCs w:val="28"/>
          <w:rtl/>
        </w:rPr>
        <w:t xml:space="preserve"> </w:t>
      </w:r>
      <w:r w:rsidRPr="001D775B">
        <w:rPr>
          <w:rFonts w:ascii="B Nazanin" w:hAnsi="B Nazanin" w:cs="B Nazanin" w:hint="eastAsia"/>
          <w:sz w:val="28"/>
          <w:szCs w:val="28"/>
          <w:rtl/>
        </w:rPr>
        <w:t>بندي</w:t>
      </w:r>
      <w:r w:rsidRPr="001D775B">
        <w:rPr>
          <w:rFonts w:ascii="B Nazanin" w:hAnsi="B Nazanin" w:cs="B Nazanin"/>
          <w:sz w:val="28"/>
          <w:szCs w:val="28"/>
          <w:rtl/>
        </w:rPr>
        <w:t xml:space="preserve"> مورد استفاده دربازرگان</w:t>
      </w:r>
      <w:r w:rsidRPr="001D775B">
        <w:rPr>
          <w:rFonts w:ascii="B Nazanin" w:hAnsi="B Nazanin" w:cs="B Nazanin" w:hint="cs"/>
          <w:sz w:val="28"/>
          <w:szCs w:val="28"/>
          <w:rtl/>
        </w:rPr>
        <w:t>ی</w:t>
      </w:r>
      <w:r w:rsidRPr="001D775B">
        <w:rPr>
          <w:rFonts w:ascii="B Nazanin" w:hAnsi="B Nazanin" w:cs="B Nazanin"/>
          <w:sz w:val="28"/>
          <w:szCs w:val="28"/>
          <w:rtl/>
        </w:rPr>
        <w:t xml:space="preserve"> خارج</w:t>
      </w:r>
      <w:r w:rsidRPr="001D775B">
        <w:rPr>
          <w:rFonts w:ascii="B Nazanin" w:hAnsi="B Nazanin" w:cs="B Nazanin" w:hint="cs"/>
          <w:sz w:val="28"/>
          <w:szCs w:val="28"/>
          <w:rtl/>
        </w:rPr>
        <w:t>ی</w:t>
      </w:r>
      <w:r w:rsidRPr="001D775B">
        <w:rPr>
          <w:rFonts w:ascii="B Nazanin" w:hAnsi="B Nazanin" w:cs="B Nazanin"/>
          <w:sz w:val="28"/>
          <w:szCs w:val="28"/>
          <w:rtl/>
        </w:rPr>
        <w:t xml:space="preserve"> کشور ا</w:t>
      </w:r>
      <w:r w:rsidRPr="001D775B">
        <w:rPr>
          <w:rFonts w:ascii="B Nazanin" w:hAnsi="B Nazanin" w:cs="B Nazanin" w:hint="cs"/>
          <w:sz w:val="28"/>
          <w:szCs w:val="28"/>
          <w:rtl/>
        </w:rPr>
        <w:t>ی</w:t>
      </w:r>
      <w:r w:rsidRPr="001D775B">
        <w:rPr>
          <w:rFonts w:ascii="B Nazanin" w:hAnsi="B Nazanin" w:cs="B Nazanin" w:hint="eastAsia"/>
          <w:sz w:val="28"/>
          <w:szCs w:val="28"/>
          <w:rtl/>
        </w:rPr>
        <w:t>ران</w:t>
      </w:r>
      <w:r w:rsidRPr="001D775B">
        <w:rPr>
          <w:rFonts w:ascii="B Nazanin" w:hAnsi="B Nazanin" w:cs="B Nazanin"/>
          <w:sz w:val="28"/>
          <w:szCs w:val="28"/>
          <w:rtl/>
        </w:rPr>
        <w:t xml:space="preserve"> طبقه بندي بروکسل است که بنابر ن</w:t>
      </w:r>
      <w:r w:rsidRPr="001D775B">
        <w:rPr>
          <w:rFonts w:ascii="B Nazanin" w:hAnsi="B Nazanin" w:cs="B Nazanin" w:hint="cs"/>
          <w:sz w:val="28"/>
          <w:szCs w:val="28"/>
          <w:rtl/>
        </w:rPr>
        <w:t>ی</w:t>
      </w:r>
      <w:r w:rsidRPr="001D775B">
        <w:rPr>
          <w:rFonts w:ascii="B Nazanin" w:hAnsi="B Nazanin" w:cs="B Nazanin" w:hint="eastAsia"/>
          <w:sz w:val="28"/>
          <w:szCs w:val="28"/>
          <w:rtl/>
        </w:rPr>
        <w:t>ازها</w:t>
      </w:r>
      <w:r w:rsidRPr="001D775B">
        <w:rPr>
          <w:rFonts w:ascii="B Nazanin" w:hAnsi="B Nazanin" w:cs="B Nazanin"/>
          <w:sz w:val="28"/>
          <w:szCs w:val="28"/>
          <w:rtl/>
        </w:rPr>
        <w:t xml:space="preserve"> و</w:t>
      </w:r>
      <w:r w:rsidRPr="001D775B">
        <w:rPr>
          <w:rFonts w:ascii="B Nazanin" w:hAnsi="B Nazanin" w:cs="B Nazanin" w:hint="eastAsia"/>
          <w:sz w:val="28"/>
          <w:szCs w:val="28"/>
          <w:rtl/>
        </w:rPr>
        <w:t>کاربردهاي</w:t>
      </w:r>
      <w:r w:rsidRPr="001D775B">
        <w:rPr>
          <w:rFonts w:ascii="B Nazanin" w:hAnsi="B Nazanin" w:cs="B Nazanin"/>
          <w:sz w:val="28"/>
          <w:szCs w:val="28"/>
          <w:rtl/>
        </w:rPr>
        <w:t xml:space="preserve"> خاص موجود ،گاه</w:t>
      </w:r>
      <w:r w:rsidRPr="001D775B">
        <w:rPr>
          <w:rFonts w:ascii="B Nazanin" w:hAnsi="B Nazanin" w:cs="B Nazanin" w:hint="cs"/>
          <w:sz w:val="28"/>
          <w:szCs w:val="28"/>
          <w:rtl/>
        </w:rPr>
        <w:t>ی</w:t>
      </w:r>
      <w:r w:rsidRPr="001D775B">
        <w:rPr>
          <w:rFonts w:ascii="B Nazanin" w:hAnsi="B Nazanin" w:cs="B Nazanin"/>
          <w:sz w:val="28"/>
          <w:szCs w:val="28"/>
          <w:rtl/>
        </w:rPr>
        <w:t xml:space="preserve"> تقس</w:t>
      </w:r>
      <w:r w:rsidRPr="001D775B">
        <w:rPr>
          <w:rFonts w:ascii="B Nazanin" w:hAnsi="B Nazanin" w:cs="B Nazanin" w:hint="cs"/>
          <w:sz w:val="28"/>
          <w:szCs w:val="28"/>
          <w:rtl/>
        </w:rPr>
        <w:t>ی</w:t>
      </w:r>
      <w:r w:rsidRPr="001D775B">
        <w:rPr>
          <w:rFonts w:ascii="B Nazanin" w:hAnsi="B Nazanin" w:cs="B Nazanin" w:hint="eastAsia"/>
          <w:sz w:val="28"/>
          <w:szCs w:val="28"/>
          <w:rtl/>
        </w:rPr>
        <w:t>م</w:t>
      </w:r>
      <w:r w:rsidRPr="001D775B">
        <w:rPr>
          <w:rFonts w:ascii="B Nazanin" w:hAnsi="B Nazanin" w:cs="B Nazanin"/>
          <w:sz w:val="28"/>
          <w:szCs w:val="28"/>
          <w:rtl/>
        </w:rPr>
        <w:t xml:space="preserve"> بند</w:t>
      </w:r>
      <w:r w:rsidRPr="001D775B">
        <w:rPr>
          <w:rFonts w:ascii="B Nazanin" w:hAnsi="B Nazanin" w:cs="B Nazanin" w:hint="cs"/>
          <w:sz w:val="28"/>
          <w:szCs w:val="28"/>
          <w:rtl/>
        </w:rPr>
        <w:t>ی</w:t>
      </w:r>
      <w:r w:rsidRPr="001D775B">
        <w:rPr>
          <w:rFonts w:ascii="B Nazanin" w:hAnsi="B Nazanin" w:cs="B Nazanin" w:hint="eastAsia"/>
          <w:sz w:val="28"/>
          <w:szCs w:val="28"/>
          <w:rtl/>
        </w:rPr>
        <w:t>هاي</w:t>
      </w:r>
      <w:r w:rsidRPr="001D775B">
        <w:rPr>
          <w:rFonts w:ascii="B Nazanin" w:hAnsi="B Nazanin" w:cs="B Nazanin"/>
          <w:sz w:val="28"/>
          <w:szCs w:val="28"/>
          <w:rtl/>
        </w:rPr>
        <w:t xml:space="preserve"> ب</w:t>
      </w:r>
      <w:r w:rsidRPr="001D775B">
        <w:rPr>
          <w:rFonts w:ascii="B Nazanin" w:hAnsi="B Nazanin" w:cs="B Nazanin" w:hint="cs"/>
          <w:sz w:val="28"/>
          <w:szCs w:val="28"/>
          <w:rtl/>
        </w:rPr>
        <w:t>ی</w:t>
      </w:r>
      <w:r w:rsidRPr="001D775B">
        <w:rPr>
          <w:rFonts w:ascii="B Nazanin" w:hAnsi="B Nazanin" w:cs="B Nazanin" w:hint="eastAsia"/>
          <w:sz w:val="28"/>
          <w:szCs w:val="28"/>
          <w:rtl/>
        </w:rPr>
        <w:t>شتري</w:t>
      </w:r>
      <w:r w:rsidRPr="001D775B">
        <w:rPr>
          <w:rFonts w:ascii="B Nazanin" w:hAnsi="B Nazanin" w:cs="B Nazanin"/>
          <w:sz w:val="28"/>
          <w:szCs w:val="28"/>
          <w:rtl/>
        </w:rPr>
        <w:t xml:space="preserve"> در ز</w:t>
      </w:r>
      <w:r w:rsidRPr="001D775B">
        <w:rPr>
          <w:rFonts w:ascii="B Nazanin" w:hAnsi="B Nazanin" w:cs="B Nazanin" w:hint="cs"/>
          <w:sz w:val="28"/>
          <w:szCs w:val="28"/>
          <w:rtl/>
        </w:rPr>
        <w:t>ی</w:t>
      </w:r>
      <w:r w:rsidRPr="001D775B">
        <w:rPr>
          <w:rFonts w:ascii="B Nazanin" w:hAnsi="B Nazanin" w:cs="B Nazanin" w:hint="eastAsia"/>
          <w:sz w:val="28"/>
          <w:szCs w:val="28"/>
          <w:rtl/>
        </w:rPr>
        <w:t>ر</w:t>
      </w:r>
      <w:r w:rsidRPr="001D775B">
        <w:rPr>
          <w:rFonts w:ascii="B Nazanin" w:hAnsi="B Nazanin" w:cs="B Nazanin"/>
          <w:sz w:val="28"/>
          <w:szCs w:val="28"/>
          <w:rtl/>
        </w:rPr>
        <w:t xml:space="preserve"> تعرفه ها انجام گرفته است.</w:t>
      </w:r>
    </w:p>
    <w:p w:rsidR="00BF4151" w:rsidRPr="00E61558" w:rsidRDefault="00E61558" w:rsidP="00E61558">
      <w:pPr>
        <w:spacing w:line="360" w:lineRule="auto"/>
        <w:jc w:val="lowKashida"/>
        <w:rPr>
          <w:rFonts w:ascii="B Nazanin" w:hAnsi="B Nazanin" w:cs="B Nazanin"/>
          <w:sz w:val="28"/>
          <w:szCs w:val="28"/>
          <w:rtl/>
        </w:rPr>
      </w:pPr>
      <w:r>
        <w:rPr>
          <w:rFonts w:ascii="B Nazanin" w:hAnsi="B Nazanin" w:cs="B Nazanin" w:hint="cs"/>
          <w:sz w:val="28"/>
          <w:szCs w:val="28"/>
          <w:rtl/>
        </w:rPr>
        <w:t xml:space="preserve">طبق اطلاعات بدست آمده از سامانه گمرک ایران تعرفه گمرکی خاصی برای محصول مورد مطالعه طرح موجود نبوده و محصول سایر تعرفه های گمرکی از جمله </w:t>
      </w:r>
      <w:r w:rsidRPr="00E61558">
        <w:rPr>
          <w:rFonts w:ascii="B Nazanin" w:hAnsi="B Nazanin" w:cs="B Nazanin" w:hint="cs"/>
          <w:sz w:val="28"/>
          <w:szCs w:val="28"/>
          <w:rtl/>
        </w:rPr>
        <w:t>"</w:t>
      </w:r>
      <w:r w:rsidRPr="00E61558">
        <w:rPr>
          <w:rFonts w:ascii="B Nazanin" w:hAnsi="B Nazanin" w:cs="B Nazanin"/>
          <w:sz w:val="28"/>
          <w:szCs w:val="28"/>
          <w:rtl/>
        </w:rPr>
        <w:t>جوال وک</w:t>
      </w:r>
      <w:r w:rsidRPr="00E61558">
        <w:rPr>
          <w:rFonts w:ascii="B Nazanin" w:hAnsi="B Nazanin" w:cs="B Nazanin" w:hint="cs"/>
          <w:sz w:val="28"/>
          <w:szCs w:val="28"/>
          <w:rtl/>
        </w:rPr>
        <w:t>ی</w:t>
      </w:r>
      <w:r w:rsidRPr="00E61558">
        <w:rPr>
          <w:rFonts w:ascii="B Nazanin" w:hAnsi="B Nazanin" w:cs="B Nazanin" w:hint="eastAsia"/>
          <w:sz w:val="28"/>
          <w:szCs w:val="28"/>
          <w:rtl/>
        </w:rPr>
        <w:t>سه</w:t>
      </w:r>
      <w:r w:rsidRPr="00E61558">
        <w:rPr>
          <w:rFonts w:ascii="B Nazanin" w:hAnsi="B Nazanin" w:cs="B Nazanin"/>
          <w:sz w:val="28"/>
          <w:szCs w:val="28"/>
          <w:rtl/>
        </w:rPr>
        <w:t xml:space="preserve"> برا</w:t>
      </w:r>
      <w:r w:rsidRPr="00E61558">
        <w:rPr>
          <w:rFonts w:ascii="B Nazanin" w:hAnsi="B Nazanin" w:cs="B Nazanin" w:hint="cs"/>
          <w:sz w:val="28"/>
          <w:szCs w:val="28"/>
          <w:rtl/>
        </w:rPr>
        <w:t>ی</w:t>
      </w:r>
      <w:r w:rsidRPr="00E61558">
        <w:rPr>
          <w:rFonts w:ascii="B Nazanin" w:hAnsi="B Nazanin" w:cs="B Nazanin"/>
          <w:sz w:val="28"/>
          <w:szCs w:val="28"/>
          <w:rtl/>
        </w:rPr>
        <w:t xml:space="preserve"> بسته بند</w:t>
      </w:r>
      <w:r w:rsidRPr="00E61558">
        <w:rPr>
          <w:rFonts w:ascii="B Nazanin" w:hAnsi="B Nazanin" w:cs="B Nazanin" w:hint="cs"/>
          <w:sz w:val="28"/>
          <w:szCs w:val="28"/>
          <w:rtl/>
        </w:rPr>
        <w:t>ی</w:t>
      </w:r>
      <w:r w:rsidRPr="00E61558">
        <w:rPr>
          <w:rFonts w:ascii="B Nazanin" w:hAnsi="B Nazanin" w:cs="B Nazanin"/>
          <w:sz w:val="28"/>
          <w:szCs w:val="28"/>
          <w:rtl/>
        </w:rPr>
        <w:t xml:space="preserve"> کالا,از نوار پل</w:t>
      </w:r>
      <w:r w:rsidRPr="00E61558">
        <w:rPr>
          <w:rFonts w:ascii="B Nazanin" w:hAnsi="B Nazanin" w:cs="B Nazanin" w:hint="cs"/>
          <w:sz w:val="28"/>
          <w:szCs w:val="28"/>
          <w:rtl/>
        </w:rPr>
        <w:t>ی</w:t>
      </w:r>
      <w:r w:rsidRPr="00E61558">
        <w:rPr>
          <w:rFonts w:ascii="B Nazanin" w:hAnsi="B Nazanin" w:cs="B Nazanin"/>
          <w:sz w:val="28"/>
          <w:szCs w:val="28"/>
          <w:rtl/>
        </w:rPr>
        <w:t xml:space="preserve"> ات</w:t>
      </w:r>
      <w:r w:rsidRPr="00E61558">
        <w:rPr>
          <w:rFonts w:ascii="B Nazanin" w:hAnsi="B Nazanin" w:cs="B Nazanin" w:hint="cs"/>
          <w:sz w:val="28"/>
          <w:szCs w:val="28"/>
          <w:rtl/>
        </w:rPr>
        <w:t>ی</w:t>
      </w:r>
      <w:r w:rsidRPr="00E61558">
        <w:rPr>
          <w:rFonts w:ascii="B Nazanin" w:hAnsi="B Nazanin" w:cs="B Nazanin" w:hint="eastAsia"/>
          <w:sz w:val="28"/>
          <w:szCs w:val="28"/>
          <w:rtl/>
        </w:rPr>
        <w:t>لن</w:t>
      </w:r>
      <w:r w:rsidRPr="00E61558">
        <w:rPr>
          <w:rFonts w:ascii="B Nazanin" w:hAnsi="B Nazanin" w:cs="B Nazanin"/>
          <w:sz w:val="28"/>
          <w:szCs w:val="28"/>
          <w:rtl/>
        </w:rPr>
        <w:t xml:space="preserve"> </w:t>
      </w:r>
      <w:r w:rsidRPr="00E61558">
        <w:rPr>
          <w:rFonts w:ascii="B Nazanin" w:hAnsi="B Nazanin" w:cs="B Nazanin" w:hint="cs"/>
          <w:sz w:val="28"/>
          <w:szCs w:val="28"/>
          <w:rtl/>
        </w:rPr>
        <w:t>ی</w:t>
      </w:r>
      <w:r w:rsidRPr="00E61558">
        <w:rPr>
          <w:rFonts w:ascii="B Nazanin" w:hAnsi="B Nazanin" w:cs="B Nazanin" w:hint="eastAsia"/>
          <w:sz w:val="28"/>
          <w:szCs w:val="28"/>
          <w:rtl/>
        </w:rPr>
        <w:t>اپل</w:t>
      </w:r>
      <w:r w:rsidRPr="00E61558">
        <w:rPr>
          <w:rFonts w:ascii="B Nazanin" w:hAnsi="B Nazanin" w:cs="B Nazanin" w:hint="cs"/>
          <w:sz w:val="28"/>
          <w:szCs w:val="28"/>
          <w:rtl/>
        </w:rPr>
        <w:t>ی</w:t>
      </w:r>
      <w:r w:rsidRPr="00E61558">
        <w:rPr>
          <w:rFonts w:ascii="B Nazanin" w:hAnsi="B Nazanin" w:cs="B Nazanin"/>
          <w:sz w:val="28"/>
          <w:szCs w:val="28"/>
          <w:rtl/>
        </w:rPr>
        <w:t xml:space="preserve"> پروپ</w:t>
      </w:r>
      <w:r w:rsidRPr="00E61558">
        <w:rPr>
          <w:rFonts w:ascii="B Nazanin" w:hAnsi="B Nazanin" w:cs="B Nazanin" w:hint="cs"/>
          <w:sz w:val="28"/>
          <w:szCs w:val="28"/>
          <w:rtl/>
        </w:rPr>
        <w:t>ی</w:t>
      </w:r>
      <w:r w:rsidRPr="00E61558">
        <w:rPr>
          <w:rFonts w:ascii="B Nazanin" w:hAnsi="B Nazanin" w:cs="B Nazanin" w:hint="eastAsia"/>
          <w:sz w:val="28"/>
          <w:szCs w:val="28"/>
          <w:rtl/>
        </w:rPr>
        <w:t>لن</w:t>
      </w:r>
      <w:r w:rsidRPr="00E61558">
        <w:rPr>
          <w:rFonts w:ascii="B Nazanin" w:hAnsi="B Nazanin" w:cs="B Nazanin"/>
          <w:sz w:val="28"/>
          <w:szCs w:val="28"/>
          <w:rtl/>
        </w:rPr>
        <w:t xml:space="preserve"> </w:t>
      </w:r>
      <w:r w:rsidRPr="00E61558">
        <w:rPr>
          <w:rFonts w:ascii="B Nazanin" w:hAnsi="B Nazanin" w:cs="B Nazanin" w:hint="cs"/>
          <w:sz w:val="28"/>
          <w:szCs w:val="28"/>
          <w:rtl/>
        </w:rPr>
        <w:t>ی</w:t>
      </w:r>
      <w:r w:rsidRPr="00E61558">
        <w:rPr>
          <w:rFonts w:ascii="B Nazanin" w:hAnsi="B Nazanin" w:cs="B Nazanin" w:hint="eastAsia"/>
          <w:sz w:val="28"/>
          <w:szCs w:val="28"/>
          <w:rtl/>
        </w:rPr>
        <w:t>اهمانندغ</w:t>
      </w:r>
      <w:r w:rsidRPr="00E61558">
        <w:rPr>
          <w:rFonts w:ascii="B Nazanin" w:hAnsi="B Nazanin" w:cs="B Nazanin" w:hint="cs"/>
          <w:sz w:val="28"/>
          <w:szCs w:val="28"/>
          <w:rtl/>
        </w:rPr>
        <w:t>ی</w:t>
      </w:r>
      <w:r w:rsidRPr="00E61558">
        <w:rPr>
          <w:rFonts w:ascii="B Nazanin" w:hAnsi="B Nazanin" w:cs="B Nazanin" w:hint="eastAsia"/>
          <w:sz w:val="28"/>
          <w:szCs w:val="28"/>
          <w:rtl/>
        </w:rPr>
        <w:t>رمذکوردرجا</w:t>
      </w:r>
      <w:r w:rsidRPr="00E61558">
        <w:rPr>
          <w:rFonts w:ascii="B Nazanin" w:hAnsi="B Nazanin" w:cs="B Nazanin" w:hint="cs"/>
          <w:sz w:val="28"/>
          <w:szCs w:val="28"/>
          <w:rtl/>
        </w:rPr>
        <w:t>ی</w:t>
      </w:r>
      <w:r w:rsidRPr="00E61558">
        <w:rPr>
          <w:rFonts w:ascii="B Nazanin" w:hAnsi="B Nazanin" w:cs="B Nazanin"/>
          <w:sz w:val="28"/>
          <w:szCs w:val="28"/>
          <w:rtl/>
        </w:rPr>
        <w:t xml:space="preserve"> د</w:t>
      </w:r>
      <w:r w:rsidRPr="00E61558">
        <w:rPr>
          <w:rFonts w:ascii="B Nazanin" w:hAnsi="B Nazanin" w:cs="B Nazanin" w:hint="cs"/>
          <w:sz w:val="28"/>
          <w:szCs w:val="28"/>
          <w:rtl/>
        </w:rPr>
        <w:t>ی</w:t>
      </w:r>
      <w:r w:rsidRPr="00E61558">
        <w:rPr>
          <w:rFonts w:ascii="B Nazanin" w:hAnsi="B Nazanin" w:cs="B Nazanin" w:hint="eastAsia"/>
          <w:sz w:val="28"/>
          <w:szCs w:val="28"/>
          <w:rtl/>
        </w:rPr>
        <w:t>گر</w:t>
      </w:r>
      <w:r w:rsidRPr="00E61558">
        <w:rPr>
          <w:rFonts w:ascii="B Nazanin" w:hAnsi="B Nazanin" w:cs="B Nazanin" w:hint="cs"/>
          <w:sz w:val="28"/>
          <w:szCs w:val="28"/>
          <w:rtl/>
        </w:rPr>
        <w:t xml:space="preserve">" با شماره </w:t>
      </w:r>
      <w:r w:rsidRPr="00E61558">
        <w:rPr>
          <w:rFonts w:ascii="B Nazanin" w:hAnsi="B Nazanin" w:cs="B Nazanin"/>
          <w:sz w:val="28"/>
          <w:szCs w:val="28"/>
          <w:rtl/>
        </w:rPr>
        <w:t>63053300</w:t>
      </w:r>
      <w:r w:rsidRPr="00E61558">
        <w:rPr>
          <w:rFonts w:ascii="B Nazanin" w:hAnsi="B Nazanin" w:cs="B Nazanin" w:hint="cs"/>
          <w:sz w:val="28"/>
          <w:szCs w:val="28"/>
          <w:rtl/>
        </w:rPr>
        <w:t xml:space="preserve"> قابلیت صادرات و واردات را دارا می باشد.</w:t>
      </w:r>
    </w:p>
    <w:p w:rsidR="008839D8" w:rsidRPr="00BF4151" w:rsidRDefault="00BF4151" w:rsidP="00BB2081">
      <w:pPr>
        <w:spacing w:line="360" w:lineRule="auto"/>
        <w:jc w:val="lowKashida"/>
        <w:rPr>
          <w:rFonts w:ascii="B Nazanin" w:hAnsi="B Nazanin" w:cs="B Nazanin"/>
          <w:sz w:val="28"/>
          <w:szCs w:val="28"/>
        </w:rPr>
      </w:pPr>
      <w:r>
        <w:rPr>
          <w:rFonts w:ascii="B Nazanin" w:hAnsi="B Nazanin" w:cs="B Nazanin" w:hint="cs"/>
          <w:sz w:val="28"/>
          <w:szCs w:val="28"/>
          <w:rtl/>
        </w:rPr>
        <w:t xml:space="preserve">مواد اولیه محصول مورد مطالعه </w:t>
      </w:r>
      <w:r w:rsidR="00857C29" w:rsidRPr="00857C29">
        <w:rPr>
          <w:rFonts w:ascii="B Nazanin" w:hAnsi="B Nazanin" w:cs="B Nazanin" w:hint="cs"/>
          <w:sz w:val="28"/>
          <w:szCs w:val="28"/>
          <w:rtl/>
        </w:rPr>
        <w:t>و</w:t>
      </w:r>
      <w:r w:rsidR="00857C29">
        <w:rPr>
          <w:rFonts w:ascii="B Nazanin" w:hAnsi="B Nazanin" w:cs="B Nazanin" w:hint="cs"/>
          <w:sz w:val="28"/>
          <w:szCs w:val="28"/>
          <w:rtl/>
        </w:rPr>
        <w:t>ر</w:t>
      </w:r>
      <w:r w:rsidR="00857C29" w:rsidRPr="00857C29">
        <w:rPr>
          <w:rFonts w:ascii="B Nazanin" w:hAnsi="B Nazanin" w:cs="B Nazanin" w:hint="cs"/>
          <w:sz w:val="28"/>
          <w:szCs w:val="28"/>
          <w:rtl/>
        </w:rPr>
        <w:t>ق های پلی پروپیلن بوده</w:t>
      </w:r>
      <w:r w:rsidR="00857C29">
        <w:rPr>
          <w:rFonts w:ascii="B Nazanin" w:hAnsi="B Nazanin" w:cs="B Nazanin" w:hint="cs"/>
          <w:sz w:val="28"/>
          <w:szCs w:val="28"/>
          <w:rtl/>
        </w:rPr>
        <w:t xml:space="preserve"> که با تعرفه گمرکی </w:t>
      </w:r>
      <w:r w:rsidR="00857C29" w:rsidRPr="00857C29">
        <w:rPr>
          <w:rFonts w:ascii="B Nazanin" w:hAnsi="B Nazanin" w:cs="B Nazanin"/>
          <w:sz w:val="28"/>
          <w:szCs w:val="28"/>
          <w:rtl/>
        </w:rPr>
        <w:t>392020</w:t>
      </w:r>
      <w:r w:rsidR="00857C29">
        <w:rPr>
          <w:rFonts w:ascii="B Nazanin" w:hAnsi="B Nazanin" w:cs="B Nazanin" w:hint="cs"/>
          <w:sz w:val="28"/>
          <w:szCs w:val="28"/>
          <w:rtl/>
        </w:rPr>
        <w:t xml:space="preserve"> و با عنوان انواع ورق های پلی پروپیلن قابل وارد کردن می باشند.</w:t>
      </w:r>
    </w:p>
    <w:p w:rsidR="0014390B" w:rsidRDefault="0014390B" w:rsidP="002D6506">
      <w:pPr>
        <w:jc w:val="lowKashida"/>
        <w:rPr>
          <w:rFonts w:ascii="B Traffic" w:hAnsi="B Traffic" w:cs="B Traffic"/>
          <w:b/>
          <w:bCs/>
          <w:color w:val="FF0000"/>
          <w:sz w:val="28"/>
          <w:szCs w:val="28"/>
          <w:rtl/>
        </w:rPr>
      </w:pPr>
    </w:p>
    <w:p w:rsidR="00744AF6" w:rsidRDefault="00744AF6" w:rsidP="002D6506">
      <w:pPr>
        <w:jc w:val="lowKashida"/>
        <w:rPr>
          <w:rFonts w:ascii="B Traffic" w:hAnsi="B Traffic" w:cs="B Traffic"/>
          <w:b/>
          <w:bCs/>
          <w:color w:val="FF0000"/>
          <w:sz w:val="28"/>
          <w:szCs w:val="28"/>
          <w:rtl/>
        </w:rPr>
      </w:pPr>
    </w:p>
    <w:p w:rsidR="00B80191" w:rsidRPr="001A7987" w:rsidRDefault="00B80191" w:rsidP="003C4A22">
      <w:pPr>
        <w:spacing w:line="360" w:lineRule="auto"/>
        <w:jc w:val="lowKashida"/>
        <w:rPr>
          <w:rFonts w:ascii="B Traffic" w:hAnsi="B Traffic" w:cs="B Traffic"/>
          <w:b/>
          <w:bCs/>
          <w:sz w:val="28"/>
          <w:szCs w:val="28"/>
          <w:rtl/>
        </w:rPr>
      </w:pPr>
      <w:r w:rsidRPr="001A7987">
        <w:rPr>
          <w:rFonts w:ascii="B Traffic" w:hAnsi="B Traffic" w:cs="B Traffic" w:hint="cs"/>
          <w:b/>
          <w:bCs/>
          <w:sz w:val="28"/>
          <w:szCs w:val="28"/>
          <w:rtl/>
        </w:rPr>
        <w:lastRenderedPageBreak/>
        <w:t>1-</w:t>
      </w:r>
      <w:r w:rsidR="005949DC">
        <w:rPr>
          <w:rFonts w:ascii="B Traffic" w:hAnsi="B Traffic" w:cs="B Traffic" w:hint="cs"/>
          <w:b/>
          <w:bCs/>
          <w:sz w:val="28"/>
          <w:szCs w:val="28"/>
          <w:rtl/>
        </w:rPr>
        <w:t>3</w:t>
      </w:r>
      <w:r w:rsidRPr="001A7987">
        <w:rPr>
          <w:rFonts w:ascii="B Traffic" w:hAnsi="B Traffic" w:cs="B Traffic" w:hint="cs"/>
          <w:b/>
          <w:bCs/>
          <w:sz w:val="28"/>
          <w:szCs w:val="28"/>
          <w:rtl/>
        </w:rPr>
        <w:t>- کد آیسیک محصول</w:t>
      </w:r>
    </w:p>
    <w:p w:rsidR="00631839" w:rsidRPr="009712DA" w:rsidRDefault="00631839" w:rsidP="00631839">
      <w:pPr>
        <w:spacing w:line="360" w:lineRule="auto"/>
        <w:jc w:val="lowKashida"/>
        <w:rPr>
          <w:rFonts w:ascii="B Nazanin" w:hAnsi="B Nazanin" w:cs="B Nazanin"/>
          <w:sz w:val="28"/>
          <w:szCs w:val="28"/>
          <w:rtl/>
          <w:lang w:bidi="ar-SA"/>
        </w:rPr>
      </w:pPr>
      <w:r>
        <w:rPr>
          <w:rFonts w:ascii="B Nazanin" w:hAnsi="B Nazanin" w:cs="B Nazanin" w:hint="cs"/>
          <w:sz w:val="28"/>
          <w:szCs w:val="28"/>
          <w:rtl/>
          <w:lang w:bidi="ar-SA"/>
        </w:rPr>
        <w:t xml:space="preserve">طبق اطلاعات بدست آمده از پورتال وزارت صنعت معدن و تجارت </w:t>
      </w:r>
      <w:r w:rsidRPr="009712DA">
        <w:rPr>
          <w:rFonts w:ascii="B Nazanin" w:hAnsi="B Nazanin" w:cs="B Nazanin" w:hint="cs"/>
          <w:sz w:val="28"/>
          <w:szCs w:val="28"/>
          <w:rtl/>
          <w:lang w:bidi="ar-SA"/>
        </w:rPr>
        <w:t>کد آیسیک</w:t>
      </w:r>
      <w:r>
        <w:rPr>
          <w:rFonts w:ascii="B Nazanin" w:hAnsi="B Nazanin" w:cs="B Nazanin" w:hint="cs"/>
          <w:sz w:val="28"/>
          <w:szCs w:val="28"/>
          <w:rtl/>
          <w:lang w:bidi="ar-SA"/>
        </w:rPr>
        <w:t xml:space="preserve"> زیر  جهت تولید محصول مورد مطالعه بکار می رودد</w:t>
      </w:r>
      <w:r w:rsidRPr="009712DA">
        <w:rPr>
          <w:rFonts w:ascii="B Nazanin" w:hAnsi="B Nazanin" w:cs="B Nazanin" w:hint="cs"/>
          <w:sz w:val="28"/>
          <w:szCs w:val="28"/>
          <w:rtl/>
          <w:lang w:bidi="ar-SA"/>
        </w:rPr>
        <w:t>.</w:t>
      </w:r>
    </w:p>
    <w:p w:rsidR="00631839" w:rsidRPr="009712DA" w:rsidRDefault="00631839" w:rsidP="00631839">
      <w:pPr>
        <w:jc w:val="lowKashida"/>
        <w:rPr>
          <w:rFonts w:ascii="B Nazanin" w:hAnsi="B Nazanin" w:cs="B Nazanin"/>
          <w:sz w:val="28"/>
          <w:szCs w:val="28"/>
          <w:rtl/>
          <w:lang w:bidi="ar-SA"/>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8"/>
        <w:gridCol w:w="1720"/>
        <w:gridCol w:w="4072"/>
        <w:gridCol w:w="1476"/>
      </w:tblGrid>
      <w:tr w:rsidR="00631839" w:rsidRPr="009712DA" w:rsidTr="003F4E4D">
        <w:trPr>
          <w:trHeight w:val="175"/>
          <w:jc w:val="center"/>
        </w:trPr>
        <w:tc>
          <w:tcPr>
            <w:tcW w:w="678" w:type="dxa"/>
            <w:shd w:val="clear" w:color="auto" w:fill="FFCC99"/>
            <w:vAlign w:val="center"/>
          </w:tcPr>
          <w:p w:rsidR="00631839" w:rsidRPr="009712DA" w:rsidRDefault="00631839" w:rsidP="003F4E4D">
            <w:pPr>
              <w:jc w:val="center"/>
              <w:rPr>
                <w:rFonts w:ascii="B Nazanin" w:hAnsi="B Nazanin" w:cs="B Nazanin"/>
                <w:sz w:val="28"/>
                <w:szCs w:val="28"/>
                <w:rtl/>
              </w:rPr>
            </w:pPr>
            <w:r w:rsidRPr="009712DA">
              <w:rPr>
                <w:rFonts w:ascii="B Nazanin" w:hAnsi="B Nazanin" w:cs="B Nazanin" w:hint="cs"/>
                <w:sz w:val="28"/>
                <w:szCs w:val="28"/>
                <w:rtl/>
              </w:rPr>
              <w:t>ردیف</w:t>
            </w:r>
          </w:p>
        </w:tc>
        <w:tc>
          <w:tcPr>
            <w:tcW w:w="1720" w:type="dxa"/>
            <w:shd w:val="clear" w:color="auto" w:fill="FFCC99"/>
            <w:vAlign w:val="center"/>
          </w:tcPr>
          <w:p w:rsidR="00631839" w:rsidRPr="009712DA" w:rsidRDefault="00631839" w:rsidP="003F4E4D">
            <w:pPr>
              <w:jc w:val="center"/>
              <w:rPr>
                <w:rFonts w:ascii="B Nazanin" w:hAnsi="B Nazanin" w:cs="B Nazanin"/>
                <w:sz w:val="28"/>
                <w:szCs w:val="28"/>
                <w:rtl/>
              </w:rPr>
            </w:pPr>
            <w:r w:rsidRPr="009712DA">
              <w:rPr>
                <w:rFonts w:ascii="B Nazanin" w:hAnsi="B Nazanin" w:cs="B Nazanin" w:hint="cs"/>
                <w:sz w:val="28"/>
                <w:szCs w:val="28"/>
                <w:rtl/>
              </w:rPr>
              <w:t>کد</w:t>
            </w:r>
          </w:p>
        </w:tc>
        <w:tc>
          <w:tcPr>
            <w:tcW w:w="4072" w:type="dxa"/>
            <w:shd w:val="clear" w:color="auto" w:fill="FFCC99"/>
            <w:vAlign w:val="center"/>
          </w:tcPr>
          <w:p w:rsidR="00631839" w:rsidRPr="009712DA" w:rsidRDefault="00631839" w:rsidP="003F4E4D">
            <w:pPr>
              <w:jc w:val="center"/>
              <w:rPr>
                <w:rFonts w:ascii="B Nazanin" w:hAnsi="B Nazanin" w:cs="B Nazanin"/>
                <w:sz w:val="28"/>
                <w:szCs w:val="28"/>
                <w:rtl/>
              </w:rPr>
            </w:pPr>
            <w:r w:rsidRPr="009712DA">
              <w:rPr>
                <w:rFonts w:ascii="B Nazanin" w:hAnsi="B Nazanin" w:cs="B Nazanin" w:hint="cs"/>
                <w:sz w:val="28"/>
                <w:szCs w:val="28"/>
                <w:rtl/>
              </w:rPr>
              <w:t>نام محصول</w:t>
            </w:r>
          </w:p>
        </w:tc>
        <w:tc>
          <w:tcPr>
            <w:tcW w:w="1476" w:type="dxa"/>
            <w:shd w:val="clear" w:color="auto" w:fill="FFCC99"/>
            <w:vAlign w:val="center"/>
          </w:tcPr>
          <w:p w:rsidR="00631839" w:rsidRPr="009712DA" w:rsidRDefault="00631839" w:rsidP="003F4E4D">
            <w:pPr>
              <w:jc w:val="center"/>
              <w:rPr>
                <w:rFonts w:ascii="B Nazanin" w:hAnsi="B Nazanin" w:cs="B Nazanin"/>
                <w:sz w:val="28"/>
                <w:szCs w:val="28"/>
                <w:rtl/>
              </w:rPr>
            </w:pPr>
            <w:r w:rsidRPr="009712DA">
              <w:rPr>
                <w:rFonts w:ascii="B Nazanin" w:hAnsi="B Nazanin" w:cs="B Nazanin" w:hint="cs"/>
                <w:sz w:val="28"/>
                <w:szCs w:val="28"/>
                <w:rtl/>
              </w:rPr>
              <w:t>واحد سنجش</w:t>
            </w:r>
          </w:p>
        </w:tc>
      </w:tr>
      <w:tr w:rsidR="00631839" w:rsidRPr="009712DA" w:rsidTr="003F4E4D">
        <w:trPr>
          <w:trHeight w:val="225"/>
          <w:jc w:val="center"/>
        </w:trPr>
        <w:tc>
          <w:tcPr>
            <w:tcW w:w="678" w:type="dxa"/>
            <w:vAlign w:val="center"/>
          </w:tcPr>
          <w:p w:rsidR="00631839" w:rsidRPr="009712DA" w:rsidRDefault="00631839" w:rsidP="003F4E4D">
            <w:pPr>
              <w:jc w:val="center"/>
              <w:rPr>
                <w:rFonts w:ascii="B Nazanin" w:hAnsi="B Nazanin" w:cs="B Nazanin"/>
                <w:sz w:val="28"/>
                <w:szCs w:val="28"/>
                <w:rtl/>
              </w:rPr>
            </w:pPr>
            <w:r w:rsidRPr="009712DA">
              <w:rPr>
                <w:rFonts w:ascii="B Nazanin" w:hAnsi="B Nazanin" w:cs="B Nazanin" w:hint="cs"/>
                <w:sz w:val="28"/>
                <w:szCs w:val="28"/>
                <w:rtl/>
              </w:rPr>
              <w:t>1</w:t>
            </w:r>
          </w:p>
        </w:tc>
        <w:tc>
          <w:tcPr>
            <w:tcW w:w="1720" w:type="dxa"/>
            <w:vAlign w:val="center"/>
          </w:tcPr>
          <w:p w:rsidR="00631839" w:rsidRPr="009712DA" w:rsidRDefault="00631839" w:rsidP="003F4E4D">
            <w:pPr>
              <w:jc w:val="center"/>
              <w:rPr>
                <w:rFonts w:ascii="B Nazanin" w:hAnsi="B Nazanin" w:cs="B Nazanin"/>
                <w:sz w:val="28"/>
                <w:szCs w:val="28"/>
                <w:rtl/>
              </w:rPr>
            </w:pPr>
            <w:r>
              <w:rPr>
                <w:rFonts w:ascii="B Nazanin" w:hAnsi="B Nazanin" w:cs="B Nazanin" w:hint="cs"/>
                <w:sz w:val="28"/>
                <w:szCs w:val="28"/>
                <w:rtl/>
              </w:rPr>
              <w:t>25201210</w:t>
            </w:r>
          </w:p>
        </w:tc>
        <w:tc>
          <w:tcPr>
            <w:tcW w:w="4072" w:type="dxa"/>
            <w:vAlign w:val="center"/>
          </w:tcPr>
          <w:p w:rsidR="00631839" w:rsidRPr="009712DA" w:rsidRDefault="00631839" w:rsidP="003F4E4D">
            <w:pPr>
              <w:jc w:val="center"/>
              <w:rPr>
                <w:rFonts w:ascii="B Nazanin" w:hAnsi="B Nazanin" w:cs="B Nazanin"/>
                <w:sz w:val="28"/>
                <w:szCs w:val="28"/>
                <w:rtl/>
              </w:rPr>
            </w:pPr>
            <w:r>
              <w:rPr>
                <w:rFonts w:ascii="B Nazanin" w:hAnsi="B Nazanin" w:cs="B Nazanin" w:hint="cs"/>
                <w:sz w:val="28"/>
                <w:szCs w:val="28"/>
                <w:rtl/>
              </w:rPr>
              <w:t>انواع ورق های پلاستیکی</w:t>
            </w:r>
          </w:p>
        </w:tc>
        <w:tc>
          <w:tcPr>
            <w:tcW w:w="1476" w:type="dxa"/>
            <w:vAlign w:val="center"/>
          </w:tcPr>
          <w:p w:rsidR="00631839" w:rsidRPr="009712DA" w:rsidRDefault="00631839" w:rsidP="003F4E4D">
            <w:pPr>
              <w:jc w:val="center"/>
              <w:rPr>
                <w:rFonts w:ascii="B Nazanin" w:hAnsi="B Nazanin" w:cs="B Nazanin"/>
                <w:sz w:val="28"/>
                <w:szCs w:val="28"/>
                <w:rtl/>
              </w:rPr>
            </w:pPr>
            <w:r w:rsidRPr="009712DA">
              <w:rPr>
                <w:rFonts w:ascii="B Nazanin" w:hAnsi="B Nazanin" w:cs="B Nazanin" w:hint="cs"/>
                <w:sz w:val="28"/>
                <w:szCs w:val="28"/>
                <w:rtl/>
              </w:rPr>
              <w:t>تن</w:t>
            </w:r>
          </w:p>
        </w:tc>
      </w:tr>
      <w:tr w:rsidR="00631839" w:rsidRPr="009712DA" w:rsidTr="003F4E4D">
        <w:trPr>
          <w:trHeight w:val="225"/>
          <w:jc w:val="center"/>
        </w:trPr>
        <w:tc>
          <w:tcPr>
            <w:tcW w:w="678" w:type="dxa"/>
            <w:vAlign w:val="center"/>
          </w:tcPr>
          <w:p w:rsidR="00631839" w:rsidRPr="009712DA" w:rsidRDefault="00631839" w:rsidP="003F4E4D">
            <w:pPr>
              <w:jc w:val="center"/>
              <w:rPr>
                <w:rFonts w:ascii="B Nazanin" w:hAnsi="B Nazanin" w:cs="B Nazanin"/>
                <w:sz w:val="28"/>
                <w:szCs w:val="28"/>
                <w:rtl/>
              </w:rPr>
            </w:pPr>
            <w:r>
              <w:rPr>
                <w:rFonts w:ascii="B Nazanin" w:hAnsi="B Nazanin" w:cs="B Nazanin" w:hint="cs"/>
                <w:sz w:val="28"/>
                <w:szCs w:val="28"/>
                <w:rtl/>
              </w:rPr>
              <w:t>2</w:t>
            </w:r>
          </w:p>
        </w:tc>
        <w:tc>
          <w:tcPr>
            <w:tcW w:w="1720" w:type="dxa"/>
            <w:vAlign w:val="center"/>
          </w:tcPr>
          <w:p w:rsidR="00631839" w:rsidRPr="009712DA" w:rsidRDefault="00631839" w:rsidP="003F4E4D">
            <w:pPr>
              <w:jc w:val="center"/>
              <w:rPr>
                <w:rFonts w:ascii="B Nazanin" w:hAnsi="B Nazanin" w:cs="B Nazanin"/>
                <w:sz w:val="28"/>
                <w:szCs w:val="28"/>
                <w:rtl/>
              </w:rPr>
            </w:pPr>
            <w:r w:rsidRPr="009712DA">
              <w:rPr>
                <w:rFonts w:ascii="B Nazanin" w:hAnsi="B Nazanin" w:cs="B Nazanin"/>
                <w:sz w:val="28"/>
                <w:szCs w:val="28"/>
                <w:rtl/>
              </w:rPr>
              <w:t>252015</w:t>
            </w:r>
            <w:r>
              <w:rPr>
                <w:rFonts w:ascii="B Nazanin" w:hAnsi="B Nazanin" w:cs="B Nazanin" w:hint="cs"/>
                <w:sz w:val="28"/>
                <w:szCs w:val="28"/>
                <w:rtl/>
              </w:rPr>
              <w:t>88</w:t>
            </w:r>
          </w:p>
        </w:tc>
        <w:tc>
          <w:tcPr>
            <w:tcW w:w="4072" w:type="dxa"/>
            <w:vAlign w:val="center"/>
          </w:tcPr>
          <w:p w:rsidR="00631839" w:rsidRPr="00B813F5" w:rsidRDefault="00B813F5" w:rsidP="00B813F5">
            <w:pPr>
              <w:jc w:val="center"/>
              <w:rPr>
                <w:rFonts w:ascii="B Nazanin" w:hAnsi="B Nazanin" w:cs="B Nazanin"/>
                <w:sz w:val="28"/>
                <w:szCs w:val="28"/>
                <w:rtl/>
              </w:rPr>
            </w:pPr>
            <w:r w:rsidRPr="00B813F5">
              <w:rPr>
                <w:rFonts w:ascii="B Nazanin" w:hAnsi="B Nazanin" w:cs="B Nazanin" w:hint="cs"/>
                <w:sz w:val="28"/>
                <w:szCs w:val="28"/>
                <w:rtl/>
              </w:rPr>
              <w:t>طلق پوشه</w:t>
            </w:r>
          </w:p>
        </w:tc>
        <w:tc>
          <w:tcPr>
            <w:tcW w:w="1476" w:type="dxa"/>
            <w:vAlign w:val="center"/>
          </w:tcPr>
          <w:p w:rsidR="00631839" w:rsidRPr="009712DA" w:rsidRDefault="00631839" w:rsidP="003F4E4D">
            <w:pPr>
              <w:jc w:val="center"/>
              <w:rPr>
                <w:rFonts w:ascii="B Nazanin" w:hAnsi="B Nazanin" w:cs="B Nazanin"/>
                <w:sz w:val="28"/>
                <w:szCs w:val="28"/>
                <w:rtl/>
              </w:rPr>
            </w:pPr>
            <w:r w:rsidRPr="009712DA">
              <w:rPr>
                <w:rFonts w:ascii="B Nazanin" w:hAnsi="B Nazanin" w:cs="B Nazanin" w:hint="cs"/>
                <w:sz w:val="28"/>
                <w:szCs w:val="28"/>
                <w:rtl/>
              </w:rPr>
              <w:t>تن</w:t>
            </w:r>
          </w:p>
        </w:tc>
      </w:tr>
    </w:tbl>
    <w:p w:rsidR="005742A8" w:rsidRDefault="005742A8" w:rsidP="00394A9E">
      <w:pPr>
        <w:jc w:val="lowKashida"/>
        <w:rPr>
          <w:rFonts w:ascii="B Traffic" w:hAnsi="B Traffic" w:cs="B Traffic"/>
          <w:b/>
          <w:bCs/>
          <w:color w:val="FF0000"/>
          <w:sz w:val="28"/>
          <w:szCs w:val="28"/>
          <w:rtl/>
        </w:rPr>
      </w:pPr>
    </w:p>
    <w:p w:rsidR="00B8570D" w:rsidRPr="003C4A22" w:rsidRDefault="008155A2" w:rsidP="003C4A22">
      <w:pPr>
        <w:spacing w:line="360" w:lineRule="auto"/>
        <w:jc w:val="lowKashida"/>
        <w:rPr>
          <w:rFonts w:ascii="B Traffic" w:hAnsi="B Traffic" w:cs="B Traffic"/>
          <w:b/>
          <w:bCs/>
          <w:sz w:val="28"/>
          <w:szCs w:val="28"/>
          <w:rtl/>
        </w:rPr>
      </w:pPr>
      <w:r w:rsidRPr="00B9597E">
        <w:rPr>
          <w:rFonts w:ascii="B Traffic" w:hAnsi="B Traffic" w:cs="B Traffic" w:hint="cs"/>
          <w:b/>
          <w:bCs/>
          <w:sz w:val="28"/>
          <w:szCs w:val="28"/>
          <w:rtl/>
        </w:rPr>
        <w:t>1-</w:t>
      </w:r>
      <w:r w:rsidR="005949DC">
        <w:rPr>
          <w:rFonts w:ascii="B Traffic" w:hAnsi="B Traffic" w:cs="B Traffic" w:hint="cs"/>
          <w:b/>
          <w:bCs/>
          <w:sz w:val="28"/>
          <w:szCs w:val="28"/>
          <w:rtl/>
        </w:rPr>
        <w:t>4</w:t>
      </w:r>
      <w:r w:rsidR="00AD732F" w:rsidRPr="00B9597E">
        <w:rPr>
          <w:rFonts w:ascii="B Traffic" w:hAnsi="B Traffic" w:cs="B Traffic" w:hint="cs"/>
          <w:b/>
          <w:bCs/>
          <w:sz w:val="28"/>
          <w:szCs w:val="28"/>
          <w:rtl/>
        </w:rPr>
        <w:t>-</w:t>
      </w:r>
      <w:r w:rsidR="003D3550" w:rsidRPr="00B9597E">
        <w:rPr>
          <w:rFonts w:ascii="B Traffic" w:hAnsi="B Traffic" w:cs="B Traffic" w:hint="cs"/>
          <w:b/>
          <w:bCs/>
          <w:sz w:val="28"/>
          <w:szCs w:val="28"/>
          <w:rtl/>
        </w:rPr>
        <w:t xml:space="preserve"> بررسی</w:t>
      </w:r>
      <w:r w:rsidR="003D3550" w:rsidRPr="003C4A22">
        <w:rPr>
          <w:rFonts w:ascii="B Traffic" w:hAnsi="B Traffic" w:cs="B Traffic" w:hint="cs"/>
          <w:b/>
          <w:bCs/>
          <w:sz w:val="28"/>
          <w:szCs w:val="28"/>
          <w:rtl/>
        </w:rPr>
        <w:t xml:space="preserve"> استانداردهای </w:t>
      </w:r>
      <w:r w:rsidR="009342E3" w:rsidRPr="003C4A22">
        <w:rPr>
          <w:rFonts w:ascii="B Traffic" w:hAnsi="B Traffic" w:cs="B Traffic" w:hint="cs"/>
          <w:b/>
          <w:bCs/>
          <w:sz w:val="28"/>
          <w:szCs w:val="28"/>
          <w:rtl/>
        </w:rPr>
        <w:t>مرتبط با محصول</w:t>
      </w:r>
    </w:p>
    <w:p w:rsidR="00B9597E" w:rsidRDefault="00B9597E" w:rsidP="0065578C">
      <w:pPr>
        <w:spacing w:line="360" w:lineRule="auto"/>
        <w:jc w:val="lowKashida"/>
        <w:rPr>
          <w:rFonts w:cs="B Nazanin"/>
          <w:sz w:val="28"/>
          <w:szCs w:val="28"/>
          <w:rtl/>
        </w:rPr>
      </w:pPr>
      <w:r w:rsidRPr="004E32BF">
        <w:rPr>
          <w:rFonts w:ascii="B Nazanin" w:hAnsi="B Nazanin" w:cs="B Nazanin" w:hint="eastAsia"/>
          <w:sz w:val="28"/>
          <w:szCs w:val="28"/>
          <w:rtl/>
        </w:rPr>
        <w:t>عرضه</w:t>
      </w:r>
      <w:r w:rsidRPr="004E32BF">
        <w:rPr>
          <w:rFonts w:ascii="B Nazanin" w:hAnsi="B Nazanin" w:cs="B Nazanin"/>
          <w:sz w:val="28"/>
          <w:szCs w:val="28"/>
          <w:rtl/>
        </w:rPr>
        <w:t xml:space="preserve"> هر نوع کالائ</w:t>
      </w:r>
      <w:r w:rsidRPr="004E32BF">
        <w:rPr>
          <w:rFonts w:ascii="B Nazanin" w:hAnsi="B Nazanin" w:cs="B Nazanin" w:hint="cs"/>
          <w:sz w:val="28"/>
          <w:szCs w:val="28"/>
          <w:rtl/>
        </w:rPr>
        <w:t>ی</w:t>
      </w:r>
      <w:r w:rsidRPr="004E32BF">
        <w:rPr>
          <w:rFonts w:ascii="B Nazanin" w:hAnsi="B Nazanin" w:cs="B Nazanin"/>
          <w:sz w:val="28"/>
          <w:szCs w:val="28"/>
          <w:rtl/>
        </w:rPr>
        <w:t xml:space="preserve"> با توجه به بالا رفتن دانش بشري ضرورت دارا بودن ک</w:t>
      </w:r>
      <w:r w:rsidRPr="004E32BF">
        <w:rPr>
          <w:rFonts w:ascii="B Nazanin" w:hAnsi="B Nazanin" w:cs="B Nazanin" w:hint="cs"/>
          <w:sz w:val="28"/>
          <w:szCs w:val="28"/>
          <w:rtl/>
        </w:rPr>
        <w:t>ی</w:t>
      </w:r>
      <w:r w:rsidRPr="004E32BF">
        <w:rPr>
          <w:rFonts w:ascii="B Nazanin" w:hAnsi="B Nazanin" w:cs="B Nazanin" w:hint="eastAsia"/>
          <w:sz w:val="28"/>
          <w:szCs w:val="28"/>
          <w:rtl/>
        </w:rPr>
        <w:t>ف</w:t>
      </w:r>
      <w:r w:rsidRPr="004E32BF">
        <w:rPr>
          <w:rFonts w:ascii="B Nazanin" w:hAnsi="B Nazanin" w:cs="B Nazanin" w:hint="cs"/>
          <w:sz w:val="28"/>
          <w:szCs w:val="28"/>
          <w:rtl/>
        </w:rPr>
        <w:t>ی</w:t>
      </w:r>
      <w:r w:rsidRPr="004E32BF">
        <w:rPr>
          <w:rFonts w:ascii="B Nazanin" w:hAnsi="B Nazanin" w:cs="B Nazanin" w:hint="eastAsia"/>
          <w:sz w:val="28"/>
          <w:szCs w:val="28"/>
          <w:rtl/>
        </w:rPr>
        <w:t>ت</w:t>
      </w:r>
      <w:r w:rsidRPr="004E32BF">
        <w:rPr>
          <w:rFonts w:ascii="B Nazanin" w:hAnsi="B Nazanin" w:cs="B Nazanin"/>
          <w:sz w:val="28"/>
          <w:szCs w:val="28"/>
          <w:rtl/>
        </w:rPr>
        <w:t xml:space="preserve"> مطلوب و</w:t>
      </w:r>
      <w:r>
        <w:rPr>
          <w:rFonts w:ascii="B Nazanin" w:hAnsi="B Nazanin" w:cs="B Nazanin" w:hint="cs"/>
          <w:sz w:val="28"/>
          <w:szCs w:val="28"/>
          <w:rtl/>
        </w:rPr>
        <w:t xml:space="preserve"> </w:t>
      </w:r>
      <w:r w:rsidRPr="004E32BF">
        <w:rPr>
          <w:rFonts w:ascii="B Nazanin" w:hAnsi="B Nazanin" w:cs="B Nazanin" w:hint="eastAsia"/>
          <w:sz w:val="28"/>
          <w:szCs w:val="28"/>
          <w:rtl/>
        </w:rPr>
        <w:t>آگاه</w:t>
      </w:r>
      <w:r w:rsidRPr="004E32BF">
        <w:rPr>
          <w:rFonts w:ascii="B Nazanin" w:hAnsi="B Nazanin" w:cs="B Nazanin" w:hint="cs"/>
          <w:sz w:val="28"/>
          <w:szCs w:val="28"/>
          <w:rtl/>
        </w:rPr>
        <w:t>ی</w:t>
      </w:r>
      <w:r w:rsidRPr="004E32BF">
        <w:rPr>
          <w:rFonts w:ascii="B Nazanin" w:hAnsi="B Nazanin" w:cs="B Nazanin"/>
          <w:sz w:val="28"/>
          <w:szCs w:val="28"/>
          <w:rtl/>
        </w:rPr>
        <w:t xml:space="preserve"> ب</w:t>
      </w:r>
      <w:r w:rsidRPr="004E32BF">
        <w:rPr>
          <w:rFonts w:ascii="B Nazanin" w:hAnsi="B Nazanin" w:cs="B Nazanin" w:hint="cs"/>
          <w:sz w:val="28"/>
          <w:szCs w:val="28"/>
          <w:rtl/>
        </w:rPr>
        <w:t>ی</w:t>
      </w:r>
      <w:r w:rsidRPr="004E32BF">
        <w:rPr>
          <w:rFonts w:ascii="B Nazanin" w:hAnsi="B Nazanin" w:cs="B Nazanin" w:hint="eastAsia"/>
          <w:sz w:val="28"/>
          <w:szCs w:val="28"/>
          <w:rtl/>
        </w:rPr>
        <w:t>شتر</w:t>
      </w:r>
      <w:r w:rsidRPr="004E32BF">
        <w:rPr>
          <w:rFonts w:ascii="B Nazanin" w:hAnsi="B Nazanin" w:cs="B Nazanin"/>
          <w:sz w:val="28"/>
          <w:szCs w:val="28"/>
          <w:rtl/>
        </w:rPr>
        <w:t xml:space="preserve"> در مورد آن را الزام</w:t>
      </w:r>
      <w:r w:rsidRPr="004E32BF">
        <w:rPr>
          <w:rFonts w:ascii="B Nazanin" w:hAnsi="B Nazanin" w:cs="B Nazanin" w:hint="cs"/>
          <w:sz w:val="28"/>
          <w:szCs w:val="28"/>
          <w:rtl/>
        </w:rPr>
        <w:t>ی</w:t>
      </w:r>
      <w:r w:rsidRPr="004E32BF">
        <w:rPr>
          <w:rFonts w:ascii="B Nazanin" w:hAnsi="B Nazanin" w:cs="B Nazanin"/>
          <w:sz w:val="28"/>
          <w:szCs w:val="28"/>
          <w:rtl/>
        </w:rPr>
        <w:t xml:space="preserve"> نموده است و لذا امروزه براي اغلب کالاها استانداردهائ</w:t>
      </w:r>
      <w:r w:rsidRPr="004E32BF">
        <w:rPr>
          <w:rFonts w:ascii="B Nazanin" w:hAnsi="B Nazanin" w:cs="B Nazanin" w:hint="cs"/>
          <w:sz w:val="28"/>
          <w:szCs w:val="28"/>
          <w:rtl/>
        </w:rPr>
        <w:t>ی</w:t>
      </w:r>
      <w:r>
        <w:rPr>
          <w:rFonts w:ascii="B Nazanin" w:hAnsi="B Nazanin" w:cs="B Nazanin" w:hint="cs"/>
          <w:sz w:val="28"/>
          <w:szCs w:val="28"/>
          <w:rtl/>
        </w:rPr>
        <w:t xml:space="preserve"> </w:t>
      </w:r>
      <w:r w:rsidRPr="004E32BF">
        <w:rPr>
          <w:rFonts w:ascii="B Nazanin" w:hAnsi="B Nazanin" w:cs="B Nazanin" w:hint="eastAsia"/>
          <w:sz w:val="28"/>
          <w:szCs w:val="28"/>
          <w:rtl/>
        </w:rPr>
        <w:t>تدو</w:t>
      </w:r>
      <w:r w:rsidRPr="004E32BF">
        <w:rPr>
          <w:rFonts w:ascii="B Nazanin" w:hAnsi="B Nazanin" w:cs="B Nazanin" w:hint="cs"/>
          <w:sz w:val="28"/>
          <w:szCs w:val="28"/>
          <w:rtl/>
        </w:rPr>
        <w:t>ی</w:t>
      </w:r>
      <w:r w:rsidRPr="004E32BF">
        <w:rPr>
          <w:rFonts w:ascii="B Nazanin" w:hAnsi="B Nazanin" w:cs="B Nazanin" w:hint="eastAsia"/>
          <w:sz w:val="28"/>
          <w:szCs w:val="28"/>
          <w:rtl/>
        </w:rPr>
        <w:t>ن</w:t>
      </w:r>
      <w:r w:rsidRPr="004E32BF">
        <w:rPr>
          <w:rFonts w:ascii="B Nazanin" w:hAnsi="B Nazanin" w:cs="B Nazanin"/>
          <w:sz w:val="28"/>
          <w:szCs w:val="28"/>
          <w:rtl/>
        </w:rPr>
        <w:t xml:space="preserve"> و عرضه شده است و استاندارد مل</w:t>
      </w:r>
      <w:r w:rsidRPr="004E32BF">
        <w:rPr>
          <w:rFonts w:ascii="B Nazanin" w:hAnsi="B Nazanin" w:cs="B Nazanin" w:hint="cs"/>
          <w:sz w:val="28"/>
          <w:szCs w:val="28"/>
          <w:rtl/>
        </w:rPr>
        <w:t>ی</w:t>
      </w:r>
      <w:r w:rsidRPr="004E32BF">
        <w:rPr>
          <w:rFonts w:ascii="B Nazanin" w:hAnsi="B Nazanin" w:cs="B Nazanin"/>
          <w:sz w:val="28"/>
          <w:szCs w:val="28"/>
          <w:rtl/>
        </w:rPr>
        <w:t xml:space="preserve"> و جهان</w:t>
      </w:r>
      <w:r w:rsidRPr="004E32BF">
        <w:rPr>
          <w:rFonts w:ascii="B Nazanin" w:hAnsi="B Nazanin" w:cs="B Nazanin" w:hint="cs"/>
          <w:sz w:val="28"/>
          <w:szCs w:val="28"/>
          <w:rtl/>
        </w:rPr>
        <w:t>ی</w:t>
      </w:r>
      <w:r w:rsidRPr="004E32BF">
        <w:rPr>
          <w:rFonts w:ascii="B Nazanin" w:hAnsi="B Nazanin" w:cs="B Nazanin"/>
          <w:sz w:val="28"/>
          <w:szCs w:val="28"/>
          <w:rtl/>
        </w:rPr>
        <w:t xml:space="preserve"> جزئ</w:t>
      </w:r>
      <w:r w:rsidRPr="004E32BF">
        <w:rPr>
          <w:rFonts w:ascii="B Nazanin" w:hAnsi="B Nazanin" w:cs="B Nazanin" w:hint="cs"/>
          <w:sz w:val="28"/>
          <w:szCs w:val="28"/>
          <w:rtl/>
        </w:rPr>
        <w:t>ی</w:t>
      </w:r>
      <w:r w:rsidRPr="004E32BF">
        <w:rPr>
          <w:rFonts w:ascii="B Nazanin" w:hAnsi="B Nazanin" w:cs="B Nazanin"/>
          <w:sz w:val="28"/>
          <w:szCs w:val="28"/>
          <w:rtl/>
        </w:rPr>
        <w:t xml:space="preserve"> از شناسنامه هر کالا بشمار م</w:t>
      </w:r>
      <w:r w:rsidRPr="004E32BF">
        <w:rPr>
          <w:rFonts w:ascii="B Nazanin" w:hAnsi="B Nazanin" w:cs="B Nazanin" w:hint="cs"/>
          <w:sz w:val="28"/>
          <w:szCs w:val="28"/>
          <w:rtl/>
        </w:rPr>
        <w:t>ی</w:t>
      </w:r>
      <w:r w:rsidRPr="004E32BF">
        <w:rPr>
          <w:rFonts w:ascii="B Nazanin" w:hAnsi="B Nazanin" w:cs="B Nazanin"/>
          <w:sz w:val="28"/>
          <w:szCs w:val="28"/>
          <w:rtl/>
        </w:rPr>
        <w:t xml:space="preserve"> رود</w:t>
      </w:r>
      <w:r>
        <w:rPr>
          <w:rFonts w:ascii="B Nazanin" w:hAnsi="B Nazanin" w:cs="B Nazanin" w:hint="cs"/>
          <w:sz w:val="28"/>
          <w:szCs w:val="28"/>
          <w:rtl/>
        </w:rPr>
        <w:t xml:space="preserve"> </w:t>
      </w:r>
      <w:r w:rsidRPr="004E32BF">
        <w:rPr>
          <w:rFonts w:ascii="B Nazanin" w:hAnsi="B Nazanin" w:cs="B Nazanin" w:hint="eastAsia"/>
          <w:sz w:val="28"/>
          <w:szCs w:val="28"/>
          <w:rtl/>
        </w:rPr>
        <w:t>رعا</w:t>
      </w:r>
      <w:r w:rsidRPr="004E32BF">
        <w:rPr>
          <w:rFonts w:ascii="B Nazanin" w:hAnsi="B Nazanin" w:cs="B Nazanin" w:hint="cs"/>
          <w:sz w:val="28"/>
          <w:szCs w:val="28"/>
          <w:rtl/>
        </w:rPr>
        <w:t>ی</w:t>
      </w:r>
      <w:r w:rsidRPr="004E32BF">
        <w:rPr>
          <w:rFonts w:ascii="B Nazanin" w:hAnsi="B Nazanin" w:cs="B Nazanin" w:hint="eastAsia"/>
          <w:sz w:val="28"/>
          <w:szCs w:val="28"/>
          <w:rtl/>
        </w:rPr>
        <w:t>ت</w:t>
      </w:r>
      <w:r>
        <w:rPr>
          <w:rFonts w:ascii="B Nazanin" w:hAnsi="B Nazanin" w:cs="B Nazanin"/>
          <w:sz w:val="28"/>
          <w:szCs w:val="28"/>
          <w:rtl/>
        </w:rPr>
        <w:t xml:space="preserve"> اس</w:t>
      </w:r>
      <w:r>
        <w:rPr>
          <w:rFonts w:ascii="B Nazanin" w:hAnsi="B Nazanin" w:cs="B Nazanin" w:hint="cs"/>
          <w:sz w:val="28"/>
          <w:szCs w:val="28"/>
          <w:rtl/>
        </w:rPr>
        <w:t>ت</w:t>
      </w:r>
      <w:r w:rsidRPr="004E32BF">
        <w:rPr>
          <w:rFonts w:ascii="B Nazanin" w:hAnsi="B Nazanin" w:cs="B Nazanin"/>
          <w:sz w:val="28"/>
          <w:szCs w:val="28"/>
          <w:rtl/>
        </w:rPr>
        <w:t>انداردهاي مل</w:t>
      </w:r>
      <w:r w:rsidRPr="004E32BF">
        <w:rPr>
          <w:rFonts w:ascii="B Nazanin" w:hAnsi="B Nazanin" w:cs="B Nazanin" w:hint="cs"/>
          <w:sz w:val="28"/>
          <w:szCs w:val="28"/>
          <w:rtl/>
        </w:rPr>
        <w:t>ی</w:t>
      </w:r>
      <w:r w:rsidRPr="004E32BF">
        <w:rPr>
          <w:rFonts w:ascii="B Nazanin" w:hAnsi="B Nazanin" w:cs="B Nazanin"/>
          <w:sz w:val="28"/>
          <w:szCs w:val="28"/>
          <w:rtl/>
        </w:rPr>
        <w:t xml:space="preserve"> براي مصارف داخل</w:t>
      </w:r>
      <w:r w:rsidRPr="004E32BF">
        <w:rPr>
          <w:rFonts w:ascii="B Nazanin" w:hAnsi="B Nazanin" w:cs="B Nazanin" w:hint="cs"/>
          <w:sz w:val="28"/>
          <w:szCs w:val="28"/>
          <w:rtl/>
        </w:rPr>
        <w:t>ی</w:t>
      </w:r>
      <w:r w:rsidRPr="004E32BF">
        <w:rPr>
          <w:rFonts w:ascii="B Nazanin" w:hAnsi="B Nazanin" w:cs="B Nazanin"/>
          <w:sz w:val="28"/>
          <w:szCs w:val="28"/>
          <w:rtl/>
        </w:rPr>
        <w:t xml:space="preserve"> و استانداردهاي ب</w:t>
      </w:r>
      <w:r w:rsidRPr="004E32BF">
        <w:rPr>
          <w:rFonts w:ascii="B Nazanin" w:hAnsi="B Nazanin" w:cs="B Nazanin" w:hint="cs"/>
          <w:sz w:val="28"/>
          <w:szCs w:val="28"/>
          <w:rtl/>
        </w:rPr>
        <w:t>ی</w:t>
      </w:r>
      <w:r w:rsidRPr="004E32BF">
        <w:rPr>
          <w:rFonts w:ascii="B Nazanin" w:hAnsi="B Nazanin" w:cs="B Nazanin" w:hint="eastAsia"/>
          <w:sz w:val="28"/>
          <w:szCs w:val="28"/>
          <w:rtl/>
        </w:rPr>
        <w:t>ن</w:t>
      </w:r>
      <w:r w:rsidRPr="004E32BF">
        <w:rPr>
          <w:rFonts w:ascii="B Nazanin" w:hAnsi="B Nazanin" w:cs="B Nazanin"/>
          <w:sz w:val="28"/>
          <w:szCs w:val="28"/>
          <w:rtl/>
        </w:rPr>
        <w:t xml:space="preserve"> الملل</w:t>
      </w:r>
      <w:r w:rsidRPr="004E32BF">
        <w:rPr>
          <w:rFonts w:ascii="B Nazanin" w:hAnsi="B Nazanin" w:cs="B Nazanin" w:hint="cs"/>
          <w:sz w:val="28"/>
          <w:szCs w:val="28"/>
          <w:rtl/>
        </w:rPr>
        <w:t>ی</w:t>
      </w:r>
      <w:r w:rsidRPr="004E32BF">
        <w:rPr>
          <w:rFonts w:ascii="B Nazanin" w:hAnsi="B Nazanin" w:cs="B Nazanin"/>
          <w:sz w:val="28"/>
          <w:szCs w:val="28"/>
          <w:rtl/>
        </w:rPr>
        <w:t xml:space="preserve"> براي صادرات امري</w:t>
      </w:r>
      <w:r>
        <w:rPr>
          <w:rFonts w:ascii="B Nazanin" w:hAnsi="B Nazanin" w:cs="B Nazanin" w:hint="cs"/>
          <w:sz w:val="28"/>
          <w:szCs w:val="28"/>
          <w:rtl/>
        </w:rPr>
        <w:t xml:space="preserve"> </w:t>
      </w:r>
      <w:r w:rsidRPr="004E32BF">
        <w:rPr>
          <w:rFonts w:ascii="B Nazanin" w:hAnsi="B Nazanin" w:cs="B Nazanin" w:hint="eastAsia"/>
          <w:sz w:val="28"/>
          <w:szCs w:val="28"/>
          <w:rtl/>
        </w:rPr>
        <w:t>اجتناب</w:t>
      </w:r>
      <w:r w:rsidRPr="004E32BF">
        <w:rPr>
          <w:rFonts w:ascii="B Nazanin" w:hAnsi="B Nazanin" w:cs="B Nazanin"/>
          <w:sz w:val="28"/>
          <w:szCs w:val="28"/>
          <w:rtl/>
        </w:rPr>
        <w:t xml:space="preserve"> ناپذ</w:t>
      </w:r>
      <w:r w:rsidRPr="004E32BF">
        <w:rPr>
          <w:rFonts w:ascii="B Nazanin" w:hAnsi="B Nazanin" w:cs="B Nazanin" w:hint="cs"/>
          <w:sz w:val="28"/>
          <w:szCs w:val="28"/>
          <w:rtl/>
        </w:rPr>
        <w:t>ی</w:t>
      </w:r>
      <w:r w:rsidRPr="004E32BF">
        <w:rPr>
          <w:rFonts w:ascii="B Nazanin" w:hAnsi="B Nazanin" w:cs="B Nazanin" w:hint="eastAsia"/>
          <w:sz w:val="28"/>
          <w:szCs w:val="28"/>
          <w:rtl/>
        </w:rPr>
        <w:t>ر</w:t>
      </w:r>
      <w:r w:rsidRPr="004E32BF">
        <w:rPr>
          <w:rFonts w:ascii="B Nazanin" w:hAnsi="B Nazanin" w:cs="B Nazanin"/>
          <w:sz w:val="28"/>
          <w:szCs w:val="28"/>
          <w:rtl/>
        </w:rPr>
        <w:t xml:space="preserve"> </w:t>
      </w:r>
      <w:r w:rsidRPr="00B9597E">
        <w:rPr>
          <w:rFonts w:cs="B Nazanin"/>
          <w:sz w:val="28"/>
          <w:szCs w:val="28"/>
          <w:rtl/>
        </w:rPr>
        <w:t>است</w:t>
      </w:r>
      <w:r w:rsidR="0065578C">
        <w:rPr>
          <w:rFonts w:cs="B Nazanin" w:hint="cs"/>
          <w:sz w:val="28"/>
          <w:szCs w:val="28"/>
          <w:rtl/>
        </w:rPr>
        <w:t xml:space="preserve">. </w:t>
      </w:r>
    </w:p>
    <w:p w:rsidR="00867B44" w:rsidRDefault="00867B44" w:rsidP="0065578C">
      <w:pPr>
        <w:spacing w:line="360" w:lineRule="auto"/>
        <w:jc w:val="lowKashida"/>
        <w:rPr>
          <w:rFonts w:ascii="B Nazanin" w:hAnsi="B Nazanin" w:cs="B Nazanin"/>
          <w:sz w:val="28"/>
          <w:szCs w:val="28"/>
          <w:rtl/>
        </w:rPr>
      </w:pPr>
      <w:r>
        <w:rPr>
          <w:rFonts w:cs="B Nazanin" w:hint="cs"/>
          <w:sz w:val="28"/>
          <w:szCs w:val="28"/>
          <w:rtl/>
        </w:rPr>
        <w:t xml:space="preserve">طبق اطلاعات بدست آمده از پورتال سازمان ملی استاندارد ایران </w:t>
      </w:r>
      <w:r w:rsidR="00C67576">
        <w:rPr>
          <w:rFonts w:cs="B Nazanin" w:hint="cs"/>
          <w:sz w:val="28"/>
          <w:szCs w:val="28"/>
          <w:rtl/>
        </w:rPr>
        <w:t>استاندارد خاصی جهت محصول مورد مطالعه ثبت نشده است.</w:t>
      </w:r>
    </w:p>
    <w:p w:rsidR="00B9597E" w:rsidRDefault="00B9597E" w:rsidP="00B9597E">
      <w:pPr>
        <w:jc w:val="lowKashida"/>
        <w:rPr>
          <w:rFonts w:ascii="B Nazanin" w:hAnsi="B Nazanin" w:cs="B Nazanin"/>
          <w:sz w:val="28"/>
          <w:szCs w:val="28"/>
          <w:rtl/>
        </w:rPr>
      </w:pPr>
    </w:p>
    <w:p w:rsidR="001471D6" w:rsidRPr="008362ED" w:rsidRDefault="00FC6C3E" w:rsidP="003C4A22">
      <w:pPr>
        <w:spacing w:line="360" w:lineRule="auto"/>
        <w:jc w:val="lowKashida"/>
        <w:rPr>
          <w:rFonts w:cs="B Traffic"/>
          <w:b/>
          <w:bCs/>
          <w:color w:val="000000"/>
          <w:sz w:val="28"/>
          <w:szCs w:val="28"/>
          <w:rtl/>
        </w:rPr>
      </w:pPr>
      <w:r w:rsidRPr="008362ED">
        <w:rPr>
          <w:rFonts w:ascii="B Traffic" w:hAnsi="B Traffic" w:cs="B Traffic" w:hint="cs"/>
          <w:b/>
          <w:bCs/>
          <w:color w:val="000000"/>
          <w:sz w:val="28"/>
          <w:szCs w:val="28"/>
          <w:rtl/>
        </w:rPr>
        <w:t>1-5-</w:t>
      </w:r>
      <w:r w:rsidRPr="008362ED">
        <w:rPr>
          <w:rFonts w:cs="B Traffic" w:hint="cs"/>
          <w:b/>
          <w:bCs/>
          <w:color w:val="000000"/>
          <w:sz w:val="28"/>
          <w:szCs w:val="28"/>
          <w:rtl/>
        </w:rPr>
        <w:t xml:space="preserve"> </w:t>
      </w:r>
      <w:r w:rsidR="001471D6" w:rsidRPr="008362ED">
        <w:rPr>
          <w:rFonts w:cs="B Traffic" w:hint="cs"/>
          <w:b/>
          <w:bCs/>
          <w:color w:val="000000"/>
          <w:sz w:val="28"/>
          <w:szCs w:val="28"/>
          <w:rtl/>
        </w:rPr>
        <w:t>شرایط</w:t>
      </w:r>
      <w:r w:rsidR="001471D6" w:rsidRPr="008362ED">
        <w:rPr>
          <w:rFonts w:cs="B Traffic"/>
          <w:b/>
          <w:bCs/>
          <w:color w:val="000000"/>
          <w:sz w:val="28"/>
          <w:szCs w:val="28"/>
        </w:rPr>
        <w:t xml:space="preserve"> </w:t>
      </w:r>
      <w:r w:rsidR="001471D6" w:rsidRPr="008362ED">
        <w:rPr>
          <w:rFonts w:cs="B Traffic" w:hint="cs"/>
          <w:b/>
          <w:bCs/>
          <w:color w:val="000000"/>
          <w:sz w:val="28"/>
          <w:szCs w:val="28"/>
          <w:rtl/>
        </w:rPr>
        <w:t>واردات</w:t>
      </w:r>
      <w:r w:rsidR="00C67576">
        <w:rPr>
          <w:rFonts w:cs="B Traffic" w:hint="cs"/>
          <w:b/>
          <w:bCs/>
          <w:color w:val="000000"/>
          <w:sz w:val="28"/>
          <w:szCs w:val="28"/>
          <w:rtl/>
        </w:rPr>
        <w:t xml:space="preserve"> و صادرات</w:t>
      </w:r>
    </w:p>
    <w:p w:rsidR="004E32BF" w:rsidRDefault="00C67576" w:rsidP="00C67576">
      <w:pPr>
        <w:spacing w:line="360" w:lineRule="auto"/>
        <w:jc w:val="lowKashida"/>
        <w:rPr>
          <w:rFonts w:ascii="B Nazanin" w:hAnsi="B Nazanin" w:cs="B Nazanin"/>
          <w:sz w:val="28"/>
          <w:szCs w:val="28"/>
          <w:rtl/>
        </w:rPr>
      </w:pPr>
      <w:r w:rsidRPr="00C67576">
        <w:rPr>
          <w:rFonts w:ascii="B Nazanin" w:hAnsi="B Nazanin" w:cs="B Nazanin" w:hint="cs"/>
          <w:sz w:val="28"/>
          <w:szCs w:val="28"/>
          <w:rtl/>
        </w:rPr>
        <w:t>همانطور که قبلا عنوان شد تعرفه گمرکی خاصی جهت محصول موجود نبوده و محصول با تعرفه سایر کالا ها قابلیت صادرات و واردات را دارا می باشد. البته در مورد صادرات لازم به ذکر است که محصول باید استاندارد های مقصد را دارا باشد.</w:t>
      </w:r>
    </w:p>
    <w:p w:rsidR="00B452C1" w:rsidRPr="008362ED" w:rsidRDefault="00B452C1" w:rsidP="00B452C1">
      <w:pPr>
        <w:spacing w:line="360" w:lineRule="auto"/>
        <w:jc w:val="lowKashida"/>
        <w:rPr>
          <w:rFonts w:ascii="B Nazanin" w:hAnsi="B Nazanin" w:cs="B Nazanin"/>
          <w:color w:val="000000"/>
          <w:sz w:val="28"/>
          <w:szCs w:val="28"/>
          <w:rtl/>
        </w:rPr>
      </w:pPr>
      <w:r>
        <w:rPr>
          <w:rFonts w:ascii="B Nazanin" w:hAnsi="B Nazanin" w:cs="B Nazanin" w:hint="cs"/>
          <w:sz w:val="28"/>
          <w:szCs w:val="28"/>
          <w:rtl/>
        </w:rPr>
        <w:t>البته لازم بذکر است بدلیل نبود تعرفه خاص در مورد محصول مورد مطالعه طرح، صادرات و واردات خاصی از محصول گزارش نشده است.</w:t>
      </w:r>
    </w:p>
    <w:p w:rsidR="00F77D39" w:rsidRPr="00C56656" w:rsidRDefault="00F77D39" w:rsidP="008362ED">
      <w:pPr>
        <w:autoSpaceDE w:val="0"/>
        <w:autoSpaceDN w:val="0"/>
        <w:adjustRightInd w:val="0"/>
        <w:jc w:val="lowKashida"/>
        <w:rPr>
          <w:rFonts w:ascii="B Nazanin" w:hAnsi="B Nazanin" w:cs="B Nazanin"/>
          <w:color w:val="FF0000"/>
          <w:rtl/>
        </w:rPr>
      </w:pPr>
    </w:p>
    <w:p w:rsidR="00BE388D" w:rsidRDefault="00733787" w:rsidP="00BE388D">
      <w:pPr>
        <w:spacing w:line="360" w:lineRule="auto"/>
        <w:jc w:val="lowKashida"/>
        <w:rPr>
          <w:rFonts w:cs="B Traffic"/>
          <w:b/>
          <w:bCs/>
          <w:color w:val="000000"/>
          <w:sz w:val="28"/>
          <w:szCs w:val="28"/>
          <w:rtl/>
        </w:rPr>
      </w:pPr>
      <w:r w:rsidRPr="008362ED">
        <w:rPr>
          <w:rFonts w:ascii="B Traffic" w:hAnsi="B Traffic" w:cs="B Traffic" w:hint="cs"/>
          <w:b/>
          <w:bCs/>
          <w:color w:val="000000"/>
          <w:sz w:val="28"/>
          <w:szCs w:val="28"/>
          <w:rtl/>
        </w:rPr>
        <w:t>1-</w:t>
      </w:r>
      <w:r w:rsidR="005949DC">
        <w:rPr>
          <w:rFonts w:ascii="B Traffic" w:hAnsi="B Traffic" w:cs="B Traffic" w:hint="cs"/>
          <w:b/>
          <w:bCs/>
          <w:color w:val="000000"/>
          <w:sz w:val="28"/>
          <w:szCs w:val="28"/>
          <w:rtl/>
        </w:rPr>
        <w:t>6</w:t>
      </w:r>
      <w:r w:rsidRPr="008362ED">
        <w:rPr>
          <w:rFonts w:ascii="B Traffic" w:hAnsi="B Traffic" w:cs="B Traffic" w:hint="cs"/>
          <w:b/>
          <w:bCs/>
          <w:color w:val="000000"/>
          <w:sz w:val="28"/>
          <w:szCs w:val="28"/>
          <w:rtl/>
        </w:rPr>
        <w:t>-</w:t>
      </w:r>
      <w:r w:rsidRPr="008362ED">
        <w:rPr>
          <w:rFonts w:cs="B Traffic" w:hint="cs"/>
          <w:b/>
          <w:bCs/>
          <w:color w:val="000000"/>
          <w:sz w:val="28"/>
          <w:szCs w:val="28"/>
          <w:rtl/>
        </w:rPr>
        <w:t xml:space="preserve"> </w:t>
      </w:r>
      <w:r w:rsidR="009F1B02" w:rsidRPr="008362ED">
        <w:rPr>
          <w:rFonts w:cs="B Traffic" w:hint="cs"/>
          <w:b/>
          <w:bCs/>
          <w:color w:val="000000"/>
          <w:sz w:val="28"/>
          <w:szCs w:val="28"/>
          <w:rtl/>
        </w:rPr>
        <w:t>معرفی</w:t>
      </w:r>
      <w:r w:rsidR="009F1B02" w:rsidRPr="008362ED">
        <w:rPr>
          <w:rFonts w:cs="B Traffic"/>
          <w:b/>
          <w:bCs/>
          <w:color w:val="000000"/>
          <w:sz w:val="28"/>
          <w:szCs w:val="28"/>
        </w:rPr>
        <w:t xml:space="preserve"> </w:t>
      </w:r>
      <w:r w:rsidR="00BE388D">
        <w:rPr>
          <w:rFonts w:cs="B Traffic" w:hint="cs"/>
          <w:b/>
          <w:bCs/>
          <w:color w:val="000000"/>
          <w:sz w:val="28"/>
          <w:szCs w:val="28"/>
          <w:rtl/>
        </w:rPr>
        <w:t>ماده اولیه</w:t>
      </w:r>
    </w:p>
    <w:p w:rsidR="00C67576" w:rsidRPr="00BE388D" w:rsidRDefault="00C67576" w:rsidP="00BE388D">
      <w:pPr>
        <w:spacing w:line="360" w:lineRule="auto"/>
        <w:jc w:val="lowKashida"/>
        <w:rPr>
          <w:rFonts w:ascii="B Nazanin" w:hAnsi="B Nazanin" w:cs="B Nazanin"/>
          <w:sz w:val="28"/>
          <w:szCs w:val="28"/>
          <w:rtl/>
        </w:rPr>
      </w:pPr>
      <w:r w:rsidRPr="00BE388D">
        <w:rPr>
          <w:rFonts w:ascii="B Nazanin" w:hAnsi="B Nazanin" w:cs="B Nazanin" w:hint="cs"/>
          <w:sz w:val="28"/>
          <w:szCs w:val="28"/>
          <w:rtl/>
        </w:rPr>
        <w:t xml:space="preserve"> </w:t>
      </w:r>
      <w:r w:rsidR="00BE388D">
        <w:rPr>
          <w:rFonts w:ascii="B Nazanin" w:hAnsi="B Nazanin" w:cs="B Nazanin" w:hint="cs"/>
          <w:sz w:val="28"/>
          <w:szCs w:val="28"/>
          <w:rtl/>
        </w:rPr>
        <w:t>ماده اولیه عمده مصرفی در این طرح ورق پلی پروپیلن (</w:t>
      </w:r>
      <w:r w:rsidR="00BE388D">
        <w:rPr>
          <w:rFonts w:asciiTheme="minorHAnsi" w:hAnsiTheme="minorHAnsi" w:cs="B Nazanin"/>
          <w:sz w:val="28"/>
          <w:szCs w:val="28"/>
        </w:rPr>
        <w:t>pp</w:t>
      </w:r>
      <w:r w:rsidR="00BE388D">
        <w:rPr>
          <w:rFonts w:ascii="B Nazanin" w:hAnsi="B Nazanin" w:cs="B Nazanin" w:hint="cs"/>
          <w:sz w:val="28"/>
          <w:szCs w:val="28"/>
          <w:rtl/>
        </w:rPr>
        <w:t xml:space="preserve">) بوده که مصرف عمده این ورق ها در پوشه ها، پایه های نگهداری برای پوشه ها، قوطی فیلم های ویدئویی، مواد پوششی و تجهیزات فارم آبزیان و کاربرد عمده ای در صنایع بسته بندی غذا مثل قوطی های دارای لایه محافظ و نیز به عنوان ظروف آشامیدنی دارند. تولید ظروف یکبار مصرف ترموفوم شده نظیر سینس، بشقاب و ... از دیگر کاربردهای ورق های پلی پروپیلن هستند. </w:t>
      </w:r>
    </w:p>
    <w:p w:rsidR="00CB27F2" w:rsidRPr="00BE388D" w:rsidRDefault="00CB27F2" w:rsidP="00BE388D">
      <w:pPr>
        <w:spacing w:line="360" w:lineRule="auto"/>
        <w:jc w:val="lowKashida"/>
        <w:rPr>
          <w:rFonts w:ascii="B Nazanin" w:hAnsi="B Nazanin" w:cs="B Nazanin"/>
          <w:sz w:val="28"/>
          <w:szCs w:val="28"/>
          <w:rtl/>
        </w:rPr>
      </w:pPr>
    </w:p>
    <w:p w:rsidR="00C67576" w:rsidRPr="00CB27F2" w:rsidRDefault="00CB27F2" w:rsidP="00BE388D">
      <w:pPr>
        <w:spacing w:line="360" w:lineRule="auto"/>
        <w:jc w:val="lowKashida"/>
        <w:rPr>
          <w:rFonts w:ascii="B Traffic" w:hAnsi="B Traffic" w:cs="B Traffic"/>
          <w:b/>
          <w:bCs/>
          <w:color w:val="000000"/>
          <w:sz w:val="28"/>
          <w:szCs w:val="28"/>
          <w:rtl/>
        </w:rPr>
      </w:pPr>
      <w:r w:rsidRPr="00CB27F2">
        <w:rPr>
          <w:rFonts w:ascii="B Traffic" w:hAnsi="B Traffic" w:cs="B Traffic" w:hint="cs"/>
          <w:b/>
          <w:bCs/>
          <w:color w:val="000000"/>
          <w:sz w:val="28"/>
          <w:szCs w:val="28"/>
          <w:rtl/>
        </w:rPr>
        <w:t xml:space="preserve">1-6-1- </w:t>
      </w:r>
      <w:r w:rsidR="00310B0A" w:rsidRPr="00CB27F2">
        <w:rPr>
          <w:rFonts w:ascii="B Traffic" w:hAnsi="B Traffic" w:cs="B Traffic" w:hint="cs"/>
          <w:b/>
          <w:bCs/>
          <w:color w:val="000000"/>
          <w:sz w:val="28"/>
          <w:szCs w:val="28"/>
          <w:rtl/>
        </w:rPr>
        <w:t xml:space="preserve">کد آیسیک </w:t>
      </w:r>
      <w:r w:rsidRPr="00CB27F2">
        <w:rPr>
          <w:rFonts w:ascii="B Traffic" w:hAnsi="B Traffic" w:cs="B Traffic" w:hint="cs"/>
          <w:b/>
          <w:bCs/>
          <w:color w:val="000000"/>
          <w:sz w:val="28"/>
          <w:szCs w:val="28"/>
          <w:rtl/>
        </w:rPr>
        <w:t>ورق پلی پروپیلن</w:t>
      </w:r>
    </w:p>
    <w:p w:rsidR="00310B0A" w:rsidRPr="00CB27F2" w:rsidRDefault="00310B0A" w:rsidP="00BE388D">
      <w:pPr>
        <w:spacing w:line="360" w:lineRule="auto"/>
        <w:jc w:val="lowKashida"/>
        <w:rPr>
          <w:rFonts w:ascii="B Nazanin" w:hAnsi="B Nazanin" w:cs="B Nazanin"/>
          <w:sz w:val="28"/>
          <w:szCs w:val="28"/>
          <w:rtl/>
        </w:rPr>
      </w:pPr>
      <w:r w:rsidRPr="00CB27F2">
        <w:rPr>
          <w:rFonts w:ascii="B Nazanin" w:hAnsi="B Nazanin" w:cs="B Nazanin" w:hint="cs"/>
          <w:sz w:val="28"/>
          <w:szCs w:val="28"/>
          <w:rtl/>
        </w:rPr>
        <w:t xml:space="preserve">کدهای آیسیک محصول طبق اطلاعات بدست آمده از پورتال </w:t>
      </w:r>
      <w:r w:rsidR="00CB27F2" w:rsidRPr="00CB27F2">
        <w:rPr>
          <w:rFonts w:ascii="B Nazanin" w:hAnsi="B Nazanin" w:cs="B Nazanin" w:hint="cs"/>
          <w:sz w:val="28"/>
          <w:szCs w:val="28"/>
          <w:rtl/>
        </w:rPr>
        <w:t xml:space="preserve">وزارت صنعت، معدن و تجارت کد </w:t>
      </w:r>
      <w:r w:rsidR="00CB27F2" w:rsidRPr="00CB27F2">
        <w:rPr>
          <w:rFonts w:ascii="B Nazanin" w:hAnsi="B Nazanin" w:cs="B Nazanin"/>
          <w:sz w:val="28"/>
          <w:szCs w:val="28"/>
        </w:rPr>
        <w:t>25201210</w:t>
      </w:r>
      <w:r w:rsidR="00CB27F2" w:rsidRPr="00CB27F2">
        <w:rPr>
          <w:rFonts w:ascii="B Nazanin" w:hAnsi="B Nazanin" w:cs="B Nazanin" w:hint="cs"/>
          <w:sz w:val="28"/>
          <w:szCs w:val="28"/>
          <w:rtl/>
        </w:rPr>
        <w:t xml:space="preserve"> با عنوان انواع ورق های پلاستیکی و همچنین </w:t>
      </w:r>
      <w:r w:rsidR="00CB27F2" w:rsidRPr="00CB27F2">
        <w:rPr>
          <w:rFonts w:ascii="B Nazanin" w:hAnsi="B Nazanin" w:cs="B Nazanin"/>
          <w:sz w:val="28"/>
          <w:szCs w:val="28"/>
        </w:rPr>
        <w:t>25201631</w:t>
      </w:r>
      <w:r w:rsidR="00CB27F2" w:rsidRPr="00CB27F2">
        <w:rPr>
          <w:rFonts w:ascii="B Nazanin" w:hAnsi="B Nazanin" w:cs="B Nazanin" w:hint="cs"/>
          <w:sz w:val="28"/>
          <w:szCs w:val="28"/>
          <w:rtl/>
        </w:rPr>
        <w:t xml:space="preserve"> با عنوان ورق پلی اتیلن مشبک می باشد.</w:t>
      </w:r>
    </w:p>
    <w:p w:rsidR="00CB27F2" w:rsidRDefault="00CB27F2" w:rsidP="00CB27F2">
      <w:pPr>
        <w:jc w:val="lowKashida"/>
        <w:rPr>
          <w:rFonts w:ascii="B Traffic" w:hAnsi="B Traffic" w:cs="B Traffic"/>
          <w:b/>
          <w:bCs/>
          <w:color w:val="000000"/>
          <w:sz w:val="28"/>
          <w:szCs w:val="28"/>
          <w:rtl/>
        </w:rPr>
      </w:pPr>
    </w:p>
    <w:p w:rsidR="00C67576" w:rsidRPr="00CB27F2" w:rsidRDefault="00CB27F2" w:rsidP="003C4A22">
      <w:pPr>
        <w:spacing w:line="360" w:lineRule="auto"/>
        <w:jc w:val="lowKashida"/>
        <w:rPr>
          <w:rFonts w:ascii="B Traffic" w:hAnsi="B Traffic" w:cs="B Traffic"/>
          <w:b/>
          <w:bCs/>
          <w:color w:val="000000"/>
          <w:sz w:val="28"/>
          <w:szCs w:val="28"/>
          <w:rtl/>
        </w:rPr>
      </w:pPr>
      <w:r>
        <w:rPr>
          <w:rFonts w:ascii="B Traffic" w:hAnsi="B Traffic" w:cs="B Traffic" w:hint="cs"/>
          <w:b/>
          <w:bCs/>
          <w:color w:val="000000"/>
          <w:sz w:val="28"/>
          <w:szCs w:val="28"/>
          <w:rtl/>
        </w:rPr>
        <w:t xml:space="preserve">1-6-2- </w:t>
      </w:r>
      <w:r w:rsidRPr="00CB27F2">
        <w:rPr>
          <w:rFonts w:ascii="B Traffic" w:hAnsi="B Traffic" w:cs="B Traffic" w:hint="cs"/>
          <w:b/>
          <w:bCs/>
          <w:color w:val="000000"/>
          <w:sz w:val="28"/>
          <w:szCs w:val="28"/>
          <w:rtl/>
        </w:rPr>
        <w:t>قیمت جهانی ورق پلی پروپیلن</w:t>
      </w:r>
    </w:p>
    <w:p w:rsidR="00CB27F2" w:rsidRDefault="00CB27F2" w:rsidP="00310B0A">
      <w:pPr>
        <w:spacing w:line="360" w:lineRule="auto"/>
        <w:jc w:val="lowKashida"/>
        <w:rPr>
          <w:rFonts w:ascii="B Nazanin" w:hAnsi="B Nazanin" w:cs="B Nazanin"/>
          <w:sz w:val="28"/>
          <w:szCs w:val="28"/>
          <w:rtl/>
        </w:rPr>
      </w:pPr>
      <w:r>
        <w:rPr>
          <w:rFonts w:ascii="B Nazanin" w:hAnsi="B Nazanin" w:cs="B Nazanin" w:hint="cs"/>
          <w:sz w:val="28"/>
          <w:szCs w:val="28"/>
          <w:rtl/>
        </w:rPr>
        <w:t>طبق اطلاعات بدست آمده قیمت جهانی ورق پلی پروپیلن در سال 2008 به شرح جدول زیر می باشد.</w:t>
      </w:r>
    </w:p>
    <w:p w:rsidR="00CB27F2" w:rsidRDefault="00CB27F2" w:rsidP="00CB27F2">
      <w:pPr>
        <w:spacing w:line="360" w:lineRule="auto"/>
        <w:jc w:val="center"/>
        <w:rPr>
          <w:rFonts w:ascii="B Nazanin" w:hAnsi="B Nazanin" w:cs="B Nazanin"/>
          <w:sz w:val="28"/>
          <w:szCs w:val="28"/>
          <w:rtl/>
        </w:rPr>
      </w:pPr>
      <w:r>
        <w:rPr>
          <w:rFonts w:ascii="B Nazanin" w:hAnsi="B Nazanin" w:cs="B Nazanin"/>
          <w:noProof/>
          <w:sz w:val="28"/>
          <w:szCs w:val="28"/>
          <w:rtl/>
          <w:lang w:bidi="ar-SA"/>
        </w:rPr>
        <w:drawing>
          <wp:inline distT="0" distB="0" distL="0" distR="0">
            <wp:extent cx="4559726" cy="2037455"/>
            <wp:effectExtent l="19050" t="0" r="0" b="0"/>
            <wp:docPr id="3" name="Picture 2" desc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0" cstate="print"/>
                    <a:stretch>
                      <a:fillRect/>
                    </a:stretch>
                  </pic:blipFill>
                  <pic:spPr>
                    <a:xfrm>
                      <a:off x="0" y="0"/>
                      <a:ext cx="4559726" cy="2037455"/>
                    </a:xfrm>
                    <a:prstGeom prst="rect">
                      <a:avLst/>
                    </a:prstGeom>
                  </pic:spPr>
                </pic:pic>
              </a:graphicData>
            </a:graphic>
          </wp:inline>
        </w:drawing>
      </w:r>
    </w:p>
    <w:p w:rsidR="00B7547A" w:rsidRDefault="00B7547A" w:rsidP="00CB27F2">
      <w:pPr>
        <w:spacing w:line="360" w:lineRule="auto"/>
        <w:jc w:val="center"/>
        <w:rPr>
          <w:rFonts w:ascii="B Nazanin" w:hAnsi="B Nazanin" w:cs="B Nazanin"/>
          <w:sz w:val="28"/>
          <w:szCs w:val="28"/>
          <w:rtl/>
        </w:rPr>
      </w:pPr>
    </w:p>
    <w:p w:rsidR="00DA0BBF" w:rsidRDefault="00DA0BBF" w:rsidP="00B452C1">
      <w:pPr>
        <w:spacing w:line="360" w:lineRule="auto"/>
        <w:jc w:val="lowKashida"/>
        <w:rPr>
          <w:rFonts w:ascii="B Traffic" w:hAnsi="B Traffic" w:cs="B Traffic"/>
          <w:b/>
          <w:bCs/>
          <w:color w:val="000000"/>
          <w:sz w:val="28"/>
          <w:szCs w:val="28"/>
          <w:rtl/>
        </w:rPr>
      </w:pPr>
    </w:p>
    <w:p w:rsidR="00B7547A" w:rsidRDefault="00B7547A" w:rsidP="00B452C1">
      <w:pPr>
        <w:spacing w:line="360" w:lineRule="auto"/>
        <w:jc w:val="lowKashida"/>
        <w:rPr>
          <w:rFonts w:cs="B Traffic"/>
          <w:b/>
          <w:bCs/>
          <w:color w:val="000000"/>
          <w:sz w:val="28"/>
          <w:szCs w:val="28"/>
          <w:rtl/>
        </w:rPr>
      </w:pPr>
      <w:r w:rsidRPr="008362ED">
        <w:rPr>
          <w:rFonts w:ascii="B Traffic" w:hAnsi="B Traffic" w:cs="B Traffic" w:hint="cs"/>
          <w:b/>
          <w:bCs/>
          <w:color w:val="000000"/>
          <w:sz w:val="28"/>
          <w:szCs w:val="28"/>
          <w:rtl/>
        </w:rPr>
        <w:lastRenderedPageBreak/>
        <w:t>1-</w:t>
      </w:r>
      <w:r w:rsidR="00B452C1">
        <w:rPr>
          <w:rFonts w:ascii="B Traffic" w:hAnsi="B Traffic" w:cs="B Traffic" w:hint="cs"/>
          <w:b/>
          <w:bCs/>
          <w:color w:val="000000"/>
          <w:sz w:val="28"/>
          <w:szCs w:val="28"/>
          <w:rtl/>
        </w:rPr>
        <w:t>7</w:t>
      </w:r>
      <w:r w:rsidRPr="008362ED">
        <w:rPr>
          <w:rFonts w:ascii="B Traffic" w:hAnsi="B Traffic" w:cs="B Traffic" w:hint="cs"/>
          <w:b/>
          <w:bCs/>
          <w:color w:val="000000"/>
          <w:sz w:val="28"/>
          <w:szCs w:val="28"/>
          <w:rtl/>
        </w:rPr>
        <w:t>-</w:t>
      </w:r>
      <w:r w:rsidRPr="008362ED">
        <w:rPr>
          <w:rFonts w:cs="B Traffic" w:hint="cs"/>
          <w:b/>
          <w:bCs/>
          <w:color w:val="000000"/>
          <w:sz w:val="28"/>
          <w:szCs w:val="28"/>
          <w:rtl/>
        </w:rPr>
        <w:t xml:space="preserve"> </w:t>
      </w:r>
      <w:r w:rsidR="00B452C1" w:rsidRPr="00B452C1">
        <w:rPr>
          <w:rFonts w:cs="B Traffic"/>
          <w:b/>
          <w:bCs/>
          <w:color w:val="000000"/>
          <w:sz w:val="28"/>
          <w:szCs w:val="28"/>
          <w:rtl/>
        </w:rPr>
        <w:t>توليد كنندگان عمده جهاني محصول</w:t>
      </w:r>
    </w:p>
    <w:p w:rsidR="00B7547A" w:rsidRDefault="00B452C1" w:rsidP="00B7547A">
      <w:pPr>
        <w:spacing w:line="360" w:lineRule="auto"/>
        <w:jc w:val="both"/>
        <w:rPr>
          <w:rFonts w:ascii="B Nazanin" w:hAnsi="B Nazanin" w:cs="B Nazanin"/>
          <w:sz w:val="28"/>
          <w:szCs w:val="28"/>
          <w:rtl/>
        </w:rPr>
      </w:pPr>
      <w:r>
        <w:rPr>
          <w:rFonts w:ascii="B Nazanin" w:hAnsi="B Nazanin" w:cs="B Nazanin" w:hint="cs"/>
          <w:sz w:val="28"/>
          <w:szCs w:val="28"/>
          <w:rtl/>
        </w:rPr>
        <w:t>در جدول زیر تولید کنندگان عمده انواع ورق های پلاستیکی از جمله ورق های پلی پروپیلن آمده است. لازم بذکر است که این کشور ها تولید کنندگان عمده محصول مورد مطالعه طرح نیز می باشند.</w:t>
      </w:r>
    </w:p>
    <w:p w:rsidR="003C4A22" w:rsidRDefault="003C4A22" w:rsidP="00B7547A">
      <w:pPr>
        <w:spacing w:line="360" w:lineRule="auto"/>
        <w:jc w:val="both"/>
        <w:rPr>
          <w:rFonts w:ascii="B Nazanin" w:hAnsi="B Nazanin" w:cs="B Nazanin"/>
          <w:sz w:val="28"/>
          <w:szCs w:val="28"/>
          <w:rtl/>
        </w:rPr>
      </w:pPr>
    </w:p>
    <w:p w:rsidR="00B452C1" w:rsidRDefault="00B452C1" w:rsidP="00B452C1">
      <w:pPr>
        <w:spacing w:line="360" w:lineRule="auto"/>
        <w:jc w:val="center"/>
        <w:rPr>
          <w:rFonts w:ascii="B Nazanin" w:hAnsi="B Nazanin" w:cs="B Nazanin"/>
          <w:sz w:val="28"/>
          <w:szCs w:val="28"/>
          <w:rtl/>
        </w:rPr>
      </w:pPr>
      <w:r>
        <w:rPr>
          <w:rFonts w:ascii="B Nazanin" w:hAnsi="B Nazanin" w:cs="B Nazanin" w:hint="cs"/>
          <w:noProof/>
          <w:sz w:val="28"/>
          <w:szCs w:val="28"/>
          <w:rtl/>
          <w:lang w:bidi="ar-SA"/>
        </w:rPr>
        <w:drawing>
          <wp:inline distT="0" distB="0" distL="0" distR="0">
            <wp:extent cx="4050362" cy="4786792"/>
            <wp:effectExtent l="19050" t="0" r="7288" b="0"/>
            <wp:docPr id="6" name="Picture 5" descr="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11" cstate="print"/>
                    <a:stretch>
                      <a:fillRect/>
                    </a:stretch>
                  </pic:blipFill>
                  <pic:spPr>
                    <a:xfrm>
                      <a:off x="0" y="0"/>
                      <a:ext cx="4050362" cy="4786792"/>
                    </a:xfrm>
                    <a:prstGeom prst="rect">
                      <a:avLst/>
                    </a:prstGeom>
                  </pic:spPr>
                </pic:pic>
              </a:graphicData>
            </a:graphic>
          </wp:inline>
        </w:drawing>
      </w:r>
    </w:p>
    <w:p w:rsidR="00C30456" w:rsidRDefault="00C30456" w:rsidP="00C36C60">
      <w:pPr>
        <w:jc w:val="lowKashida"/>
        <w:rPr>
          <w:rFonts w:cs="B Traffic"/>
          <w:b/>
          <w:bCs/>
          <w:sz w:val="28"/>
          <w:szCs w:val="28"/>
          <w:rtl/>
        </w:rPr>
      </w:pPr>
    </w:p>
    <w:p w:rsidR="00EA6B1F" w:rsidRPr="00B452C1" w:rsidRDefault="00B452C1" w:rsidP="002C6383">
      <w:pPr>
        <w:spacing w:line="360" w:lineRule="auto"/>
        <w:jc w:val="lowKashida"/>
        <w:rPr>
          <w:rFonts w:ascii="B Traffic" w:hAnsi="B Traffic" w:cs="B Traffic"/>
          <w:b/>
          <w:bCs/>
          <w:color w:val="000000"/>
          <w:sz w:val="28"/>
          <w:szCs w:val="28"/>
          <w:rtl/>
        </w:rPr>
      </w:pPr>
      <w:r w:rsidRPr="00B452C1">
        <w:rPr>
          <w:rFonts w:ascii="B Traffic" w:hAnsi="B Traffic" w:cs="B Traffic" w:hint="cs"/>
          <w:b/>
          <w:bCs/>
          <w:color w:val="000000"/>
          <w:sz w:val="28"/>
          <w:szCs w:val="28"/>
          <w:rtl/>
        </w:rPr>
        <w:t>1-8</w:t>
      </w:r>
      <w:r w:rsidR="005376FD" w:rsidRPr="00B452C1">
        <w:rPr>
          <w:rFonts w:ascii="B Traffic" w:hAnsi="B Traffic" w:cs="B Traffic" w:hint="cs"/>
          <w:b/>
          <w:bCs/>
          <w:color w:val="000000"/>
          <w:sz w:val="28"/>
          <w:szCs w:val="28"/>
          <w:rtl/>
        </w:rPr>
        <w:t xml:space="preserve">- </w:t>
      </w:r>
      <w:r w:rsidR="00114947" w:rsidRPr="00B452C1">
        <w:rPr>
          <w:rFonts w:ascii="B Traffic" w:hAnsi="B Traffic" w:cs="B Traffic" w:hint="cs"/>
          <w:b/>
          <w:bCs/>
          <w:color w:val="000000"/>
          <w:sz w:val="28"/>
          <w:szCs w:val="28"/>
          <w:rtl/>
        </w:rPr>
        <w:t xml:space="preserve"> </w:t>
      </w:r>
      <w:r w:rsidR="002C6383">
        <w:rPr>
          <w:rFonts w:ascii="B Traffic" w:hAnsi="B Traffic" w:cs="B Traffic" w:hint="cs"/>
          <w:b/>
          <w:bCs/>
          <w:color w:val="000000"/>
          <w:sz w:val="28"/>
          <w:szCs w:val="28"/>
          <w:rtl/>
        </w:rPr>
        <w:t>نمودار و جریان</w:t>
      </w:r>
      <w:r w:rsidR="00144495" w:rsidRPr="00B452C1">
        <w:rPr>
          <w:rFonts w:ascii="B Traffic" w:hAnsi="B Traffic" w:cs="B Traffic" w:hint="cs"/>
          <w:b/>
          <w:bCs/>
          <w:color w:val="000000"/>
          <w:sz w:val="28"/>
          <w:szCs w:val="28"/>
          <w:rtl/>
        </w:rPr>
        <w:t xml:space="preserve"> تولید</w:t>
      </w:r>
    </w:p>
    <w:p w:rsidR="00C11D09" w:rsidRPr="00C11D09" w:rsidRDefault="00C11D09" w:rsidP="00C11D09">
      <w:pPr>
        <w:spacing w:line="360" w:lineRule="auto"/>
        <w:jc w:val="both"/>
        <w:rPr>
          <w:rFonts w:ascii="B Nazanin" w:hAnsi="B Nazanin" w:cs="B Nazanin"/>
          <w:sz w:val="28"/>
          <w:szCs w:val="28"/>
          <w:rtl/>
        </w:rPr>
      </w:pPr>
      <w:r w:rsidRPr="00C11D09">
        <w:rPr>
          <w:rFonts w:ascii="B Nazanin" w:hAnsi="B Nazanin" w:cs="B Nazanin" w:hint="cs"/>
          <w:sz w:val="28"/>
          <w:szCs w:val="28"/>
          <w:rtl/>
        </w:rPr>
        <w:t>سلفن باعرض23سانت رولي وارد</w:t>
      </w:r>
      <w:r>
        <w:rPr>
          <w:rFonts w:ascii="B Nazanin" w:hAnsi="B Nazanin" w:cs="B Nazanin" w:hint="cs"/>
          <w:sz w:val="28"/>
          <w:szCs w:val="28"/>
          <w:rtl/>
        </w:rPr>
        <w:t xml:space="preserve"> دستگ</w:t>
      </w:r>
      <w:r w:rsidRPr="00C11D09">
        <w:rPr>
          <w:rFonts w:ascii="B Nazanin" w:hAnsi="B Nazanin" w:cs="B Nazanin" w:hint="cs"/>
          <w:sz w:val="28"/>
          <w:szCs w:val="28"/>
          <w:rtl/>
        </w:rPr>
        <w:t xml:space="preserve">اه </w:t>
      </w:r>
      <w:r>
        <w:rPr>
          <w:rFonts w:ascii="B Nazanin" w:hAnsi="B Nazanin" w:cs="B Nazanin" w:hint="cs"/>
          <w:sz w:val="28"/>
          <w:szCs w:val="28"/>
          <w:rtl/>
        </w:rPr>
        <w:t xml:space="preserve">شده، </w:t>
      </w:r>
      <w:r w:rsidRPr="00C11D09">
        <w:rPr>
          <w:rFonts w:ascii="B Nazanin" w:hAnsi="B Nazanin" w:cs="B Nazanin" w:hint="cs"/>
          <w:sz w:val="28"/>
          <w:szCs w:val="28"/>
          <w:rtl/>
        </w:rPr>
        <w:t>سپس يك نوار</w:t>
      </w:r>
      <w:r>
        <w:rPr>
          <w:rFonts w:ascii="B Nazanin" w:hAnsi="B Nazanin" w:cs="B Nazanin" w:hint="cs"/>
          <w:sz w:val="28"/>
          <w:szCs w:val="28"/>
          <w:rtl/>
        </w:rPr>
        <w:t xml:space="preserve"> </w:t>
      </w:r>
      <w:r w:rsidRPr="00C11D09">
        <w:rPr>
          <w:rFonts w:ascii="B Nazanin" w:hAnsi="B Nazanin" w:cs="B Nazanin" w:hint="cs"/>
          <w:sz w:val="28"/>
          <w:szCs w:val="28"/>
          <w:rtl/>
        </w:rPr>
        <w:t>باريك سلفن توسط دستگاه واردسلفن مي</w:t>
      </w:r>
      <w:r>
        <w:rPr>
          <w:rFonts w:ascii="B Nazanin" w:hAnsi="B Nazanin" w:cs="B Nazanin" w:hint="cs"/>
          <w:sz w:val="28"/>
          <w:szCs w:val="28"/>
          <w:rtl/>
        </w:rPr>
        <w:t xml:space="preserve"> </w:t>
      </w:r>
      <w:r w:rsidRPr="00C11D09">
        <w:rPr>
          <w:rFonts w:ascii="B Nazanin" w:hAnsi="B Nazanin" w:cs="B Nazanin" w:hint="cs"/>
          <w:sz w:val="28"/>
          <w:szCs w:val="28"/>
          <w:rtl/>
        </w:rPr>
        <w:t>شود</w:t>
      </w:r>
      <w:r>
        <w:rPr>
          <w:rFonts w:ascii="B Nazanin" w:hAnsi="B Nazanin" w:cs="B Nazanin" w:hint="cs"/>
          <w:sz w:val="28"/>
          <w:szCs w:val="28"/>
          <w:rtl/>
        </w:rPr>
        <w:t xml:space="preserve">. </w:t>
      </w:r>
      <w:r w:rsidRPr="00C11D09">
        <w:rPr>
          <w:rFonts w:ascii="B Nazanin" w:hAnsi="B Nazanin" w:cs="B Nazanin" w:hint="cs"/>
          <w:sz w:val="28"/>
          <w:szCs w:val="28"/>
          <w:rtl/>
        </w:rPr>
        <w:t>سپس دستگاه درقسمت پانچ تعدادي</w:t>
      </w:r>
      <w:r>
        <w:rPr>
          <w:rFonts w:ascii="B Nazanin" w:hAnsi="B Nazanin" w:cs="B Nazanin" w:hint="cs"/>
          <w:sz w:val="28"/>
          <w:szCs w:val="28"/>
          <w:rtl/>
        </w:rPr>
        <w:t xml:space="preserve"> </w:t>
      </w:r>
      <w:r w:rsidRPr="00C11D09">
        <w:rPr>
          <w:rFonts w:ascii="B Nazanin" w:hAnsi="B Nazanin" w:cs="B Nazanin" w:hint="cs"/>
          <w:sz w:val="28"/>
          <w:szCs w:val="28"/>
          <w:rtl/>
        </w:rPr>
        <w:t>ازده عدد</w:t>
      </w:r>
      <w:r>
        <w:rPr>
          <w:rFonts w:ascii="B Nazanin" w:hAnsi="B Nazanin" w:cs="B Nazanin" w:hint="cs"/>
          <w:sz w:val="28"/>
          <w:szCs w:val="28"/>
          <w:rtl/>
        </w:rPr>
        <w:t xml:space="preserve"> </w:t>
      </w:r>
      <w:r w:rsidRPr="00C11D09">
        <w:rPr>
          <w:rFonts w:ascii="B Nazanin" w:hAnsi="B Nazanin" w:cs="B Nazanin" w:hint="cs"/>
          <w:sz w:val="28"/>
          <w:szCs w:val="28"/>
          <w:rtl/>
        </w:rPr>
        <w:t>سوراخ در</w:t>
      </w:r>
      <w:r>
        <w:rPr>
          <w:rFonts w:ascii="B Nazanin" w:hAnsi="B Nazanin" w:cs="B Nazanin" w:hint="cs"/>
          <w:sz w:val="28"/>
          <w:szCs w:val="28"/>
          <w:rtl/>
        </w:rPr>
        <w:t xml:space="preserve"> </w:t>
      </w:r>
      <w:r w:rsidRPr="00C11D09">
        <w:rPr>
          <w:rFonts w:ascii="B Nazanin" w:hAnsi="B Nazanin" w:cs="B Nazanin" w:hint="cs"/>
          <w:sz w:val="28"/>
          <w:szCs w:val="28"/>
          <w:rtl/>
        </w:rPr>
        <w:t>طول سلفن ايجاد</w:t>
      </w:r>
      <w:r>
        <w:rPr>
          <w:rFonts w:ascii="B Nazanin" w:hAnsi="B Nazanin" w:cs="B Nazanin" w:hint="cs"/>
          <w:sz w:val="28"/>
          <w:szCs w:val="28"/>
          <w:rtl/>
        </w:rPr>
        <w:t xml:space="preserve"> </w:t>
      </w:r>
      <w:r w:rsidRPr="00C11D09">
        <w:rPr>
          <w:rFonts w:ascii="B Nazanin" w:hAnsi="B Nazanin" w:cs="B Nazanin" w:hint="cs"/>
          <w:sz w:val="28"/>
          <w:szCs w:val="28"/>
          <w:rtl/>
        </w:rPr>
        <w:t>مي</w:t>
      </w:r>
      <w:r>
        <w:rPr>
          <w:rFonts w:ascii="B Nazanin" w:hAnsi="B Nazanin" w:cs="B Nazanin" w:hint="cs"/>
          <w:sz w:val="28"/>
          <w:szCs w:val="28"/>
          <w:rtl/>
        </w:rPr>
        <w:t xml:space="preserve"> </w:t>
      </w:r>
      <w:r w:rsidRPr="00C11D09">
        <w:rPr>
          <w:rFonts w:ascii="B Nazanin" w:hAnsi="B Nazanin" w:cs="B Nazanin" w:hint="cs"/>
          <w:sz w:val="28"/>
          <w:szCs w:val="28"/>
          <w:rtl/>
        </w:rPr>
        <w:t>كند</w:t>
      </w:r>
      <w:r>
        <w:rPr>
          <w:rFonts w:ascii="B Nazanin" w:hAnsi="B Nazanin" w:cs="B Nazanin" w:hint="cs"/>
          <w:sz w:val="28"/>
          <w:szCs w:val="28"/>
          <w:rtl/>
        </w:rPr>
        <w:t xml:space="preserve">. </w:t>
      </w:r>
      <w:r w:rsidRPr="00C11D09">
        <w:rPr>
          <w:rFonts w:ascii="B Nazanin" w:hAnsi="B Nazanin" w:cs="B Nazanin" w:hint="cs"/>
          <w:sz w:val="28"/>
          <w:szCs w:val="28"/>
          <w:rtl/>
        </w:rPr>
        <w:t xml:space="preserve">سپس دوخت حرارتي دوطرف سلفن </w:t>
      </w:r>
      <w:r w:rsidRPr="00C11D09">
        <w:rPr>
          <w:rFonts w:ascii="B Nazanin" w:hAnsi="B Nazanin" w:cs="B Nazanin" w:hint="cs"/>
          <w:sz w:val="28"/>
          <w:szCs w:val="28"/>
          <w:rtl/>
        </w:rPr>
        <w:lastRenderedPageBreak/>
        <w:t>راپرس گرم ميكند</w:t>
      </w:r>
      <w:r>
        <w:rPr>
          <w:rFonts w:ascii="B Nazanin" w:hAnsi="B Nazanin" w:cs="B Nazanin" w:hint="cs"/>
          <w:sz w:val="28"/>
          <w:szCs w:val="28"/>
          <w:rtl/>
        </w:rPr>
        <w:t xml:space="preserve"> </w:t>
      </w:r>
      <w:r w:rsidRPr="00C11D09">
        <w:rPr>
          <w:rFonts w:ascii="B Nazanin" w:hAnsi="B Nazanin" w:cs="B Nazanin" w:hint="cs"/>
          <w:sz w:val="28"/>
          <w:szCs w:val="28"/>
          <w:rtl/>
        </w:rPr>
        <w:t>و</w:t>
      </w:r>
      <w:r>
        <w:rPr>
          <w:rFonts w:ascii="B Nazanin" w:hAnsi="B Nazanin" w:cs="B Nazanin" w:hint="cs"/>
          <w:sz w:val="28"/>
          <w:szCs w:val="28"/>
          <w:rtl/>
        </w:rPr>
        <w:t xml:space="preserve"> </w:t>
      </w:r>
      <w:r w:rsidRPr="00C11D09">
        <w:rPr>
          <w:rFonts w:ascii="B Nazanin" w:hAnsi="B Nazanin" w:cs="B Nazanin" w:hint="cs"/>
          <w:sz w:val="28"/>
          <w:szCs w:val="28"/>
          <w:rtl/>
        </w:rPr>
        <w:t>بعد</w:t>
      </w:r>
      <w:r>
        <w:rPr>
          <w:rFonts w:ascii="B Nazanin" w:hAnsi="B Nazanin" w:cs="B Nazanin" w:hint="cs"/>
          <w:sz w:val="28"/>
          <w:szCs w:val="28"/>
          <w:rtl/>
        </w:rPr>
        <w:t xml:space="preserve"> </w:t>
      </w:r>
      <w:r w:rsidRPr="00C11D09">
        <w:rPr>
          <w:rFonts w:ascii="B Nazanin" w:hAnsi="B Nazanin" w:cs="B Nazanin" w:hint="cs"/>
          <w:sz w:val="28"/>
          <w:szCs w:val="28"/>
          <w:rtl/>
        </w:rPr>
        <w:t>از</w:t>
      </w:r>
      <w:r>
        <w:rPr>
          <w:rFonts w:ascii="B Nazanin" w:hAnsi="B Nazanin" w:cs="B Nazanin" w:hint="cs"/>
          <w:sz w:val="28"/>
          <w:szCs w:val="28"/>
          <w:rtl/>
        </w:rPr>
        <w:t xml:space="preserve"> </w:t>
      </w:r>
      <w:r w:rsidRPr="00C11D09">
        <w:rPr>
          <w:rFonts w:ascii="B Nazanin" w:hAnsi="B Nazanin" w:cs="B Nazanin" w:hint="cs"/>
          <w:sz w:val="28"/>
          <w:szCs w:val="28"/>
          <w:rtl/>
        </w:rPr>
        <w:t>آن كاتر</w:t>
      </w:r>
      <w:r>
        <w:rPr>
          <w:rFonts w:ascii="B Nazanin" w:hAnsi="B Nazanin" w:cs="B Nazanin" w:hint="cs"/>
          <w:sz w:val="28"/>
          <w:szCs w:val="28"/>
          <w:rtl/>
        </w:rPr>
        <w:t xml:space="preserve"> </w:t>
      </w:r>
      <w:r w:rsidRPr="00C11D09">
        <w:rPr>
          <w:rFonts w:ascii="B Nazanin" w:hAnsi="B Nazanin" w:cs="B Nazanin" w:hint="cs"/>
          <w:sz w:val="28"/>
          <w:szCs w:val="28"/>
          <w:rtl/>
        </w:rPr>
        <w:t>سرد</w:t>
      </w:r>
      <w:r>
        <w:rPr>
          <w:rFonts w:ascii="B Nazanin" w:hAnsi="B Nazanin" w:cs="B Nazanin" w:hint="cs"/>
          <w:sz w:val="28"/>
          <w:szCs w:val="28"/>
          <w:rtl/>
        </w:rPr>
        <w:t xml:space="preserve"> </w:t>
      </w:r>
      <w:r w:rsidRPr="00C11D09">
        <w:rPr>
          <w:rFonts w:ascii="B Nazanin" w:hAnsi="B Nazanin" w:cs="B Nazanin" w:hint="cs"/>
          <w:sz w:val="28"/>
          <w:szCs w:val="28"/>
          <w:rtl/>
        </w:rPr>
        <w:t>سلفن رابه طول 31سانت برش ميزند</w:t>
      </w:r>
      <w:r>
        <w:rPr>
          <w:rFonts w:ascii="B Nazanin" w:hAnsi="B Nazanin" w:cs="B Nazanin" w:hint="cs"/>
          <w:sz w:val="28"/>
          <w:szCs w:val="28"/>
          <w:rtl/>
        </w:rPr>
        <w:t xml:space="preserve"> </w:t>
      </w:r>
      <w:r w:rsidRPr="00C11D09">
        <w:rPr>
          <w:rFonts w:ascii="B Nazanin" w:hAnsi="B Nazanin" w:cs="B Nazanin" w:hint="cs"/>
          <w:sz w:val="28"/>
          <w:szCs w:val="28"/>
          <w:rtl/>
        </w:rPr>
        <w:t>و</w:t>
      </w:r>
      <w:r>
        <w:rPr>
          <w:rFonts w:ascii="B Nazanin" w:hAnsi="B Nazanin" w:cs="B Nazanin" w:hint="cs"/>
          <w:sz w:val="28"/>
          <w:szCs w:val="28"/>
          <w:rtl/>
        </w:rPr>
        <w:t xml:space="preserve"> </w:t>
      </w:r>
      <w:r w:rsidRPr="00C11D09">
        <w:rPr>
          <w:rFonts w:ascii="B Nazanin" w:hAnsi="B Nazanin" w:cs="B Nazanin" w:hint="cs"/>
          <w:sz w:val="28"/>
          <w:szCs w:val="28"/>
          <w:rtl/>
        </w:rPr>
        <w:t>چاپگرحرارتي برند</w:t>
      </w:r>
      <w:r>
        <w:rPr>
          <w:rFonts w:ascii="B Nazanin" w:hAnsi="B Nazanin" w:cs="B Nazanin" w:hint="cs"/>
          <w:sz w:val="28"/>
          <w:szCs w:val="28"/>
          <w:rtl/>
        </w:rPr>
        <w:t xml:space="preserve"> </w:t>
      </w:r>
      <w:r w:rsidRPr="00C11D09">
        <w:rPr>
          <w:rFonts w:ascii="B Nazanin" w:hAnsi="B Nazanin" w:cs="B Nazanin" w:hint="cs"/>
          <w:sz w:val="28"/>
          <w:szCs w:val="28"/>
          <w:rtl/>
        </w:rPr>
        <w:t>را</w:t>
      </w:r>
      <w:r>
        <w:rPr>
          <w:rFonts w:ascii="B Nazanin" w:hAnsi="B Nazanin" w:cs="B Nazanin" w:hint="cs"/>
          <w:sz w:val="28"/>
          <w:szCs w:val="28"/>
          <w:rtl/>
        </w:rPr>
        <w:t xml:space="preserve"> </w:t>
      </w:r>
      <w:r w:rsidRPr="00C11D09">
        <w:rPr>
          <w:rFonts w:ascii="B Nazanin" w:hAnsi="B Nazanin" w:cs="B Nazanin" w:hint="cs"/>
          <w:sz w:val="28"/>
          <w:szCs w:val="28"/>
          <w:rtl/>
        </w:rPr>
        <w:t>حك مينمايد</w:t>
      </w:r>
      <w:r>
        <w:rPr>
          <w:rFonts w:ascii="B Nazanin" w:hAnsi="B Nazanin" w:cs="B Nazanin" w:hint="cs"/>
          <w:sz w:val="28"/>
          <w:szCs w:val="28"/>
          <w:rtl/>
        </w:rPr>
        <w:t xml:space="preserve"> </w:t>
      </w:r>
      <w:r w:rsidRPr="00C11D09">
        <w:rPr>
          <w:rFonts w:ascii="B Nazanin" w:hAnsi="B Nazanin" w:cs="B Nazanin" w:hint="cs"/>
          <w:sz w:val="28"/>
          <w:szCs w:val="28"/>
          <w:rtl/>
        </w:rPr>
        <w:t>و</w:t>
      </w:r>
      <w:r>
        <w:rPr>
          <w:rFonts w:ascii="B Nazanin" w:hAnsi="B Nazanin" w:cs="B Nazanin" w:hint="cs"/>
          <w:sz w:val="28"/>
          <w:szCs w:val="28"/>
          <w:rtl/>
        </w:rPr>
        <w:t xml:space="preserve"> </w:t>
      </w:r>
      <w:r w:rsidRPr="00C11D09">
        <w:rPr>
          <w:rFonts w:ascii="B Nazanin" w:hAnsi="B Nazanin" w:cs="B Nazanin" w:hint="cs"/>
          <w:sz w:val="28"/>
          <w:szCs w:val="28"/>
          <w:rtl/>
        </w:rPr>
        <w:t>شمارشگر</w:t>
      </w:r>
      <w:r>
        <w:rPr>
          <w:rFonts w:ascii="B Nazanin" w:hAnsi="B Nazanin" w:cs="B Nazanin" w:hint="cs"/>
          <w:sz w:val="28"/>
          <w:szCs w:val="28"/>
          <w:rtl/>
        </w:rPr>
        <w:t xml:space="preserve"> </w:t>
      </w:r>
      <w:r w:rsidRPr="00C11D09">
        <w:rPr>
          <w:rFonts w:ascii="B Nazanin" w:hAnsi="B Nazanin" w:cs="B Nazanin" w:hint="cs"/>
          <w:sz w:val="28"/>
          <w:szCs w:val="28"/>
          <w:rtl/>
        </w:rPr>
        <w:t>خودكار سلفنهارادردسته هاي 100عددي جدا</w:t>
      </w:r>
      <w:r>
        <w:rPr>
          <w:rFonts w:ascii="B Nazanin" w:hAnsi="B Nazanin" w:cs="B Nazanin" w:hint="cs"/>
          <w:sz w:val="28"/>
          <w:szCs w:val="28"/>
          <w:rtl/>
        </w:rPr>
        <w:t xml:space="preserve"> </w:t>
      </w:r>
      <w:r w:rsidRPr="00C11D09">
        <w:rPr>
          <w:rFonts w:ascii="B Nazanin" w:hAnsi="B Nazanin" w:cs="B Nazanin" w:hint="cs"/>
          <w:sz w:val="28"/>
          <w:szCs w:val="28"/>
          <w:rtl/>
        </w:rPr>
        <w:t>مي</w:t>
      </w:r>
      <w:r>
        <w:rPr>
          <w:rFonts w:ascii="B Nazanin" w:hAnsi="B Nazanin" w:cs="B Nazanin" w:hint="cs"/>
          <w:sz w:val="28"/>
          <w:szCs w:val="28"/>
          <w:rtl/>
        </w:rPr>
        <w:t xml:space="preserve"> </w:t>
      </w:r>
      <w:r w:rsidRPr="00C11D09">
        <w:rPr>
          <w:rFonts w:ascii="B Nazanin" w:hAnsi="B Nazanin" w:cs="B Nazanin" w:hint="cs"/>
          <w:sz w:val="28"/>
          <w:szCs w:val="28"/>
          <w:rtl/>
        </w:rPr>
        <w:t>نمايد</w:t>
      </w:r>
      <w:r>
        <w:rPr>
          <w:rFonts w:ascii="B Nazanin" w:hAnsi="B Nazanin" w:cs="B Nazanin" w:hint="cs"/>
          <w:sz w:val="28"/>
          <w:szCs w:val="28"/>
          <w:rtl/>
        </w:rPr>
        <w:t>.</w:t>
      </w:r>
    </w:p>
    <w:p w:rsidR="00102DE0" w:rsidRDefault="00C92B2B" w:rsidP="00B45C5A">
      <w:pPr>
        <w:autoSpaceDE w:val="0"/>
        <w:autoSpaceDN w:val="0"/>
        <w:bidi w:val="0"/>
        <w:adjustRightInd w:val="0"/>
        <w:jc w:val="lowKashida"/>
        <w:rPr>
          <w:rFonts w:ascii="Tahoma" w:hAnsi="Tahoma" w:cs="B Nazanin"/>
          <w:sz w:val="28"/>
          <w:szCs w:val="28"/>
          <w:rtl/>
        </w:rPr>
      </w:pPr>
      <w:r>
        <w:rPr>
          <w:rFonts w:ascii="Tahoma" w:hAnsi="Tahoma" w:cs="B Nazanin"/>
          <w:noProof/>
          <w:sz w:val="28"/>
          <w:szCs w:val="28"/>
          <w:rtl/>
          <w:lang w:val="en-AU" w:eastAsia="en-AU" w:bidi="ar-SA"/>
        </w:rPr>
        <w:pict>
          <v:shapetype id="_x0000_t32" coordsize="21600,21600" o:spt="32" o:oned="t" path="m,l21600,21600e" filled="f">
            <v:path arrowok="t" fillok="f" o:connecttype="none"/>
            <o:lock v:ext="edit" shapetype="t"/>
          </v:shapetype>
          <v:shape id="_x0000_s1602" type="#_x0000_t32" style="position:absolute;left:0;text-align:left;margin-left:262.35pt;margin-top:464.55pt;width:0;height:19.7pt;z-index:251684352" o:connectortype="straight">
            <v:stroke endarrow="block"/>
          </v:shape>
        </w:pict>
      </w:r>
      <w:r>
        <w:rPr>
          <w:rFonts w:ascii="Tahoma" w:hAnsi="Tahoma" w:cs="B Nazanin"/>
          <w:noProof/>
          <w:sz w:val="28"/>
          <w:szCs w:val="28"/>
          <w:rtl/>
          <w:lang w:val="en-AU" w:eastAsia="en-AU" w:bidi="ar-SA"/>
        </w:rPr>
        <w:pict>
          <v:oval id="_x0000_s1601" style="position:absolute;left:0;text-align:left;margin-left:223.25pt;margin-top:484.25pt;width:77.45pt;height:47.55pt;z-index:251683328">
            <v:textbox>
              <w:txbxContent>
                <w:p w:rsidR="008D1F71" w:rsidRPr="00B45C5A" w:rsidRDefault="008D1F71" w:rsidP="00B45C5A">
                  <w:pPr>
                    <w:jc w:val="center"/>
                    <w:rPr>
                      <w:rFonts w:ascii="B Nazanin" w:hAnsi="B Nazanin" w:cs="B Nazanin"/>
                      <w:b/>
                      <w:bCs/>
                      <w:sz w:val="22"/>
                      <w:szCs w:val="22"/>
                      <w:rtl/>
                    </w:rPr>
                  </w:pPr>
                  <w:r w:rsidRPr="00B45C5A">
                    <w:rPr>
                      <w:rFonts w:ascii="B Nazanin" w:hAnsi="B Nazanin" w:cs="B Nazanin" w:hint="cs"/>
                      <w:b/>
                      <w:bCs/>
                      <w:sz w:val="22"/>
                      <w:szCs w:val="22"/>
                      <w:rtl/>
                    </w:rPr>
                    <w:t>بسته بندی</w:t>
                  </w:r>
                </w:p>
              </w:txbxContent>
            </v:textbox>
          </v:oval>
        </w:pict>
      </w:r>
      <w:r>
        <w:rPr>
          <w:rFonts w:ascii="Tahoma" w:hAnsi="Tahoma" w:cs="B Nazanin"/>
          <w:noProof/>
          <w:sz w:val="28"/>
          <w:szCs w:val="28"/>
          <w:rtl/>
          <w:lang w:val="en-AU" w:eastAsia="en-AU" w:bidi="ar-SA"/>
        </w:rPr>
        <w:pict>
          <v:oval id="_x0000_s1600" style="position:absolute;left:0;text-align:left;margin-left:223.25pt;margin-top:417pt;width:77.45pt;height:47.55pt;z-index:251682304">
            <v:textbox>
              <w:txbxContent>
                <w:p w:rsidR="008D1F71" w:rsidRPr="00B45C5A" w:rsidRDefault="008D1F71" w:rsidP="00B45C5A">
                  <w:pPr>
                    <w:jc w:val="center"/>
                    <w:rPr>
                      <w:rFonts w:ascii="B Nazanin" w:hAnsi="B Nazanin" w:cs="B Nazanin"/>
                      <w:b/>
                      <w:bCs/>
                      <w:rtl/>
                    </w:rPr>
                  </w:pPr>
                  <w:r>
                    <w:rPr>
                      <w:rFonts w:ascii="B Nazanin" w:hAnsi="B Nazanin" w:cs="B Nazanin" w:hint="cs"/>
                      <w:b/>
                      <w:bCs/>
                      <w:rtl/>
                    </w:rPr>
                    <w:t>شمارشگر</w:t>
                  </w:r>
                </w:p>
              </w:txbxContent>
            </v:textbox>
          </v:oval>
        </w:pict>
      </w:r>
      <w:r>
        <w:rPr>
          <w:rFonts w:ascii="Tahoma" w:hAnsi="Tahoma" w:cs="B Nazanin"/>
          <w:noProof/>
          <w:sz w:val="28"/>
          <w:szCs w:val="28"/>
          <w:rtl/>
          <w:lang w:val="en-AU" w:eastAsia="en-AU" w:bidi="ar-SA"/>
        </w:rPr>
        <w:pict>
          <v:shape id="_x0000_s1599" type="#_x0000_t32" style="position:absolute;left:0;text-align:left;margin-left:262.35pt;margin-top:397.3pt;width:0;height:19.7pt;z-index:251681280" o:connectortype="straight">
            <v:stroke endarrow="block"/>
          </v:shape>
        </w:pict>
      </w:r>
      <w:r>
        <w:rPr>
          <w:rFonts w:ascii="Tahoma" w:hAnsi="Tahoma" w:cs="B Nazanin"/>
          <w:noProof/>
          <w:sz w:val="28"/>
          <w:szCs w:val="28"/>
          <w:rtl/>
          <w:lang w:val="en-AU" w:eastAsia="en-AU" w:bidi="ar-SA"/>
        </w:rPr>
        <w:pict>
          <v:shape id="_x0000_s1598" type="#_x0000_t32" style="position:absolute;left:0;text-align:left;margin-left:262.35pt;margin-top:330.05pt;width:0;height:19.7pt;z-index:251680256" o:connectortype="straight">
            <v:stroke endarrow="block"/>
          </v:shape>
        </w:pict>
      </w:r>
      <w:r>
        <w:rPr>
          <w:rFonts w:ascii="Tahoma" w:hAnsi="Tahoma" w:cs="B Nazanin"/>
          <w:noProof/>
          <w:sz w:val="28"/>
          <w:szCs w:val="28"/>
          <w:rtl/>
          <w:lang w:val="en-AU" w:eastAsia="en-AU" w:bidi="ar-SA"/>
        </w:rPr>
        <w:pict>
          <v:oval id="_x0000_s1597" style="position:absolute;left:0;text-align:left;margin-left:223.25pt;margin-top:349.75pt;width:77.45pt;height:47.55pt;z-index:251679232">
            <v:textbox>
              <w:txbxContent>
                <w:p w:rsidR="008D1F71" w:rsidRPr="00B45C5A" w:rsidRDefault="008D1F71" w:rsidP="00B45C5A">
                  <w:pPr>
                    <w:jc w:val="center"/>
                    <w:rPr>
                      <w:rFonts w:ascii="B Nazanin" w:hAnsi="B Nazanin" w:cs="B Nazanin"/>
                      <w:b/>
                      <w:bCs/>
                      <w:rtl/>
                    </w:rPr>
                  </w:pPr>
                  <w:r>
                    <w:rPr>
                      <w:rFonts w:ascii="B Nazanin" w:hAnsi="B Nazanin" w:cs="B Nazanin" w:hint="cs"/>
                      <w:b/>
                      <w:bCs/>
                      <w:rtl/>
                    </w:rPr>
                    <w:t>چاپ</w:t>
                  </w:r>
                </w:p>
              </w:txbxContent>
            </v:textbox>
          </v:oval>
        </w:pict>
      </w:r>
      <w:r>
        <w:rPr>
          <w:rFonts w:ascii="Tahoma" w:hAnsi="Tahoma" w:cs="B Nazanin"/>
          <w:noProof/>
          <w:sz w:val="28"/>
          <w:szCs w:val="28"/>
          <w:rtl/>
          <w:lang w:val="en-AU" w:eastAsia="en-AU" w:bidi="ar-SA"/>
        </w:rPr>
        <w:pict>
          <v:oval id="_x0000_s1596" style="position:absolute;left:0;text-align:left;margin-left:223.25pt;margin-top:282.5pt;width:77.45pt;height:47.55pt;z-index:251678208">
            <v:textbox>
              <w:txbxContent>
                <w:p w:rsidR="008D1F71" w:rsidRPr="00B45C5A" w:rsidRDefault="008D1F71" w:rsidP="00B45C5A">
                  <w:pPr>
                    <w:jc w:val="center"/>
                    <w:rPr>
                      <w:rFonts w:ascii="B Nazanin" w:hAnsi="B Nazanin" w:cs="B Nazanin"/>
                      <w:b/>
                      <w:bCs/>
                      <w:rtl/>
                    </w:rPr>
                  </w:pPr>
                  <w:r>
                    <w:rPr>
                      <w:rFonts w:ascii="B Nazanin" w:hAnsi="B Nazanin" w:cs="B Nazanin" w:hint="cs"/>
                      <w:b/>
                      <w:bCs/>
                      <w:rtl/>
                    </w:rPr>
                    <w:t>برش</w:t>
                  </w:r>
                </w:p>
              </w:txbxContent>
            </v:textbox>
          </v:oval>
        </w:pict>
      </w:r>
      <w:r>
        <w:rPr>
          <w:rFonts w:ascii="Tahoma" w:hAnsi="Tahoma" w:cs="B Nazanin"/>
          <w:noProof/>
          <w:sz w:val="28"/>
          <w:szCs w:val="28"/>
          <w:rtl/>
          <w:lang w:val="en-AU" w:eastAsia="en-AU" w:bidi="ar-SA"/>
        </w:rPr>
        <w:pict>
          <v:shape id="_x0000_s1603" type="#_x0000_t32" style="position:absolute;left:0;text-align:left;margin-left:262.35pt;margin-top:531.8pt;width:0;height:19.7pt;z-index:251685376" o:connectortype="straight">
            <v:stroke endarrow="block"/>
          </v:shape>
        </w:pict>
      </w:r>
      <w:r>
        <w:rPr>
          <w:rFonts w:ascii="Tahoma" w:hAnsi="Tahoma" w:cs="B Nazanin"/>
          <w:noProof/>
          <w:sz w:val="28"/>
          <w:szCs w:val="28"/>
          <w:rtl/>
          <w:lang w:val="en-AU" w:eastAsia="en-AU" w:bidi="ar-SA"/>
        </w:rPr>
        <w:pict>
          <v:shape id="_x0000_s1594" type="#_x0000_t32" style="position:absolute;left:0;text-align:left;margin-left:262.35pt;margin-top:195.55pt;width:0;height:19.7pt;z-index:251676160" o:connectortype="straight">
            <v:stroke endarrow="block"/>
          </v:shape>
        </w:pict>
      </w:r>
      <w:r>
        <w:rPr>
          <w:rFonts w:ascii="Tahoma" w:hAnsi="Tahoma" w:cs="B Nazanin"/>
          <w:noProof/>
          <w:sz w:val="28"/>
          <w:szCs w:val="28"/>
          <w:rtl/>
          <w:lang w:val="en-AU" w:eastAsia="en-AU" w:bidi="ar-SA"/>
        </w:rPr>
        <w:pict>
          <v:oval id="_x0000_s1593" style="position:absolute;left:0;text-align:left;margin-left:223.25pt;margin-top:215.25pt;width:77.45pt;height:47.55pt;z-index:251675136">
            <v:textbox>
              <w:txbxContent>
                <w:p w:rsidR="008D1F71" w:rsidRPr="00B45C5A" w:rsidRDefault="008D1F71" w:rsidP="00B45C5A">
                  <w:pPr>
                    <w:jc w:val="center"/>
                    <w:rPr>
                      <w:rFonts w:ascii="B Nazanin" w:hAnsi="B Nazanin" w:cs="B Nazanin"/>
                      <w:b/>
                      <w:bCs/>
                      <w:sz w:val="18"/>
                      <w:szCs w:val="18"/>
                      <w:rtl/>
                    </w:rPr>
                  </w:pPr>
                  <w:r w:rsidRPr="00B45C5A">
                    <w:rPr>
                      <w:rFonts w:ascii="B Nazanin" w:hAnsi="B Nazanin" w:cs="B Nazanin" w:hint="cs"/>
                      <w:b/>
                      <w:bCs/>
                      <w:sz w:val="18"/>
                      <w:szCs w:val="18"/>
                      <w:rtl/>
                    </w:rPr>
                    <w:t>دوخت حرارتی</w:t>
                  </w:r>
                </w:p>
              </w:txbxContent>
            </v:textbox>
          </v:oval>
        </w:pict>
      </w:r>
      <w:r>
        <w:rPr>
          <w:rFonts w:ascii="Tahoma" w:hAnsi="Tahoma" w:cs="B Nazanin"/>
          <w:noProof/>
          <w:sz w:val="28"/>
          <w:szCs w:val="28"/>
          <w:rtl/>
          <w:lang w:val="en-AU" w:eastAsia="en-AU" w:bidi="ar-SA"/>
        </w:rPr>
        <w:pict>
          <v:oval id="_x0000_s1592" style="position:absolute;left:0;text-align:left;margin-left:223.25pt;margin-top:148pt;width:77.45pt;height:47.55pt;z-index:251674112">
            <v:textbox>
              <w:txbxContent>
                <w:p w:rsidR="008D1F71" w:rsidRPr="00B45C5A" w:rsidRDefault="008D1F71" w:rsidP="00B45C5A">
                  <w:pPr>
                    <w:jc w:val="center"/>
                    <w:rPr>
                      <w:rFonts w:ascii="B Nazanin" w:hAnsi="B Nazanin" w:cs="B Nazanin"/>
                      <w:b/>
                      <w:bCs/>
                      <w:sz w:val="20"/>
                      <w:szCs w:val="20"/>
                      <w:rtl/>
                    </w:rPr>
                  </w:pPr>
                  <w:r w:rsidRPr="00B45C5A">
                    <w:rPr>
                      <w:rFonts w:ascii="B Nazanin" w:hAnsi="B Nazanin" w:cs="B Nazanin" w:hint="cs"/>
                      <w:b/>
                      <w:bCs/>
                      <w:sz w:val="20"/>
                      <w:szCs w:val="20"/>
                      <w:rtl/>
                    </w:rPr>
                    <w:t>سوراخکاری</w:t>
                  </w:r>
                </w:p>
              </w:txbxContent>
            </v:textbox>
          </v:oval>
        </w:pict>
      </w:r>
      <w:r>
        <w:rPr>
          <w:rFonts w:ascii="Tahoma" w:hAnsi="Tahoma" w:cs="B Nazanin"/>
          <w:noProof/>
          <w:sz w:val="28"/>
          <w:szCs w:val="28"/>
          <w:rtl/>
          <w:lang w:val="en-AU" w:eastAsia="en-AU" w:bidi="ar-SA"/>
        </w:rPr>
        <w:pict>
          <v:shape id="_x0000_s1595" type="#_x0000_t32" style="position:absolute;left:0;text-align:left;margin-left:262.35pt;margin-top:262.8pt;width:0;height:19.7pt;z-index:251677184" o:connectortype="straight">
            <v:stroke endarrow="block"/>
          </v:shape>
        </w:pict>
      </w:r>
      <w:r>
        <w:rPr>
          <w:rFonts w:ascii="Tahoma" w:hAnsi="Tahoma" w:cs="B Nazanin"/>
          <w:noProof/>
          <w:sz w:val="28"/>
          <w:szCs w:val="28"/>
          <w:rtl/>
          <w:lang w:val="en-AU" w:eastAsia="en-AU" w:bidi="ar-SA"/>
        </w:rPr>
        <w:pict>
          <v:oval id="_x0000_s1589" style="position:absolute;left:0;text-align:left;margin-left:223.25pt;margin-top:80.75pt;width:77.45pt;height:47.55pt;z-index:251671040">
            <v:textbox>
              <w:txbxContent>
                <w:p w:rsidR="008D1F71" w:rsidRPr="00B45C5A" w:rsidRDefault="008D1F71" w:rsidP="00B45C5A">
                  <w:pPr>
                    <w:jc w:val="center"/>
                    <w:rPr>
                      <w:rFonts w:ascii="B Nazanin" w:hAnsi="B Nazanin" w:cs="B Nazanin"/>
                      <w:b/>
                      <w:bCs/>
                      <w:rtl/>
                    </w:rPr>
                  </w:pPr>
                  <w:r>
                    <w:rPr>
                      <w:rFonts w:ascii="B Nazanin" w:hAnsi="B Nazanin" w:cs="B Nazanin" w:hint="cs"/>
                      <w:b/>
                      <w:bCs/>
                      <w:rtl/>
                    </w:rPr>
                    <w:t>برش</w:t>
                  </w:r>
                </w:p>
              </w:txbxContent>
            </v:textbox>
          </v:oval>
        </w:pict>
      </w:r>
      <w:r>
        <w:rPr>
          <w:rFonts w:ascii="Tahoma" w:hAnsi="Tahoma" w:cs="B Nazanin"/>
          <w:noProof/>
          <w:sz w:val="28"/>
          <w:szCs w:val="28"/>
          <w:rtl/>
          <w:lang w:val="en-AU" w:eastAsia="en-AU" w:bidi="ar-SA"/>
        </w:rPr>
        <w:pict>
          <v:oval id="_x0000_s1588" style="position:absolute;left:0;text-align:left;margin-left:223.25pt;margin-top:13.5pt;width:77.45pt;height:47.55pt;z-index:251670016">
            <v:textbox>
              <w:txbxContent>
                <w:p w:rsidR="008D1F71" w:rsidRPr="00B45C5A" w:rsidRDefault="008D1F71" w:rsidP="00B45C5A">
                  <w:pPr>
                    <w:jc w:val="center"/>
                    <w:rPr>
                      <w:rFonts w:ascii="B Nazanin" w:hAnsi="B Nazanin" w:cs="B Nazanin"/>
                      <w:b/>
                      <w:bCs/>
                      <w:rtl/>
                    </w:rPr>
                  </w:pPr>
                  <w:r w:rsidRPr="00B45C5A">
                    <w:rPr>
                      <w:rFonts w:ascii="B Nazanin" w:hAnsi="B Nazanin" w:cs="B Nazanin" w:hint="cs"/>
                      <w:b/>
                      <w:bCs/>
                      <w:rtl/>
                    </w:rPr>
                    <w:t>سلفن</w:t>
                  </w:r>
                </w:p>
              </w:txbxContent>
            </v:textbox>
          </v:oval>
        </w:pict>
      </w:r>
    </w:p>
    <w:p w:rsidR="000129F3" w:rsidRDefault="000129F3" w:rsidP="00C36C60">
      <w:pPr>
        <w:jc w:val="lowKashida"/>
        <w:rPr>
          <w:rFonts w:cs="B Nazanin"/>
          <w:color w:val="FF0000"/>
          <w:rtl/>
        </w:rPr>
      </w:pPr>
    </w:p>
    <w:p w:rsidR="00AC19A0" w:rsidRPr="00343483" w:rsidRDefault="00AC19A0" w:rsidP="00C36C60">
      <w:pPr>
        <w:jc w:val="lowKashida"/>
        <w:rPr>
          <w:rFonts w:cs="B Nazanin"/>
          <w:color w:val="FF0000"/>
          <w:rtl/>
        </w:rPr>
      </w:pPr>
    </w:p>
    <w:p w:rsidR="000129F3" w:rsidRDefault="00C92B2B" w:rsidP="00C36C60">
      <w:pPr>
        <w:jc w:val="lowKashida"/>
        <w:rPr>
          <w:rFonts w:cs="B Nazanin"/>
          <w:color w:val="FF0000"/>
          <w:rtl/>
        </w:rPr>
      </w:pPr>
      <w:r>
        <w:rPr>
          <w:rFonts w:cs="B Nazanin"/>
          <w:noProof/>
          <w:color w:val="FF0000"/>
          <w:rtl/>
          <w:lang w:val="en-AU" w:eastAsia="en-AU" w:bidi="ar-SA"/>
        </w:rPr>
        <w:pict>
          <v:shape id="_x0000_s1591" type="#_x0000_t32" style="position:absolute;left:0;text-align:left;margin-left:262.35pt;margin-top:1in;width:0;height:19.7pt;z-index:251673088" o:connectortype="straight">
            <v:stroke endarrow="block"/>
          </v:shape>
        </w:pict>
      </w:r>
      <w:r>
        <w:rPr>
          <w:rFonts w:cs="B Nazanin"/>
          <w:noProof/>
          <w:color w:val="FF0000"/>
          <w:rtl/>
          <w:lang w:val="en-AU" w:eastAsia="en-AU" w:bidi="ar-SA"/>
        </w:rPr>
        <w:pict>
          <v:shape id="_x0000_s1590" type="#_x0000_t32" style="position:absolute;left:0;text-align:left;margin-left:262.35pt;margin-top:4.75pt;width:0;height:19.7pt;z-index:251672064" o:connectortype="straight">
            <v:stroke endarrow="block"/>
          </v:shape>
        </w:pict>
      </w:r>
    </w:p>
    <w:p w:rsidR="009A13DB" w:rsidRDefault="009A13DB" w:rsidP="00C36C60">
      <w:pPr>
        <w:jc w:val="lowKashida"/>
        <w:rPr>
          <w:rFonts w:cs="B Nazanin"/>
          <w:color w:val="FF0000"/>
          <w:rtl/>
        </w:rPr>
      </w:pPr>
    </w:p>
    <w:p w:rsidR="00B90C62" w:rsidRDefault="00B90C62" w:rsidP="00C36C60">
      <w:pPr>
        <w:jc w:val="lowKashida"/>
        <w:rPr>
          <w:rFonts w:cs="B Nazanin"/>
          <w:color w:val="FF0000"/>
          <w:rtl/>
        </w:rPr>
      </w:pPr>
    </w:p>
    <w:p w:rsidR="00B90C62" w:rsidRDefault="00B90C62" w:rsidP="00C36C60">
      <w:pPr>
        <w:jc w:val="lowKashida"/>
        <w:rPr>
          <w:rFonts w:cs="B Nazanin"/>
          <w:color w:val="FF0000"/>
          <w:rtl/>
        </w:rPr>
      </w:pPr>
    </w:p>
    <w:p w:rsidR="00B90C62" w:rsidRDefault="00B90C62" w:rsidP="00C36C60">
      <w:pPr>
        <w:jc w:val="lowKashida"/>
        <w:rPr>
          <w:rFonts w:cs="B Nazanin"/>
          <w:color w:val="FF0000"/>
          <w:rtl/>
        </w:rPr>
      </w:pPr>
    </w:p>
    <w:p w:rsidR="00B90C62" w:rsidRDefault="00B90C62" w:rsidP="00C36C60">
      <w:pPr>
        <w:jc w:val="lowKashida"/>
        <w:rPr>
          <w:rFonts w:cs="B Nazanin"/>
          <w:color w:val="FF0000"/>
          <w:rtl/>
        </w:rPr>
      </w:pPr>
    </w:p>
    <w:p w:rsidR="00B90C62" w:rsidRDefault="00B90C62" w:rsidP="00C36C60">
      <w:pPr>
        <w:jc w:val="lowKashida"/>
        <w:rPr>
          <w:rFonts w:cs="B Nazanin"/>
          <w:color w:val="FF0000"/>
          <w:rtl/>
        </w:rPr>
      </w:pPr>
    </w:p>
    <w:p w:rsidR="00B90C62" w:rsidRDefault="00B90C62" w:rsidP="00C36C60">
      <w:pPr>
        <w:jc w:val="lowKashida"/>
        <w:rPr>
          <w:rFonts w:cs="B Nazanin"/>
          <w:color w:val="FF0000"/>
          <w:rtl/>
        </w:rPr>
      </w:pPr>
    </w:p>
    <w:p w:rsidR="00B90C62" w:rsidRDefault="00B90C62" w:rsidP="00C36C60">
      <w:pPr>
        <w:jc w:val="lowKashida"/>
        <w:rPr>
          <w:rFonts w:cs="B Nazanin"/>
          <w:color w:val="FF0000"/>
          <w:rtl/>
        </w:rPr>
      </w:pPr>
    </w:p>
    <w:p w:rsidR="00B90C62" w:rsidRDefault="00B90C62" w:rsidP="00C36C60">
      <w:pPr>
        <w:jc w:val="lowKashida"/>
        <w:rPr>
          <w:rFonts w:cs="B Nazanin"/>
          <w:color w:val="FF0000"/>
          <w:rtl/>
        </w:rPr>
      </w:pPr>
    </w:p>
    <w:p w:rsidR="00B90C62" w:rsidRDefault="00B90C62" w:rsidP="00C36C60">
      <w:pPr>
        <w:jc w:val="lowKashida"/>
        <w:rPr>
          <w:rFonts w:cs="B Nazanin"/>
          <w:color w:val="FF0000"/>
          <w:rtl/>
        </w:rPr>
      </w:pPr>
    </w:p>
    <w:p w:rsidR="00B90C62" w:rsidRDefault="00B90C62" w:rsidP="00C36C60">
      <w:pPr>
        <w:jc w:val="lowKashida"/>
        <w:rPr>
          <w:rFonts w:cs="B Nazanin"/>
          <w:color w:val="FF0000"/>
          <w:rtl/>
        </w:rPr>
      </w:pPr>
    </w:p>
    <w:p w:rsidR="00B90C62" w:rsidRDefault="00B90C62" w:rsidP="00C36C60">
      <w:pPr>
        <w:jc w:val="lowKashida"/>
        <w:rPr>
          <w:rFonts w:cs="B Nazanin"/>
          <w:color w:val="FF0000"/>
          <w:rtl/>
        </w:rPr>
      </w:pPr>
    </w:p>
    <w:p w:rsidR="00B90C62" w:rsidRDefault="00B90C62" w:rsidP="00C36C60">
      <w:pPr>
        <w:jc w:val="lowKashida"/>
        <w:rPr>
          <w:rFonts w:cs="B Nazanin"/>
          <w:color w:val="FF0000"/>
          <w:rtl/>
        </w:rPr>
      </w:pPr>
    </w:p>
    <w:p w:rsidR="00B90C62" w:rsidRDefault="00B90C62" w:rsidP="00C36C60">
      <w:pPr>
        <w:jc w:val="lowKashida"/>
        <w:rPr>
          <w:rFonts w:cs="B Nazanin"/>
          <w:color w:val="FF0000"/>
          <w:rtl/>
        </w:rPr>
      </w:pPr>
    </w:p>
    <w:p w:rsidR="00B90C62" w:rsidRDefault="00B90C62" w:rsidP="00C36C60">
      <w:pPr>
        <w:jc w:val="lowKashida"/>
        <w:rPr>
          <w:rFonts w:cs="B Nazanin"/>
          <w:color w:val="FF0000"/>
          <w:rtl/>
        </w:rPr>
      </w:pPr>
    </w:p>
    <w:p w:rsidR="00B90C62" w:rsidRDefault="00B90C62" w:rsidP="00C36C60">
      <w:pPr>
        <w:jc w:val="lowKashida"/>
        <w:rPr>
          <w:rFonts w:cs="B Nazanin"/>
          <w:color w:val="FF0000"/>
          <w:rtl/>
        </w:rPr>
      </w:pPr>
    </w:p>
    <w:p w:rsidR="00B90C62" w:rsidRDefault="00B90C62" w:rsidP="00C36C60">
      <w:pPr>
        <w:jc w:val="lowKashida"/>
        <w:rPr>
          <w:rFonts w:cs="B Nazanin"/>
          <w:color w:val="FF0000"/>
        </w:rPr>
      </w:pPr>
    </w:p>
    <w:p w:rsidR="00B45C5A" w:rsidRDefault="00B45C5A" w:rsidP="00C36C60">
      <w:pPr>
        <w:jc w:val="lowKashida"/>
        <w:rPr>
          <w:rFonts w:cs="B Nazanin"/>
          <w:color w:val="FF0000"/>
        </w:rPr>
      </w:pPr>
    </w:p>
    <w:p w:rsidR="00B45C5A" w:rsidRDefault="00B45C5A" w:rsidP="00C36C60">
      <w:pPr>
        <w:jc w:val="lowKashida"/>
        <w:rPr>
          <w:rFonts w:cs="B Nazanin"/>
          <w:color w:val="FF0000"/>
        </w:rPr>
      </w:pPr>
    </w:p>
    <w:p w:rsidR="00B45C5A" w:rsidRDefault="00B45C5A" w:rsidP="00C36C60">
      <w:pPr>
        <w:jc w:val="lowKashida"/>
        <w:rPr>
          <w:rFonts w:cs="B Nazanin"/>
          <w:color w:val="FF0000"/>
        </w:rPr>
      </w:pPr>
    </w:p>
    <w:p w:rsidR="00B45C5A" w:rsidRDefault="00B45C5A" w:rsidP="00C36C60">
      <w:pPr>
        <w:jc w:val="lowKashida"/>
        <w:rPr>
          <w:rFonts w:cs="B Nazanin"/>
          <w:color w:val="FF0000"/>
        </w:rPr>
      </w:pPr>
    </w:p>
    <w:p w:rsidR="00B45C5A" w:rsidRDefault="00B45C5A" w:rsidP="00C36C60">
      <w:pPr>
        <w:jc w:val="lowKashida"/>
        <w:rPr>
          <w:rFonts w:cs="B Nazanin"/>
          <w:color w:val="FF0000"/>
          <w:rtl/>
        </w:rPr>
      </w:pPr>
    </w:p>
    <w:p w:rsidR="00B45C5A" w:rsidRDefault="00B45C5A" w:rsidP="00C36C60">
      <w:pPr>
        <w:jc w:val="lowKashida"/>
        <w:rPr>
          <w:rFonts w:cs="B Nazanin"/>
          <w:color w:val="FF0000"/>
          <w:rtl/>
        </w:rPr>
      </w:pPr>
    </w:p>
    <w:p w:rsidR="00B45C5A" w:rsidRDefault="00B45C5A" w:rsidP="00C36C60">
      <w:pPr>
        <w:jc w:val="lowKashida"/>
        <w:rPr>
          <w:rFonts w:cs="B Nazanin"/>
          <w:color w:val="FF0000"/>
          <w:rtl/>
        </w:rPr>
      </w:pPr>
    </w:p>
    <w:p w:rsidR="00B45C5A" w:rsidRDefault="00B45C5A" w:rsidP="00C36C60">
      <w:pPr>
        <w:jc w:val="lowKashida"/>
        <w:rPr>
          <w:rFonts w:cs="B Nazanin"/>
          <w:color w:val="FF0000"/>
          <w:rtl/>
        </w:rPr>
      </w:pPr>
    </w:p>
    <w:p w:rsidR="00B45C5A" w:rsidRDefault="00B45C5A" w:rsidP="00C36C60">
      <w:pPr>
        <w:jc w:val="lowKashida"/>
        <w:rPr>
          <w:rFonts w:cs="B Nazanin"/>
          <w:color w:val="FF0000"/>
          <w:rtl/>
        </w:rPr>
      </w:pPr>
    </w:p>
    <w:p w:rsidR="00B45C5A" w:rsidRDefault="00B45C5A" w:rsidP="00C36C60">
      <w:pPr>
        <w:jc w:val="lowKashida"/>
        <w:rPr>
          <w:rFonts w:cs="B Nazanin"/>
          <w:color w:val="FF0000"/>
          <w:rtl/>
        </w:rPr>
      </w:pPr>
    </w:p>
    <w:p w:rsidR="00B45C5A" w:rsidRDefault="00C92B2B" w:rsidP="00C36C60">
      <w:pPr>
        <w:jc w:val="lowKashida"/>
        <w:rPr>
          <w:rFonts w:cs="B Nazanin"/>
          <w:color w:val="FF0000"/>
          <w:rtl/>
        </w:rPr>
      </w:pPr>
      <w:r>
        <w:rPr>
          <w:rFonts w:cs="B Nazanin"/>
          <w:noProof/>
          <w:color w:val="FF0000"/>
          <w:rtl/>
          <w:lang w:val="en-AU" w:eastAsia="en-AU" w:bidi="ar-SA"/>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604" type="#_x0000_t5" style="position:absolute;left:0;text-align:left;margin-left:223.8pt;margin-top:16.45pt;width:76.15pt;height:54.25pt;z-index:251686400">
            <v:textbox>
              <w:txbxContent>
                <w:p w:rsidR="008D1F71" w:rsidRPr="00B45C5A" w:rsidRDefault="008D1F71" w:rsidP="00B45C5A">
                  <w:pPr>
                    <w:jc w:val="center"/>
                    <w:rPr>
                      <w:rFonts w:ascii="B Nazanin" w:hAnsi="B Nazanin" w:cs="B Nazanin"/>
                      <w:b/>
                      <w:bCs/>
                      <w:sz w:val="22"/>
                      <w:szCs w:val="22"/>
                    </w:rPr>
                  </w:pPr>
                  <w:r w:rsidRPr="00B45C5A">
                    <w:rPr>
                      <w:rFonts w:ascii="B Nazanin" w:hAnsi="B Nazanin" w:cs="B Nazanin" w:hint="cs"/>
                      <w:b/>
                      <w:bCs/>
                      <w:sz w:val="22"/>
                      <w:szCs w:val="22"/>
                      <w:rtl/>
                    </w:rPr>
                    <w:t>انبار</w:t>
                  </w:r>
                </w:p>
              </w:txbxContent>
            </v:textbox>
          </v:shape>
        </w:pict>
      </w:r>
    </w:p>
    <w:p w:rsidR="00B45C5A" w:rsidRDefault="00B45C5A" w:rsidP="00C36C60">
      <w:pPr>
        <w:jc w:val="lowKashida"/>
        <w:rPr>
          <w:rFonts w:cs="B Nazanin"/>
          <w:color w:val="FF0000"/>
          <w:rtl/>
        </w:rPr>
      </w:pPr>
    </w:p>
    <w:p w:rsidR="00B90C62" w:rsidRPr="00E10FF6" w:rsidRDefault="008D1F71" w:rsidP="00C36C60">
      <w:pPr>
        <w:jc w:val="lowKashida"/>
        <w:rPr>
          <w:rFonts w:ascii="Tahoma" w:hAnsi="Tahoma" w:cs="B Nazanin"/>
          <w:sz w:val="28"/>
          <w:szCs w:val="28"/>
          <w:rtl/>
        </w:rPr>
      </w:pPr>
      <w:r w:rsidRPr="00E10FF6">
        <w:rPr>
          <w:rFonts w:ascii="Tahoma" w:hAnsi="Tahoma" w:cs="B Nazanin" w:hint="cs"/>
          <w:sz w:val="28"/>
          <w:szCs w:val="28"/>
          <w:rtl/>
        </w:rPr>
        <w:lastRenderedPageBreak/>
        <w:t>تصویر نمونه ای از این دستگاه را در شکل زیر مشاهده می نماید:</w:t>
      </w:r>
    </w:p>
    <w:p w:rsidR="008D1F71" w:rsidRDefault="00E10FF6" w:rsidP="00C36C60">
      <w:pPr>
        <w:jc w:val="lowKashida"/>
        <w:rPr>
          <w:rFonts w:cs="B Nazanin"/>
          <w:color w:val="FF0000"/>
          <w:rtl/>
        </w:rPr>
      </w:pPr>
      <w:r>
        <w:rPr>
          <w:rFonts w:cs="B Nazanin" w:hint="cs"/>
          <w:noProof/>
          <w:color w:val="FF0000"/>
          <w:rtl/>
          <w:lang w:bidi="ar-SA"/>
        </w:rPr>
        <w:drawing>
          <wp:inline distT="0" distB="0" distL="0" distR="0">
            <wp:extent cx="6153411" cy="3743325"/>
            <wp:effectExtent l="19050" t="0" r="0" b="0"/>
            <wp:docPr id="11" name="Picture 10" descr="E310_W209_Automatic_file_folder_machi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310_W209_Automatic_file_folder_machine.jpg"/>
                    <pic:cNvPicPr/>
                  </pic:nvPicPr>
                  <pic:blipFill>
                    <a:blip r:embed="rId12" cstate="print"/>
                    <a:srcRect t="17978"/>
                    <a:stretch>
                      <a:fillRect/>
                    </a:stretch>
                  </pic:blipFill>
                  <pic:spPr>
                    <a:xfrm>
                      <a:off x="0" y="0"/>
                      <a:ext cx="6153411" cy="3743325"/>
                    </a:xfrm>
                    <a:prstGeom prst="rect">
                      <a:avLst/>
                    </a:prstGeom>
                  </pic:spPr>
                </pic:pic>
              </a:graphicData>
            </a:graphic>
          </wp:inline>
        </w:drawing>
      </w:r>
    </w:p>
    <w:p w:rsidR="008D1F71" w:rsidRDefault="008D1F71" w:rsidP="00C36C60">
      <w:pPr>
        <w:jc w:val="lowKashida"/>
        <w:rPr>
          <w:rFonts w:cs="B Nazanin"/>
          <w:color w:val="FF0000"/>
          <w:rtl/>
        </w:rPr>
      </w:pPr>
    </w:p>
    <w:p w:rsidR="00C617DF" w:rsidRDefault="00C617DF" w:rsidP="00C36C60">
      <w:pPr>
        <w:jc w:val="lowKashida"/>
        <w:rPr>
          <w:rFonts w:ascii="Tahoma" w:hAnsi="Tahoma" w:cs="B Nazanin"/>
          <w:sz w:val="28"/>
          <w:szCs w:val="28"/>
          <w:rtl/>
        </w:rPr>
      </w:pPr>
      <w:r w:rsidRPr="00E3260C">
        <w:rPr>
          <w:rFonts w:ascii="Tahoma" w:hAnsi="Tahoma" w:cs="B Nazanin" w:hint="cs"/>
          <w:sz w:val="28"/>
          <w:szCs w:val="28"/>
          <w:rtl/>
        </w:rPr>
        <w:t>برای تولید فولدر های دکمه دار به این شرح عمل می نماییم:</w:t>
      </w:r>
    </w:p>
    <w:p w:rsidR="00E3260C" w:rsidRDefault="00E3260C" w:rsidP="00C36C60">
      <w:pPr>
        <w:jc w:val="lowKashida"/>
        <w:rPr>
          <w:rFonts w:ascii="Tahoma" w:hAnsi="Tahoma" w:cs="B Nazanin"/>
          <w:sz w:val="28"/>
          <w:szCs w:val="28"/>
          <w:rtl/>
        </w:rPr>
      </w:pPr>
      <w:r>
        <w:rPr>
          <w:rFonts w:ascii="Tahoma" w:hAnsi="Tahoma" w:cs="B Nazanin" w:hint="cs"/>
          <w:sz w:val="28"/>
          <w:szCs w:val="28"/>
          <w:rtl/>
        </w:rPr>
        <w:t xml:space="preserve">1 </w:t>
      </w:r>
      <w:r>
        <w:rPr>
          <w:rFonts w:hint="cs"/>
          <w:sz w:val="28"/>
          <w:szCs w:val="28"/>
          <w:rtl/>
        </w:rPr>
        <w:t>–</w:t>
      </w:r>
      <w:r>
        <w:rPr>
          <w:rFonts w:ascii="Tahoma" w:hAnsi="Tahoma" w:cs="B Nazanin" w:hint="cs"/>
          <w:sz w:val="28"/>
          <w:szCs w:val="28"/>
          <w:rtl/>
        </w:rPr>
        <w:t xml:space="preserve"> ابتدا گرانول </w:t>
      </w:r>
      <w:r>
        <w:rPr>
          <w:rFonts w:ascii="Tahoma" w:hAnsi="Tahoma" w:cs="B Nazanin"/>
          <w:sz w:val="28"/>
          <w:szCs w:val="28"/>
        </w:rPr>
        <w:t>PP</w:t>
      </w:r>
      <w:r>
        <w:rPr>
          <w:rFonts w:ascii="Tahoma" w:hAnsi="Tahoma" w:cs="B Nazanin" w:hint="cs"/>
          <w:sz w:val="28"/>
          <w:szCs w:val="28"/>
          <w:rtl/>
        </w:rPr>
        <w:t xml:space="preserve"> را دورن ورو</w:t>
      </w:r>
      <w:r w:rsidR="00776316">
        <w:rPr>
          <w:rFonts w:ascii="Tahoma" w:hAnsi="Tahoma" w:cs="B Nazanin" w:hint="cs"/>
          <w:sz w:val="28"/>
          <w:szCs w:val="28"/>
          <w:rtl/>
        </w:rPr>
        <w:t xml:space="preserve">دی اکسترودر تولید ورق می ریزیم و در خروجی این دستگاه ورق </w:t>
      </w:r>
      <w:r w:rsidR="00776316">
        <w:rPr>
          <w:rFonts w:ascii="Tahoma" w:hAnsi="Tahoma" w:cs="B Nazanin"/>
          <w:sz w:val="28"/>
          <w:szCs w:val="28"/>
        </w:rPr>
        <w:t>PP</w:t>
      </w:r>
      <w:r w:rsidR="00776316">
        <w:rPr>
          <w:rFonts w:ascii="Tahoma" w:hAnsi="Tahoma" w:cs="B Nazanin" w:hint="cs"/>
          <w:sz w:val="28"/>
          <w:szCs w:val="28"/>
          <w:rtl/>
        </w:rPr>
        <w:t xml:space="preserve"> را با ضخامت مد نظر تحویل می گیریم.</w:t>
      </w:r>
    </w:p>
    <w:p w:rsidR="00776316" w:rsidRDefault="00776316" w:rsidP="00C36C60">
      <w:pPr>
        <w:jc w:val="lowKashida"/>
        <w:rPr>
          <w:rFonts w:ascii="Tahoma" w:hAnsi="Tahoma" w:cs="B Nazanin"/>
          <w:sz w:val="28"/>
          <w:szCs w:val="28"/>
          <w:rtl/>
        </w:rPr>
      </w:pPr>
      <w:r>
        <w:rPr>
          <w:rFonts w:ascii="Tahoma" w:hAnsi="Tahoma" w:cs="B Nazanin" w:hint="cs"/>
          <w:sz w:val="28"/>
          <w:szCs w:val="28"/>
          <w:rtl/>
        </w:rPr>
        <w:t xml:space="preserve">2- ورق ها را به تغذیه </w:t>
      </w:r>
      <w:r w:rsidR="00BC6D10">
        <w:rPr>
          <w:rFonts w:ascii="Tahoma" w:hAnsi="Tahoma" w:cs="B Nazanin" w:hint="cs"/>
          <w:sz w:val="28"/>
          <w:szCs w:val="28"/>
          <w:rtl/>
        </w:rPr>
        <w:t xml:space="preserve">دستگاه اتوماتیک تولید کاور </w:t>
      </w:r>
      <w:r w:rsidR="005A1073">
        <w:rPr>
          <w:rFonts w:ascii="Tahoma" w:hAnsi="Tahoma" w:cs="B Nazanin" w:hint="cs"/>
          <w:sz w:val="28"/>
          <w:szCs w:val="28"/>
          <w:rtl/>
        </w:rPr>
        <w:t xml:space="preserve">تحویل می دهیم و با توجه به تنظیمات انجام شده در خروجی این دستگاه محصولات را در ابعاد </w:t>
      </w:r>
      <w:r w:rsidR="005A1073">
        <w:rPr>
          <w:rFonts w:ascii="Tahoma" w:hAnsi="Tahoma" w:cs="B Nazanin"/>
          <w:sz w:val="28"/>
          <w:szCs w:val="28"/>
        </w:rPr>
        <w:t>A5 , A4 , A3 , A2</w:t>
      </w:r>
      <w:r w:rsidR="005A1073">
        <w:rPr>
          <w:rFonts w:ascii="Tahoma" w:hAnsi="Tahoma" w:cs="B Nazanin" w:hint="cs"/>
          <w:sz w:val="28"/>
          <w:szCs w:val="28"/>
          <w:rtl/>
        </w:rPr>
        <w:t xml:space="preserve"> </w:t>
      </w:r>
      <w:r w:rsidR="00704B3F">
        <w:rPr>
          <w:rFonts w:ascii="Tahoma" w:hAnsi="Tahoma" w:cs="B Nazanin" w:hint="cs"/>
          <w:sz w:val="28"/>
          <w:szCs w:val="28"/>
          <w:rtl/>
        </w:rPr>
        <w:t>تحویل می گیریم.</w:t>
      </w:r>
    </w:p>
    <w:p w:rsidR="000F0DCA" w:rsidRDefault="000F0DCA" w:rsidP="00C36C60">
      <w:pPr>
        <w:jc w:val="lowKashida"/>
        <w:rPr>
          <w:rFonts w:ascii="Tahoma" w:hAnsi="Tahoma" w:cs="B Nazanin"/>
          <w:sz w:val="28"/>
          <w:szCs w:val="28"/>
          <w:rtl/>
        </w:rPr>
      </w:pPr>
    </w:p>
    <w:p w:rsidR="000F0DCA" w:rsidRDefault="000F0DCA" w:rsidP="000F0DCA">
      <w:pPr>
        <w:spacing w:line="360" w:lineRule="auto"/>
        <w:jc w:val="lowKashida"/>
        <w:rPr>
          <w:rFonts w:ascii="B Traffic" w:hAnsi="B Traffic" w:cs="B Traffic"/>
          <w:b/>
          <w:bCs/>
          <w:color w:val="000000"/>
          <w:sz w:val="28"/>
          <w:szCs w:val="28"/>
          <w:rtl/>
        </w:rPr>
      </w:pPr>
      <w:bookmarkStart w:id="0" w:name="_Toc380314763"/>
      <w:bookmarkStart w:id="1" w:name="_Toc380836841"/>
    </w:p>
    <w:p w:rsidR="000F0DCA" w:rsidRDefault="000F0DCA" w:rsidP="000F0DCA">
      <w:pPr>
        <w:spacing w:line="360" w:lineRule="auto"/>
        <w:jc w:val="lowKashida"/>
        <w:rPr>
          <w:rFonts w:ascii="B Traffic" w:hAnsi="B Traffic" w:cs="B Traffic"/>
          <w:b/>
          <w:bCs/>
          <w:color w:val="000000"/>
          <w:sz w:val="28"/>
          <w:szCs w:val="28"/>
          <w:rtl/>
        </w:rPr>
      </w:pPr>
    </w:p>
    <w:p w:rsidR="000F0DCA" w:rsidRDefault="000F0DCA" w:rsidP="000F0DCA">
      <w:pPr>
        <w:spacing w:line="360" w:lineRule="auto"/>
        <w:jc w:val="lowKashida"/>
        <w:rPr>
          <w:rFonts w:ascii="B Traffic" w:hAnsi="B Traffic" w:cs="B Traffic"/>
          <w:b/>
          <w:bCs/>
          <w:color w:val="000000"/>
          <w:sz w:val="28"/>
          <w:szCs w:val="28"/>
          <w:rtl/>
        </w:rPr>
      </w:pPr>
    </w:p>
    <w:p w:rsidR="000F0DCA" w:rsidRDefault="000F0DCA" w:rsidP="000F0DCA">
      <w:pPr>
        <w:spacing w:line="360" w:lineRule="auto"/>
        <w:jc w:val="lowKashida"/>
        <w:rPr>
          <w:rFonts w:ascii="B Traffic" w:hAnsi="B Traffic" w:cs="B Traffic"/>
          <w:b/>
          <w:bCs/>
          <w:color w:val="000000"/>
          <w:sz w:val="28"/>
          <w:szCs w:val="28"/>
          <w:rtl/>
        </w:rPr>
      </w:pPr>
    </w:p>
    <w:p w:rsidR="000F0DCA" w:rsidRDefault="000F0DCA" w:rsidP="000F0DCA">
      <w:pPr>
        <w:spacing w:line="360" w:lineRule="auto"/>
        <w:jc w:val="lowKashida"/>
        <w:rPr>
          <w:rFonts w:ascii="B Traffic" w:hAnsi="B Traffic" w:cs="B Traffic"/>
          <w:b/>
          <w:bCs/>
          <w:color w:val="000000"/>
          <w:sz w:val="28"/>
          <w:szCs w:val="28"/>
          <w:rtl/>
        </w:rPr>
      </w:pPr>
    </w:p>
    <w:p w:rsidR="000F0DCA" w:rsidRPr="000F0DCA" w:rsidRDefault="000F0DCA" w:rsidP="000F0DCA">
      <w:pPr>
        <w:spacing w:line="360" w:lineRule="auto"/>
        <w:jc w:val="lowKashida"/>
        <w:rPr>
          <w:rFonts w:ascii="B Traffic" w:hAnsi="B Traffic" w:cs="B Traffic"/>
          <w:b/>
          <w:bCs/>
          <w:color w:val="000000"/>
          <w:sz w:val="28"/>
          <w:szCs w:val="28"/>
          <w:rtl/>
        </w:rPr>
      </w:pPr>
      <w:r>
        <w:rPr>
          <w:rFonts w:ascii="B Traffic" w:hAnsi="B Traffic" w:cs="B Traffic" w:hint="cs"/>
          <w:b/>
          <w:bCs/>
          <w:color w:val="000000"/>
          <w:sz w:val="28"/>
          <w:szCs w:val="28"/>
          <w:rtl/>
        </w:rPr>
        <w:lastRenderedPageBreak/>
        <w:t>1-9</w:t>
      </w:r>
      <w:r w:rsidRPr="000F0DCA">
        <w:rPr>
          <w:rFonts w:ascii="B Traffic" w:hAnsi="B Traffic" w:cs="B Traffic" w:hint="cs"/>
          <w:b/>
          <w:bCs/>
          <w:color w:val="000000"/>
          <w:sz w:val="28"/>
          <w:szCs w:val="28"/>
          <w:rtl/>
        </w:rPr>
        <w:t>- وضعیت عرضه</w:t>
      </w:r>
      <w:bookmarkEnd w:id="0"/>
      <w:bookmarkEnd w:id="1"/>
    </w:p>
    <w:p w:rsidR="000F0DCA" w:rsidRPr="003A2002" w:rsidRDefault="000F0DCA" w:rsidP="000F0DCA">
      <w:pPr>
        <w:spacing w:line="360" w:lineRule="auto"/>
        <w:jc w:val="both"/>
        <w:rPr>
          <w:rFonts w:ascii="B Nazanin" w:hAnsi="B Nazanin" w:cs="B Nazanin"/>
          <w:sz w:val="28"/>
          <w:szCs w:val="28"/>
          <w:rtl/>
        </w:rPr>
      </w:pPr>
      <w:r w:rsidRPr="003A2002">
        <w:rPr>
          <w:rFonts w:ascii="B Nazanin" w:hAnsi="B Nazanin" w:cs="B Nazanin" w:hint="cs"/>
          <w:sz w:val="28"/>
          <w:szCs w:val="28"/>
          <w:rtl/>
        </w:rPr>
        <w:t>دراین طرح ازمنابع سازمان آمارایران،</w:t>
      </w:r>
      <w:r>
        <w:rPr>
          <w:rFonts w:ascii="B Nazanin" w:hAnsi="B Nazanin" w:cs="B Nazanin" w:hint="cs"/>
          <w:sz w:val="28"/>
          <w:szCs w:val="28"/>
          <w:rtl/>
        </w:rPr>
        <w:t xml:space="preserve"> </w:t>
      </w:r>
      <w:r w:rsidRPr="003A2002">
        <w:rPr>
          <w:rFonts w:ascii="B Nazanin" w:hAnsi="B Nazanin" w:cs="B Nazanin" w:hint="cs"/>
          <w:sz w:val="28"/>
          <w:szCs w:val="28"/>
          <w:rtl/>
        </w:rPr>
        <w:t>سالنامه هاي آماري،</w:t>
      </w:r>
      <w:r>
        <w:rPr>
          <w:rFonts w:ascii="B Nazanin" w:hAnsi="B Nazanin" w:cs="B Nazanin" w:hint="cs"/>
          <w:sz w:val="28"/>
          <w:szCs w:val="28"/>
          <w:rtl/>
        </w:rPr>
        <w:t xml:space="preserve"> </w:t>
      </w:r>
      <w:r w:rsidRPr="003A2002">
        <w:rPr>
          <w:rFonts w:ascii="B Nazanin" w:hAnsi="B Nazanin" w:cs="B Nazanin" w:hint="cs"/>
          <w:sz w:val="28"/>
          <w:szCs w:val="28"/>
          <w:rtl/>
        </w:rPr>
        <w:t>وزارت صنعت معدن تجارت و همچنین مرکزپژوهش هاي وزارت بازرگانی وکتب صادرات و واردات گرد آوري شده است</w:t>
      </w:r>
      <w:r w:rsidRPr="003A2002">
        <w:rPr>
          <w:rFonts w:ascii="B Nazanin" w:hAnsi="B Nazanin" w:cs="B Nazanin"/>
          <w:sz w:val="28"/>
          <w:szCs w:val="28"/>
        </w:rPr>
        <w:t>.</w:t>
      </w:r>
    </w:p>
    <w:p w:rsidR="000F0DCA" w:rsidRDefault="000F0DCA" w:rsidP="000F0DCA">
      <w:pPr>
        <w:spacing w:line="360" w:lineRule="auto"/>
        <w:rPr>
          <w:rFonts w:ascii="B Yekan" w:hAnsi="B Yekan" w:cs="B Traffic"/>
          <w:b/>
          <w:bCs/>
          <w:sz w:val="28"/>
          <w:szCs w:val="28"/>
          <w:rtl/>
        </w:rPr>
      </w:pPr>
    </w:p>
    <w:p w:rsidR="000F0DCA" w:rsidRPr="000F0DCA" w:rsidRDefault="000F0DCA" w:rsidP="000F0DCA">
      <w:pPr>
        <w:spacing w:line="360" w:lineRule="auto"/>
        <w:jc w:val="lowKashida"/>
        <w:rPr>
          <w:rFonts w:ascii="B Traffic" w:hAnsi="B Traffic" w:cs="B Traffic"/>
          <w:b/>
          <w:bCs/>
          <w:color w:val="000000"/>
          <w:sz w:val="28"/>
          <w:szCs w:val="28"/>
          <w:rtl/>
        </w:rPr>
      </w:pPr>
      <w:bookmarkStart w:id="2" w:name="_Toc380314764"/>
      <w:bookmarkStart w:id="3" w:name="_Toc380836842"/>
      <w:r>
        <w:rPr>
          <w:rFonts w:ascii="B Traffic" w:hAnsi="B Traffic" w:cs="B Traffic" w:hint="cs"/>
          <w:b/>
          <w:bCs/>
          <w:color w:val="000000"/>
          <w:sz w:val="28"/>
          <w:szCs w:val="28"/>
          <w:rtl/>
        </w:rPr>
        <w:t>1-9</w:t>
      </w:r>
      <w:r w:rsidRPr="000F0DCA">
        <w:rPr>
          <w:rFonts w:ascii="B Traffic" w:hAnsi="B Traffic" w:cs="B Traffic" w:hint="cs"/>
          <w:b/>
          <w:bCs/>
          <w:color w:val="000000"/>
          <w:sz w:val="28"/>
          <w:szCs w:val="28"/>
          <w:rtl/>
        </w:rPr>
        <w:t>-1- بررسی ظرفیت بهره برداري و روند تولید از سال 1387 تا 1391</w:t>
      </w:r>
      <w:bookmarkEnd w:id="2"/>
      <w:bookmarkEnd w:id="3"/>
    </w:p>
    <w:p w:rsidR="000F0DCA" w:rsidRPr="003A2002" w:rsidRDefault="000F0DCA" w:rsidP="000F0DCA">
      <w:pPr>
        <w:spacing w:line="360" w:lineRule="auto"/>
        <w:jc w:val="both"/>
        <w:rPr>
          <w:rFonts w:ascii="B Nazanin" w:hAnsi="B Nazanin" w:cs="B Nazanin"/>
          <w:sz w:val="28"/>
          <w:szCs w:val="28"/>
        </w:rPr>
      </w:pPr>
      <w:r w:rsidRPr="003A2002">
        <w:rPr>
          <w:rFonts w:ascii="B Nazanin" w:hAnsi="B Nazanin" w:cs="B Nazanin" w:hint="cs"/>
          <w:sz w:val="28"/>
          <w:szCs w:val="28"/>
          <w:rtl/>
        </w:rPr>
        <w:t xml:space="preserve">درجداول ذیل لیست کامل تولیدکنندگان داخلی </w:t>
      </w:r>
      <w:r w:rsidRPr="005C01DB">
        <w:rPr>
          <w:rFonts w:ascii="B Nazanin" w:hAnsi="B Nazanin" w:cs="B Nazanin"/>
          <w:sz w:val="28"/>
          <w:szCs w:val="28"/>
          <w:rtl/>
        </w:rPr>
        <w:t>انواع ورقهاي پل</w:t>
      </w:r>
      <w:r>
        <w:rPr>
          <w:rFonts w:ascii="B Nazanin" w:hAnsi="B Nazanin" w:cs="B Nazanin" w:hint="cs"/>
          <w:sz w:val="28"/>
          <w:szCs w:val="28"/>
          <w:rtl/>
        </w:rPr>
        <w:t>ا</w:t>
      </w:r>
      <w:r w:rsidRPr="005C01DB">
        <w:rPr>
          <w:rFonts w:ascii="B Nazanin" w:hAnsi="B Nazanin" w:cs="B Nazanin"/>
          <w:sz w:val="28"/>
          <w:szCs w:val="28"/>
          <w:rtl/>
        </w:rPr>
        <w:t>ست</w:t>
      </w:r>
      <w:r w:rsidRPr="005C01DB">
        <w:rPr>
          <w:rFonts w:ascii="B Nazanin" w:hAnsi="B Nazanin" w:cs="B Nazanin" w:hint="cs"/>
          <w:sz w:val="28"/>
          <w:szCs w:val="28"/>
          <w:rtl/>
        </w:rPr>
        <w:t>ی</w:t>
      </w:r>
      <w:r w:rsidRPr="005C01DB">
        <w:rPr>
          <w:rFonts w:ascii="B Nazanin" w:hAnsi="B Nazanin" w:cs="B Nazanin" w:hint="eastAsia"/>
          <w:sz w:val="28"/>
          <w:szCs w:val="28"/>
          <w:rtl/>
        </w:rPr>
        <w:t>کي</w:t>
      </w:r>
      <w:r>
        <w:rPr>
          <w:rFonts w:ascii="B Nazanin" w:hAnsi="B Nazanin" w:cs="B Nazanin" w:hint="cs"/>
          <w:sz w:val="28"/>
          <w:szCs w:val="28"/>
          <w:rtl/>
        </w:rPr>
        <w:t xml:space="preserve"> و طلق پوشه </w:t>
      </w:r>
      <w:r w:rsidRPr="003A2002">
        <w:rPr>
          <w:rFonts w:ascii="B Nazanin" w:hAnsi="B Nazanin" w:cs="B Nazanin" w:hint="cs"/>
          <w:sz w:val="28"/>
          <w:szCs w:val="28"/>
          <w:rtl/>
        </w:rPr>
        <w:t>به همراه ظرفیت اسمی آنها ومحل تولید به تفصیل بیان گردیده است نگاهی به تعدادتولیدکنندگان و</w:t>
      </w:r>
      <w:r>
        <w:rPr>
          <w:rFonts w:ascii="B Nazanin" w:hAnsi="B Nazanin" w:cs="B Nazanin" w:hint="cs"/>
          <w:sz w:val="28"/>
          <w:szCs w:val="28"/>
          <w:rtl/>
        </w:rPr>
        <w:t xml:space="preserve"> </w:t>
      </w:r>
      <w:r w:rsidRPr="003A2002">
        <w:rPr>
          <w:rFonts w:ascii="B Nazanin" w:hAnsi="B Nazanin" w:cs="B Nazanin" w:hint="cs"/>
          <w:sz w:val="28"/>
          <w:szCs w:val="28"/>
          <w:rtl/>
        </w:rPr>
        <w:t>ظرفیت آنهاوضعیت عرضه این صنعت رادربحث تولیدداخلی به خوبی نشان میدهد</w:t>
      </w:r>
      <w:r w:rsidRPr="003A2002">
        <w:rPr>
          <w:rFonts w:ascii="B Nazanin" w:hAnsi="B Nazanin" w:cs="B Nazanin"/>
          <w:sz w:val="28"/>
          <w:szCs w:val="28"/>
        </w:rPr>
        <w:t>.</w:t>
      </w:r>
    </w:p>
    <w:p w:rsidR="000F0DCA" w:rsidRDefault="000F0DCA" w:rsidP="000F0DCA">
      <w:pPr>
        <w:spacing w:line="360" w:lineRule="auto"/>
        <w:jc w:val="center"/>
        <w:rPr>
          <w:rFonts w:ascii="B Nazanin" w:hAnsi="B Nazanin"/>
          <w:color w:val="FF0000"/>
          <w:sz w:val="28"/>
          <w:szCs w:val="28"/>
          <w:rtl/>
        </w:rPr>
      </w:pPr>
      <w:r w:rsidRPr="00041CA2">
        <w:rPr>
          <w:rFonts w:ascii="B Nazanin" w:hAnsi="B Nazanin"/>
          <w:color w:val="FF0000"/>
          <w:sz w:val="28"/>
          <w:szCs w:val="28"/>
        </w:rPr>
        <w:t xml:space="preserve"> </w:t>
      </w:r>
    </w:p>
    <w:p w:rsidR="000F0DCA" w:rsidRDefault="000F0DCA" w:rsidP="000F0DCA">
      <w:pPr>
        <w:spacing w:line="360" w:lineRule="auto"/>
        <w:jc w:val="center"/>
        <w:rPr>
          <w:rFonts w:ascii="B Nazanin" w:hAnsi="B Nazanin"/>
          <w:color w:val="FF0000"/>
          <w:sz w:val="28"/>
          <w:szCs w:val="28"/>
          <w:rtl/>
        </w:rPr>
      </w:pPr>
      <w:r>
        <w:rPr>
          <w:rFonts w:ascii="B Nazanin" w:hAnsi="B Nazanin"/>
          <w:noProof/>
          <w:color w:val="FF0000"/>
          <w:sz w:val="28"/>
          <w:szCs w:val="28"/>
          <w:rtl/>
          <w:lang w:bidi="ar-SA"/>
        </w:rPr>
        <w:lastRenderedPageBreak/>
        <w:drawing>
          <wp:inline distT="0" distB="0" distL="0" distR="0">
            <wp:extent cx="4846892" cy="8124878"/>
            <wp:effectExtent l="1905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4846892" cy="8124878"/>
                    </a:xfrm>
                    <a:prstGeom prst="rect">
                      <a:avLst/>
                    </a:prstGeom>
                    <a:noFill/>
                    <a:ln w="9525">
                      <a:noFill/>
                      <a:miter lim="800000"/>
                      <a:headEnd/>
                      <a:tailEnd/>
                    </a:ln>
                  </pic:spPr>
                </pic:pic>
              </a:graphicData>
            </a:graphic>
          </wp:inline>
        </w:drawing>
      </w:r>
    </w:p>
    <w:p w:rsidR="000F0DCA" w:rsidRDefault="000F0DCA" w:rsidP="000F0DCA">
      <w:pPr>
        <w:spacing w:line="360" w:lineRule="auto"/>
        <w:jc w:val="center"/>
        <w:rPr>
          <w:rFonts w:ascii="B Nazanin" w:hAnsi="B Nazanin"/>
          <w:color w:val="FF0000"/>
          <w:sz w:val="28"/>
          <w:szCs w:val="28"/>
          <w:rtl/>
        </w:rPr>
      </w:pPr>
      <w:r>
        <w:rPr>
          <w:rFonts w:ascii="B Nazanin" w:hAnsi="B Nazanin"/>
          <w:noProof/>
          <w:color w:val="FF0000"/>
          <w:sz w:val="28"/>
          <w:szCs w:val="28"/>
          <w:rtl/>
          <w:lang w:bidi="ar-SA"/>
        </w:rPr>
        <w:lastRenderedPageBreak/>
        <w:drawing>
          <wp:inline distT="0" distB="0" distL="0" distR="0">
            <wp:extent cx="4763820" cy="1575520"/>
            <wp:effectExtent l="19050" t="0" r="0" b="0"/>
            <wp:docPr id="1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srcRect/>
                    <a:stretch>
                      <a:fillRect/>
                    </a:stretch>
                  </pic:blipFill>
                  <pic:spPr bwMode="auto">
                    <a:xfrm>
                      <a:off x="0" y="0"/>
                      <a:ext cx="4778007" cy="1580212"/>
                    </a:xfrm>
                    <a:prstGeom prst="rect">
                      <a:avLst/>
                    </a:prstGeom>
                    <a:noFill/>
                    <a:ln w="9525">
                      <a:noFill/>
                      <a:miter lim="800000"/>
                      <a:headEnd/>
                      <a:tailEnd/>
                    </a:ln>
                  </pic:spPr>
                </pic:pic>
              </a:graphicData>
            </a:graphic>
          </wp:inline>
        </w:drawing>
      </w:r>
    </w:p>
    <w:p w:rsidR="000F0DCA" w:rsidRDefault="000F0DCA" w:rsidP="000F0DCA">
      <w:pPr>
        <w:spacing w:line="360" w:lineRule="auto"/>
        <w:jc w:val="center"/>
        <w:rPr>
          <w:rFonts w:ascii="B Nazanin" w:hAnsi="B Nazanin"/>
          <w:color w:val="FF0000"/>
          <w:sz w:val="28"/>
          <w:szCs w:val="28"/>
          <w:rtl/>
        </w:rPr>
      </w:pPr>
      <w:r>
        <w:rPr>
          <w:rFonts w:ascii="B Nazanin" w:hAnsi="B Nazanin"/>
          <w:noProof/>
          <w:color w:val="FF0000"/>
          <w:sz w:val="28"/>
          <w:szCs w:val="28"/>
          <w:rtl/>
          <w:lang w:bidi="ar-SA"/>
        </w:rPr>
        <w:drawing>
          <wp:inline distT="0" distB="0" distL="0" distR="0">
            <wp:extent cx="4940316" cy="1479334"/>
            <wp:effectExtent l="19050" t="0" r="0" b="0"/>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srcRect/>
                    <a:stretch>
                      <a:fillRect/>
                    </a:stretch>
                  </pic:blipFill>
                  <pic:spPr bwMode="auto">
                    <a:xfrm>
                      <a:off x="0" y="0"/>
                      <a:ext cx="4949459" cy="1482072"/>
                    </a:xfrm>
                    <a:prstGeom prst="rect">
                      <a:avLst/>
                    </a:prstGeom>
                    <a:noFill/>
                    <a:ln w="9525">
                      <a:noFill/>
                      <a:miter lim="800000"/>
                      <a:headEnd/>
                      <a:tailEnd/>
                    </a:ln>
                  </pic:spPr>
                </pic:pic>
              </a:graphicData>
            </a:graphic>
          </wp:inline>
        </w:drawing>
      </w:r>
    </w:p>
    <w:p w:rsidR="000F0DCA" w:rsidRPr="003A2002" w:rsidRDefault="000F0DCA" w:rsidP="000F0DCA">
      <w:pPr>
        <w:spacing w:line="360" w:lineRule="auto"/>
        <w:jc w:val="center"/>
        <w:rPr>
          <w:rFonts w:ascii="B Nazanin" w:hAnsi="B Nazanin"/>
          <w:color w:val="FF0000"/>
          <w:sz w:val="28"/>
          <w:szCs w:val="28"/>
          <w:rtl/>
        </w:rPr>
      </w:pPr>
    </w:p>
    <w:p w:rsidR="000F0DCA" w:rsidRPr="0082078C" w:rsidRDefault="000F0DCA" w:rsidP="000F0DCA">
      <w:pPr>
        <w:spacing w:line="360" w:lineRule="auto"/>
        <w:jc w:val="both"/>
        <w:rPr>
          <w:rFonts w:ascii="B Nazanin" w:hAnsi="B Nazanin" w:cs="B Nazanin"/>
          <w:sz w:val="28"/>
          <w:szCs w:val="28"/>
          <w:rtl/>
        </w:rPr>
      </w:pPr>
      <w:r w:rsidRPr="0082078C">
        <w:rPr>
          <w:rFonts w:ascii="B Nazanin" w:hAnsi="B Nazanin" w:cs="B Nazanin" w:hint="eastAsia"/>
          <w:sz w:val="28"/>
          <w:szCs w:val="28"/>
          <w:rtl/>
        </w:rPr>
        <w:t>با</w:t>
      </w:r>
      <w:r w:rsidRPr="0082078C">
        <w:rPr>
          <w:rFonts w:ascii="B Nazanin" w:hAnsi="B Nazanin" w:cs="B Nazanin"/>
          <w:sz w:val="28"/>
          <w:szCs w:val="28"/>
          <w:rtl/>
        </w:rPr>
        <w:t xml:space="preserve"> توجه به اطلاعات اشاره شده در مورد تول</w:t>
      </w:r>
      <w:r w:rsidRPr="0082078C">
        <w:rPr>
          <w:rFonts w:ascii="B Nazanin" w:hAnsi="B Nazanin" w:cs="B Nazanin" w:hint="cs"/>
          <w:sz w:val="28"/>
          <w:szCs w:val="28"/>
          <w:rtl/>
        </w:rPr>
        <w:t>ی</w:t>
      </w:r>
      <w:r w:rsidRPr="0082078C">
        <w:rPr>
          <w:rFonts w:ascii="B Nazanin" w:hAnsi="B Nazanin" w:cs="B Nazanin" w:hint="eastAsia"/>
          <w:sz w:val="28"/>
          <w:szCs w:val="28"/>
          <w:rtl/>
        </w:rPr>
        <w:t>د</w:t>
      </w:r>
      <w:r w:rsidRPr="0082078C">
        <w:rPr>
          <w:rFonts w:ascii="B Nazanin" w:hAnsi="B Nazanin" w:cs="B Nazanin"/>
          <w:sz w:val="28"/>
          <w:szCs w:val="28"/>
          <w:rtl/>
        </w:rPr>
        <w:t xml:space="preserve"> کنندگان </w:t>
      </w:r>
      <w:r w:rsidRPr="005C01DB">
        <w:rPr>
          <w:rFonts w:ascii="B Nazanin" w:hAnsi="B Nazanin" w:cs="B Nazanin"/>
          <w:sz w:val="28"/>
          <w:szCs w:val="28"/>
          <w:rtl/>
        </w:rPr>
        <w:t>انواع ورقهاي پل</w:t>
      </w:r>
      <w:r>
        <w:rPr>
          <w:rFonts w:ascii="B Nazanin" w:hAnsi="B Nazanin" w:cs="B Nazanin" w:hint="cs"/>
          <w:sz w:val="28"/>
          <w:szCs w:val="28"/>
          <w:rtl/>
        </w:rPr>
        <w:t>ا</w:t>
      </w:r>
      <w:r w:rsidRPr="005C01DB">
        <w:rPr>
          <w:rFonts w:ascii="B Nazanin" w:hAnsi="B Nazanin" w:cs="B Nazanin"/>
          <w:sz w:val="28"/>
          <w:szCs w:val="28"/>
          <w:rtl/>
        </w:rPr>
        <w:t>ست</w:t>
      </w:r>
      <w:r w:rsidRPr="005C01DB">
        <w:rPr>
          <w:rFonts w:ascii="B Nazanin" w:hAnsi="B Nazanin" w:cs="B Nazanin" w:hint="cs"/>
          <w:sz w:val="28"/>
          <w:szCs w:val="28"/>
          <w:rtl/>
        </w:rPr>
        <w:t>ی</w:t>
      </w:r>
      <w:r w:rsidRPr="005C01DB">
        <w:rPr>
          <w:rFonts w:ascii="B Nazanin" w:hAnsi="B Nazanin" w:cs="B Nazanin" w:hint="eastAsia"/>
          <w:sz w:val="28"/>
          <w:szCs w:val="28"/>
          <w:rtl/>
        </w:rPr>
        <w:t>کي</w:t>
      </w:r>
      <w:r>
        <w:rPr>
          <w:rFonts w:ascii="B Nazanin" w:hAnsi="B Nazanin" w:cs="B Nazanin" w:hint="cs"/>
          <w:sz w:val="28"/>
          <w:szCs w:val="28"/>
          <w:rtl/>
        </w:rPr>
        <w:t xml:space="preserve"> و طلق پوشه </w:t>
      </w:r>
      <w:r w:rsidRPr="0082078C">
        <w:rPr>
          <w:rFonts w:ascii="B Nazanin" w:hAnsi="B Nazanin" w:cs="B Nazanin"/>
          <w:sz w:val="28"/>
          <w:szCs w:val="28"/>
          <w:rtl/>
        </w:rPr>
        <w:t>، م</w:t>
      </w:r>
      <w:r w:rsidRPr="0082078C">
        <w:rPr>
          <w:rFonts w:ascii="B Nazanin" w:hAnsi="B Nazanin" w:cs="B Nazanin" w:hint="cs"/>
          <w:sz w:val="28"/>
          <w:szCs w:val="28"/>
          <w:rtl/>
        </w:rPr>
        <w:t>ی</w:t>
      </w:r>
      <w:r w:rsidRPr="0082078C">
        <w:rPr>
          <w:rFonts w:ascii="B Nazanin" w:hAnsi="B Nazanin" w:cs="B Nazanin" w:hint="eastAsia"/>
          <w:sz w:val="28"/>
          <w:szCs w:val="28"/>
          <w:rtl/>
        </w:rPr>
        <w:t>زان</w:t>
      </w:r>
      <w:r w:rsidRPr="0082078C">
        <w:rPr>
          <w:rFonts w:ascii="B Nazanin" w:hAnsi="B Nazanin" w:cs="B Nazanin"/>
          <w:sz w:val="28"/>
          <w:szCs w:val="28"/>
          <w:rtl/>
        </w:rPr>
        <w:t xml:space="preserve"> عرضه</w:t>
      </w:r>
      <w:r w:rsidRPr="0082078C">
        <w:rPr>
          <w:rFonts w:ascii="B Nazanin" w:hAnsi="B Nazanin" w:cs="B Nazanin" w:hint="cs"/>
          <w:sz w:val="28"/>
          <w:szCs w:val="28"/>
          <w:rtl/>
        </w:rPr>
        <w:t xml:space="preserve"> </w:t>
      </w:r>
      <w:r w:rsidRPr="0082078C">
        <w:rPr>
          <w:rFonts w:ascii="B Nazanin" w:hAnsi="B Nazanin" w:cs="B Nazanin" w:hint="eastAsia"/>
          <w:sz w:val="28"/>
          <w:szCs w:val="28"/>
          <w:rtl/>
        </w:rPr>
        <w:t>ا</w:t>
      </w:r>
      <w:r w:rsidRPr="0082078C">
        <w:rPr>
          <w:rFonts w:ascii="B Nazanin" w:hAnsi="B Nazanin" w:cs="B Nazanin" w:hint="cs"/>
          <w:sz w:val="28"/>
          <w:szCs w:val="28"/>
          <w:rtl/>
        </w:rPr>
        <w:t>ی</w:t>
      </w:r>
      <w:r w:rsidRPr="0082078C">
        <w:rPr>
          <w:rFonts w:ascii="B Nazanin" w:hAnsi="B Nazanin" w:cs="B Nazanin" w:hint="eastAsia"/>
          <w:sz w:val="28"/>
          <w:szCs w:val="28"/>
          <w:rtl/>
        </w:rPr>
        <w:t>ن</w:t>
      </w:r>
      <w:r w:rsidRPr="0082078C">
        <w:rPr>
          <w:rFonts w:ascii="B Nazanin" w:hAnsi="B Nazanin" w:cs="B Nazanin"/>
          <w:sz w:val="28"/>
          <w:szCs w:val="28"/>
          <w:rtl/>
        </w:rPr>
        <w:t xml:space="preserve"> نوع محصول</w:t>
      </w:r>
      <w:r w:rsidRPr="0082078C">
        <w:rPr>
          <w:rFonts w:ascii="B Nazanin" w:hAnsi="B Nazanin" w:cs="B Nazanin" w:hint="cs"/>
          <w:sz w:val="28"/>
          <w:szCs w:val="28"/>
          <w:rtl/>
        </w:rPr>
        <w:t xml:space="preserve"> </w:t>
      </w:r>
      <w:r w:rsidRPr="0082078C">
        <w:rPr>
          <w:rFonts w:ascii="B Nazanin" w:hAnsi="B Nazanin" w:cs="B Nazanin"/>
          <w:sz w:val="28"/>
          <w:szCs w:val="28"/>
          <w:rtl/>
        </w:rPr>
        <w:t xml:space="preserve"> به تفک</w:t>
      </w:r>
      <w:r w:rsidRPr="0082078C">
        <w:rPr>
          <w:rFonts w:ascii="B Nazanin" w:hAnsi="B Nazanin" w:cs="B Nazanin" w:hint="cs"/>
          <w:sz w:val="28"/>
          <w:szCs w:val="28"/>
          <w:rtl/>
        </w:rPr>
        <w:t>ی</w:t>
      </w:r>
      <w:r w:rsidRPr="0082078C">
        <w:rPr>
          <w:rFonts w:ascii="B Nazanin" w:hAnsi="B Nazanin" w:cs="B Nazanin" w:hint="eastAsia"/>
          <w:sz w:val="28"/>
          <w:szCs w:val="28"/>
          <w:rtl/>
        </w:rPr>
        <w:t>ک</w:t>
      </w:r>
      <w:r w:rsidRPr="0082078C">
        <w:rPr>
          <w:rFonts w:ascii="B Nazanin" w:hAnsi="B Nazanin" w:cs="B Nazanin"/>
          <w:sz w:val="28"/>
          <w:szCs w:val="28"/>
          <w:rtl/>
        </w:rPr>
        <w:t xml:space="preserve"> در سالهاي</w:t>
      </w:r>
      <w:r w:rsidRPr="0082078C">
        <w:rPr>
          <w:rFonts w:ascii="B Nazanin" w:hAnsi="B Nazanin" w:cs="B Nazanin" w:hint="cs"/>
          <w:sz w:val="28"/>
          <w:szCs w:val="28"/>
          <w:rtl/>
        </w:rPr>
        <w:t xml:space="preserve"> 1387</w:t>
      </w:r>
      <w:r w:rsidRPr="0082078C">
        <w:rPr>
          <w:rFonts w:ascii="B Nazanin" w:hAnsi="B Nazanin" w:cs="B Nazanin"/>
          <w:sz w:val="28"/>
          <w:szCs w:val="28"/>
          <w:rtl/>
        </w:rPr>
        <w:t xml:space="preserve"> </w:t>
      </w:r>
      <w:r w:rsidRPr="0082078C">
        <w:rPr>
          <w:rFonts w:ascii="B Nazanin" w:hAnsi="B Nazanin" w:cs="B Nazanin" w:hint="cs"/>
          <w:sz w:val="28"/>
          <w:szCs w:val="28"/>
          <w:rtl/>
        </w:rPr>
        <w:t>تا</w:t>
      </w:r>
      <w:r w:rsidRPr="0082078C">
        <w:rPr>
          <w:rFonts w:ascii="B Nazanin" w:hAnsi="B Nazanin" w:cs="B Nazanin"/>
          <w:sz w:val="28"/>
          <w:szCs w:val="28"/>
          <w:rtl/>
        </w:rPr>
        <w:t xml:space="preserve"> </w:t>
      </w:r>
      <w:r w:rsidRPr="0082078C">
        <w:rPr>
          <w:rFonts w:ascii="B Nazanin" w:hAnsi="B Nazanin" w:cs="B Nazanin" w:hint="cs"/>
          <w:sz w:val="28"/>
          <w:szCs w:val="28"/>
          <w:rtl/>
        </w:rPr>
        <w:t xml:space="preserve">1391 </w:t>
      </w:r>
      <w:r w:rsidRPr="0082078C">
        <w:rPr>
          <w:rFonts w:ascii="B Nazanin" w:hAnsi="B Nazanin" w:cs="B Nazanin"/>
          <w:sz w:val="28"/>
          <w:szCs w:val="28"/>
          <w:rtl/>
        </w:rPr>
        <w:t>به شرح جدول ذ</w:t>
      </w:r>
      <w:r w:rsidRPr="0082078C">
        <w:rPr>
          <w:rFonts w:ascii="B Nazanin" w:hAnsi="B Nazanin" w:cs="B Nazanin" w:hint="cs"/>
          <w:sz w:val="28"/>
          <w:szCs w:val="28"/>
          <w:rtl/>
        </w:rPr>
        <w:t>ی</w:t>
      </w:r>
      <w:r w:rsidRPr="0082078C">
        <w:rPr>
          <w:rFonts w:ascii="B Nazanin" w:hAnsi="B Nazanin" w:cs="B Nazanin" w:hint="eastAsia"/>
          <w:sz w:val="28"/>
          <w:szCs w:val="28"/>
          <w:rtl/>
        </w:rPr>
        <w:t>ل</w:t>
      </w:r>
      <w:r w:rsidRPr="0082078C">
        <w:rPr>
          <w:rFonts w:ascii="B Nazanin" w:hAnsi="B Nazanin" w:cs="B Nazanin"/>
          <w:sz w:val="28"/>
          <w:szCs w:val="28"/>
          <w:rtl/>
        </w:rPr>
        <w:t xml:space="preserve"> م</w:t>
      </w:r>
      <w:r w:rsidRPr="0082078C">
        <w:rPr>
          <w:rFonts w:ascii="B Nazanin" w:hAnsi="B Nazanin" w:cs="B Nazanin" w:hint="cs"/>
          <w:sz w:val="28"/>
          <w:szCs w:val="28"/>
          <w:rtl/>
        </w:rPr>
        <w:t>ی</w:t>
      </w:r>
      <w:r w:rsidRPr="0082078C">
        <w:rPr>
          <w:rFonts w:ascii="B Nazanin" w:hAnsi="B Nazanin" w:cs="B Nazanin" w:hint="eastAsia"/>
          <w:sz w:val="28"/>
          <w:szCs w:val="28"/>
          <w:rtl/>
        </w:rPr>
        <w:t>باشد</w:t>
      </w:r>
      <w:r w:rsidRPr="0082078C">
        <w:rPr>
          <w:rFonts w:ascii="B Nazanin" w:hAnsi="B Nazanin" w:cs="B Nazanin"/>
          <w:sz w:val="28"/>
          <w:szCs w:val="28"/>
          <w:rtl/>
        </w:rPr>
        <w:t>:</w:t>
      </w:r>
    </w:p>
    <w:tbl>
      <w:tblPr>
        <w:bidiVisual/>
        <w:tblW w:w="8065" w:type="dxa"/>
        <w:jc w:val="center"/>
        <w:tblLook w:val="04A0" w:firstRow="1" w:lastRow="0" w:firstColumn="1" w:lastColumn="0" w:noHBand="0" w:noVBand="1"/>
      </w:tblPr>
      <w:tblGrid>
        <w:gridCol w:w="767"/>
        <w:gridCol w:w="3810"/>
        <w:gridCol w:w="3488"/>
      </w:tblGrid>
      <w:tr w:rsidR="000F0DCA" w:rsidRPr="00975A82" w:rsidTr="0035487C">
        <w:trPr>
          <w:trHeight w:val="450"/>
          <w:jc w:val="center"/>
        </w:trPr>
        <w:tc>
          <w:tcPr>
            <w:tcW w:w="8065" w:type="dxa"/>
            <w:gridSpan w:val="3"/>
            <w:tcBorders>
              <w:top w:val="single" w:sz="4" w:space="0" w:color="auto"/>
              <w:left w:val="single" w:sz="4" w:space="0" w:color="auto"/>
              <w:bottom w:val="single" w:sz="4" w:space="0" w:color="auto"/>
              <w:right w:val="single" w:sz="4" w:space="0" w:color="auto"/>
            </w:tcBorders>
            <w:shd w:val="clear" w:color="000000" w:fill="C2D69A"/>
            <w:noWrap/>
            <w:vAlign w:val="bottom"/>
            <w:hideMark/>
          </w:tcPr>
          <w:p w:rsidR="000F0DCA" w:rsidRPr="00975A82" w:rsidRDefault="000F0DCA" w:rsidP="0035487C">
            <w:pPr>
              <w:jc w:val="center"/>
              <w:rPr>
                <w:rFonts w:ascii="B Nazanin" w:hAnsi="B Nazanin" w:cs="B Nazanin"/>
                <w:b/>
                <w:bCs/>
                <w:sz w:val="20"/>
                <w:szCs w:val="20"/>
                <w:lang w:val="en-AU" w:eastAsia="en-AU" w:bidi="ar-SA"/>
              </w:rPr>
            </w:pPr>
            <w:r w:rsidRPr="00975A82">
              <w:rPr>
                <w:rFonts w:ascii="B Nazanin" w:hAnsi="B Nazanin" w:cs="B Nazanin" w:hint="cs"/>
                <w:b/>
                <w:bCs/>
                <w:sz w:val="20"/>
                <w:szCs w:val="20"/>
                <w:rtl/>
                <w:lang w:val="en-AU" w:eastAsia="en-AU" w:bidi="ar-SA"/>
              </w:rPr>
              <w:t>ظرفیت  اسمی واحدهای به بهره برداری تولید محصولات مورد مطالعه طرح در سال های اخیر (تن)</w:t>
            </w:r>
          </w:p>
        </w:tc>
      </w:tr>
      <w:tr w:rsidR="000F0DCA" w:rsidRPr="00975A82" w:rsidTr="0035487C">
        <w:trPr>
          <w:trHeight w:val="375"/>
          <w:jc w:val="center"/>
        </w:trPr>
        <w:tc>
          <w:tcPr>
            <w:tcW w:w="767" w:type="dxa"/>
            <w:tcBorders>
              <w:top w:val="nil"/>
              <w:left w:val="single" w:sz="4" w:space="0" w:color="auto"/>
              <w:bottom w:val="single" w:sz="4" w:space="0" w:color="auto"/>
              <w:right w:val="single" w:sz="4" w:space="0" w:color="auto"/>
            </w:tcBorders>
            <w:shd w:val="clear" w:color="000000" w:fill="C2D69A"/>
            <w:noWrap/>
            <w:vAlign w:val="center"/>
            <w:hideMark/>
          </w:tcPr>
          <w:p w:rsidR="000F0DCA" w:rsidRPr="00975A82" w:rsidRDefault="000F0DCA" w:rsidP="0035487C">
            <w:pPr>
              <w:jc w:val="center"/>
              <w:rPr>
                <w:rFonts w:ascii="B Nazanin" w:hAnsi="B Nazanin" w:cs="B Nazanin"/>
                <w:b/>
                <w:bCs/>
                <w:sz w:val="20"/>
                <w:szCs w:val="20"/>
                <w:lang w:val="en-AU" w:eastAsia="en-AU" w:bidi="ar-SA"/>
              </w:rPr>
            </w:pPr>
            <w:r w:rsidRPr="00975A82">
              <w:rPr>
                <w:rFonts w:ascii="B Nazanin" w:hAnsi="B Nazanin" w:cs="B Nazanin" w:hint="cs"/>
                <w:b/>
                <w:bCs/>
                <w:sz w:val="20"/>
                <w:szCs w:val="20"/>
                <w:rtl/>
                <w:lang w:val="en-AU" w:eastAsia="en-AU" w:bidi="ar-SA"/>
              </w:rPr>
              <w:t>سال</w:t>
            </w:r>
          </w:p>
        </w:tc>
        <w:tc>
          <w:tcPr>
            <w:tcW w:w="3810" w:type="dxa"/>
            <w:tcBorders>
              <w:top w:val="nil"/>
              <w:left w:val="single" w:sz="4" w:space="0" w:color="auto"/>
              <w:bottom w:val="single" w:sz="4" w:space="0" w:color="auto"/>
              <w:right w:val="single" w:sz="4" w:space="0" w:color="auto"/>
            </w:tcBorders>
            <w:shd w:val="clear" w:color="000000" w:fill="C2D69A"/>
            <w:noWrap/>
            <w:vAlign w:val="center"/>
            <w:hideMark/>
          </w:tcPr>
          <w:p w:rsidR="000F0DCA" w:rsidRPr="00975A82" w:rsidRDefault="000F0DCA" w:rsidP="0035487C">
            <w:pPr>
              <w:jc w:val="center"/>
              <w:rPr>
                <w:rFonts w:ascii="B Nazanin" w:hAnsi="B Nazanin" w:cs="B Nazanin"/>
                <w:b/>
                <w:bCs/>
                <w:sz w:val="20"/>
                <w:szCs w:val="20"/>
                <w:lang w:val="en-AU" w:eastAsia="en-AU" w:bidi="ar-SA"/>
              </w:rPr>
            </w:pPr>
            <w:r w:rsidRPr="00975A82">
              <w:rPr>
                <w:rFonts w:ascii="B Nazanin" w:hAnsi="B Nazanin" w:cs="B Nazanin" w:hint="cs"/>
                <w:b/>
                <w:bCs/>
                <w:sz w:val="20"/>
                <w:szCs w:val="20"/>
                <w:rtl/>
                <w:lang w:val="en-AU" w:eastAsia="en-AU" w:bidi="ar-SA"/>
              </w:rPr>
              <w:t>انواع ورق های پلاستیکی</w:t>
            </w:r>
          </w:p>
        </w:tc>
        <w:tc>
          <w:tcPr>
            <w:tcW w:w="3488" w:type="dxa"/>
            <w:tcBorders>
              <w:top w:val="nil"/>
              <w:left w:val="single" w:sz="4" w:space="0" w:color="auto"/>
              <w:bottom w:val="single" w:sz="4" w:space="0" w:color="auto"/>
              <w:right w:val="single" w:sz="4" w:space="0" w:color="auto"/>
            </w:tcBorders>
            <w:shd w:val="clear" w:color="000000" w:fill="C2D69A"/>
            <w:noWrap/>
            <w:vAlign w:val="center"/>
            <w:hideMark/>
          </w:tcPr>
          <w:p w:rsidR="000F0DCA" w:rsidRPr="00975A82" w:rsidRDefault="000F0DCA" w:rsidP="0035487C">
            <w:pPr>
              <w:jc w:val="center"/>
              <w:rPr>
                <w:rFonts w:ascii="B Nazanin" w:hAnsi="B Nazanin" w:cs="B Nazanin"/>
                <w:b/>
                <w:bCs/>
                <w:sz w:val="20"/>
                <w:szCs w:val="20"/>
                <w:lang w:val="en-AU" w:eastAsia="en-AU" w:bidi="ar-SA"/>
              </w:rPr>
            </w:pPr>
            <w:r w:rsidRPr="00975A82">
              <w:rPr>
                <w:rFonts w:ascii="B Nazanin" w:hAnsi="B Nazanin" w:cs="B Nazanin" w:hint="cs"/>
                <w:b/>
                <w:bCs/>
                <w:sz w:val="20"/>
                <w:szCs w:val="20"/>
                <w:rtl/>
                <w:lang w:val="en-AU" w:eastAsia="en-AU" w:bidi="ar-SA"/>
              </w:rPr>
              <w:t>طلق پوشه</w:t>
            </w:r>
          </w:p>
        </w:tc>
      </w:tr>
      <w:tr w:rsidR="000F0DCA" w:rsidRPr="00975A82" w:rsidTr="0035487C">
        <w:trPr>
          <w:trHeight w:val="315"/>
          <w:jc w:val="center"/>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87</w:t>
            </w:r>
          </w:p>
        </w:tc>
        <w:tc>
          <w:tcPr>
            <w:tcW w:w="3810"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456,037</w:t>
            </w:r>
          </w:p>
        </w:tc>
        <w:tc>
          <w:tcPr>
            <w:tcW w:w="3488"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2,042</w:t>
            </w:r>
          </w:p>
        </w:tc>
      </w:tr>
      <w:tr w:rsidR="000F0DCA" w:rsidRPr="00975A82" w:rsidTr="0035487C">
        <w:trPr>
          <w:trHeight w:val="315"/>
          <w:jc w:val="center"/>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88</w:t>
            </w:r>
          </w:p>
        </w:tc>
        <w:tc>
          <w:tcPr>
            <w:tcW w:w="3810"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476,147</w:t>
            </w:r>
          </w:p>
        </w:tc>
        <w:tc>
          <w:tcPr>
            <w:tcW w:w="3488"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2,122</w:t>
            </w:r>
          </w:p>
        </w:tc>
      </w:tr>
      <w:tr w:rsidR="000F0DCA" w:rsidRPr="00975A82" w:rsidTr="0035487C">
        <w:trPr>
          <w:trHeight w:val="315"/>
          <w:jc w:val="center"/>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89</w:t>
            </w:r>
          </w:p>
        </w:tc>
        <w:tc>
          <w:tcPr>
            <w:tcW w:w="3810"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486,647</w:t>
            </w:r>
          </w:p>
        </w:tc>
        <w:tc>
          <w:tcPr>
            <w:tcW w:w="3488"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2,122</w:t>
            </w:r>
          </w:p>
        </w:tc>
      </w:tr>
      <w:tr w:rsidR="000F0DCA" w:rsidRPr="00975A82" w:rsidTr="0035487C">
        <w:trPr>
          <w:trHeight w:val="315"/>
          <w:jc w:val="center"/>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90</w:t>
            </w:r>
          </w:p>
        </w:tc>
        <w:tc>
          <w:tcPr>
            <w:tcW w:w="3810"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510,881</w:t>
            </w:r>
          </w:p>
        </w:tc>
        <w:tc>
          <w:tcPr>
            <w:tcW w:w="3488"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2,122</w:t>
            </w:r>
          </w:p>
        </w:tc>
      </w:tr>
      <w:tr w:rsidR="000F0DCA" w:rsidRPr="00975A82" w:rsidTr="0035487C">
        <w:trPr>
          <w:trHeight w:val="315"/>
          <w:jc w:val="center"/>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91</w:t>
            </w:r>
          </w:p>
        </w:tc>
        <w:tc>
          <w:tcPr>
            <w:tcW w:w="3810"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512,381</w:t>
            </w:r>
          </w:p>
        </w:tc>
        <w:tc>
          <w:tcPr>
            <w:tcW w:w="3488"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2,122</w:t>
            </w:r>
          </w:p>
        </w:tc>
      </w:tr>
      <w:tr w:rsidR="000F0DCA" w:rsidRPr="00975A82" w:rsidTr="0035487C">
        <w:trPr>
          <w:trHeight w:val="315"/>
          <w:jc w:val="center"/>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92</w:t>
            </w:r>
          </w:p>
        </w:tc>
        <w:tc>
          <w:tcPr>
            <w:tcW w:w="3810"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512,381</w:t>
            </w:r>
          </w:p>
        </w:tc>
        <w:tc>
          <w:tcPr>
            <w:tcW w:w="3488"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2,122</w:t>
            </w:r>
          </w:p>
        </w:tc>
      </w:tr>
      <w:tr w:rsidR="000F0DCA" w:rsidRPr="00975A82" w:rsidTr="0035487C">
        <w:trPr>
          <w:trHeight w:val="315"/>
          <w:jc w:val="center"/>
        </w:trPr>
        <w:tc>
          <w:tcPr>
            <w:tcW w:w="767" w:type="dxa"/>
            <w:tcBorders>
              <w:top w:val="nil"/>
              <w:left w:val="nil"/>
              <w:bottom w:val="nil"/>
              <w:right w:val="nil"/>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p>
        </w:tc>
        <w:tc>
          <w:tcPr>
            <w:tcW w:w="3810" w:type="dxa"/>
            <w:tcBorders>
              <w:top w:val="nil"/>
              <w:left w:val="nil"/>
              <w:bottom w:val="nil"/>
              <w:right w:val="nil"/>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p>
        </w:tc>
        <w:tc>
          <w:tcPr>
            <w:tcW w:w="3488" w:type="dxa"/>
            <w:tcBorders>
              <w:top w:val="nil"/>
              <w:left w:val="nil"/>
              <w:bottom w:val="nil"/>
              <w:right w:val="nil"/>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p>
        </w:tc>
      </w:tr>
      <w:tr w:rsidR="000F0DCA" w:rsidRPr="00975A82" w:rsidTr="0035487C">
        <w:trPr>
          <w:trHeight w:val="345"/>
          <w:jc w:val="center"/>
        </w:trPr>
        <w:tc>
          <w:tcPr>
            <w:tcW w:w="8065" w:type="dxa"/>
            <w:gridSpan w:val="3"/>
            <w:tcBorders>
              <w:top w:val="single" w:sz="4" w:space="0" w:color="auto"/>
              <w:left w:val="single" w:sz="4" w:space="0" w:color="auto"/>
              <w:bottom w:val="single" w:sz="4" w:space="0" w:color="auto"/>
              <w:right w:val="single" w:sz="4" w:space="0" w:color="auto"/>
            </w:tcBorders>
            <w:shd w:val="clear" w:color="000000" w:fill="C2D69A"/>
            <w:noWrap/>
            <w:vAlign w:val="bottom"/>
            <w:hideMark/>
          </w:tcPr>
          <w:p w:rsidR="000F0DCA" w:rsidRPr="00975A82" w:rsidRDefault="000F0DCA" w:rsidP="0035487C">
            <w:pPr>
              <w:jc w:val="center"/>
              <w:rPr>
                <w:rFonts w:ascii="B Nazanin" w:hAnsi="B Nazanin" w:cs="B Nazanin"/>
                <w:b/>
                <w:bCs/>
                <w:sz w:val="20"/>
                <w:szCs w:val="20"/>
                <w:lang w:val="en-AU" w:eastAsia="en-AU" w:bidi="ar-SA"/>
              </w:rPr>
            </w:pPr>
            <w:r w:rsidRPr="00975A82">
              <w:rPr>
                <w:rFonts w:ascii="B Nazanin" w:hAnsi="B Nazanin" w:cs="B Nazanin" w:hint="cs"/>
                <w:b/>
                <w:bCs/>
                <w:sz w:val="20"/>
                <w:szCs w:val="20"/>
                <w:rtl/>
                <w:lang w:val="en-AU" w:eastAsia="en-AU" w:bidi="ar-SA"/>
              </w:rPr>
              <w:t>ظرفیت  عملی واحدهای به بهره برداری تولید محصولات مورد مطالعه طرح در سال های اخیر (تن)</w:t>
            </w:r>
          </w:p>
        </w:tc>
      </w:tr>
      <w:tr w:rsidR="000F0DCA" w:rsidRPr="00975A82" w:rsidTr="0035487C">
        <w:trPr>
          <w:trHeight w:val="315"/>
          <w:jc w:val="center"/>
        </w:trPr>
        <w:tc>
          <w:tcPr>
            <w:tcW w:w="767" w:type="dxa"/>
            <w:tcBorders>
              <w:top w:val="nil"/>
              <w:left w:val="single" w:sz="4" w:space="0" w:color="auto"/>
              <w:bottom w:val="single" w:sz="4" w:space="0" w:color="auto"/>
              <w:right w:val="single" w:sz="4" w:space="0" w:color="auto"/>
            </w:tcBorders>
            <w:shd w:val="clear" w:color="000000" w:fill="C2D69A"/>
            <w:noWrap/>
            <w:vAlign w:val="center"/>
            <w:hideMark/>
          </w:tcPr>
          <w:p w:rsidR="000F0DCA" w:rsidRPr="00975A82" w:rsidRDefault="000F0DCA" w:rsidP="0035487C">
            <w:pPr>
              <w:jc w:val="center"/>
              <w:rPr>
                <w:rFonts w:ascii="B Nazanin" w:hAnsi="B Nazanin" w:cs="B Nazanin"/>
                <w:b/>
                <w:bCs/>
                <w:sz w:val="20"/>
                <w:szCs w:val="20"/>
                <w:lang w:val="en-AU" w:eastAsia="en-AU" w:bidi="ar-SA"/>
              </w:rPr>
            </w:pPr>
            <w:r w:rsidRPr="00975A82">
              <w:rPr>
                <w:rFonts w:ascii="B Nazanin" w:hAnsi="B Nazanin" w:cs="B Nazanin" w:hint="cs"/>
                <w:b/>
                <w:bCs/>
                <w:sz w:val="20"/>
                <w:szCs w:val="20"/>
                <w:rtl/>
                <w:lang w:val="en-AU" w:eastAsia="en-AU" w:bidi="ar-SA"/>
              </w:rPr>
              <w:t>سال</w:t>
            </w:r>
          </w:p>
        </w:tc>
        <w:tc>
          <w:tcPr>
            <w:tcW w:w="3810" w:type="dxa"/>
            <w:tcBorders>
              <w:top w:val="nil"/>
              <w:left w:val="single" w:sz="4" w:space="0" w:color="auto"/>
              <w:bottom w:val="single" w:sz="4" w:space="0" w:color="auto"/>
              <w:right w:val="single" w:sz="4" w:space="0" w:color="auto"/>
            </w:tcBorders>
            <w:shd w:val="clear" w:color="000000" w:fill="C2D69A"/>
            <w:noWrap/>
            <w:vAlign w:val="center"/>
            <w:hideMark/>
          </w:tcPr>
          <w:p w:rsidR="000F0DCA" w:rsidRPr="00975A82" w:rsidRDefault="000F0DCA" w:rsidP="0035487C">
            <w:pPr>
              <w:jc w:val="center"/>
              <w:rPr>
                <w:rFonts w:ascii="B Nazanin" w:hAnsi="B Nazanin" w:cs="B Nazanin"/>
                <w:b/>
                <w:bCs/>
                <w:sz w:val="20"/>
                <w:szCs w:val="20"/>
                <w:lang w:val="en-AU" w:eastAsia="en-AU" w:bidi="ar-SA"/>
              </w:rPr>
            </w:pPr>
            <w:r w:rsidRPr="00975A82">
              <w:rPr>
                <w:rFonts w:ascii="B Nazanin" w:hAnsi="B Nazanin" w:cs="B Nazanin" w:hint="cs"/>
                <w:b/>
                <w:bCs/>
                <w:sz w:val="20"/>
                <w:szCs w:val="20"/>
                <w:rtl/>
                <w:lang w:val="en-AU" w:eastAsia="en-AU" w:bidi="ar-SA"/>
              </w:rPr>
              <w:t>انواع ورق های پلاستیکی</w:t>
            </w:r>
          </w:p>
        </w:tc>
        <w:tc>
          <w:tcPr>
            <w:tcW w:w="3488" w:type="dxa"/>
            <w:tcBorders>
              <w:top w:val="nil"/>
              <w:left w:val="single" w:sz="4" w:space="0" w:color="auto"/>
              <w:bottom w:val="single" w:sz="4" w:space="0" w:color="auto"/>
              <w:right w:val="single" w:sz="4" w:space="0" w:color="auto"/>
            </w:tcBorders>
            <w:shd w:val="clear" w:color="000000" w:fill="C2D69A"/>
            <w:noWrap/>
            <w:vAlign w:val="center"/>
            <w:hideMark/>
          </w:tcPr>
          <w:p w:rsidR="000F0DCA" w:rsidRPr="00975A82" w:rsidRDefault="000F0DCA" w:rsidP="0035487C">
            <w:pPr>
              <w:jc w:val="center"/>
              <w:rPr>
                <w:rFonts w:ascii="B Nazanin" w:hAnsi="B Nazanin" w:cs="B Nazanin"/>
                <w:b/>
                <w:bCs/>
                <w:sz w:val="20"/>
                <w:szCs w:val="20"/>
                <w:lang w:val="en-AU" w:eastAsia="en-AU" w:bidi="ar-SA"/>
              </w:rPr>
            </w:pPr>
            <w:r w:rsidRPr="00975A82">
              <w:rPr>
                <w:rFonts w:ascii="B Nazanin" w:hAnsi="B Nazanin" w:cs="B Nazanin" w:hint="cs"/>
                <w:b/>
                <w:bCs/>
                <w:sz w:val="20"/>
                <w:szCs w:val="20"/>
                <w:rtl/>
                <w:lang w:val="en-AU" w:eastAsia="en-AU" w:bidi="ar-SA"/>
              </w:rPr>
              <w:t>طلق پوشه</w:t>
            </w:r>
          </w:p>
        </w:tc>
      </w:tr>
      <w:tr w:rsidR="000F0DCA" w:rsidRPr="00975A82" w:rsidTr="0035487C">
        <w:trPr>
          <w:trHeight w:val="315"/>
          <w:jc w:val="center"/>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87</w:t>
            </w:r>
          </w:p>
        </w:tc>
        <w:tc>
          <w:tcPr>
            <w:tcW w:w="3810"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319,226</w:t>
            </w:r>
          </w:p>
        </w:tc>
        <w:tc>
          <w:tcPr>
            <w:tcW w:w="3488"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1,429</w:t>
            </w:r>
          </w:p>
        </w:tc>
      </w:tr>
      <w:tr w:rsidR="000F0DCA" w:rsidRPr="00975A82" w:rsidTr="0035487C">
        <w:trPr>
          <w:trHeight w:val="315"/>
          <w:jc w:val="center"/>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88</w:t>
            </w:r>
          </w:p>
        </w:tc>
        <w:tc>
          <w:tcPr>
            <w:tcW w:w="3810"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333,303</w:t>
            </w:r>
          </w:p>
        </w:tc>
        <w:tc>
          <w:tcPr>
            <w:tcW w:w="3488"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1,485</w:t>
            </w:r>
          </w:p>
        </w:tc>
      </w:tr>
      <w:tr w:rsidR="000F0DCA" w:rsidRPr="00975A82" w:rsidTr="0035487C">
        <w:trPr>
          <w:trHeight w:val="315"/>
          <w:jc w:val="center"/>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89</w:t>
            </w:r>
          </w:p>
        </w:tc>
        <w:tc>
          <w:tcPr>
            <w:tcW w:w="3810"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340,653</w:t>
            </w:r>
          </w:p>
        </w:tc>
        <w:tc>
          <w:tcPr>
            <w:tcW w:w="3488"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1,485</w:t>
            </w:r>
          </w:p>
        </w:tc>
      </w:tr>
      <w:tr w:rsidR="000F0DCA" w:rsidRPr="00975A82" w:rsidTr="0035487C">
        <w:trPr>
          <w:trHeight w:val="315"/>
          <w:jc w:val="center"/>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90</w:t>
            </w:r>
          </w:p>
        </w:tc>
        <w:tc>
          <w:tcPr>
            <w:tcW w:w="3810"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357,617</w:t>
            </w:r>
          </w:p>
        </w:tc>
        <w:tc>
          <w:tcPr>
            <w:tcW w:w="3488"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1,485</w:t>
            </w:r>
          </w:p>
        </w:tc>
      </w:tr>
      <w:tr w:rsidR="000F0DCA" w:rsidRPr="00975A82" w:rsidTr="0035487C">
        <w:trPr>
          <w:trHeight w:val="315"/>
          <w:jc w:val="center"/>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91</w:t>
            </w:r>
          </w:p>
        </w:tc>
        <w:tc>
          <w:tcPr>
            <w:tcW w:w="3810"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358,667</w:t>
            </w:r>
          </w:p>
        </w:tc>
        <w:tc>
          <w:tcPr>
            <w:tcW w:w="3488"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1,485</w:t>
            </w:r>
          </w:p>
        </w:tc>
      </w:tr>
      <w:tr w:rsidR="000F0DCA" w:rsidRPr="00975A82" w:rsidTr="0035487C">
        <w:trPr>
          <w:trHeight w:val="315"/>
          <w:jc w:val="center"/>
        </w:trPr>
        <w:tc>
          <w:tcPr>
            <w:tcW w:w="767"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92</w:t>
            </w:r>
          </w:p>
        </w:tc>
        <w:tc>
          <w:tcPr>
            <w:tcW w:w="3810"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358,667</w:t>
            </w:r>
          </w:p>
        </w:tc>
        <w:tc>
          <w:tcPr>
            <w:tcW w:w="3488" w:type="dxa"/>
            <w:tcBorders>
              <w:top w:val="nil"/>
              <w:left w:val="single" w:sz="4" w:space="0" w:color="auto"/>
              <w:bottom w:val="single" w:sz="4" w:space="0" w:color="auto"/>
              <w:right w:val="single" w:sz="4" w:space="0" w:color="auto"/>
            </w:tcBorders>
            <w:shd w:val="clear" w:color="auto" w:fill="auto"/>
            <w:noWrap/>
            <w:vAlign w:val="center"/>
            <w:hideMark/>
          </w:tcPr>
          <w:p w:rsidR="000F0DCA" w:rsidRPr="00975A82" w:rsidRDefault="000F0DCA" w:rsidP="0035487C">
            <w:pPr>
              <w:bidi w:val="0"/>
              <w:jc w:val="center"/>
              <w:rPr>
                <w:rFonts w:ascii="B Nazanin" w:hAnsi="B Nazanin" w:cs="B Nazanin"/>
                <w:b/>
                <w:bCs/>
                <w:sz w:val="20"/>
                <w:szCs w:val="20"/>
                <w:lang w:val="en-AU" w:eastAsia="en-AU" w:bidi="ar-SA"/>
              </w:rPr>
            </w:pPr>
            <w:r w:rsidRPr="00975A82">
              <w:rPr>
                <w:rFonts w:ascii="B Nazanin" w:hAnsi="B Nazanin" w:cs="B Nazanin" w:hint="cs"/>
                <w:b/>
                <w:bCs/>
                <w:sz w:val="20"/>
                <w:szCs w:val="20"/>
                <w:lang w:val="en-AU" w:eastAsia="en-AU" w:bidi="ar-SA"/>
              </w:rPr>
              <w:t>1,485</w:t>
            </w:r>
          </w:p>
        </w:tc>
      </w:tr>
    </w:tbl>
    <w:p w:rsidR="000F0DCA" w:rsidRDefault="000F0DCA" w:rsidP="000F0DCA">
      <w:pPr>
        <w:spacing w:line="360" w:lineRule="auto"/>
        <w:jc w:val="both"/>
        <w:rPr>
          <w:rFonts w:ascii="B Nazanin" w:hAnsi="B Nazanin" w:cs="B Nazanin"/>
          <w:sz w:val="28"/>
          <w:szCs w:val="28"/>
          <w:rtl/>
        </w:rPr>
      </w:pPr>
    </w:p>
    <w:p w:rsidR="000F0DCA" w:rsidRPr="0082078C" w:rsidRDefault="000F0DCA" w:rsidP="000F0DCA">
      <w:pPr>
        <w:spacing w:line="360" w:lineRule="auto"/>
        <w:jc w:val="both"/>
        <w:rPr>
          <w:rFonts w:ascii="B Nazanin" w:hAnsi="B Nazanin" w:cs="B Nazanin"/>
          <w:sz w:val="28"/>
          <w:szCs w:val="28"/>
          <w:rtl/>
        </w:rPr>
      </w:pPr>
      <w:r w:rsidRPr="0082078C">
        <w:rPr>
          <w:rFonts w:ascii="B Nazanin" w:hAnsi="B Nazanin" w:cs="B Nazanin" w:hint="cs"/>
          <w:sz w:val="28"/>
          <w:szCs w:val="28"/>
          <w:rtl/>
        </w:rPr>
        <w:t>ظرفیت عملی تولید70% ظرفیت اسمی در نظر گرفته شده است.</w:t>
      </w:r>
    </w:p>
    <w:p w:rsidR="000F0DCA" w:rsidRPr="009C190A" w:rsidRDefault="000F0DCA" w:rsidP="000F0DCA">
      <w:pPr>
        <w:spacing w:line="360" w:lineRule="auto"/>
        <w:jc w:val="center"/>
        <w:rPr>
          <w:color w:val="FF0000"/>
          <w:rtl/>
        </w:rPr>
      </w:pPr>
    </w:p>
    <w:p w:rsidR="000F0DCA" w:rsidRDefault="000F0DCA" w:rsidP="000F0DCA">
      <w:pPr>
        <w:spacing w:line="360" w:lineRule="auto"/>
        <w:jc w:val="center"/>
        <w:rPr>
          <w:color w:val="FF0000"/>
          <w:sz w:val="28"/>
          <w:szCs w:val="28"/>
          <w:rtl/>
        </w:rPr>
      </w:pPr>
      <w:r w:rsidRPr="00975A82">
        <w:rPr>
          <w:noProof/>
          <w:color w:val="FF0000"/>
          <w:sz w:val="28"/>
          <w:szCs w:val="28"/>
          <w:rtl/>
          <w:lang w:bidi="ar-SA"/>
        </w:rPr>
        <w:drawing>
          <wp:inline distT="0" distB="0" distL="0" distR="0">
            <wp:extent cx="4071014" cy="2967812"/>
            <wp:effectExtent l="19050" t="0" r="5686" b="0"/>
            <wp:docPr id="16"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0F0DCA" w:rsidRDefault="000F0DCA" w:rsidP="000F0DCA">
      <w:pPr>
        <w:spacing w:line="360" w:lineRule="auto"/>
        <w:jc w:val="center"/>
        <w:rPr>
          <w:color w:val="FF0000"/>
          <w:sz w:val="28"/>
          <w:szCs w:val="28"/>
          <w:rtl/>
        </w:rPr>
      </w:pPr>
      <w:r w:rsidRPr="00975A82">
        <w:rPr>
          <w:noProof/>
          <w:color w:val="FF0000"/>
          <w:sz w:val="28"/>
          <w:szCs w:val="28"/>
          <w:rtl/>
          <w:lang w:bidi="ar-SA"/>
        </w:rPr>
        <w:drawing>
          <wp:inline distT="0" distB="0" distL="0" distR="0">
            <wp:extent cx="4071014" cy="2967812"/>
            <wp:effectExtent l="19050" t="0" r="5686" b="0"/>
            <wp:docPr id="18"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0F0DCA" w:rsidRPr="009C190A" w:rsidRDefault="000F0DCA" w:rsidP="000F0DCA">
      <w:pPr>
        <w:spacing w:line="360" w:lineRule="auto"/>
        <w:rPr>
          <w:color w:val="FF0000"/>
          <w:sz w:val="28"/>
          <w:szCs w:val="28"/>
          <w:rtl/>
        </w:rPr>
      </w:pPr>
    </w:p>
    <w:p w:rsidR="000F0DCA" w:rsidRDefault="000F0DCA" w:rsidP="000F0DCA">
      <w:pPr>
        <w:pStyle w:val="Heading2"/>
        <w:bidi/>
        <w:rPr>
          <w:rtl/>
        </w:rPr>
      </w:pPr>
      <w:bookmarkStart w:id="4" w:name="_Toc380314765"/>
    </w:p>
    <w:p w:rsidR="000F0DCA" w:rsidRDefault="000F0DCA" w:rsidP="000F0DCA">
      <w:pPr>
        <w:rPr>
          <w:rtl/>
          <w:lang w:bidi="ar-SA"/>
        </w:rPr>
      </w:pPr>
    </w:p>
    <w:p w:rsidR="000F0DCA" w:rsidRDefault="000F0DCA" w:rsidP="000F0DCA">
      <w:pPr>
        <w:rPr>
          <w:rtl/>
          <w:lang w:bidi="ar-SA"/>
        </w:rPr>
      </w:pPr>
    </w:p>
    <w:p w:rsidR="000F0DCA" w:rsidRPr="000F0DCA" w:rsidRDefault="000F0DCA" w:rsidP="000F0DCA">
      <w:pPr>
        <w:spacing w:line="360" w:lineRule="auto"/>
        <w:jc w:val="lowKashida"/>
        <w:rPr>
          <w:rFonts w:ascii="B Traffic" w:hAnsi="B Traffic" w:cs="B Traffic"/>
          <w:b/>
          <w:bCs/>
          <w:color w:val="000000"/>
          <w:sz w:val="28"/>
          <w:szCs w:val="28"/>
          <w:rtl/>
        </w:rPr>
      </w:pPr>
      <w:bookmarkStart w:id="5" w:name="_Toc380836844"/>
      <w:r>
        <w:rPr>
          <w:rFonts w:ascii="B Traffic" w:hAnsi="B Traffic" w:cs="B Traffic" w:hint="cs"/>
          <w:b/>
          <w:bCs/>
          <w:color w:val="000000"/>
          <w:sz w:val="28"/>
          <w:szCs w:val="28"/>
          <w:rtl/>
        </w:rPr>
        <w:t>1</w:t>
      </w:r>
      <w:r w:rsidRPr="000F0DCA">
        <w:rPr>
          <w:rFonts w:ascii="B Traffic" w:hAnsi="B Traffic" w:cs="B Traffic" w:hint="cs"/>
          <w:b/>
          <w:bCs/>
          <w:color w:val="000000"/>
          <w:sz w:val="28"/>
          <w:szCs w:val="28"/>
          <w:rtl/>
        </w:rPr>
        <w:t>-1-</w:t>
      </w:r>
      <w:r>
        <w:rPr>
          <w:rFonts w:ascii="B Traffic" w:hAnsi="B Traffic" w:cs="B Traffic" w:hint="cs"/>
          <w:b/>
          <w:bCs/>
          <w:color w:val="000000"/>
          <w:sz w:val="28"/>
          <w:szCs w:val="28"/>
          <w:rtl/>
        </w:rPr>
        <w:t>2</w:t>
      </w:r>
      <w:r w:rsidRPr="000F0DCA">
        <w:rPr>
          <w:rFonts w:ascii="B Traffic" w:hAnsi="B Traffic" w:cs="B Traffic" w:hint="cs"/>
          <w:b/>
          <w:bCs/>
          <w:color w:val="000000"/>
          <w:sz w:val="28"/>
          <w:szCs w:val="28"/>
          <w:rtl/>
        </w:rPr>
        <w:t xml:space="preserve">- </w:t>
      </w:r>
      <w:r w:rsidRPr="000F0DCA">
        <w:rPr>
          <w:rFonts w:ascii="B Traffic" w:hAnsi="B Traffic" w:cs="B Traffic"/>
          <w:b/>
          <w:bCs/>
          <w:color w:val="000000"/>
          <w:sz w:val="28"/>
          <w:szCs w:val="28"/>
          <w:rtl/>
        </w:rPr>
        <w:t>بررس</w:t>
      </w:r>
      <w:r w:rsidRPr="000F0DCA">
        <w:rPr>
          <w:rFonts w:ascii="B Traffic" w:hAnsi="B Traffic" w:cs="B Traffic" w:hint="cs"/>
          <w:b/>
          <w:bCs/>
          <w:color w:val="000000"/>
          <w:sz w:val="28"/>
          <w:szCs w:val="28"/>
          <w:rtl/>
        </w:rPr>
        <w:t>ی</w:t>
      </w:r>
      <w:r w:rsidRPr="000F0DCA">
        <w:rPr>
          <w:rFonts w:ascii="B Traffic" w:hAnsi="B Traffic" w:cs="B Traffic"/>
          <w:b/>
          <w:bCs/>
          <w:color w:val="000000"/>
          <w:sz w:val="28"/>
          <w:szCs w:val="28"/>
          <w:rtl/>
        </w:rPr>
        <w:t xml:space="preserve"> وضع</w:t>
      </w:r>
      <w:r w:rsidRPr="000F0DCA">
        <w:rPr>
          <w:rFonts w:ascii="B Traffic" w:hAnsi="B Traffic" w:cs="B Traffic" w:hint="cs"/>
          <w:b/>
          <w:bCs/>
          <w:color w:val="000000"/>
          <w:sz w:val="28"/>
          <w:szCs w:val="28"/>
          <w:rtl/>
        </w:rPr>
        <w:t>ی</w:t>
      </w:r>
      <w:r w:rsidRPr="000F0DCA">
        <w:rPr>
          <w:rFonts w:ascii="B Traffic" w:hAnsi="B Traffic" w:cs="B Traffic" w:hint="eastAsia"/>
          <w:b/>
          <w:bCs/>
          <w:color w:val="000000"/>
          <w:sz w:val="28"/>
          <w:szCs w:val="28"/>
          <w:rtl/>
        </w:rPr>
        <w:t>ت</w:t>
      </w:r>
      <w:r w:rsidRPr="000F0DCA">
        <w:rPr>
          <w:rFonts w:ascii="B Traffic" w:hAnsi="B Traffic" w:cs="B Traffic"/>
          <w:b/>
          <w:bCs/>
          <w:color w:val="000000"/>
          <w:sz w:val="28"/>
          <w:szCs w:val="28"/>
          <w:rtl/>
        </w:rPr>
        <w:t xml:space="preserve"> طرحهاي جد</w:t>
      </w:r>
      <w:r w:rsidRPr="000F0DCA">
        <w:rPr>
          <w:rFonts w:ascii="B Traffic" w:hAnsi="B Traffic" w:cs="B Traffic" w:hint="cs"/>
          <w:b/>
          <w:bCs/>
          <w:color w:val="000000"/>
          <w:sz w:val="28"/>
          <w:szCs w:val="28"/>
          <w:rtl/>
        </w:rPr>
        <w:t>ی</w:t>
      </w:r>
      <w:r w:rsidRPr="000F0DCA">
        <w:rPr>
          <w:rFonts w:ascii="B Traffic" w:hAnsi="B Traffic" w:cs="B Traffic" w:hint="eastAsia"/>
          <w:b/>
          <w:bCs/>
          <w:color w:val="000000"/>
          <w:sz w:val="28"/>
          <w:szCs w:val="28"/>
          <w:rtl/>
        </w:rPr>
        <w:t>د</w:t>
      </w:r>
      <w:r w:rsidRPr="000F0DCA">
        <w:rPr>
          <w:rFonts w:ascii="B Traffic" w:hAnsi="B Traffic" w:cs="B Traffic"/>
          <w:b/>
          <w:bCs/>
          <w:color w:val="000000"/>
          <w:sz w:val="28"/>
          <w:szCs w:val="28"/>
          <w:rtl/>
        </w:rPr>
        <w:t xml:space="preserve"> و طرح هاي توسعه در دست اجرا</w:t>
      </w:r>
      <w:bookmarkEnd w:id="4"/>
      <w:bookmarkEnd w:id="5"/>
    </w:p>
    <w:p w:rsidR="000F0DCA" w:rsidRPr="0082078C" w:rsidRDefault="000F0DCA" w:rsidP="000F0DCA">
      <w:pPr>
        <w:spacing w:line="360" w:lineRule="auto"/>
        <w:jc w:val="both"/>
        <w:rPr>
          <w:rFonts w:ascii="B Nazanin" w:hAnsi="B Nazanin" w:cs="B Nazanin"/>
          <w:sz w:val="28"/>
          <w:szCs w:val="28"/>
        </w:rPr>
      </w:pPr>
      <w:r w:rsidRPr="0082078C">
        <w:rPr>
          <w:rFonts w:ascii="B Nazanin" w:hAnsi="B Nazanin" w:cs="B Nazanin" w:hint="cs"/>
          <w:sz w:val="28"/>
          <w:szCs w:val="28"/>
          <w:rtl/>
        </w:rPr>
        <w:t>طرح ها با پیشرفت فیزیکی 75-99 درصد</w:t>
      </w:r>
    </w:p>
    <w:p w:rsidR="000F0DCA" w:rsidRDefault="000F0DCA" w:rsidP="000F0DCA">
      <w:pPr>
        <w:spacing w:line="360" w:lineRule="auto"/>
        <w:ind w:left="851"/>
        <w:rPr>
          <w:rFonts w:ascii="B Nazanin" w:hAnsi="B Nazanin"/>
          <w:color w:val="FF0000"/>
          <w:sz w:val="28"/>
          <w:szCs w:val="28"/>
          <w:rtl/>
        </w:rPr>
      </w:pPr>
      <w:r>
        <w:rPr>
          <w:rFonts w:ascii="B Nazanin" w:hAnsi="B Nazanin" w:hint="cs"/>
          <w:noProof/>
          <w:color w:val="FF0000"/>
          <w:sz w:val="28"/>
          <w:szCs w:val="28"/>
          <w:rtl/>
          <w:lang w:bidi="ar-SA"/>
        </w:rPr>
        <w:drawing>
          <wp:inline distT="0" distB="0" distL="0" distR="0">
            <wp:extent cx="5731510" cy="4571182"/>
            <wp:effectExtent l="19050" t="0" r="2540" b="0"/>
            <wp:docPr id="1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srcRect/>
                    <a:stretch>
                      <a:fillRect/>
                    </a:stretch>
                  </pic:blipFill>
                  <pic:spPr bwMode="auto">
                    <a:xfrm>
                      <a:off x="0" y="0"/>
                      <a:ext cx="5731510" cy="4571182"/>
                    </a:xfrm>
                    <a:prstGeom prst="rect">
                      <a:avLst/>
                    </a:prstGeom>
                    <a:noFill/>
                    <a:ln w="9525">
                      <a:noFill/>
                      <a:miter lim="800000"/>
                      <a:headEnd/>
                      <a:tailEnd/>
                    </a:ln>
                  </pic:spPr>
                </pic:pic>
              </a:graphicData>
            </a:graphic>
          </wp:inline>
        </w:drawing>
      </w:r>
    </w:p>
    <w:p w:rsidR="000F0DCA" w:rsidRDefault="000F0DCA" w:rsidP="000F0DCA">
      <w:pPr>
        <w:spacing w:line="360" w:lineRule="auto"/>
        <w:ind w:left="851"/>
        <w:jc w:val="center"/>
        <w:rPr>
          <w:rFonts w:ascii="B Nazanin" w:hAnsi="B Nazanin"/>
          <w:color w:val="FF0000"/>
          <w:sz w:val="28"/>
          <w:szCs w:val="28"/>
          <w:rtl/>
        </w:rPr>
      </w:pPr>
    </w:p>
    <w:p w:rsidR="000F0DCA" w:rsidRPr="009C190A" w:rsidRDefault="000F0DCA" w:rsidP="000F0DCA">
      <w:pPr>
        <w:spacing w:line="360" w:lineRule="auto"/>
        <w:ind w:left="851"/>
        <w:jc w:val="center"/>
        <w:rPr>
          <w:rFonts w:ascii="B Nazanin" w:hAnsi="B Nazanin"/>
          <w:color w:val="FF0000"/>
          <w:sz w:val="28"/>
          <w:szCs w:val="28"/>
        </w:rPr>
      </w:pPr>
    </w:p>
    <w:p w:rsidR="000F0DCA" w:rsidRDefault="000F0DCA" w:rsidP="000F0DCA">
      <w:pPr>
        <w:spacing w:line="360" w:lineRule="auto"/>
        <w:jc w:val="both"/>
        <w:rPr>
          <w:rFonts w:ascii="B Nazanin" w:hAnsi="B Nazanin" w:cs="B Nazanin"/>
          <w:sz w:val="28"/>
          <w:szCs w:val="28"/>
          <w:rtl/>
        </w:rPr>
      </w:pPr>
    </w:p>
    <w:p w:rsidR="000F0DCA" w:rsidRDefault="000F0DCA" w:rsidP="000F0DCA">
      <w:pPr>
        <w:spacing w:line="360" w:lineRule="auto"/>
        <w:jc w:val="both"/>
        <w:rPr>
          <w:rFonts w:ascii="B Nazanin" w:hAnsi="B Nazanin" w:cs="B Nazanin"/>
          <w:sz w:val="28"/>
          <w:szCs w:val="28"/>
          <w:rtl/>
        </w:rPr>
      </w:pPr>
    </w:p>
    <w:p w:rsidR="000F0DCA" w:rsidRDefault="000F0DCA" w:rsidP="000F0DCA">
      <w:pPr>
        <w:spacing w:line="360" w:lineRule="auto"/>
        <w:jc w:val="both"/>
        <w:rPr>
          <w:rFonts w:ascii="B Nazanin" w:hAnsi="B Nazanin" w:cs="B Nazanin"/>
          <w:sz w:val="28"/>
          <w:szCs w:val="28"/>
          <w:rtl/>
        </w:rPr>
      </w:pPr>
    </w:p>
    <w:p w:rsidR="000F0DCA" w:rsidRDefault="000F0DCA" w:rsidP="000F0DCA">
      <w:pPr>
        <w:spacing w:line="360" w:lineRule="auto"/>
        <w:jc w:val="both"/>
        <w:rPr>
          <w:rFonts w:ascii="B Nazanin" w:hAnsi="B Nazanin" w:cs="B Nazanin"/>
          <w:sz w:val="28"/>
          <w:szCs w:val="28"/>
          <w:rtl/>
        </w:rPr>
      </w:pPr>
    </w:p>
    <w:p w:rsidR="000F0DCA" w:rsidRPr="0082078C" w:rsidRDefault="000F0DCA" w:rsidP="000F0DCA">
      <w:pPr>
        <w:spacing w:line="360" w:lineRule="auto"/>
        <w:jc w:val="both"/>
        <w:rPr>
          <w:rFonts w:ascii="B Nazanin" w:hAnsi="B Nazanin" w:cs="B Nazanin"/>
          <w:sz w:val="28"/>
          <w:szCs w:val="28"/>
          <w:rtl/>
        </w:rPr>
      </w:pPr>
      <w:r w:rsidRPr="0082078C">
        <w:rPr>
          <w:rFonts w:ascii="B Nazanin" w:hAnsi="B Nazanin" w:cs="B Nazanin" w:hint="cs"/>
          <w:sz w:val="28"/>
          <w:szCs w:val="28"/>
          <w:rtl/>
        </w:rPr>
        <w:lastRenderedPageBreak/>
        <w:t>طرح ها با پیشرفت فیزیکی 50-74 درصد</w:t>
      </w:r>
    </w:p>
    <w:p w:rsidR="000F0DCA" w:rsidRPr="009C190A" w:rsidRDefault="000F0DCA" w:rsidP="000F0DCA">
      <w:pPr>
        <w:spacing w:line="360" w:lineRule="auto"/>
        <w:jc w:val="center"/>
        <w:rPr>
          <w:rFonts w:ascii="B Nazanin" w:hAnsi="B Nazanin" w:cs="B Nazanin"/>
          <w:color w:val="FF0000"/>
          <w:sz w:val="28"/>
          <w:szCs w:val="28"/>
          <w:rtl/>
        </w:rPr>
      </w:pPr>
      <w:r>
        <w:rPr>
          <w:rFonts w:ascii="B Nazanin" w:hAnsi="B Nazanin" w:cs="B Nazanin"/>
          <w:noProof/>
          <w:color w:val="FF0000"/>
          <w:sz w:val="28"/>
          <w:szCs w:val="28"/>
          <w:rtl/>
          <w:lang w:bidi="ar-SA"/>
        </w:rPr>
        <w:drawing>
          <wp:inline distT="0" distB="0" distL="0" distR="0">
            <wp:extent cx="5731510" cy="4982251"/>
            <wp:effectExtent l="19050" t="0" r="2540" b="0"/>
            <wp:docPr id="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srcRect/>
                    <a:stretch>
                      <a:fillRect/>
                    </a:stretch>
                  </pic:blipFill>
                  <pic:spPr bwMode="auto">
                    <a:xfrm>
                      <a:off x="0" y="0"/>
                      <a:ext cx="5731510" cy="4982251"/>
                    </a:xfrm>
                    <a:prstGeom prst="rect">
                      <a:avLst/>
                    </a:prstGeom>
                    <a:noFill/>
                    <a:ln w="9525">
                      <a:noFill/>
                      <a:miter lim="800000"/>
                      <a:headEnd/>
                      <a:tailEnd/>
                    </a:ln>
                  </pic:spPr>
                </pic:pic>
              </a:graphicData>
            </a:graphic>
          </wp:inline>
        </w:drawing>
      </w:r>
    </w:p>
    <w:p w:rsidR="000F0DCA" w:rsidRPr="009C190A" w:rsidRDefault="000F0DCA" w:rsidP="000F0DCA">
      <w:pPr>
        <w:spacing w:line="360" w:lineRule="auto"/>
        <w:jc w:val="center"/>
        <w:rPr>
          <w:rFonts w:ascii="B Nazanin" w:hAnsi="B Nazanin" w:cs="B Nazanin"/>
          <w:color w:val="FF0000"/>
          <w:sz w:val="28"/>
          <w:szCs w:val="28"/>
        </w:rPr>
      </w:pPr>
    </w:p>
    <w:p w:rsidR="000F0DCA" w:rsidRDefault="000F0DCA" w:rsidP="000F0DCA">
      <w:pPr>
        <w:spacing w:line="360" w:lineRule="auto"/>
        <w:jc w:val="both"/>
        <w:rPr>
          <w:rFonts w:ascii="B Nazanin" w:hAnsi="B Nazanin" w:cs="B Nazanin"/>
          <w:sz w:val="28"/>
          <w:szCs w:val="28"/>
          <w:rtl/>
        </w:rPr>
      </w:pPr>
    </w:p>
    <w:p w:rsidR="000F0DCA" w:rsidRDefault="000F0DCA" w:rsidP="000F0DCA">
      <w:pPr>
        <w:spacing w:line="360" w:lineRule="auto"/>
        <w:jc w:val="both"/>
        <w:rPr>
          <w:rFonts w:ascii="B Nazanin" w:hAnsi="B Nazanin" w:cs="B Nazanin"/>
          <w:sz w:val="28"/>
          <w:szCs w:val="28"/>
          <w:rtl/>
        </w:rPr>
      </w:pPr>
    </w:p>
    <w:p w:rsidR="000F0DCA" w:rsidRDefault="000F0DCA" w:rsidP="000F0DCA">
      <w:pPr>
        <w:spacing w:line="360" w:lineRule="auto"/>
        <w:jc w:val="both"/>
        <w:rPr>
          <w:rFonts w:ascii="B Nazanin" w:hAnsi="B Nazanin" w:cs="B Nazanin"/>
          <w:sz w:val="28"/>
          <w:szCs w:val="28"/>
          <w:rtl/>
        </w:rPr>
      </w:pPr>
    </w:p>
    <w:p w:rsidR="000F0DCA" w:rsidRDefault="000F0DCA" w:rsidP="000F0DCA">
      <w:pPr>
        <w:spacing w:line="360" w:lineRule="auto"/>
        <w:jc w:val="both"/>
        <w:rPr>
          <w:rFonts w:ascii="B Nazanin" w:hAnsi="B Nazanin" w:cs="B Nazanin"/>
          <w:sz w:val="28"/>
          <w:szCs w:val="28"/>
          <w:rtl/>
        </w:rPr>
      </w:pPr>
    </w:p>
    <w:p w:rsidR="000F0DCA" w:rsidRDefault="000F0DCA" w:rsidP="000F0DCA">
      <w:pPr>
        <w:spacing w:line="360" w:lineRule="auto"/>
        <w:jc w:val="both"/>
        <w:rPr>
          <w:rFonts w:ascii="B Nazanin" w:hAnsi="B Nazanin" w:cs="B Nazanin"/>
          <w:sz w:val="28"/>
          <w:szCs w:val="28"/>
          <w:rtl/>
        </w:rPr>
      </w:pPr>
    </w:p>
    <w:p w:rsidR="000F0DCA" w:rsidRDefault="000F0DCA" w:rsidP="000F0DCA">
      <w:pPr>
        <w:spacing w:line="360" w:lineRule="auto"/>
        <w:jc w:val="both"/>
        <w:rPr>
          <w:rFonts w:ascii="B Nazanin" w:hAnsi="B Nazanin" w:cs="B Nazanin"/>
          <w:sz w:val="28"/>
          <w:szCs w:val="28"/>
        </w:rPr>
      </w:pPr>
      <w:r w:rsidRPr="0082078C">
        <w:rPr>
          <w:rFonts w:ascii="B Nazanin" w:hAnsi="B Nazanin" w:cs="B Nazanin" w:hint="cs"/>
          <w:sz w:val="28"/>
          <w:szCs w:val="28"/>
          <w:rtl/>
        </w:rPr>
        <w:lastRenderedPageBreak/>
        <w:t>طرح ها با پیشرفت فیزیکی 25-49 درصد</w:t>
      </w:r>
    </w:p>
    <w:p w:rsidR="000F0DCA" w:rsidRPr="0082078C" w:rsidRDefault="000F0DCA" w:rsidP="000F0DCA">
      <w:pPr>
        <w:spacing w:line="360" w:lineRule="auto"/>
        <w:jc w:val="center"/>
        <w:rPr>
          <w:rFonts w:ascii="B Nazanin" w:hAnsi="B Nazanin" w:cs="B Nazanin"/>
          <w:sz w:val="28"/>
          <w:szCs w:val="28"/>
          <w:rtl/>
        </w:rPr>
      </w:pPr>
      <w:r>
        <w:rPr>
          <w:rFonts w:ascii="B Nazanin" w:hAnsi="B Nazanin" w:cs="B Nazanin"/>
          <w:noProof/>
          <w:sz w:val="28"/>
          <w:szCs w:val="28"/>
          <w:rtl/>
          <w:lang w:bidi="ar-SA"/>
        </w:rPr>
        <w:drawing>
          <wp:inline distT="0" distB="0" distL="0" distR="0">
            <wp:extent cx="5140960" cy="7559222"/>
            <wp:effectExtent l="19050" t="0" r="2540" b="0"/>
            <wp:docPr id="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cstate="print"/>
                    <a:srcRect/>
                    <a:stretch>
                      <a:fillRect/>
                    </a:stretch>
                  </pic:blipFill>
                  <pic:spPr bwMode="auto">
                    <a:xfrm>
                      <a:off x="0" y="0"/>
                      <a:ext cx="5140960" cy="7559222"/>
                    </a:xfrm>
                    <a:prstGeom prst="rect">
                      <a:avLst/>
                    </a:prstGeom>
                    <a:noFill/>
                    <a:ln w="9525">
                      <a:noFill/>
                      <a:miter lim="800000"/>
                      <a:headEnd/>
                      <a:tailEnd/>
                    </a:ln>
                  </pic:spPr>
                </pic:pic>
              </a:graphicData>
            </a:graphic>
          </wp:inline>
        </w:drawing>
      </w:r>
    </w:p>
    <w:p w:rsidR="000F0DCA" w:rsidRDefault="000F0DCA" w:rsidP="000F0DCA">
      <w:pPr>
        <w:spacing w:line="360" w:lineRule="auto"/>
        <w:jc w:val="both"/>
        <w:rPr>
          <w:rFonts w:ascii="B Nazanin" w:hAnsi="B Nazanin" w:cs="B Nazanin"/>
          <w:sz w:val="28"/>
          <w:szCs w:val="28"/>
        </w:rPr>
      </w:pPr>
      <w:r w:rsidRPr="0082078C">
        <w:rPr>
          <w:rFonts w:ascii="B Nazanin" w:hAnsi="B Nazanin" w:cs="B Nazanin" w:hint="cs"/>
          <w:sz w:val="28"/>
          <w:szCs w:val="28"/>
          <w:rtl/>
        </w:rPr>
        <w:lastRenderedPageBreak/>
        <w:t>طرح ها با پیشرفت فیزیکی 2</w:t>
      </w:r>
      <w:r>
        <w:rPr>
          <w:rFonts w:ascii="B Nazanin" w:hAnsi="B Nazanin" w:cs="B Nazanin" w:hint="cs"/>
          <w:sz w:val="28"/>
          <w:szCs w:val="28"/>
          <w:rtl/>
        </w:rPr>
        <w:t>4</w:t>
      </w:r>
      <w:r w:rsidRPr="0082078C">
        <w:rPr>
          <w:rFonts w:ascii="B Nazanin" w:hAnsi="B Nazanin" w:cs="B Nazanin" w:hint="cs"/>
          <w:sz w:val="28"/>
          <w:szCs w:val="28"/>
          <w:rtl/>
        </w:rPr>
        <w:t>-</w:t>
      </w:r>
      <w:r>
        <w:rPr>
          <w:rFonts w:ascii="B Nazanin" w:hAnsi="B Nazanin" w:cs="B Nazanin" w:hint="cs"/>
          <w:sz w:val="28"/>
          <w:szCs w:val="28"/>
          <w:rtl/>
        </w:rPr>
        <w:t>1</w:t>
      </w:r>
      <w:r w:rsidRPr="0082078C">
        <w:rPr>
          <w:rFonts w:ascii="B Nazanin" w:hAnsi="B Nazanin" w:cs="B Nazanin" w:hint="cs"/>
          <w:sz w:val="28"/>
          <w:szCs w:val="28"/>
          <w:rtl/>
        </w:rPr>
        <w:t xml:space="preserve"> درصد</w:t>
      </w:r>
    </w:p>
    <w:p w:rsidR="000F0DCA" w:rsidRDefault="000F0DCA" w:rsidP="000F0DCA">
      <w:pPr>
        <w:spacing w:line="360" w:lineRule="auto"/>
        <w:jc w:val="center"/>
        <w:rPr>
          <w:rFonts w:ascii="B Nazanin" w:hAnsi="B Nazanin" w:cs="B Nazanin"/>
          <w:color w:val="FF0000"/>
          <w:sz w:val="28"/>
          <w:szCs w:val="28"/>
          <w:rtl/>
        </w:rPr>
      </w:pPr>
      <w:r>
        <w:rPr>
          <w:rFonts w:ascii="B Nazanin" w:hAnsi="B Nazanin" w:cs="B Nazanin"/>
          <w:noProof/>
          <w:color w:val="FF0000"/>
          <w:sz w:val="28"/>
          <w:szCs w:val="28"/>
          <w:rtl/>
          <w:lang w:bidi="ar-SA"/>
        </w:rPr>
        <w:drawing>
          <wp:inline distT="0" distB="0" distL="0" distR="0">
            <wp:extent cx="4980061" cy="7667625"/>
            <wp:effectExtent l="19050" t="0" r="0" b="0"/>
            <wp:docPr id="2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cstate="print"/>
                    <a:srcRect/>
                    <a:stretch>
                      <a:fillRect/>
                    </a:stretch>
                  </pic:blipFill>
                  <pic:spPr bwMode="auto">
                    <a:xfrm>
                      <a:off x="0" y="0"/>
                      <a:ext cx="4987580" cy="7679202"/>
                    </a:xfrm>
                    <a:prstGeom prst="rect">
                      <a:avLst/>
                    </a:prstGeom>
                    <a:noFill/>
                    <a:ln w="9525">
                      <a:noFill/>
                      <a:miter lim="800000"/>
                      <a:headEnd/>
                      <a:tailEnd/>
                    </a:ln>
                  </pic:spPr>
                </pic:pic>
              </a:graphicData>
            </a:graphic>
          </wp:inline>
        </w:drawing>
      </w:r>
    </w:p>
    <w:p w:rsidR="000F0DCA" w:rsidRDefault="000F0DCA" w:rsidP="000F0DCA">
      <w:pPr>
        <w:spacing w:line="360" w:lineRule="auto"/>
        <w:jc w:val="center"/>
        <w:rPr>
          <w:rFonts w:ascii="B Nazanin" w:hAnsi="B Nazanin" w:cs="B Nazanin"/>
          <w:color w:val="FF0000"/>
          <w:sz w:val="28"/>
          <w:szCs w:val="28"/>
          <w:rtl/>
        </w:rPr>
      </w:pPr>
      <w:r>
        <w:rPr>
          <w:rFonts w:ascii="B Nazanin" w:hAnsi="B Nazanin" w:cs="B Nazanin"/>
          <w:noProof/>
          <w:color w:val="FF0000"/>
          <w:sz w:val="28"/>
          <w:szCs w:val="28"/>
          <w:rtl/>
          <w:lang w:bidi="ar-SA"/>
        </w:rPr>
        <w:lastRenderedPageBreak/>
        <w:drawing>
          <wp:inline distT="0" distB="0" distL="0" distR="0">
            <wp:extent cx="5106330" cy="1169606"/>
            <wp:effectExtent l="19050" t="0" r="0" b="0"/>
            <wp:docPr id="2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cstate="print"/>
                    <a:srcRect/>
                    <a:stretch>
                      <a:fillRect/>
                    </a:stretch>
                  </pic:blipFill>
                  <pic:spPr bwMode="auto">
                    <a:xfrm>
                      <a:off x="0" y="0"/>
                      <a:ext cx="5112231" cy="1170958"/>
                    </a:xfrm>
                    <a:prstGeom prst="rect">
                      <a:avLst/>
                    </a:prstGeom>
                    <a:noFill/>
                    <a:ln w="9525">
                      <a:noFill/>
                      <a:miter lim="800000"/>
                      <a:headEnd/>
                      <a:tailEnd/>
                    </a:ln>
                  </pic:spPr>
                </pic:pic>
              </a:graphicData>
            </a:graphic>
          </wp:inline>
        </w:drawing>
      </w:r>
    </w:p>
    <w:p w:rsidR="000F0DCA" w:rsidRPr="00F659AF" w:rsidRDefault="000F0DCA" w:rsidP="000F0DCA">
      <w:pPr>
        <w:spacing w:line="360" w:lineRule="auto"/>
        <w:jc w:val="center"/>
        <w:rPr>
          <w:rFonts w:ascii="B Nazanin" w:hAnsi="B Nazanin" w:cs="B Nazanin"/>
          <w:color w:val="FF0000"/>
          <w:sz w:val="28"/>
          <w:szCs w:val="28"/>
        </w:rPr>
      </w:pPr>
    </w:p>
    <w:p w:rsidR="000F0DCA" w:rsidRPr="000F63F4" w:rsidRDefault="000F0DCA" w:rsidP="000F0DCA">
      <w:pPr>
        <w:spacing w:line="360" w:lineRule="auto"/>
        <w:jc w:val="both"/>
        <w:rPr>
          <w:rFonts w:ascii="B Nazanin" w:hAnsi="B Nazanin" w:cs="B Nazanin"/>
          <w:sz w:val="28"/>
          <w:szCs w:val="28"/>
          <w:rtl/>
        </w:rPr>
      </w:pPr>
      <w:r w:rsidRPr="000F63F4">
        <w:rPr>
          <w:rFonts w:ascii="B Nazanin" w:hAnsi="B Nazanin" w:cs="B Nazanin" w:hint="cs"/>
          <w:sz w:val="28"/>
          <w:szCs w:val="28"/>
          <w:rtl/>
        </w:rPr>
        <w:t>همانند قبل برآورد شده است که واحد ها با 70 درصد ظرفیت خود به بهره برداری خواهند رسید لذا برای واحدهای در حال احداث خواهیم داشت:</w:t>
      </w:r>
    </w:p>
    <w:p w:rsidR="000F0DCA" w:rsidRPr="009C190A" w:rsidRDefault="000F0DCA" w:rsidP="000F0DCA">
      <w:pPr>
        <w:spacing w:line="360" w:lineRule="auto"/>
        <w:rPr>
          <w:rFonts w:ascii="B Nazanin" w:hAnsi="B Nazanin"/>
          <w:color w:val="FF0000"/>
          <w:sz w:val="28"/>
          <w:szCs w:val="28"/>
          <w:rtl/>
        </w:rPr>
      </w:pPr>
    </w:p>
    <w:tbl>
      <w:tblPr>
        <w:bidiVisual/>
        <w:tblW w:w="10398" w:type="dxa"/>
        <w:jc w:val="center"/>
        <w:tblLook w:val="04A0" w:firstRow="1" w:lastRow="0" w:firstColumn="1" w:lastColumn="0" w:noHBand="0" w:noVBand="1"/>
      </w:tblPr>
      <w:tblGrid>
        <w:gridCol w:w="2981"/>
        <w:gridCol w:w="1867"/>
        <w:gridCol w:w="1524"/>
        <w:gridCol w:w="1524"/>
        <w:gridCol w:w="2502"/>
      </w:tblGrid>
      <w:tr w:rsidR="000F0DCA" w:rsidRPr="000F63F4" w:rsidTr="0035487C">
        <w:trPr>
          <w:trHeight w:val="660"/>
          <w:jc w:val="center"/>
        </w:trPr>
        <w:tc>
          <w:tcPr>
            <w:tcW w:w="10398" w:type="dxa"/>
            <w:gridSpan w:val="5"/>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0F0DCA" w:rsidRPr="000F63F4" w:rsidRDefault="000F0DCA" w:rsidP="0035487C">
            <w:pPr>
              <w:jc w:val="center"/>
              <w:rPr>
                <w:rFonts w:ascii="B Nazanin" w:hAnsi="B Nazanin" w:cs="B Nazanin"/>
                <w:b/>
                <w:bCs/>
                <w:sz w:val="26"/>
                <w:szCs w:val="26"/>
                <w:lang w:val="en-AU" w:eastAsia="en-AU" w:bidi="ar-SA"/>
              </w:rPr>
            </w:pPr>
            <w:r w:rsidRPr="00C05356">
              <w:rPr>
                <w:rFonts w:ascii="B Nazanin" w:hAnsi="B Nazanin" w:cs="B Nazanin"/>
                <w:b/>
                <w:bCs/>
                <w:sz w:val="26"/>
                <w:szCs w:val="26"/>
                <w:rtl/>
                <w:lang w:val="en-AU" w:eastAsia="en-AU" w:bidi="ar-SA"/>
              </w:rPr>
              <w:t>ظرف</w:t>
            </w:r>
            <w:r w:rsidRPr="00C05356">
              <w:rPr>
                <w:rFonts w:ascii="B Nazanin" w:hAnsi="B Nazanin" w:cs="B Nazanin" w:hint="cs"/>
                <w:b/>
                <w:bCs/>
                <w:sz w:val="26"/>
                <w:szCs w:val="26"/>
                <w:rtl/>
                <w:lang w:val="en-AU" w:eastAsia="en-AU" w:bidi="ar-SA"/>
              </w:rPr>
              <w:t>ی</w:t>
            </w:r>
            <w:r w:rsidRPr="00C05356">
              <w:rPr>
                <w:rFonts w:ascii="B Nazanin" w:hAnsi="B Nazanin" w:cs="B Nazanin" w:hint="eastAsia"/>
                <w:b/>
                <w:bCs/>
                <w:sz w:val="26"/>
                <w:szCs w:val="26"/>
                <w:rtl/>
                <w:lang w:val="en-AU" w:eastAsia="en-AU" w:bidi="ar-SA"/>
              </w:rPr>
              <w:t>ت</w:t>
            </w:r>
            <w:r w:rsidRPr="00C05356">
              <w:rPr>
                <w:rFonts w:ascii="B Nazanin" w:hAnsi="B Nazanin" w:cs="B Nazanin"/>
                <w:b/>
                <w:bCs/>
                <w:sz w:val="26"/>
                <w:szCs w:val="26"/>
                <w:rtl/>
                <w:lang w:val="en-AU" w:eastAsia="en-AU" w:bidi="ar-SA"/>
              </w:rPr>
              <w:t xml:space="preserve"> اسم</w:t>
            </w:r>
            <w:r w:rsidRPr="00C05356">
              <w:rPr>
                <w:rFonts w:ascii="B Nazanin" w:hAnsi="B Nazanin" w:cs="B Nazanin" w:hint="cs"/>
                <w:b/>
                <w:bCs/>
                <w:sz w:val="26"/>
                <w:szCs w:val="26"/>
                <w:rtl/>
                <w:lang w:val="en-AU" w:eastAsia="en-AU" w:bidi="ar-SA"/>
              </w:rPr>
              <w:t>ی</w:t>
            </w:r>
            <w:r w:rsidRPr="00C05356">
              <w:rPr>
                <w:rFonts w:ascii="B Nazanin" w:hAnsi="B Nazanin" w:cs="B Nazanin"/>
                <w:b/>
                <w:bCs/>
                <w:sz w:val="26"/>
                <w:szCs w:val="26"/>
                <w:rtl/>
                <w:lang w:val="en-AU" w:eastAsia="en-AU" w:bidi="ar-SA"/>
              </w:rPr>
              <w:t xml:space="preserve"> واحد ها</w:t>
            </w:r>
            <w:r w:rsidRPr="00C05356">
              <w:rPr>
                <w:rFonts w:ascii="B Nazanin" w:hAnsi="B Nazanin" w:cs="B Nazanin" w:hint="cs"/>
                <w:b/>
                <w:bCs/>
                <w:sz w:val="26"/>
                <w:szCs w:val="26"/>
                <w:rtl/>
                <w:lang w:val="en-AU" w:eastAsia="en-AU" w:bidi="ar-SA"/>
              </w:rPr>
              <w:t>ی</w:t>
            </w:r>
            <w:r w:rsidRPr="00C05356">
              <w:rPr>
                <w:rFonts w:ascii="B Nazanin" w:hAnsi="B Nazanin" w:cs="B Nazanin"/>
                <w:b/>
                <w:bCs/>
                <w:sz w:val="26"/>
                <w:szCs w:val="26"/>
                <w:rtl/>
                <w:lang w:val="en-AU" w:eastAsia="en-AU" w:bidi="ar-SA"/>
              </w:rPr>
              <w:t xml:space="preserve"> در دست احداث تول</w:t>
            </w:r>
            <w:r w:rsidRPr="00C05356">
              <w:rPr>
                <w:rFonts w:ascii="B Nazanin" w:hAnsi="B Nazanin" w:cs="B Nazanin" w:hint="cs"/>
                <w:b/>
                <w:bCs/>
                <w:sz w:val="26"/>
                <w:szCs w:val="26"/>
                <w:rtl/>
                <w:lang w:val="en-AU" w:eastAsia="en-AU" w:bidi="ar-SA"/>
              </w:rPr>
              <w:t>ی</w:t>
            </w:r>
            <w:r w:rsidRPr="00C05356">
              <w:rPr>
                <w:rFonts w:ascii="B Nazanin" w:hAnsi="B Nazanin" w:cs="B Nazanin" w:hint="eastAsia"/>
                <w:b/>
                <w:bCs/>
                <w:sz w:val="26"/>
                <w:szCs w:val="26"/>
                <w:rtl/>
                <w:lang w:val="en-AU" w:eastAsia="en-AU" w:bidi="ar-SA"/>
              </w:rPr>
              <w:t>د</w:t>
            </w:r>
            <w:r w:rsidRPr="00C05356">
              <w:rPr>
                <w:rFonts w:ascii="B Nazanin" w:hAnsi="B Nazanin" w:cs="B Nazanin"/>
                <w:b/>
                <w:bCs/>
                <w:sz w:val="26"/>
                <w:szCs w:val="26"/>
                <w:rtl/>
                <w:lang w:val="en-AU" w:eastAsia="en-AU" w:bidi="ar-SA"/>
              </w:rPr>
              <w:t xml:space="preserve"> محصولات مورد مطالعه طرح با م</w:t>
            </w:r>
            <w:r w:rsidRPr="00C05356">
              <w:rPr>
                <w:rFonts w:ascii="B Nazanin" w:hAnsi="B Nazanin" w:cs="B Nazanin" w:hint="cs"/>
                <w:b/>
                <w:bCs/>
                <w:sz w:val="26"/>
                <w:szCs w:val="26"/>
                <w:rtl/>
                <w:lang w:val="en-AU" w:eastAsia="en-AU" w:bidi="ar-SA"/>
              </w:rPr>
              <w:t>ی</w:t>
            </w:r>
            <w:r w:rsidRPr="00C05356">
              <w:rPr>
                <w:rFonts w:ascii="B Nazanin" w:hAnsi="B Nazanin" w:cs="B Nazanin" w:hint="eastAsia"/>
                <w:b/>
                <w:bCs/>
                <w:sz w:val="26"/>
                <w:szCs w:val="26"/>
                <w:rtl/>
                <w:lang w:val="en-AU" w:eastAsia="en-AU" w:bidi="ar-SA"/>
              </w:rPr>
              <w:t>زان</w:t>
            </w:r>
            <w:r w:rsidRPr="00C05356">
              <w:rPr>
                <w:rFonts w:ascii="B Nazanin" w:hAnsi="B Nazanin" w:cs="B Nazanin"/>
                <w:b/>
                <w:bCs/>
                <w:sz w:val="26"/>
                <w:szCs w:val="26"/>
                <w:rtl/>
                <w:lang w:val="en-AU" w:eastAsia="en-AU" w:bidi="ar-SA"/>
              </w:rPr>
              <w:t xml:space="preserve"> پ</w:t>
            </w:r>
            <w:r w:rsidRPr="00C05356">
              <w:rPr>
                <w:rFonts w:ascii="B Nazanin" w:hAnsi="B Nazanin" w:cs="B Nazanin" w:hint="cs"/>
                <w:b/>
                <w:bCs/>
                <w:sz w:val="26"/>
                <w:szCs w:val="26"/>
                <w:rtl/>
                <w:lang w:val="en-AU" w:eastAsia="en-AU" w:bidi="ar-SA"/>
              </w:rPr>
              <w:t>ی</w:t>
            </w:r>
            <w:r w:rsidRPr="00C05356">
              <w:rPr>
                <w:rFonts w:ascii="B Nazanin" w:hAnsi="B Nazanin" w:cs="B Nazanin" w:hint="eastAsia"/>
                <w:b/>
                <w:bCs/>
                <w:sz w:val="26"/>
                <w:szCs w:val="26"/>
                <w:rtl/>
                <w:lang w:val="en-AU" w:eastAsia="en-AU" w:bidi="ar-SA"/>
              </w:rPr>
              <w:t>شرفت</w:t>
            </w:r>
            <w:r w:rsidRPr="00C05356">
              <w:rPr>
                <w:rFonts w:ascii="B Nazanin" w:hAnsi="B Nazanin" w:cs="B Nazanin"/>
                <w:b/>
                <w:bCs/>
                <w:sz w:val="26"/>
                <w:szCs w:val="26"/>
                <w:rtl/>
                <w:lang w:val="en-AU" w:eastAsia="en-AU" w:bidi="ar-SA"/>
              </w:rPr>
              <w:t xml:space="preserve"> ف</w:t>
            </w:r>
            <w:r w:rsidRPr="00C05356">
              <w:rPr>
                <w:rFonts w:ascii="B Nazanin" w:hAnsi="B Nazanin" w:cs="B Nazanin" w:hint="cs"/>
                <w:b/>
                <w:bCs/>
                <w:sz w:val="26"/>
                <w:szCs w:val="26"/>
                <w:rtl/>
                <w:lang w:val="en-AU" w:eastAsia="en-AU" w:bidi="ar-SA"/>
              </w:rPr>
              <w:t>ی</w:t>
            </w:r>
            <w:r w:rsidRPr="00C05356">
              <w:rPr>
                <w:rFonts w:ascii="B Nazanin" w:hAnsi="B Nazanin" w:cs="B Nazanin" w:hint="eastAsia"/>
                <w:b/>
                <w:bCs/>
                <w:sz w:val="26"/>
                <w:szCs w:val="26"/>
                <w:rtl/>
                <w:lang w:val="en-AU" w:eastAsia="en-AU" w:bidi="ar-SA"/>
              </w:rPr>
              <w:t>ز</w:t>
            </w:r>
            <w:r w:rsidRPr="00C05356">
              <w:rPr>
                <w:rFonts w:ascii="B Nazanin" w:hAnsi="B Nazanin" w:cs="B Nazanin" w:hint="cs"/>
                <w:b/>
                <w:bCs/>
                <w:sz w:val="26"/>
                <w:szCs w:val="26"/>
                <w:rtl/>
                <w:lang w:val="en-AU" w:eastAsia="en-AU" w:bidi="ar-SA"/>
              </w:rPr>
              <w:t>ی</w:t>
            </w:r>
            <w:r w:rsidRPr="00C05356">
              <w:rPr>
                <w:rFonts w:ascii="B Nazanin" w:hAnsi="B Nazanin" w:cs="B Nazanin" w:hint="eastAsia"/>
                <w:b/>
                <w:bCs/>
                <w:sz w:val="26"/>
                <w:szCs w:val="26"/>
                <w:rtl/>
                <w:lang w:val="en-AU" w:eastAsia="en-AU" w:bidi="ar-SA"/>
              </w:rPr>
              <w:t>ک</w:t>
            </w:r>
            <w:r w:rsidRPr="00C05356">
              <w:rPr>
                <w:rFonts w:ascii="B Nazanin" w:hAnsi="B Nazanin" w:cs="B Nazanin" w:hint="cs"/>
                <w:b/>
                <w:bCs/>
                <w:sz w:val="26"/>
                <w:szCs w:val="26"/>
                <w:rtl/>
                <w:lang w:val="en-AU" w:eastAsia="en-AU" w:bidi="ar-SA"/>
              </w:rPr>
              <w:t>ی</w:t>
            </w:r>
            <w:r>
              <w:rPr>
                <w:rFonts w:ascii="B Nazanin" w:hAnsi="B Nazanin" w:cs="B Nazanin" w:hint="cs"/>
                <w:b/>
                <w:bCs/>
                <w:sz w:val="26"/>
                <w:szCs w:val="26"/>
                <w:rtl/>
                <w:lang w:val="en-AU" w:eastAsia="en-AU" w:bidi="ar-SA"/>
              </w:rPr>
              <w:t xml:space="preserve"> (تن)</w:t>
            </w:r>
          </w:p>
        </w:tc>
      </w:tr>
      <w:tr w:rsidR="000F0DCA" w:rsidRPr="000F63F4" w:rsidTr="0035487C">
        <w:trPr>
          <w:trHeight w:val="660"/>
          <w:jc w:val="center"/>
        </w:trPr>
        <w:tc>
          <w:tcPr>
            <w:tcW w:w="2981" w:type="dxa"/>
            <w:tcBorders>
              <w:top w:val="nil"/>
              <w:left w:val="single" w:sz="4" w:space="0" w:color="auto"/>
              <w:bottom w:val="single" w:sz="4" w:space="0" w:color="auto"/>
              <w:right w:val="single" w:sz="4" w:space="0" w:color="auto"/>
            </w:tcBorders>
            <w:shd w:val="clear" w:color="000000" w:fill="D7E4BC"/>
            <w:noWrap/>
            <w:vAlign w:val="center"/>
            <w:hideMark/>
          </w:tcPr>
          <w:p w:rsidR="000F0DCA" w:rsidRPr="000F63F4" w:rsidRDefault="000F0DCA" w:rsidP="0035487C">
            <w:pPr>
              <w:jc w:val="center"/>
              <w:rPr>
                <w:rFonts w:ascii="B Nazanin" w:hAnsi="B Nazanin" w:cs="B Nazanin"/>
                <w:b/>
                <w:bCs/>
                <w:sz w:val="26"/>
                <w:szCs w:val="26"/>
                <w:lang w:val="en-AU" w:eastAsia="en-AU" w:bidi="ar-SA"/>
              </w:rPr>
            </w:pPr>
            <w:r w:rsidRPr="000F63F4">
              <w:rPr>
                <w:rFonts w:ascii="B Nazanin" w:hAnsi="B Nazanin" w:cs="B Nazanin" w:hint="cs"/>
                <w:b/>
                <w:bCs/>
                <w:sz w:val="26"/>
                <w:szCs w:val="26"/>
                <w:rtl/>
                <w:lang w:val="en-AU" w:eastAsia="en-AU" w:bidi="ar-SA"/>
              </w:rPr>
              <w:t>درصد پیشرفت</w:t>
            </w:r>
          </w:p>
        </w:tc>
        <w:tc>
          <w:tcPr>
            <w:tcW w:w="1867" w:type="dxa"/>
            <w:tcBorders>
              <w:top w:val="nil"/>
              <w:left w:val="single" w:sz="4" w:space="0" w:color="auto"/>
              <w:bottom w:val="single" w:sz="4" w:space="0" w:color="auto"/>
              <w:right w:val="single" w:sz="4" w:space="0" w:color="auto"/>
            </w:tcBorders>
            <w:shd w:val="clear" w:color="000000" w:fill="D7E4BC"/>
            <w:noWrap/>
            <w:vAlign w:val="center"/>
            <w:hideMark/>
          </w:tcPr>
          <w:p w:rsidR="000F0DCA" w:rsidRPr="000F63F4" w:rsidRDefault="000F0DCA" w:rsidP="0035487C">
            <w:pPr>
              <w:bidi w:val="0"/>
              <w:jc w:val="center"/>
              <w:rPr>
                <w:rFonts w:ascii="B Nazanin" w:hAnsi="B Nazanin" w:cs="B Nazanin"/>
                <w:b/>
                <w:bCs/>
                <w:sz w:val="26"/>
                <w:szCs w:val="26"/>
                <w:lang w:val="en-AU" w:eastAsia="en-AU" w:bidi="ar-SA"/>
              </w:rPr>
            </w:pPr>
            <w:r w:rsidRPr="000F63F4">
              <w:rPr>
                <w:rFonts w:ascii="B Nazanin" w:hAnsi="B Nazanin" w:cs="B Nazanin" w:hint="cs"/>
                <w:b/>
                <w:bCs/>
                <w:sz w:val="26"/>
                <w:szCs w:val="26"/>
                <w:lang w:val="en-AU" w:eastAsia="en-AU" w:bidi="ar-SA"/>
              </w:rPr>
              <w:t>75-99</w:t>
            </w:r>
          </w:p>
        </w:tc>
        <w:tc>
          <w:tcPr>
            <w:tcW w:w="1524" w:type="dxa"/>
            <w:tcBorders>
              <w:top w:val="nil"/>
              <w:left w:val="single" w:sz="4" w:space="0" w:color="auto"/>
              <w:bottom w:val="single" w:sz="4" w:space="0" w:color="auto"/>
              <w:right w:val="single" w:sz="4" w:space="0" w:color="auto"/>
            </w:tcBorders>
            <w:shd w:val="clear" w:color="000000" w:fill="D7E4BC"/>
            <w:noWrap/>
            <w:vAlign w:val="center"/>
            <w:hideMark/>
          </w:tcPr>
          <w:p w:rsidR="000F0DCA" w:rsidRPr="000F63F4" w:rsidRDefault="000F0DCA" w:rsidP="0035487C">
            <w:pPr>
              <w:bidi w:val="0"/>
              <w:jc w:val="center"/>
              <w:rPr>
                <w:rFonts w:ascii="B Nazanin" w:hAnsi="B Nazanin" w:cs="B Nazanin"/>
                <w:b/>
                <w:bCs/>
                <w:sz w:val="26"/>
                <w:szCs w:val="26"/>
                <w:lang w:val="en-AU" w:eastAsia="en-AU" w:bidi="ar-SA"/>
              </w:rPr>
            </w:pPr>
            <w:r w:rsidRPr="000F63F4">
              <w:rPr>
                <w:rFonts w:ascii="B Nazanin" w:hAnsi="B Nazanin" w:cs="B Nazanin" w:hint="cs"/>
                <w:b/>
                <w:bCs/>
                <w:sz w:val="26"/>
                <w:szCs w:val="26"/>
                <w:lang w:val="en-AU" w:eastAsia="en-AU" w:bidi="ar-SA"/>
              </w:rPr>
              <w:t>50-74</w:t>
            </w:r>
          </w:p>
        </w:tc>
        <w:tc>
          <w:tcPr>
            <w:tcW w:w="1524" w:type="dxa"/>
            <w:tcBorders>
              <w:top w:val="nil"/>
              <w:left w:val="single" w:sz="4" w:space="0" w:color="auto"/>
              <w:bottom w:val="single" w:sz="4" w:space="0" w:color="auto"/>
              <w:right w:val="single" w:sz="4" w:space="0" w:color="auto"/>
            </w:tcBorders>
            <w:shd w:val="clear" w:color="000000" w:fill="D7E4BC"/>
            <w:noWrap/>
            <w:vAlign w:val="center"/>
            <w:hideMark/>
          </w:tcPr>
          <w:p w:rsidR="000F0DCA" w:rsidRPr="000F63F4" w:rsidRDefault="000F0DCA" w:rsidP="0035487C">
            <w:pPr>
              <w:bidi w:val="0"/>
              <w:jc w:val="center"/>
              <w:rPr>
                <w:rFonts w:ascii="B Nazanin" w:hAnsi="B Nazanin" w:cs="B Nazanin"/>
                <w:b/>
                <w:bCs/>
                <w:sz w:val="26"/>
                <w:szCs w:val="26"/>
                <w:lang w:val="en-AU" w:eastAsia="en-AU" w:bidi="ar-SA"/>
              </w:rPr>
            </w:pPr>
            <w:r w:rsidRPr="000F63F4">
              <w:rPr>
                <w:rFonts w:ascii="B Nazanin" w:hAnsi="B Nazanin" w:cs="B Nazanin" w:hint="cs"/>
                <w:b/>
                <w:bCs/>
                <w:sz w:val="26"/>
                <w:szCs w:val="26"/>
                <w:lang w:val="en-AU" w:eastAsia="en-AU" w:bidi="ar-SA"/>
              </w:rPr>
              <w:t>25-49</w:t>
            </w:r>
          </w:p>
        </w:tc>
        <w:tc>
          <w:tcPr>
            <w:tcW w:w="2502" w:type="dxa"/>
            <w:tcBorders>
              <w:top w:val="nil"/>
              <w:left w:val="single" w:sz="4" w:space="0" w:color="auto"/>
              <w:bottom w:val="single" w:sz="4" w:space="0" w:color="auto"/>
              <w:right w:val="single" w:sz="4" w:space="0" w:color="auto"/>
            </w:tcBorders>
            <w:shd w:val="clear" w:color="000000" w:fill="D7E4BC"/>
            <w:noWrap/>
            <w:vAlign w:val="center"/>
            <w:hideMark/>
          </w:tcPr>
          <w:p w:rsidR="000F0DCA" w:rsidRPr="000F63F4" w:rsidRDefault="000F0DCA" w:rsidP="0035487C">
            <w:pPr>
              <w:bidi w:val="0"/>
              <w:jc w:val="center"/>
              <w:rPr>
                <w:rFonts w:ascii="B Nazanin" w:hAnsi="B Nazanin" w:cs="B Nazanin"/>
                <w:b/>
                <w:bCs/>
                <w:sz w:val="26"/>
                <w:szCs w:val="26"/>
                <w:lang w:val="en-AU" w:eastAsia="en-AU" w:bidi="ar-SA"/>
              </w:rPr>
            </w:pPr>
            <w:r w:rsidRPr="000F63F4">
              <w:rPr>
                <w:rFonts w:ascii="B Nazanin" w:hAnsi="B Nazanin" w:cs="B Nazanin" w:hint="cs"/>
                <w:b/>
                <w:bCs/>
                <w:sz w:val="26"/>
                <w:szCs w:val="26"/>
                <w:lang w:val="en-AU" w:eastAsia="en-AU" w:bidi="ar-SA"/>
              </w:rPr>
              <w:t>1-24</w:t>
            </w:r>
          </w:p>
        </w:tc>
      </w:tr>
      <w:tr w:rsidR="000F0DCA" w:rsidRPr="000F63F4" w:rsidTr="0035487C">
        <w:trPr>
          <w:trHeight w:val="660"/>
          <w:jc w:val="center"/>
        </w:trPr>
        <w:tc>
          <w:tcPr>
            <w:tcW w:w="2981" w:type="dxa"/>
            <w:tcBorders>
              <w:top w:val="nil"/>
              <w:left w:val="single" w:sz="4" w:space="0" w:color="auto"/>
              <w:bottom w:val="single" w:sz="4" w:space="0" w:color="auto"/>
              <w:right w:val="single" w:sz="4" w:space="0" w:color="auto"/>
            </w:tcBorders>
            <w:shd w:val="clear" w:color="auto" w:fill="auto"/>
            <w:vAlign w:val="center"/>
            <w:hideMark/>
          </w:tcPr>
          <w:p w:rsidR="000F0DCA" w:rsidRDefault="000F0DCA" w:rsidP="0035487C">
            <w:pPr>
              <w:jc w:val="center"/>
              <w:rPr>
                <w:rFonts w:ascii="Calibri" w:hAnsi="Calibri" w:cs="B Nazanin"/>
                <w:b/>
                <w:bCs/>
                <w:sz w:val="26"/>
                <w:szCs w:val="26"/>
              </w:rPr>
            </w:pPr>
            <w:r>
              <w:rPr>
                <w:rFonts w:ascii="Calibri" w:hAnsi="Calibri" w:cs="B Nazanin" w:hint="cs"/>
                <w:b/>
                <w:bCs/>
                <w:sz w:val="26"/>
                <w:szCs w:val="26"/>
                <w:rtl/>
              </w:rPr>
              <w:t>انواع ورق های پلاستیکی</w:t>
            </w:r>
          </w:p>
        </w:tc>
        <w:tc>
          <w:tcPr>
            <w:tcW w:w="1867" w:type="dxa"/>
            <w:tcBorders>
              <w:top w:val="nil"/>
              <w:left w:val="single" w:sz="4" w:space="0" w:color="auto"/>
              <w:bottom w:val="single" w:sz="4" w:space="0" w:color="auto"/>
              <w:right w:val="single" w:sz="4" w:space="0" w:color="auto"/>
            </w:tcBorders>
            <w:shd w:val="clear" w:color="auto" w:fill="auto"/>
            <w:noWrap/>
            <w:vAlign w:val="center"/>
            <w:hideMark/>
          </w:tcPr>
          <w:p w:rsidR="000F0DCA" w:rsidRPr="00C05356" w:rsidRDefault="000F0DCA" w:rsidP="0035487C">
            <w:pPr>
              <w:bidi w:val="0"/>
              <w:jc w:val="center"/>
              <w:rPr>
                <w:rFonts w:ascii="B Nazanin" w:hAnsi="B Nazanin" w:cs="B Nazanin"/>
                <w:b/>
                <w:bCs/>
                <w:sz w:val="26"/>
                <w:szCs w:val="26"/>
                <w:lang w:val="en-AU" w:eastAsia="en-AU" w:bidi="ar-SA"/>
              </w:rPr>
            </w:pPr>
            <w:r w:rsidRPr="00C05356">
              <w:rPr>
                <w:rFonts w:ascii="B Nazanin" w:hAnsi="B Nazanin" w:cs="B Nazanin" w:hint="cs"/>
                <w:b/>
                <w:bCs/>
                <w:sz w:val="26"/>
                <w:szCs w:val="26"/>
                <w:lang w:val="en-AU" w:eastAsia="en-AU" w:bidi="ar-SA"/>
              </w:rPr>
              <w:t>25,550</w:t>
            </w:r>
          </w:p>
        </w:tc>
        <w:tc>
          <w:tcPr>
            <w:tcW w:w="1524" w:type="dxa"/>
            <w:tcBorders>
              <w:top w:val="nil"/>
              <w:left w:val="single" w:sz="4" w:space="0" w:color="auto"/>
              <w:bottom w:val="single" w:sz="4" w:space="0" w:color="auto"/>
              <w:right w:val="single" w:sz="4" w:space="0" w:color="auto"/>
            </w:tcBorders>
            <w:shd w:val="clear" w:color="auto" w:fill="auto"/>
            <w:noWrap/>
            <w:vAlign w:val="center"/>
            <w:hideMark/>
          </w:tcPr>
          <w:p w:rsidR="000F0DCA" w:rsidRPr="00C05356" w:rsidRDefault="000F0DCA" w:rsidP="0035487C">
            <w:pPr>
              <w:bidi w:val="0"/>
              <w:jc w:val="center"/>
              <w:rPr>
                <w:rFonts w:ascii="B Nazanin" w:hAnsi="B Nazanin" w:cs="B Nazanin"/>
                <w:b/>
                <w:bCs/>
                <w:sz w:val="26"/>
                <w:szCs w:val="26"/>
                <w:lang w:val="en-AU" w:eastAsia="en-AU" w:bidi="ar-SA"/>
              </w:rPr>
            </w:pPr>
            <w:r w:rsidRPr="00C05356">
              <w:rPr>
                <w:rFonts w:ascii="B Nazanin" w:hAnsi="B Nazanin" w:cs="B Nazanin" w:hint="cs"/>
                <w:b/>
                <w:bCs/>
                <w:sz w:val="26"/>
                <w:szCs w:val="26"/>
                <w:lang w:val="en-AU" w:eastAsia="en-AU" w:bidi="ar-SA"/>
              </w:rPr>
              <w:t>84,650</w:t>
            </w:r>
          </w:p>
        </w:tc>
        <w:tc>
          <w:tcPr>
            <w:tcW w:w="1524" w:type="dxa"/>
            <w:tcBorders>
              <w:top w:val="nil"/>
              <w:left w:val="single" w:sz="4" w:space="0" w:color="auto"/>
              <w:bottom w:val="single" w:sz="4" w:space="0" w:color="auto"/>
              <w:right w:val="single" w:sz="4" w:space="0" w:color="auto"/>
            </w:tcBorders>
            <w:shd w:val="clear" w:color="auto" w:fill="auto"/>
            <w:noWrap/>
            <w:vAlign w:val="center"/>
            <w:hideMark/>
          </w:tcPr>
          <w:p w:rsidR="000F0DCA" w:rsidRPr="00C05356" w:rsidRDefault="000F0DCA" w:rsidP="0035487C">
            <w:pPr>
              <w:bidi w:val="0"/>
              <w:jc w:val="center"/>
              <w:rPr>
                <w:rFonts w:ascii="B Nazanin" w:hAnsi="B Nazanin" w:cs="B Nazanin"/>
                <w:b/>
                <w:bCs/>
                <w:sz w:val="26"/>
                <w:szCs w:val="26"/>
                <w:lang w:val="en-AU" w:eastAsia="en-AU" w:bidi="ar-SA"/>
              </w:rPr>
            </w:pPr>
            <w:r w:rsidRPr="00C05356">
              <w:rPr>
                <w:rFonts w:ascii="B Nazanin" w:hAnsi="B Nazanin" w:cs="B Nazanin" w:hint="cs"/>
                <w:b/>
                <w:bCs/>
                <w:sz w:val="26"/>
                <w:szCs w:val="26"/>
                <w:lang w:val="en-AU" w:eastAsia="en-AU" w:bidi="ar-SA"/>
              </w:rPr>
              <w:t>61,468</w:t>
            </w:r>
          </w:p>
        </w:tc>
        <w:tc>
          <w:tcPr>
            <w:tcW w:w="2502" w:type="dxa"/>
            <w:tcBorders>
              <w:top w:val="nil"/>
              <w:left w:val="single" w:sz="4" w:space="0" w:color="auto"/>
              <w:bottom w:val="single" w:sz="4" w:space="0" w:color="auto"/>
              <w:right w:val="single" w:sz="4" w:space="0" w:color="auto"/>
            </w:tcBorders>
            <w:shd w:val="clear" w:color="auto" w:fill="auto"/>
            <w:noWrap/>
            <w:vAlign w:val="center"/>
            <w:hideMark/>
          </w:tcPr>
          <w:p w:rsidR="000F0DCA" w:rsidRPr="00C05356" w:rsidRDefault="000F0DCA" w:rsidP="0035487C">
            <w:pPr>
              <w:bidi w:val="0"/>
              <w:jc w:val="center"/>
              <w:rPr>
                <w:rFonts w:ascii="B Nazanin" w:hAnsi="B Nazanin" w:cs="B Nazanin"/>
                <w:b/>
                <w:bCs/>
                <w:sz w:val="26"/>
                <w:szCs w:val="26"/>
                <w:lang w:val="en-AU" w:eastAsia="en-AU" w:bidi="ar-SA"/>
              </w:rPr>
            </w:pPr>
            <w:r w:rsidRPr="00C05356">
              <w:rPr>
                <w:rFonts w:ascii="B Nazanin" w:hAnsi="B Nazanin" w:cs="B Nazanin" w:hint="cs"/>
                <w:b/>
                <w:bCs/>
                <w:sz w:val="26"/>
                <w:szCs w:val="26"/>
                <w:lang w:val="en-AU" w:eastAsia="en-AU" w:bidi="ar-SA"/>
              </w:rPr>
              <w:t>129,198</w:t>
            </w:r>
          </w:p>
        </w:tc>
      </w:tr>
      <w:tr w:rsidR="000F0DCA" w:rsidRPr="000F63F4" w:rsidTr="0035487C">
        <w:trPr>
          <w:trHeight w:val="660"/>
          <w:jc w:val="center"/>
        </w:trPr>
        <w:tc>
          <w:tcPr>
            <w:tcW w:w="2981" w:type="dxa"/>
            <w:tcBorders>
              <w:top w:val="nil"/>
              <w:left w:val="single" w:sz="4" w:space="0" w:color="auto"/>
              <w:bottom w:val="single" w:sz="4" w:space="0" w:color="auto"/>
              <w:right w:val="single" w:sz="4" w:space="0" w:color="auto"/>
            </w:tcBorders>
            <w:shd w:val="clear" w:color="auto" w:fill="auto"/>
            <w:noWrap/>
            <w:vAlign w:val="center"/>
            <w:hideMark/>
          </w:tcPr>
          <w:p w:rsidR="000F0DCA" w:rsidRDefault="000F0DCA" w:rsidP="0035487C">
            <w:pPr>
              <w:jc w:val="center"/>
              <w:rPr>
                <w:rFonts w:ascii="Calibri" w:hAnsi="Calibri" w:cs="B Nazanin"/>
                <w:b/>
                <w:bCs/>
                <w:sz w:val="26"/>
                <w:szCs w:val="26"/>
              </w:rPr>
            </w:pPr>
            <w:r>
              <w:rPr>
                <w:rFonts w:ascii="Calibri" w:hAnsi="Calibri" w:cs="B Nazanin" w:hint="cs"/>
                <w:b/>
                <w:bCs/>
                <w:sz w:val="26"/>
                <w:szCs w:val="26"/>
                <w:rtl/>
              </w:rPr>
              <w:t>طلق پوشه</w:t>
            </w:r>
          </w:p>
        </w:tc>
        <w:tc>
          <w:tcPr>
            <w:tcW w:w="1867" w:type="dxa"/>
            <w:tcBorders>
              <w:top w:val="nil"/>
              <w:left w:val="single" w:sz="4" w:space="0" w:color="auto"/>
              <w:bottom w:val="single" w:sz="4" w:space="0" w:color="auto"/>
              <w:right w:val="single" w:sz="4" w:space="0" w:color="auto"/>
            </w:tcBorders>
            <w:shd w:val="clear" w:color="auto" w:fill="auto"/>
            <w:noWrap/>
            <w:vAlign w:val="center"/>
            <w:hideMark/>
          </w:tcPr>
          <w:p w:rsidR="000F0DCA" w:rsidRPr="00C05356" w:rsidRDefault="000F0DCA" w:rsidP="0035487C">
            <w:pPr>
              <w:bidi w:val="0"/>
              <w:jc w:val="center"/>
              <w:rPr>
                <w:rFonts w:ascii="B Nazanin" w:hAnsi="B Nazanin" w:cs="B Nazanin"/>
                <w:b/>
                <w:bCs/>
                <w:sz w:val="26"/>
                <w:szCs w:val="26"/>
                <w:lang w:val="en-AU" w:eastAsia="en-AU" w:bidi="ar-SA"/>
              </w:rPr>
            </w:pPr>
            <w:r w:rsidRPr="00C05356">
              <w:rPr>
                <w:rFonts w:ascii="B Nazanin" w:hAnsi="B Nazanin" w:cs="B Nazanin" w:hint="cs"/>
                <w:b/>
                <w:bCs/>
                <w:sz w:val="26"/>
                <w:szCs w:val="26"/>
                <w:lang w:val="en-AU" w:eastAsia="en-AU" w:bidi="ar-SA"/>
              </w:rPr>
              <w:t>0</w:t>
            </w:r>
          </w:p>
        </w:tc>
        <w:tc>
          <w:tcPr>
            <w:tcW w:w="1524" w:type="dxa"/>
            <w:tcBorders>
              <w:top w:val="nil"/>
              <w:left w:val="single" w:sz="4" w:space="0" w:color="auto"/>
              <w:bottom w:val="single" w:sz="4" w:space="0" w:color="auto"/>
              <w:right w:val="single" w:sz="4" w:space="0" w:color="auto"/>
            </w:tcBorders>
            <w:shd w:val="clear" w:color="auto" w:fill="auto"/>
            <w:noWrap/>
            <w:vAlign w:val="center"/>
            <w:hideMark/>
          </w:tcPr>
          <w:p w:rsidR="000F0DCA" w:rsidRPr="00C05356" w:rsidRDefault="000F0DCA" w:rsidP="0035487C">
            <w:pPr>
              <w:bidi w:val="0"/>
              <w:jc w:val="center"/>
              <w:rPr>
                <w:rFonts w:ascii="B Nazanin" w:hAnsi="B Nazanin" w:cs="B Nazanin"/>
                <w:b/>
                <w:bCs/>
                <w:sz w:val="26"/>
                <w:szCs w:val="26"/>
                <w:lang w:val="en-AU" w:eastAsia="en-AU" w:bidi="ar-SA"/>
              </w:rPr>
            </w:pPr>
            <w:r w:rsidRPr="00C05356">
              <w:rPr>
                <w:rFonts w:ascii="B Nazanin" w:hAnsi="B Nazanin" w:cs="B Nazanin" w:hint="cs"/>
                <w:b/>
                <w:bCs/>
                <w:sz w:val="26"/>
                <w:szCs w:val="26"/>
                <w:lang w:val="en-AU" w:eastAsia="en-AU" w:bidi="ar-SA"/>
              </w:rPr>
              <w:t>0</w:t>
            </w:r>
          </w:p>
        </w:tc>
        <w:tc>
          <w:tcPr>
            <w:tcW w:w="1524" w:type="dxa"/>
            <w:tcBorders>
              <w:top w:val="nil"/>
              <w:left w:val="single" w:sz="4" w:space="0" w:color="auto"/>
              <w:bottom w:val="single" w:sz="4" w:space="0" w:color="auto"/>
              <w:right w:val="single" w:sz="4" w:space="0" w:color="auto"/>
            </w:tcBorders>
            <w:shd w:val="clear" w:color="auto" w:fill="auto"/>
            <w:noWrap/>
            <w:vAlign w:val="center"/>
            <w:hideMark/>
          </w:tcPr>
          <w:p w:rsidR="000F0DCA" w:rsidRPr="00C05356" w:rsidRDefault="000F0DCA" w:rsidP="0035487C">
            <w:pPr>
              <w:bidi w:val="0"/>
              <w:jc w:val="center"/>
              <w:rPr>
                <w:rFonts w:ascii="B Nazanin" w:hAnsi="B Nazanin" w:cs="B Nazanin"/>
                <w:b/>
                <w:bCs/>
                <w:sz w:val="26"/>
                <w:szCs w:val="26"/>
                <w:lang w:val="en-AU" w:eastAsia="en-AU" w:bidi="ar-SA"/>
              </w:rPr>
            </w:pPr>
            <w:r w:rsidRPr="00C05356">
              <w:rPr>
                <w:rFonts w:ascii="B Nazanin" w:hAnsi="B Nazanin" w:cs="B Nazanin" w:hint="cs"/>
                <w:b/>
                <w:bCs/>
                <w:sz w:val="26"/>
                <w:szCs w:val="26"/>
                <w:lang w:val="en-AU" w:eastAsia="en-AU" w:bidi="ar-SA"/>
              </w:rPr>
              <w:t>0</w:t>
            </w:r>
          </w:p>
        </w:tc>
        <w:tc>
          <w:tcPr>
            <w:tcW w:w="2502" w:type="dxa"/>
            <w:tcBorders>
              <w:top w:val="nil"/>
              <w:left w:val="single" w:sz="4" w:space="0" w:color="auto"/>
              <w:bottom w:val="single" w:sz="4" w:space="0" w:color="auto"/>
              <w:right w:val="single" w:sz="4" w:space="0" w:color="auto"/>
            </w:tcBorders>
            <w:shd w:val="clear" w:color="auto" w:fill="auto"/>
            <w:noWrap/>
            <w:vAlign w:val="center"/>
            <w:hideMark/>
          </w:tcPr>
          <w:p w:rsidR="000F0DCA" w:rsidRPr="00C05356" w:rsidRDefault="000F0DCA" w:rsidP="0035487C">
            <w:pPr>
              <w:bidi w:val="0"/>
              <w:jc w:val="center"/>
              <w:rPr>
                <w:rFonts w:ascii="B Nazanin" w:hAnsi="B Nazanin" w:cs="B Nazanin"/>
                <w:b/>
                <w:bCs/>
                <w:sz w:val="26"/>
                <w:szCs w:val="26"/>
                <w:lang w:val="en-AU" w:eastAsia="en-AU" w:bidi="ar-SA"/>
              </w:rPr>
            </w:pPr>
            <w:r w:rsidRPr="00C05356">
              <w:rPr>
                <w:rFonts w:ascii="B Nazanin" w:hAnsi="B Nazanin" w:cs="B Nazanin" w:hint="cs"/>
                <w:b/>
                <w:bCs/>
                <w:sz w:val="26"/>
                <w:szCs w:val="26"/>
                <w:lang w:val="en-AU" w:eastAsia="en-AU" w:bidi="ar-SA"/>
              </w:rPr>
              <w:t>12</w:t>
            </w:r>
          </w:p>
        </w:tc>
      </w:tr>
    </w:tbl>
    <w:p w:rsidR="000F0DCA" w:rsidRPr="009C190A" w:rsidRDefault="000F0DCA" w:rsidP="000F0DCA">
      <w:pPr>
        <w:spacing w:line="360" w:lineRule="auto"/>
        <w:rPr>
          <w:rFonts w:ascii="B Nazanin" w:hAnsi="B Nazanin"/>
          <w:color w:val="FF0000"/>
          <w:sz w:val="28"/>
          <w:szCs w:val="28"/>
          <w:rtl/>
        </w:rPr>
      </w:pPr>
    </w:p>
    <w:tbl>
      <w:tblPr>
        <w:bidiVisual/>
        <w:tblW w:w="10381" w:type="dxa"/>
        <w:jc w:val="center"/>
        <w:tblLook w:val="04A0" w:firstRow="1" w:lastRow="0" w:firstColumn="1" w:lastColumn="0" w:noHBand="0" w:noVBand="1"/>
      </w:tblPr>
      <w:tblGrid>
        <w:gridCol w:w="3398"/>
        <w:gridCol w:w="1396"/>
        <w:gridCol w:w="1396"/>
        <w:gridCol w:w="1396"/>
        <w:gridCol w:w="2795"/>
      </w:tblGrid>
      <w:tr w:rsidR="000F0DCA" w:rsidRPr="00C05356" w:rsidTr="0035487C">
        <w:trPr>
          <w:trHeight w:val="660"/>
          <w:jc w:val="center"/>
        </w:trPr>
        <w:tc>
          <w:tcPr>
            <w:tcW w:w="10381" w:type="dxa"/>
            <w:gridSpan w:val="5"/>
            <w:tcBorders>
              <w:top w:val="single" w:sz="4" w:space="0" w:color="auto"/>
              <w:left w:val="single" w:sz="4" w:space="0" w:color="auto"/>
              <w:bottom w:val="single" w:sz="4" w:space="0" w:color="auto"/>
              <w:right w:val="single" w:sz="4" w:space="0" w:color="000000"/>
            </w:tcBorders>
            <w:shd w:val="clear" w:color="000000" w:fill="D7E4BC"/>
            <w:noWrap/>
            <w:vAlign w:val="center"/>
            <w:hideMark/>
          </w:tcPr>
          <w:p w:rsidR="000F0DCA" w:rsidRPr="00C05356" w:rsidRDefault="000F0DCA" w:rsidP="0035487C">
            <w:pPr>
              <w:jc w:val="center"/>
              <w:rPr>
                <w:rFonts w:ascii="Calibri" w:hAnsi="Calibri" w:cs="B Nazanin"/>
                <w:b/>
                <w:bCs/>
                <w:sz w:val="26"/>
                <w:szCs w:val="26"/>
                <w:lang w:val="en-AU" w:eastAsia="en-AU" w:bidi="ar-SA"/>
              </w:rPr>
            </w:pPr>
            <w:r w:rsidRPr="00C05356">
              <w:rPr>
                <w:rFonts w:ascii="Calibri" w:hAnsi="Calibri" w:cs="B Nazanin" w:hint="cs"/>
                <w:b/>
                <w:bCs/>
                <w:sz w:val="26"/>
                <w:szCs w:val="26"/>
                <w:rtl/>
                <w:lang w:val="en-AU" w:eastAsia="en-AU" w:bidi="ar-SA"/>
              </w:rPr>
              <w:t xml:space="preserve">ظرفیت عملی واحد های در دست احداث تولید </w:t>
            </w:r>
            <w:r w:rsidRPr="00C05356">
              <w:rPr>
                <w:rFonts w:ascii="B Nazanin" w:hAnsi="B Nazanin" w:cs="B Nazanin"/>
                <w:b/>
                <w:bCs/>
                <w:sz w:val="26"/>
                <w:szCs w:val="26"/>
                <w:rtl/>
                <w:lang w:val="en-AU" w:eastAsia="en-AU" w:bidi="ar-SA"/>
              </w:rPr>
              <w:t>محصولات مورد مطالعه طرح</w:t>
            </w:r>
            <w:r w:rsidRPr="00C05356">
              <w:rPr>
                <w:rFonts w:ascii="Calibri" w:hAnsi="Calibri" w:cs="B Nazanin" w:hint="cs"/>
                <w:b/>
                <w:bCs/>
                <w:sz w:val="26"/>
                <w:szCs w:val="26"/>
                <w:rtl/>
                <w:lang w:val="en-AU" w:eastAsia="en-AU" w:bidi="ar-SA"/>
              </w:rPr>
              <w:t xml:space="preserve"> </w:t>
            </w:r>
            <w:r>
              <w:rPr>
                <w:rFonts w:ascii="Calibri" w:hAnsi="Calibri" w:cs="B Nazanin" w:hint="cs"/>
                <w:b/>
                <w:bCs/>
                <w:sz w:val="26"/>
                <w:szCs w:val="26"/>
                <w:rtl/>
                <w:lang w:val="en-AU" w:eastAsia="en-AU" w:bidi="ar-SA"/>
              </w:rPr>
              <w:t xml:space="preserve"> </w:t>
            </w:r>
            <w:r w:rsidRPr="00C05356">
              <w:rPr>
                <w:rFonts w:ascii="Calibri" w:hAnsi="Calibri" w:cs="B Nazanin" w:hint="cs"/>
                <w:b/>
                <w:bCs/>
                <w:sz w:val="26"/>
                <w:szCs w:val="26"/>
                <w:rtl/>
                <w:lang w:val="en-AU" w:eastAsia="en-AU" w:bidi="ar-SA"/>
              </w:rPr>
              <w:t>با میزان پیشرفت فیزیکی</w:t>
            </w:r>
          </w:p>
        </w:tc>
      </w:tr>
      <w:tr w:rsidR="000F0DCA" w:rsidRPr="00C05356" w:rsidTr="0035487C">
        <w:trPr>
          <w:trHeight w:val="660"/>
          <w:jc w:val="center"/>
        </w:trPr>
        <w:tc>
          <w:tcPr>
            <w:tcW w:w="3398" w:type="dxa"/>
            <w:tcBorders>
              <w:top w:val="nil"/>
              <w:left w:val="single" w:sz="4" w:space="0" w:color="auto"/>
              <w:bottom w:val="single" w:sz="4" w:space="0" w:color="auto"/>
              <w:right w:val="single" w:sz="4" w:space="0" w:color="auto"/>
            </w:tcBorders>
            <w:shd w:val="clear" w:color="000000" w:fill="D7E4BC"/>
            <w:noWrap/>
            <w:vAlign w:val="center"/>
            <w:hideMark/>
          </w:tcPr>
          <w:p w:rsidR="000F0DCA" w:rsidRPr="00C05356" w:rsidRDefault="000F0DCA" w:rsidP="0035487C">
            <w:pPr>
              <w:jc w:val="center"/>
              <w:rPr>
                <w:rFonts w:ascii="Calibri" w:hAnsi="Calibri" w:cs="B Nazanin"/>
                <w:b/>
                <w:bCs/>
                <w:sz w:val="26"/>
                <w:szCs w:val="26"/>
                <w:lang w:val="en-AU" w:eastAsia="en-AU" w:bidi="ar-SA"/>
              </w:rPr>
            </w:pPr>
            <w:r w:rsidRPr="00C05356">
              <w:rPr>
                <w:rFonts w:ascii="Calibri" w:hAnsi="Calibri" w:cs="B Nazanin" w:hint="cs"/>
                <w:b/>
                <w:bCs/>
                <w:sz w:val="26"/>
                <w:szCs w:val="26"/>
                <w:rtl/>
                <w:lang w:val="en-AU" w:eastAsia="en-AU" w:bidi="ar-SA"/>
              </w:rPr>
              <w:t>درصد پیشرفت</w:t>
            </w:r>
          </w:p>
        </w:tc>
        <w:tc>
          <w:tcPr>
            <w:tcW w:w="1396" w:type="dxa"/>
            <w:tcBorders>
              <w:top w:val="nil"/>
              <w:left w:val="single" w:sz="4" w:space="0" w:color="auto"/>
              <w:bottom w:val="single" w:sz="4" w:space="0" w:color="auto"/>
              <w:right w:val="single" w:sz="4" w:space="0" w:color="auto"/>
            </w:tcBorders>
            <w:shd w:val="clear" w:color="000000" w:fill="D7E4BC"/>
            <w:noWrap/>
            <w:vAlign w:val="center"/>
            <w:hideMark/>
          </w:tcPr>
          <w:p w:rsidR="000F0DCA" w:rsidRPr="00C05356" w:rsidRDefault="000F0DCA" w:rsidP="0035487C">
            <w:pPr>
              <w:bidi w:val="0"/>
              <w:jc w:val="center"/>
              <w:rPr>
                <w:rFonts w:ascii="B Nazanin" w:hAnsi="B Nazanin" w:cs="B Nazanin"/>
                <w:b/>
                <w:bCs/>
                <w:sz w:val="26"/>
                <w:szCs w:val="26"/>
                <w:lang w:val="en-AU" w:eastAsia="en-AU" w:bidi="ar-SA"/>
              </w:rPr>
            </w:pPr>
            <w:r w:rsidRPr="00C05356">
              <w:rPr>
                <w:rFonts w:ascii="B Nazanin" w:hAnsi="B Nazanin" w:cs="B Nazanin" w:hint="cs"/>
                <w:b/>
                <w:bCs/>
                <w:sz w:val="26"/>
                <w:szCs w:val="26"/>
                <w:lang w:val="en-AU" w:eastAsia="en-AU" w:bidi="ar-SA"/>
              </w:rPr>
              <w:t>75-99</w:t>
            </w:r>
          </w:p>
        </w:tc>
        <w:tc>
          <w:tcPr>
            <w:tcW w:w="1396" w:type="dxa"/>
            <w:tcBorders>
              <w:top w:val="nil"/>
              <w:left w:val="single" w:sz="4" w:space="0" w:color="auto"/>
              <w:bottom w:val="single" w:sz="4" w:space="0" w:color="auto"/>
              <w:right w:val="single" w:sz="4" w:space="0" w:color="auto"/>
            </w:tcBorders>
            <w:shd w:val="clear" w:color="000000" w:fill="D7E4BC"/>
            <w:noWrap/>
            <w:vAlign w:val="center"/>
            <w:hideMark/>
          </w:tcPr>
          <w:p w:rsidR="000F0DCA" w:rsidRPr="00C05356" w:rsidRDefault="000F0DCA" w:rsidP="0035487C">
            <w:pPr>
              <w:bidi w:val="0"/>
              <w:jc w:val="center"/>
              <w:rPr>
                <w:rFonts w:ascii="B Nazanin" w:hAnsi="B Nazanin" w:cs="B Nazanin"/>
                <w:b/>
                <w:bCs/>
                <w:sz w:val="26"/>
                <w:szCs w:val="26"/>
                <w:lang w:val="en-AU" w:eastAsia="en-AU" w:bidi="ar-SA"/>
              </w:rPr>
            </w:pPr>
            <w:r w:rsidRPr="00C05356">
              <w:rPr>
                <w:rFonts w:ascii="B Nazanin" w:hAnsi="B Nazanin" w:cs="B Nazanin" w:hint="cs"/>
                <w:b/>
                <w:bCs/>
                <w:sz w:val="26"/>
                <w:szCs w:val="26"/>
                <w:lang w:val="en-AU" w:eastAsia="en-AU" w:bidi="ar-SA"/>
              </w:rPr>
              <w:t>50-74</w:t>
            </w:r>
          </w:p>
        </w:tc>
        <w:tc>
          <w:tcPr>
            <w:tcW w:w="1396" w:type="dxa"/>
            <w:tcBorders>
              <w:top w:val="nil"/>
              <w:left w:val="single" w:sz="4" w:space="0" w:color="auto"/>
              <w:bottom w:val="single" w:sz="4" w:space="0" w:color="auto"/>
              <w:right w:val="single" w:sz="4" w:space="0" w:color="auto"/>
            </w:tcBorders>
            <w:shd w:val="clear" w:color="000000" w:fill="D7E4BC"/>
            <w:noWrap/>
            <w:vAlign w:val="center"/>
            <w:hideMark/>
          </w:tcPr>
          <w:p w:rsidR="000F0DCA" w:rsidRPr="00C05356" w:rsidRDefault="000F0DCA" w:rsidP="0035487C">
            <w:pPr>
              <w:bidi w:val="0"/>
              <w:jc w:val="center"/>
              <w:rPr>
                <w:rFonts w:ascii="B Nazanin" w:hAnsi="B Nazanin" w:cs="B Nazanin"/>
                <w:b/>
                <w:bCs/>
                <w:sz w:val="26"/>
                <w:szCs w:val="26"/>
                <w:lang w:val="en-AU" w:eastAsia="en-AU" w:bidi="ar-SA"/>
              </w:rPr>
            </w:pPr>
            <w:r w:rsidRPr="00C05356">
              <w:rPr>
                <w:rFonts w:ascii="B Nazanin" w:hAnsi="B Nazanin" w:cs="B Nazanin" w:hint="cs"/>
                <w:b/>
                <w:bCs/>
                <w:sz w:val="26"/>
                <w:szCs w:val="26"/>
                <w:lang w:val="en-AU" w:eastAsia="en-AU" w:bidi="ar-SA"/>
              </w:rPr>
              <w:t>25-49</w:t>
            </w:r>
          </w:p>
        </w:tc>
        <w:tc>
          <w:tcPr>
            <w:tcW w:w="2795" w:type="dxa"/>
            <w:tcBorders>
              <w:top w:val="nil"/>
              <w:left w:val="single" w:sz="4" w:space="0" w:color="auto"/>
              <w:bottom w:val="single" w:sz="4" w:space="0" w:color="auto"/>
              <w:right w:val="single" w:sz="4" w:space="0" w:color="auto"/>
            </w:tcBorders>
            <w:shd w:val="clear" w:color="000000" w:fill="D7E4BC"/>
            <w:noWrap/>
            <w:vAlign w:val="center"/>
            <w:hideMark/>
          </w:tcPr>
          <w:p w:rsidR="000F0DCA" w:rsidRPr="00C05356" w:rsidRDefault="000F0DCA" w:rsidP="0035487C">
            <w:pPr>
              <w:bidi w:val="0"/>
              <w:jc w:val="center"/>
              <w:rPr>
                <w:rFonts w:ascii="B Nazanin" w:hAnsi="B Nazanin" w:cs="B Nazanin"/>
                <w:b/>
                <w:bCs/>
                <w:sz w:val="26"/>
                <w:szCs w:val="26"/>
                <w:lang w:val="en-AU" w:eastAsia="en-AU" w:bidi="ar-SA"/>
              </w:rPr>
            </w:pPr>
            <w:r w:rsidRPr="00C05356">
              <w:rPr>
                <w:rFonts w:ascii="B Nazanin" w:hAnsi="B Nazanin" w:cs="B Nazanin" w:hint="cs"/>
                <w:b/>
                <w:bCs/>
                <w:sz w:val="26"/>
                <w:szCs w:val="26"/>
                <w:lang w:val="en-AU" w:eastAsia="en-AU" w:bidi="ar-SA"/>
              </w:rPr>
              <w:t>1-24</w:t>
            </w:r>
          </w:p>
        </w:tc>
      </w:tr>
      <w:tr w:rsidR="000F0DCA" w:rsidRPr="00C05356" w:rsidTr="0035487C">
        <w:trPr>
          <w:trHeight w:val="660"/>
          <w:jc w:val="center"/>
        </w:trPr>
        <w:tc>
          <w:tcPr>
            <w:tcW w:w="3398" w:type="dxa"/>
            <w:tcBorders>
              <w:top w:val="nil"/>
              <w:left w:val="single" w:sz="4" w:space="0" w:color="auto"/>
              <w:bottom w:val="single" w:sz="4" w:space="0" w:color="auto"/>
              <w:right w:val="single" w:sz="4" w:space="0" w:color="auto"/>
            </w:tcBorders>
            <w:shd w:val="clear" w:color="auto" w:fill="auto"/>
            <w:vAlign w:val="center"/>
            <w:hideMark/>
          </w:tcPr>
          <w:p w:rsidR="000F0DCA" w:rsidRPr="00C05356" w:rsidRDefault="000F0DCA" w:rsidP="0035487C">
            <w:pPr>
              <w:jc w:val="center"/>
              <w:rPr>
                <w:rFonts w:ascii="Calibri" w:hAnsi="Calibri" w:cs="B Nazanin"/>
                <w:b/>
                <w:bCs/>
                <w:sz w:val="26"/>
                <w:szCs w:val="26"/>
                <w:lang w:val="en-AU" w:eastAsia="en-AU" w:bidi="ar-SA"/>
              </w:rPr>
            </w:pPr>
            <w:r w:rsidRPr="00C05356">
              <w:rPr>
                <w:rFonts w:ascii="Calibri" w:hAnsi="Calibri" w:cs="B Nazanin" w:hint="cs"/>
                <w:b/>
                <w:bCs/>
                <w:sz w:val="26"/>
                <w:szCs w:val="26"/>
                <w:rtl/>
                <w:lang w:val="en-AU" w:eastAsia="en-AU" w:bidi="ar-SA"/>
              </w:rPr>
              <w:t>انواع ورق های پلاستیکی</w:t>
            </w:r>
          </w:p>
        </w:tc>
        <w:tc>
          <w:tcPr>
            <w:tcW w:w="1396" w:type="dxa"/>
            <w:tcBorders>
              <w:top w:val="nil"/>
              <w:left w:val="single" w:sz="4" w:space="0" w:color="auto"/>
              <w:bottom w:val="single" w:sz="4" w:space="0" w:color="auto"/>
              <w:right w:val="single" w:sz="4" w:space="0" w:color="auto"/>
            </w:tcBorders>
            <w:shd w:val="clear" w:color="auto" w:fill="auto"/>
            <w:noWrap/>
            <w:vAlign w:val="center"/>
            <w:hideMark/>
          </w:tcPr>
          <w:p w:rsidR="000F0DCA" w:rsidRPr="00C05356" w:rsidRDefault="000F0DCA" w:rsidP="0035487C">
            <w:pPr>
              <w:bidi w:val="0"/>
              <w:jc w:val="center"/>
              <w:rPr>
                <w:rFonts w:ascii="B Nazanin" w:hAnsi="B Nazanin" w:cs="B Nazanin"/>
                <w:b/>
                <w:bCs/>
                <w:sz w:val="26"/>
                <w:szCs w:val="26"/>
                <w:lang w:val="en-AU" w:eastAsia="en-AU" w:bidi="ar-SA"/>
              </w:rPr>
            </w:pPr>
            <w:r w:rsidRPr="00C05356">
              <w:rPr>
                <w:rFonts w:ascii="B Nazanin" w:hAnsi="B Nazanin" w:cs="B Nazanin" w:hint="cs"/>
                <w:b/>
                <w:bCs/>
                <w:sz w:val="26"/>
                <w:szCs w:val="26"/>
                <w:lang w:val="en-AU" w:eastAsia="en-AU" w:bidi="ar-SA"/>
              </w:rPr>
              <w:t>17,885</w:t>
            </w:r>
          </w:p>
        </w:tc>
        <w:tc>
          <w:tcPr>
            <w:tcW w:w="1396" w:type="dxa"/>
            <w:tcBorders>
              <w:top w:val="nil"/>
              <w:left w:val="single" w:sz="4" w:space="0" w:color="auto"/>
              <w:bottom w:val="single" w:sz="4" w:space="0" w:color="auto"/>
              <w:right w:val="single" w:sz="4" w:space="0" w:color="auto"/>
            </w:tcBorders>
            <w:shd w:val="clear" w:color="auto" w:fill="auto"/>
            <w:noWrap/>
            <w:vAlign w:val="center"/>
            <w:hideMark/>
          </w:tcPr>
          <w:p w:rsidR="000F0DCA" w:rsidRPr="00C05356" w:rsidRDefault="000F0DCA" w:rsidP="0035487C">
            <w:pPr>
              <w:bidi w:val="0"/>
              <w:jc w:val="center"/>
              <w:rPr>
                <w:rFonts w:ascii="B Nazanin" w:hAnsi="B Nazanin" w:cs="B Nazanin"/>
                <w:b/>
                <w:bCs/>
                <w:sz w:val="26"/>
                <w:szCs w:val="26"/>
                <w:lang w:val="en-AU" w:eastAsia="en-AU" w:bidi="ar-SA"/>
              </w:rPr>
            </w:pPr>
            <w:r w:rsidRPr="00C05356">
              <w:rPr>
                <w:rFonts w:ascii="B Nazanin" w:hAnsi="B Nazanin" w:cs="B Nazanin" w:hint="cs"/>
                <w:b/>
                <w:bCs/>
                <w:sz w:val="26"/>
                <w:szCs w:val="26"/>
                <w:lang w:val="en-AU" w:eastAsia="en-AU" w:bidi="ar-SA"/>
              </w:rPr>
              <w:t>59,255</w:t>
            </w:r>
          </w:p>
        </w:tc>
        <w:tc>
          <w:tcPr>
            <w:tcW w:w="1396" w:type="dxa"/>
            <w:tcBorders>
              <w:top w:val="nil"/>
              <w:left w:val="single" w:sz="4" w:space="0" w:color="auto"/>
              <w:bottom w:val="single" w:sz="4" w:space="0" w:color="auto"/>
              <w:right w:val="single" w:sz="4" w:space="0" w:color="auto"/>
            </w:tcBorders>
            <w:shd w:val="clear" w:color="auto" w:fill="auto"/>
            <w:noWrap/>
            <w:vAlign w:val="center"/>
            <w:hideMark/>
          </w:tcPr>
          <w:p w:rsidR="000F0DCA" w:rsidRPr="00C05356" w:rsidRDefault="000F0DCA" w:rsidP="0035487C">
            <w:pPr>
              <w:bidi w:val="0"/>
              <w:jc w:val="center"/>
              <w:rPr>
                <w:rFonts w:ascii="B Nazanin" w:hAnsi="B Nazanin" w:cs="B Nazanin"/>
                <w:b/>
                <w:bCs/>
                <w:sz w:val="26"/>
                <w:szCs w:val="26"/>
                <w:lang w:val="en-AU" w:eastAsia="en-AU" w:bidi="ar-SA"/>
              </w:rPr>
            </w:pPr>
            <w:r w:rsidRPr="00C05356">
              <w:rPr>
                <w:rFonts w:ascii="B Nazanin" w:hAnsi="B Nazanin" w:cs="B Nazanin" w:hint="cs"/>
                <w:b/>
                <w:bCs/>
                <w:sz w:val="26"/>
                <w:szCs w:val="26"/>
                <w:lang w:val="en-AU" w:eastAsia="en-AU" w:bidi="ar-SA"/>
              </w:rPr>
              <w:t>43,028</w:t>
            </w:r>
          </w:p>
        </w:tc>
        <w:tc>
          <w:tcPr>
            <w:tcW w:w="2795" w:type="dxa"/>
            <w:tcBorders>
              <w:top w:val="nil"/>
              <w:left w:val="single" w:sz="4" w:space="0" w:color="auto"/>
              <w:bottom w:val="single" w:sz="4" w:space="0" w:color="auto"/>
              <w:right w:val="single" w:sz="4" w:space="0" w:color="auto"/>
            </w:tcBorders>
            <w:shd w:val="clear" w:color="auto" w:fill="auto"/>
            <w:noWrap/>
            <w:vAlign w:val="center"/>
            <w:hideMark/>
          </w:tcPr>
          <w:p w:rsidR="000F0DCA" w:rsidRPr="00C05356" w:rsidRDefault="000F0DCA" w:rsidP="0035487C">
            <w:pPr>
              <w:bidi w:val="0"/>
              <w:jc w:val="center"/>
              <w:rPr>
                <w:rFonts w:ascii="B Nazanin" w:hAnsi="B Nazanin" w:cs="B Nazanin"/>
                <w:b/>
                <w:bCs/>
                <w:sz w:val="26"/>
                <w:szCs w:val="26"/>
                <w:lang w:val="en-AU" w:eastAsia="en-AU" w:bidi="ar-SA"/>
              </w:rPr>
            </w:pPr>
            <w:r w:rsidRPr="00C05356">
              <w:rPr>
                <w:rFonts w:ascii="B Nazanin" w:hAnsi="B Nazanin" w:cs="B Nazanin" w:hint="cs"/>
                <w:b/>
                <w:bCs/>
                <w:sz w:val="26"/>
                <w:szCs w:val="26"/>
                <w:lang w:val="en-AU" w:eastAsia="en-AU" w:bidi="ar-SA"/>
              </w:rPr>
              <w:t>90,439</w:t>
            </w:r>
          </w:p>
        </w:tc>
      </w:tr>
      <w:tr w:rsidR="000F0DCA" w:rsidRPr="00C05356" w:rsidTr="0035487C">
        <w:trPr>
          <w:trHeight w:val="660"/>
          <w:jc w:val="center"/>
        </w:trPr>
        <w:tc>
          <w:tcPr>
            <w:tcW w:w="3398" w:type="dxa"/>
            <w:tcBorders>
              <w:top w:val="nil"/>
              <w:left w:val="single" w:sz="4" w:space="0" w:color="auto"/>
              <w:bottom w:val="single" w:sz="4" w:space="0" w:color="auto"/>
              <w:right w:val="single" w:sz="4" w:space="0" w:color="auto"/>
            </w:tcBorders>
            <w:shd w:val="clear" w:color="auto" w:fill="auto"/>
            <w:noWrap/>
            <w:vAlign w:val="center"/>
            <w:hideMark/>
          </w:tcPr>
          <w:p w:rsidR="000F0DCA" w:rsidRPr="00C05356" w:rsidRDefault="000F0DCA" w:rsidP="0035487C">
            <w:pPr>
              <w:jc w:val="center"/>
              <w:rPr>
                <w:rFonts w:ascii="Calibri" w:hAnsi="Calibri" w:cs="B Nazanin"/>
                <w:b/>
                <w:bCs/>
                <w:sz w:val="26"/>
                <w:szCs w:val="26"/>
                <w:lang w:val="en-AU" w:eastAsia="en-AU" w:bidi="ar-SA"/>
              </w:rPr>
            </w:pPr>
            <w:r w:rsidRPr="00C05356">
              <w:rPr>
                <w:rFonts w:ascii="Calibri" w:hAnsi="Calibri" w:cs="B Nazanin" w:hint="cs"/>
                <w:b/>
                <w:bCs/>
                <w:sz w:val="26"/>
                <w:szCs w:val="26"/>
                <w:rtl/>
                <w:lang w:val="en-AU" w:eastAsia="en-AU" w:bidi="ar-SA"/>
              </w:rPr>
              <w:t>طلق پوشه</w:t>
            </w:r>
          </w:p>
        </w:tc>
        <w:tc>
          <w:tcPr>
            <w:tcW w:w="1396" w:type="dxa"/>
            <w:tcBorders>
              <w:top w:val="nil"/>
              <w:left w:val="single" w:sz="4" w:space="0" w:color="auto"/>
              <w:bottom w:val="single" w:sz="4" w:space="0" w:color="auto"/>
              <w:right w:val="single" w:sz="4" w:space="0" w:color="auto"/>
            </w:tcBorders>
            <w:shd w:val="clear" w:color="auto" w:fill="auto"/>
            <w:noWrap/>
            <w:vAlign w:val="center"/>
            <w:hideMark/>
          </w:tcPr>
          <w:p w:rsidR="000F0DCA" w:rsidRPr="00C05356" w:rsidRDefault="000F0DCA" w:rsidP="0035487C">
            <w:pPr>
              <w:bidi w:val="0"/>
              <w:jc w:val="center"/>
              <w:rPr>
                <w:rFonts w:ascii="B Nazanin" w:hAnsi="B Nazanin" w:cs="B Nazanin"/>
                <w:b/>
                <w:bCs/>
                <w:sz w:val="26"/>
                <w:szCs w:val="26"/>
                <w:lang w:val="en-AU" w:eastAsia="en-AU" w:bidi="ar-SA"/>
              </w:rPr>
            </w:pPr>
            <w:r w:rsidRPr="00C05356">
              <w:rPr>
                <w:rFonts w:ascii="B Nazanin" w:hAnsi="B Nazanin" w:cs="B Nazanin" w:hint="cs"/>
                <w:b/>
                <w:bCs/>
                <w:sz w:val="26"/>
                <w:szCs w:val="26"/>
                <w:lang w:val="en-AU" w:eastAsia="en-AU" w:bidi="ar-SA"/>
              </w:rPr>
              <w:t>0</w:t>
            </w:r>
          </w:p>
        </w:tc>
        <w:tc>
          <w:tcPr>
            <w:tcW w:w="1396" w:type="dxa"/>
            <w:tcBorders>
              <w:top w:val="nil"/>
              <w:left w:val="single" w:sz="4" w:space="0" w:color="auto"/>
              <w:bottom w:val="single" w:sz="4" w:space="0" w:color="auto"/>
              <w:right w:val="single" w:sz="4" w:space="0" w:color="auto"/>
            </w:tcBorders>
            <w:shd w:val="clear" w:color="auto" w:fill="auto"/>
            <w:noWrap/>
            <w:vAlign w:val="center"/>
            <w:hideMark/>
          </w:tcPr>
          <w:p w:rsidR="000F0DCA" w:rsidRPr="00C05356" w:rsidRDefault="000F0DCA" w:rsidP="0035487C">
            <w:pPr>
              <w:bidi w:val="0"/>
              <w:jc w:val="center"/>
              <w:rPr>
                <w:rFonts w:ascii="B Nazanin" w:hAnsi="B Nazanin" w:cs="B Nazanin"/>
                <w:b/>
                <w:bCs/>
                <w:sz w:val="26"/>
                <w:szCs w:val="26"/>
                <w:lang w:val="en-AU" w:eastAsia="en-AU" w:bidi="ar-SA"/>
              </w:rPr>
            </w:pPr>
            <w:r w:rsidRPr="00C05356">
              <w:rPr>
                <w:rFonts w:ascii="B Nazanin" w:hAnsi="B Nazanin" w:cs="B Nazanin" w:hint="cs"/>
                <w:b/>
                <w:bCs/>
                <w:sz w:val="26"/>
                <w:szCs w:val="26"/>
                <w:lang w:val="en-AU" w:eastAsia="en-AU" w:bidi="ar-SA"/>
              </w:rPr>
              <w:t>0</w:t>
            </w:r>
          </w:p>
        </w:tc>
        <w:tc>
          <w:tcPr>
            <w:tcW w:w="1396" w:type="dxa"/>
            <w:tcBorders>
              <w:top w:val="nil"/>
              <w:left w:val="single" w:sz="4" w:space="0" w:color="auto"/>
              <w:bottom w:val="single" w:sz="4" w:space="0" w:color="auto"/>
              <w:right w:val="single" w:sz="4" w:space="0" w:color="auto"/>
            </w:tcBorders>
            <w:shd w:val="clear" w:color="auto" w:fill="auto"/>
            <w:noWrap/>
            <w:vAlign w:val="center"/>
            <w:hideMark/>
          </w:tcPr>
          <w:p w:rsidR="000F0DCA" w:rsidRPr="00C05356" w:rsidRDefault="000F0DCA" w:rsidP="0035487C">
            <w:pPr>
              <w:bidi w:val="0"/>
              <w:jc w:val="center"/>
              <w:rPr>
                <w:rFonts w:ascii="B Nazanin" w:hAnsi="B Nazanin" w:cs="B Nazanin"/>
                <w:b/>
                <w:bCs/>
                <w:sz w:val="26"/>
                <w:szCs w:val="26"/>
                <w:lang w:val="en-AU" w:eastAsia="en-AU" w:bidi="ar-SA"/>
              </w:rPr>
            </w:pPr>
            <w:r w:rsidRPr="00C05356">
              <w:rPr>
                <w:rFonts w:ascii="B Nazanin" w:hAnsi="B Nazanin" w:cs="B Nazanin" w:hint="cs"/>
                <w:b/>
                <w:bCs/>
                <w:sz w:val="26"/>
                <w:szCs w:val="26"/>
                <w:lang w:val="en-AU" w:eastAsia="en-AU" w:bidi="ar-SA"/>
              </w:rPr>
              <w:t>0</w:t>
            </w:r>
          </w:p>
        </w:tc>
        <w:tc>
          <w:tcPr>
            <w:tcW w:w="2795" w:type="dxa"/>
            <w:tcBorders>
              <w:top w:val="nil"/>
              <w:left w:val="single" w:sz="4" w:space="0" w:color="auto"/>
              <w:bottom w:val="single" w:sz="4" w:space="0" w:color="auto"/>
              <w:right w:val="single" w:sz="4" w:space="0" w:color="auto"/>
            </w:tcBorders>
            <w:shd w:val="clear" w:color="auto" w:fill="auto"/>
            <w:noWrap/>
            <w:vAlign w:val="center"/>
            <w:hideMark/>
          </w:tcPr>
          <w:p w:rsidR="000F0DCA" w:rsidRPr="00C05356" w:rsidRDefault="000F0DCA" w:rsidP="0035487C">
            <w:pPr>
              <w:bidi w:val="0"/>
              <w:jc w:val="center"/>
              <w:rPr>
                <w:rFonts w:ascii="B Nazanin" w:hAnsi="B Nazanin" w:cs="B Nazanin"/>
                <w:b/>
                <w:bCs/>
                <w:sz w:val="26"/>
                <w:szCs w:val="26"/>
                <w:lang w:val="en-AU" w:eastAsia="en-AU" w:bidi="ar-SA"/>
              </w:rPr>
            </w:pPr>
            <w:r w:rsidRPr="00C05356">
              <w:rPr>
                <w:rFonts w:ascii="B Nazanin" w:hAnsi="B Nazanin" w:cs="B Nazanin" w:hint="cs"/>
                <w:b/>
                <w:bCs/>
                <w:sz w:val="26"/>
                <w:szCs w:val="26"/>
                <w:lang w:val="en-AU" w:eastAsia="en-AU" w:bidi="ar-SA"/>
              </w:rPr>
              <w:t>8</w:t>
            </w:r>
          </w:p>
        </w:tc>
      </w:tr>
    </w:tbl>
    <w:p w:rsidR="000F0DCA" w:rsidRDefault="000F0DCA" w:rsidP="000F0DCA">
      <w:pPr>
        <w:spacing w:line="360" w:lineRule="auto"/>
        <w:rPr>
          <w:rFonts w:ascii="B Nazanin" w:hAnsi="B Nazanin"/>
          <w:color w:val="FF0000"/>
          <w:sz w:val="28"/>
          <w:szCs w:val="28"/>
          <w:rtl/>
        </w:rPr>
      </w:pPr>
    </w:p>
    <w:p w:rsidR="000F0DCA" w:rsidRPr="009C190A" w:rsidRDefault="000F0DCA" w:rsidP="000F0DCA">
      <w:pPr>
        <w:spacing w:line="360" w:lineRule="auto"/>
        <w:rPr>
          <w:rFonts w:ascii="B Nazanin" w:hAnsi="B Nazanin"/>
          <w:color w:val="FF0000"/>
          <w:sz w:val="28"/>
          <w:szCs w:val="28"/>
          <w:rtl/>
        </w:rPr>
      </w:pPr>
    </w:p>
    <w:p w:rsidR="000F0DCA" w:rsidRDefault="000F0DCA" w:rsidP="000F0DCA">
      <w:pPr>
        <w:spacing w:line="360" w:lineRule="auto"/>
        <w:jc w:val="lowKashida"/>
        <w:rPr>
          <w:rFonts w:ascii="B Traffic" w:hAnsi="B Traffic" w:cs="B Traffic"/>
          <w:b/>
          <w:bCs/>
          <w:color w:val="000000"/>
          <w:sz w:val="28"/>
          <w:szCs w:val="28"/>
          <w:rtl/>
        </w:rPr>
      </w:pPr>
    </w:p>
    <w:p w:rsidR="000F0DCA" w:rsidRDefault="000F0DCA" w:rsidP="000F0DCA">
      <w:pPr>
        <w:spacing w:line="360" w:lineRule="auto"/>
        <w:jc w:val="lowKashida"/>
        <w:rPr>
          <w:rFonts w:ascii="B Traffic" w:hAnsi="B Traffic" w:cs="B Traffic"/>
          <w:b/>
          <w:bCs/>
          <w:color w:val="000000"/>
          <w:sz w:val="28"/>
          <w:szCs w:val="28"/>
          <w:rtl/>
        </w:rPr>
      </w:pPr>
    </w:p>
    <w:p w:rsidR="000F0DCA" w:rsidRPr="000F0DCA" w:rsidRDefault="000F0DCA" w:rsidP="000F0DCA">
      <w:pPr>
        <w:spacing w:line="360" w:lineRule="auto"/>
        <w:jc w:val="lowKashida"/>
        <w:rPr>
          <w:rFonts w:ascii="B Traffic" w:hAnsi="B Traffic" w:cs="B Traffic"/>
          <w:b/>
          <w:bCs/>
          <w:color w:val="000000"/>
          <w:sz w:val="28"/>
          <w:szCs w:val="28"/>
          <w:rtl/>
        </w:rPr>
      </w:pPr>
      <w:r>
        <w:rPr>
          <w:rFonts w:ascii="B Traffic" w:hAnsi="B Traffic" w:cs="B Traffic" w:hint="cs"/>
          <w:b/>
          <w:bCs/>
          <w:color w:val="000000"/>
          <w:sz w:val="28"/>
          <w:szCs w:val="28"/>
          <w:rtl/>
        </w:rPr>
        <w:lastRenderedPageBreak/>
        <w:t>1</w:t>
      </w:r>
      <w:r w:rsidRPr="000F0DCA">
        <w:rPr>
          <w:rFonts w:ascii="B Traffic" w:hAnsi="B Traffic" w:cs="B Traffic" w:hint="cs"/>
          <w:b/>
          <w:bCs/>
          <w:color w:val="000000"/>
          <w:sz w:val="28"/>
          <w:szCs w:val="28"/>
          <w:rtl/>
        </w:rPr>
        <w:t>-</w:t>
      </w:r>
      <w:r>
        <w:rPr>
          <w:rFonts w:ascii="B Traffic" w:hAnsi="B Traffic" w:cs="B Traffic" w:hint="cs"/>
          <w:b/>
          <w:bCs/>
          <w:color w:val="000000"/>
          <w:sz w:val="28"/>
          <w:szCs w:val="28"/>
          <w:rtl/>
        </w:rPr>
        <w:t>9</w:t>
      </w:r>
      <w:r w:rsidRPr="000F0DCA">
        <w:rPr>
          <w:rFonts w:ascii="B Traffic" w:hAnsi="B Traffic" w:cs="B Traffic" w:hint="cs"/>
          <w:b/>
          <w:bCs/>
          <w:color w:val="000000"/>
          <w:sz w:val="28"/>
          <w:szCs w:val="28"/>
          <w:rtl/>
        </w:rPr>
        <w:t>-3- پیش بینی میزان عرضه داخلی محصولات مورد مطالعه</w:t>
      </w:r>
    </w:p>
    <w:p w:rsidR="000F0DCA" w:rsidRPr="000F63F4" w:rsidRDefault="000F0DCA" w:rsidP="000F0DCA">
      <w:pPr>
        <w:spacing w:line="360" w:lineRule="auto"/>
        <w:jc w:val="both"/>
        <w:rPr>
          <w:rFonts w:ascii="B Nazanin" w:hAnsi="B Nazanin" w:cs="B Nazanin"/>
          <w:sz w:val="28"/>
          <w:szCs w:val="28"/>
          <w:rtl/>
        </w:rPr>
      </w:pPr>
      <w:r w:rsidRPr="000F63F4">
        <w:rPr>
          <w:rFonts w:ascii="B Nazanin" w:hAnsi="B Nazanin" w:cs="B Nazanin" w:hint="cs"/>
          <w:sz w:val="28"/>
          <w:szCs w:val="28"/>
          <w:rtl/>
        </w:rPr>
        <w:t xml:space="preserve">حال جهت پیش بینی میزان عرضه </w:t>
      </w:r>
      <w:r>
        <w:rPr>
          <w:rFonts w:ascii="B Nazanin" w:hAnsi="B Nazanin" w:cs="B Nazanin" w:hint="cs"/>
          <w:sz w:val="28"/>
          <w:szCs w:val="28"/>
          <w:rtl/>
        </w:rPr>
        <w:t>محصولات مورد مطالعه طرح</w:t>
      </w:r>
      <w:r w:rsidRPr="000F63F4">
        <w:rPr>
          <w:rFonts w:ascii="B Nazanin" w:hAnsi="B Nazanin" w:cs="B Nazanin" w:hint="cs"/>
          <w:sz w:val="28"/>
          <w:szCs w:val="28"/>
          <w:rtl/>
        </w:rPr>
        <w:t xml:space="preserve"> در آینده چنین در نظر خواهیم گرفت که واحدهای با 99-75 درصد پیشرفت در سال </w:t>
      </w:r>
      <w:r w:rsidRPr="000F63F4">
        <w:rPr>
          <w:rFonts w:ascii="B Nazanin" w:hAnsi="B Nazanin" w:cs="B Nazanin"/>
          <w:sz w:val="28"/>
          <w:szCs w:val="28"/>
        </w:rPr>
        <w:t>93</w:t>
      </w:r>
      <w:r w:rsidRPr="000F63F4">
        <w:rPr>
          <w:rFonts w:ascii="B Nazanin" w:hAnsi="B Nazanin" w:cs="B Nazanin" w:hint="cs"/>
          <w:sz w:val="28"/>
          <w:szCs w:val="28"/>
          <w:rtl/>
        </w:rPr>
        <w:t xml:space="preserve"> ، واحدهای با 74-50 درصد پیشرفت تا سال </w:t>
      </w:r>
      <w:r w:rsidRPr="000F63F4">
        <w:rPr>
          <w:rFonts w:ascii="B Nazanin" w:hAnsi="B Nazanin" w:cs="B Nazanin"/>
          <w:sz w:val="28"/>
          <w:szCs w:val="28"/>
        </w:rPr>
        <w:t>94</w:t>
      </w:r>
      <w:r w:rsidRPr="000F63F4">
        <w:rPr>
          <w:rFonts w:ascii="B Nazanin" w:hAnsi="B Nazanin" w:cs="B Nazanin" w:hint="cs"/>
          <w:sz w:val="28"/>
          <w:szCs w:val="28"/>
          <w:rtl/>
        </w:rPr>
        <w:t xml:space="preserve">، واحدهای با 49-25 درصد پیشرفت تا سال </w:t>
      </w:r>
      <w:r w:rsidRPr="000F63F4">
        <w:rPr>
          <w:rFonts w:ascii="B Nazanin" w:hAnsi="B Nazanin" w:cs="B Nazanin"/>
          <w:sz w:val="28"/>
          <w:szCs w:val="28"/>
        </w:rPr>
        <w:t>95</w:t>
      </w:r>
      <w:r w:rsidRPr="000F63F4">
        <w:rPr>
          <w:rFonts w:ascii="B Nazanin" w:hAnsi="B Nazanin" w:cs="B Nazanin" w:hint="cs"/>
          <w:sz w:val="28"/>
          <w:szCs w:val="28"/>
          <w:rtl/>
        </w:rPr>
        <w:t xml:space="preserve"> و واحدهای با 24-1درصد پیشرفت فیزیکی تا سال </w:t>
      </w:r>
      <w:r w:rsidRPr="000F63F4">
        <w:rPr>
          <w:rFonts w:ascii="B Nazanin" w:hAnsi="B Nazanin" w:cs="B Nazanin"/>
          <w:sz w:val="28"/>
          <w:szCs w:val="28"/>
        </w:rPr>
        <w:t>96</w:t>
      </w:r>
      <w:r w:rsidRPr="000F63F4">
        <w:rPr>
          <w:rFonts w:ascii="B Nazanin" w:hAnsi="B Nazanin" w:cs="B Nazanin" w:hint="cs"/>
          <w:sz w:val="28"/>
          <w:szCs w:val="28"/>
          <w:rtl/>
        </w:rPr>
        <w:t xml:space="preserve"> به بهره برداری خواهند رسید. همچنین در نظر می گیریم که واحدهای به بهره برداری رسیده در سال اول تولید با </w:t>
      </w:r>
      <w:r w:rsidRPr="000F63F4">
        <w:rPr>
          <w:rFonts w:ascii="B Nazanin" w:hAnsi="B Nazanin" w:cs="B Nazanin"/>
          <w:sz w:val="28"/>
          <w:szCs w:val="28"/>
        </w:rPr>
        <w:t>70</w:t>
      </w:r>
      <w:r w:rsidRPr="000F63F4">
        <w:rPr>
          <w:rFonts w:ascii="B Nazanin" w:hAnsi="B Nazanin" w:cs="B Nazanin" w:hint="cs"/>
          <w:sz w:val="28"/>
          <w:szCs w:val="28"/>
          <w:rtl/>
        </w:rPr>
        <w:t xml:space="preserve"> درصد، سال دوم با 80 درصد، سال سوم با 90و از سال چهارم به بعد با 100 در صد ظرفیت عملی به تولید محصول مورد نظرپردازند. لذا پیش بینی میزان عرضه تا سال </w:t>
      </w:r>
      <w:r w:rsidRPr="000F63F4">
        <w:rPr>
          <w:rFonts w:ascii="B Nazanin" w:hAnsi="B Nazanin" w:cs="B Nazanin"/>
          <w:sz w:val="28"/>
          <w:szCs w:val="28"/>
        </w:rPr>
        <w:t>1397</w:t>
      </w:r>
      <w:r w:rsidRPr="000F63F4">
        <w:rPr>
          <w:rFonts w:ascii="B Nazanin" w:hAnsi="B Nazanin" w:cs="B Nazanin" w:hint="cs"/>
          <w:sz w:val="28"/>
          <w:szCs w:val="28"/>
          <w:rtl/>
        </w:rPr>
        <w:t xml:space="preserve"> در جداول زیر برآورد شده است.</w:t>
      </w:r>
    </w:p>
    <w:p w:rsidR="000F0DCA" w:rsidRDefault="000F0DCA" w:rsidP="000F0DCA">
      <w:pPr>
        <w:spacing w:line="360" w:lineRule="auto"/>
        <w:rPr>
          <w:color w:val="FF0000"/>
          <w:sz w:val="28"/>
          <w:szCs w:val="28"/>
          <w:rtl/>
        </w:rPr>
      </w:pPr>
    </w:p>
    <w:tbl>
      <w:tblPr>
        <w:bidiVisual/>
        <w:tblW w:w="10761" w:type="dxa"/>
        <w:jc w:val="center"/>
        <w:tblLook w:val="04A0" w:firstRow="1" w:lastRow="0" w:firstColumn="1" w:lastColumn="0" w:noHBand="0" w:noVBand="1"/>
      </w:tblPr>
      <w:tblGrid>
        <w:gridCol w:w="4166"/>
        <w:gridCol w:w="1319"/>
        <w:gridCol w:w="1319"/>
        <w:gridCol w:w="1319"/>
        <w:gridCol w:w="1319"/>
        <w:gridCol w:w="1319"/>
      </w:tblGrid>
      <w:tr w:rsidR="000F0DCA" w:rsidRPr="00C73B7D" w:rsidTr="0035487C">
        <w:trPr>
          <w:trHeight w:val="435"/>
          <w:jc w:val="center"/>
        </w:trPr>
        <w:tc>
          <w:tcPr>
            <w:tcW w:w="10761" w:type="dxa"/>
            <w:gridSpan w:val="6"/>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jc w:val="center"/>
              <w:rPr>
                <w:rFonts w:ascii="B Nazanin" w:hAnsi="B Nazanin" w:cs="B Nazanin"/>
                <w:b/>
                <w:bCs/>
                <w:sz w:val="26"/>
                <w:szCs w:val="26"/>
                <w:lang w:val="en-AU" w:eastAsia="en-AU" w:bidi="ar-SA"/>
              </w:rPr>
            </w:pPr>
            <w:r w:rsidRPr="00C73B7D">
              <w:rPr>
                <w:rFonts w:ascii="B Nazanin" w:hAnsi="B Nazanin" w:cs="B Nazanin" w:hint="cs"/>
                <w:b/>
                <w:bCs/>
                <w:sz w:val="26"/>
                <w:szCs w:val="26"/>
                <w:rtl/>
                <w:lang w:val="en-AU" w:eastAsia="en-AU" w:bidi="ar-SA"/>
              </w:rPr>
              <w:t>پیش بینی میزان عرضه داخلی انواع ورق پلاستیکی (تن)</w:t>
            </w:r>
          </w:p>
        </w:tc>
      </w:tr>
      <w:tr w:rsidR="000F0DCA" w:rsidRPr="00C73B7D" w:rsidTr="0035487C">
        <w:trPr>
          <w:trHeight w:val="435"/>
          <w:jc w:val="center"/>
        </w:trPr>
        <w:tc>
          <w:tcPr>
            <w:tcW w:w="4166" w:type="dxa"/>
            <w:tcBorders>
              <w:top w:val="nil"/>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jc w:val="center"/>
              <w:rPr>
                <w:rFonts w:ascii="B Nazanin" w:hAnsi="B Nazanin" w:cs="B Nazanin"/>
                <w:b/>
                <w:bCs/>
                <w:sz w:val="26"/>
                <w:szCs w:val="26"/>
                <w:lang w:val="en-AU" w:eastAsia="en-AU" w:bidi="ar-SA"/>
              </w:rPr>
            </w:pPr>
            <w:r w:rsidRPr="00C73B7D">
              <w:rPr>
                <w:rFonts w:ascii="B Nazanin" w:hAnsi="B Nazanin" w:cs="B Nazanin" w:hint="cs"/>
                <w:b/>
                <w:bCs/>
                <w:sz w:val="26"/>
                <w:szCs w:val="26"/>
                <w:rtl/>
                <w:lang w:val="en-AU" w:eastAsia="en-AU" w:bidi="ar-SA"/>
              </w:rPr>
              <w:t>شرح</w:t>
            </w:r>
          </w:p>
        </w:tc>
        <w:tc>
          <w:tcPr>
            <w:tcW w:w="1319" w:type="dxa"/>
            <w:tcBorders>
              <w:top w:val="nil"/>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1393</w:t>
            </w:r>
          </w:p>
        </w:tc>
        <w:tc>
          <w:tcPr>
            <w:tcW w:w="1319" w:type="dxa"/>
            <w:tcBorders>
              <w:top w:val="nil"/>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1394</w:t>
            </w:r>
          </w:p>
        </w:tc>
        <w:tc>
          <w:tcPr>
            <w:tcW w:w="1319" w:type="dxa"/>
            <w:tcBorders>
              <w:top w:val="nil"/>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1395</w:t>
            </w:r>
          </w:p>
        </w:tc>
        <w:tc>
          <w:tcPr>
            <w:tcW w:w="1319" w:type="dxa"/>
            <w:tcBorders>
              <w:top w:val="nil"/>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1396</w:t>
            </w:r>
          </w:p>
        </w:tc>
        <w:tc>
          <w:tcPr>
            <w:tcW w:w="1319" w:type="dxa"/>
            <w:tcBorders>
              <w:top w:val="nil"/>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1397</w:t>
            </w:r>
          </w:p>
        </w:tc>
      </w:tr>
      <w:tr w:rsidR="000F0DCA" w:rsidRPr="00C73B7D" w:rsidTr="0035487C">
        <w:trPr>
          <w:trHeight w:val="435"/>
          <w:jc w:val="center"/>
        </w:trPr>
        <w:tc>
          <w:tcPr>
            <w:tcW w:w="4166" w:type="dxa"/>
            <w:tcBorders>
              <w:top w:val="nil"/>
              <w:left w:val="single" w:sz="4" w:space="0" w:color="auto"/>
              <w:bottom w:val="single" w:sz="4" w:space="0" w:color="auto"/>
              <w:right w:val="single" w:sz="4" w:space="0" w:color="auto"/>
            </w:tcBorders>
            <w:shd w:val="clear" w:color="auto" w:fill="auto"/>
            <w:vAlign w:val="center"/>
            <w:hideMark/>
          </w:tcPr>
          <w:p w:rsidR="000F0DCA" w:rsidRPr="00C73B7D" w:rsidRDefault="000F0DCA" w:rsidP="0035487C">
            <w:pPr>
              <w:jc w:val="center"/>
              <w:rPr>
                <w:rFonts w:ascii="B Nazanin" w:hAnsi="B Nazanin" w:cs="B Nazanin"/>
                <w:b/>
                <w:bCs/>
                <w:sz w:val="20"/>
                <w:szCs w:val="20"/>
                <w:lang w:val="en-AU" w:eastAsia="en-AU" w:bidi="ar-SA"/>
              </w:rPr>
            </w:pPr>
            <w:r w:rsidRPr="00C73B7D">
              <w:rPr>
                <w:rFonts w:ascii="B Nazanin" w:hAnsi="B Nazanin" w:cs="B Nazanin" w:hint="cs"/>
                <w:b/>
                <w:bCs/>
                <w:sz w:val="20"/>
                <w:szCs w:val="20"/>
                <w:rtl/>
                <w:lang w:val="en-AU" w:eastAsia="en-AU" w:bidi="ar-SA"/>
              </w:rPr>
              <w:t>ظرفیت واحدهای فعال</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512,381</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512,381</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512,381</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512,381</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512,381</w:t>
            </w:r>
          </w:p>
        </w:tc>
      </w:tr>
      <w:tr w:rsidR="000F0DCA" w:rsidRPr="00C73B7D" w:rsidTr="0035487C">
        <w:trPr>
          <w:trHeight w:val="435"/>
          <w:jc w:val="center"/>
        </w:trPr>
        <w:tc>
          <w:tcPr>
            <w:tcW w:w="4166" w:type="dxa"/>
            <w:tcBorders>
              <w:top w:val="nil"/>
              <w:left w:val="single" w:sz="4" w:space="0" w:color="auto"/>
              <w:bottom w:val="single" w:sz="4" w:space="0" w:color="auto"/>
              <w:right w:val="single" w:sz="4" w:space="0" w:color="auto"/>
            </w:tcBorders>
            <w:shd w:val="clear" w:color="auto" w:fill="auto"/>
            <w:vAlign w:val="center"/>
            <w:hideMark/>
          </w:tcPr>
          <w:p w:rsidR="000F0DCA" w:rsidRPr="00C73B7D" w:rsidRDefault="000F0DCA" w:rsidP="0035487C">
            <w:pPr>
              <w:jc w:val="center"/>
              <w:rPr>
                <w:rFonts w:ascii="B Nazanin" w:hAnsi="B Nazanin" w:cs="B Nazanin"/>
                <w:b/>
                <w:bCs/>
                <w:sz w:val="20"/>
                <w:szCs w:val="20"/>
                <w:lang w:val="en-AU" w:eastAsia="en-AU" w:bidi="ar-SA"/>
              </w:rPr>
            </w:pPr>
            <w:r w:rsidRPr="00C73B7D">
              <w:rPr>
                <w:rFonts w:ascii="B Nazanin" w:hAnsi="B Nazanin" w:cs="B Nazanin" w:hint="cs"/>
                <w:b/>
                <w:bCs/>
                <w:sz w:val="20"/>
                <w:szCs w:val="20"/>
                <w:rtl/>
                <w:lang w:val="en-AU" w:eastAsia="en-AU" w:bidi="ar-SA"/>
              </w:rPr>
              <w:t>ظرفیت واحدهای 75-99 درصد پیشرفت</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12,520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14,308</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16,097</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17,885</w:t>
            </w:r>
          </w:p>
        </w:tc>
      </w:tr>
      <w:tr w:rsidR="000F0DCA" w:rsidRPr="00C73B7D" w:rsidTr="0035487C">
        <w:trPr>
          <w:trHeight w:val="435"/>
          <w:jc w:val="center"/>
        </w:trPr>
        <w:tc>
          <w:tcPr>
            <w:tcW w:w="4166" w:type="dxa"/>
            <w:tcBorders>
              <w:top w:val="nil"/>
              <w:left w:val="single" w:sz="4" w:space="0" w:color="auto"/>
              <w:bottom w:val="single" w:sz="4" w:space="0" w:color="auto"/>
              <w:right w:val="single" w:sz="4" w:space="0" w:color="auto"/>
            </w:tcBorders>
            <w:shd w:val="clear" w:color="auto" w:fill="auto"/>
            <w:vAlign w:val="center"/>
            <w:hideMark/>
          </w:tcPr>
          <w:p w:rsidR="000F0DCA" w:rsidRPr="00C73B7D" w:rsidRDefault="000F0DCA" w:rsidP="0035487C">
            <w:pPr>
              <w:jc w:val="center"/>
              <w:rPr>
                <w:rFonts w:ascii="B Nazanin" w:hAnsi="B Nazanin" w:cs="B Nazanin"/>
                <w:b/>
                <w:bCs/>
                <w:sz w:val="20"/>
                <w:szCs w:val="20"/>
                <w:lang w:val="en-AU" w:eastAsia="en-AU" w:bidi="ar-SA"/>
              </w:rPr>
            </w:pPr>
            <w:r w:rsidRPr="00C73B7D">
              <w:rPr>
                <w:rFonts w:ascii="B Nazanin" w:hAnsi="B Nazanin" w:cs="B Nazanin" w:hint="cs"/>
                <w:b/>
                <w:bCs/>
                <w:sz w:val="20"/>
                <w:szCs w:val="20"/>
                <w:rtl/>
                <w:lang w:val="en-AU" w:eastAsia="en-AU" w:bidi="ar-SA"/>
              </w:rPr>
              <w:t>ظرفیت واحدهای 74-50 درصد پیشرفت</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41,479</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47,404</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53,330</w:t>
            </w:r>
          </w:p>
        </w:tc>
      </w:tr>
      <w:tr w:rsidR="000F0DCA" w:rsidRPr="00C73B7D" w:rsidTr="0035487C">
        <w:trPr>
          <w:trHeight w:val="435"/>
          <w:jc w:val="center"/>
        </w:trPr>
        <w:tc>
          <w:tcPr>
            <w:tcW w:w="4166" w:type="dxa"/>
            <w:tcBorders>
              <w:top w:val="nil"/>
              <w:left w:val="single" w:sz="4" w:space="0" w:color="auto"/>
              <w:bottom w:val="single" w:sz="4" w:space="0" w:color="auto"/>
              <w:right w:val="single" w:sz="4" w:space="0" w:color="auto"/>
            </w:tcBorders>
            <w:shd w:val="clear" w:color="auto" w:fill="auto"/>
            <w:vAlign w:val="center"/>
            <w:hideMark/>
          </w:tcPr>
          <w:p w:rsidR="000F0DCA" w:rsidRPr="00C73B7D" w:rsidRDefault="000F0DCA" w:rsidP="0035487C">
            <w:pPr>
              <w:jc w:val="center"/>
              <w:rPr>
                <w:rFonts w:ascii="B Nazanin" w:hAnsi="B Nazanin" w:cs="B Nazanin"/>
                <w:b/>
                <w:bCs/>
                <w:sz w:val="20"/>
                <w:szCs w:val="20"/>
                <w:lang w:val="en-AU" w:eastAsia="en-AU" w:bidi="ar-SA"/>
              </w:rPr>
            </w:pPr>
            <w:r w:rsidRPr="00C73B7D">
              <w:rPr>
                <w:rFonts w:ascii="B Nazanin" w:hAnsi="B Nazanin" w:cs="B Nazanin" w:hint="cs"/>
                <w:b/>
                <w:bCs/>
                <w:sz w:val="20"/>
                <w:szCs w:val="20"/>
                <w:rtl/>
                <w:lang w:val="en-AU" w:eastAsia="en-AU" w:bidi="ar-SA"/>
              </w:rPr>
              <w:t>ظرفیت واحدهای 49-25 درصد پیشرفت</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30,119</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34,422</w:t>
            </w:r>
          </w:p>
        </w:tc>
      </w:tr>
      <w:tr w:rsidR="000F0DCA" w:rsidRPr="00C73B7D" w:rsidTr="0035487C">
        <w:trPr>
          <w:trHeight w:val="435"/>
          <w:jc w:val="center"/>
        </w:trPr>
        <w:tc>
          <w:tcPr>
            <w:tcW w:w="4166" w:type="dxa"/>
            <w:tcBorders>
              <w:top w:val="nil"/>
              <w:left w:val="single" w:sz="4" w:space="0" w:color="auto"/>
              <w:bottom w:val="nil"/>
              <w:right w:val="single" w:sz="4" w:space="0" w:color="auto"/>
            </w:tcBorders>
            <w:shd w:val="clear" w:color="auto" w:fill="auto"/>
            <w:vAlign w:val="center"/>
            <w:hideMark/>
          </w:tcPr>
          <w:p w:rsidR="000F0DCA" w:rsidRPr="00C73B7D" w:rsidRDefault="000F0DCA" w:rsidP="0035487C">
            <w:pPr>
              <w:jc w:val="center"/>
              <w:rPr>
                <w:rFonts w:ascii="B Nazanin" w:hAnsi="B Nazanin" w:cs="B Nazanin"/>
                <w:b/>
                <w:bCs/>
                <w:sz w:val="20"/>
                <w:szCs w:val="20"/>
                <w:lang w:val="en-AU" w:eastAsia="en-AU" w:bidi="ar-SA"/>
              </w:rPr>
            </w:pPr>
            <w:r w:rsidRPr="00C73B7D">
              <w:rPr>
                <w:rFonts w:ascii="B Nazanin" w:hAnsi="B Nazanin" w:cs="B Nazanin" w:hint="cs"/>
                <w:b/>
                <w:bCs/>
                <w:sz w:val="20"/>
                <w:szCs w:val="20"/>
                <w:rtl/>
                <w:lang w:val="en-AU" w:eastAsia="en-AU" w:bidi="ar-SA"/>
              </w:rPr>
              <w:t>ظرفیت واحدهای 24-1 درصد پیشرفت</w:t>
            </w:r>
          </w:p>
        </w:tc>
        <w:tc>
          <w:tcPr>
            <w:tcW w:w="1319" w:type="dxa"/>
            <w:tcBorders>
              <w:top w:val="nil"/>
              <w:left w:val="single" w:sz="4" w:space="0" w:color="auto"/>
              <w:bottom w:val="nil"/>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nil"/>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nil"/>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nil"/>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nil"/>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63,307</w:t>
            </w:r>
          </w:p>
        </w:tc>
      </w:tr>
      <w:tr w:rsidR="000F0DCA" w:rsidRPr="00C73B7D" w:rsidTr="0035487C">
        <w:trPr>
          <w:trHeight w:val="435"/>
          <w:jc w:val="center"/>
        </w:trPr>
        <w:tc>
          <w:tcPr>
            <w:tcW w:w="4166"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jc w:val="center"/>
              <w:rPr>
                <w:rFonts w:ascii="B Nazanin" w:hAnsi="B Nazanin" w:cs="B Nazanin"/>
                <w:b/>
                <w:bCs/>
                <w:sz w:val="26"/>
                <w:szCs w:val="26"/>
                <w:lang w:val="en-AU" w:eastAsia="en-AU" w:bidi="ar-SA"/>
              </w:rPr>
            </w:pPr>
            <w:r w:rsidRPr="00C73B7D">
              <w:rPr>
                <w:rFonts w:ascii="B Nazanin" w:hAnsi="B Nazanin" w:cs="B Nazanin" w:hint="cs"/>
                <w:b/>
                <w:bCs/>
                <w:sz w:val="26"/>
                <w:szCs w:val="26"/>
                <w:rtl/>
                <w:lang w:val="en-AU" w:eastAsia="en-AU" w:bidi="ar-SA"/>
              </w:rPr>
              <w:t>جمع کل عرضه عملی داخلی</w:t>
            </w:r>
          </w:p>
        </w:tc>
        <w:tc>
          <w:tcPr>
            <w:tcW w:w="1319"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512,381</w:t>
            </w:r>
          </w:p>
        </w:tc>
        <w:tc>
          <w:tcPr>
            <w:tcW w:w="1319"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524,901</w:t>
            </w:r>
          </w:p>
        </w:tc>
        <w:tc>
          <w:tcPr>
            <w:tcW w:w="1319"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568,168</w:t>
            </w:r>
          </w:p>
        </w:tc>
        <w:tc>
          <w:tcPr>
            <w:tcW w:w="1319"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606,001</w:t>
            </w:r>
          </w:p>
        </w:tc>
        <w:tc>
          <w:tcPr>
            <w:tcW w:w="1319"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681,325</w:t>
            </w:r>
          </w:p>
        </w:tc>
      </w:tr>
      <w:tr w:rsidR="000F0DCA" w:rsidRPr="00C73B7D" w:rsidTr="0035487C">
        <w:trPr>
          <w:trHeight w:val="435"/>
          <w:jc w:val="center"/>
        </w:trPr>
        <w:tc>
          <w:tcPr>
            <w:tcW w:w="4166" w:type="dxa"/>
            <w:tcBorders>
              <w:top w:val="nil"/>
              <w:left w:val="nil"/>
              <w:bottom w:val="nil"/>
              <w:right w:val="nil"/>
            </w:tcBorders>
            <w:shd w:val="clear" w:color="auto" w:fill="auto"/>
            <w:noWrap/>
            <w:vAlign w:val="bottom"/>
            <w:hideMark/>
          </w:tcPr>
          <w:p w:rsidR="000F0DCA" w:rsidRPr="00C73B7D" w:rsidRDefault="000F0DCA" w:rsidP="0035487C">
            <w:pPr>
              <w:bidi w:val="0"/>
              <w:rPr>
                <w:rFonts w:ascii="B Nazanin" w:hAnsi="B Nazanin" w:cs="B Nazanin"/>
                <w:color w:val="000000"/>
                <w:sz w:val="22"/>
                <w:szCs w:val="22"/>
                <w:lang w:val="en-AU" w:eastAsia="en-AU" w:bidi="ar-SA"/>
              </w:rPr>
            </w:pPr>
          </w:p>
        </w:tc>
        <w:tc>
          <w:tcPr>
            <w:tcW w:w="1319" w:type="dxa"/>
            <w:tcBorders>
              <w:top w:val="nil"/>
              <w:left w:val="nil"/>
              <w:bottom w:val="nil"/>
              <w:right w:val="nil"/>
            </w:tcBorders>
            <w:shd w:val="clear" w:color="auto" w:fill="auto"/>
            <w:noWrap/>
            <w:vAlign w:val="bottom"/>
            <w:hideMark/>
          </w:tcPr>
          <w:p w:rsidR="000F0DCA" w:rsidRPr="00C73B7D" w:rsidRDefault="000F0DCA" w:rsidP="0035487C">
            <w:pPr>
              <w:bidi w:val="0"/>
              <w:rPr>
                <w:rFonts w:ascii="B Nazanin" w:hAnsi="B Nazanin" w:cs="B Nazanin"/>
                <w:color w:val="000000"/>
                <w:sz w:val="22"/>
                <w:szCs w:val="22"/>
                <w:lang w:val="en-AU" w:eastAsia="en-AU" w:bidi="ar-SA"/>
              </w:rPr>
            </w:pPr>
          </w:p>
        </w:tc>
        <w:tc>
          <w:tcPr>
            <w:tcW w:w="1319" w:type="dxa"/>
            <w:tcBorders>
              <w:top w:val="nil"/>
              <w:left w:val="nil"/>
              <w:bottom w:val="nil"/>
              <w:right w:val="nil"/>
            </w:tcBorders>
            <w:shd w:val="clear" w:color="auto" w:fill="auto"/>
            <w:noWrap/>
            <w:vAlign w:val="bottom"/>
            <w:hideMark/>
          </w:tcPr>
          <w:p w:rsidR="000F0DCA" w:rsidRPr="00C73B7D" w:rsidRDefault="000F0DCA" w:rsidP="0035487C">
            <w:pPr>
              <w:bidi w:val="0"/>
              <w:rPr>
                <w:rFonts w:ascii="B Nazanin" w:hAnsi="B Nazanin" w:cs="B Nazanin"/>
                <w:color w:val="000000"/>
                <w:sz w:val="22"/>
                <w:szCs w:val="22"/>
                <w:lang w:val="en-AU" w:eastAsia="en-AU" w:bidi="ar-SA"/>
              </w:rPr>
            </w:pPr>
          </w:p>
        </w:tc>
        <w:tc>
          <w:tcPr>
            <w:tcW w:w="1319" w:type="dxa"/>
            <w:tcBorders>
              <w:top w:val="nil"/>
              <w:left w:val="nil"/>
              <w:bottom w:val="nil"/>
              <w:right w:val="nil"/>
            </w:tcBorders>
            <w:shd w:val="clear" w:color="auto" w:fill="auto"/>
            <w:noWrap/>
            <w:vAlign w:val="bottom"/>
            <w:hideMark/>
          </w:tcPr>
          <w:p w:rsidR="000F0DCA" w:rsidRPr="00C73B7D" w:rsidRDefault="000F0DCA" w:rsidP="0035487C">
            <w:pPr>
              <w:bidi w:val="0"/>
              <w:rPr>
                <w:rFonts w:ascii="B Nazanin" w:hAnsi="B Nazanin" w:cs="B Nazanin"/>
                <w:color w:val="000000"/>
                <w:sz w:val="22"/>
                <w:szCs w:val="22"/>
                <w:lang w:val="en-AU" w:eastAsia="en-AU" w:bidi="ar-SA"/>
              </w:rPr>
            </w:pPr>
          </w:p>
        </w:tc>
        <w:tc>
          <w:tcPr>
            <w:tcW w:w="1319" w:type="dxa"/>
            <w:tcBorders>
              <w:top w:val="nil"/>
              <w:left w:val="nil"/>
              <w:bottom w:val="nil"/>
              <w:right w:val="nil"/>
            </w:tcBorders>
            <w:shd w:val="clear" w:color="auto" w:fill="auto"/>
            <w:noWrap/>
            <w:vAlign w:val="bottom"/>
            <w:hideMark/>
          </w:tcPr>
          <w:p w:rsidR="000F0DCA" w:rsidRPr="00C73B7D" w:rsidRDefault="000F0DCA" w:rsidP="0035487C">
            <w:pPr>
              <w:bidi w:val="0"/>
              <w:rPr>
                <w:rFonts w:ascii="B Nazanin" w:hAnsi="B Nazanin" w:cs="B Nazanin"/>
                <w:color w:val="000000"/>
                <w:sz w:val="22"/>
                <w:szCs w:val="22"/>
                <w:lang w:val="en-AU" w:eastAsia="en-AU" w:bidi="ar-SA"/>
              </w:rPr>
            </w:pPr>
          </w:p>
        </w:tc>
        <w:tc>
          <w:tcPr>
            <w:tcW w:w="1319" w:type="dxa"/>
            <w:tcBorders>
              <w:top w:val="nil"/>
              <w:left w:val="nil"/>
              <w:bottom w:val="nil"/>
              <w:right w:val="nil"/>
            </w:tcBorders>
            <w:shd w:val="clear" w:color="auto" w:fill="auto"/>
            <w:noWrap/>
            <w:vAlign w:val="bottom"/>
            <w:hideMark/>
          </w:tcPr>
          <w:p w:rsidR="000F0DCA" w:rsidRPr="00C73B7D" w:rsidRDefault="000F0DCA" w:rsidP="0035487C">
            <w:pPr>
              <w:bidi w:val="0"/>
              <w:rPr>
                <w:rFonts w:ascii="B Nazanin" w:hAnsi="B Nazanin" w:cs="B Nazanin"/>
                <w:color w:val="000000"/>
                <w:sz w:val="22"/>
                <w:szCs w:val="22"/>
                <w:lang w:val="en-AU" w:eastAsia="en-AU" w:bidi="ar-SA"/>
              </w:rPr>
            </w:pPr>
          </w:p>
        </w:tc>
      </w:tr>
      <w:tr w:rsidR="000F0DCA" w:rsidRPr="00C73B7D" w:rsidTr="0035487C">
        <w:trPr>
          <w:trHeight w:val="435"/>
          <w:jc w:val="center"/>
        </w:trPr>
        <w:tc>
          <w:tcPr>
            <w:tcW w:w="10761" w:type="dxa"/>
            <w:gridSpan w:val="6"/>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jc w:val="center"/>
              <w:rPr>
                <w:rFonts w:ascii="B Nazanin" w:hAnsi="B Nazanin" w:cs="B Nazanin"/>
                <w:b/>
                <w:bCs/>
                <w:sz w:val="26"/>
                <w:szCs w:val="26"/>
                <w:lang w:val="en-AU" w:eastAsia="en-AU" w:bidi="ar-SA"/>
              </w:rPr>
            </w:pPr>
            <w:r w:rsidRPr="00C73B7D">
              <w:rPr>
                <w:rFonts w:ascii="B Nazanin" w:hAnsi="B Nazanin" w:cs="B Nazanin" w:hint="cs"/>
                <w:b/>
                <w:bCs/>
                <w:sz w:val="26"/>
                <w:szCs w:val="26"/>
                <w:rtl/>
                <w:lang w:val="en-AU" w:eastAsia="en-AU" w:bidi="ar-SA"/>
              </w:rPr>
              <w:t>پیش بینی میزان عرضه داخلی طلق پوشه (تن)</w:t>
            </w:r>
          </w:p>
        </w:tc>
      </w:tr>
      <w:tr w:rsidR="000F0DCA" w:rsidRPr="00C73B7D" w:rsidTr="0035487C">
        <w:trPr>
          <w:trHeight w:val="435"/>
          <w:jc w:val="center"/>
        </w:trPr>
        <w:tc>
          <w:tcPr>
            <w:tcW w:w="4166" w:type="dxa"/>
            <w:tcBorders>
              <w:top w:val="nil"/>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jc w:val="center"/>
              <w:rPr>
                <w:rFonts w:ascii="B Nazanin" w:hAnsi="B Nazanin" w:cs="B Nazanin"/>
                <w:b/>
                <w:bCs/>
                <w:sz w:val="26"/>
                <w:szCs w:val="26"/>
                <w:lang w:val="en-AU" w:eastAsia="en-AU" w:bidi="ar-SA"/>
              </w:rPr>
            </w:pPr>
            <w:r w:rsidRPr="00C73B7D">
              <w:rPr>
                <w:rFonts w:ascii="B Nazanin" w:hAnsi="B Nazanin" w:cs="B Nazanin" w:hint="cs"/>
                <w:b/>
                <w:bCs/>
                <w:sz w:val="26"/>
                <w:szCs w:val="26"/>
                <w:rtl/>
                <w:lang w:val="en-AU" w:eastAsia="en-AU" w:bidi="ar-SA"/>
              </w:rPr>
              <w:t>شرح</w:t>
            </w:r>
          </w:p>
        </w:tc>
        <w:tc>
          <w:tcPr>
            <w:tcW w:w="1319" w:type="dxa"/>
            <w:tcBorders>
              <w:top w:val="nil"/>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1393</w:t>
            </w:r>
          </w:p>
        </w:tc>
        <w:tc>
          <w:tcPr>
            <w:tcW w:w="1319" w:type="dxa"/>
            <w:tcBorders>
              <w:top w:val="nil"/>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1394</w:t>
            </w:r>
          </w:p>
        </w:tc>
        <w:tc>
          <w:tcPr>
            <w:tcW w:w="1319" w:type="dxa"/>
            <w:tcBorders>
              <w:top w:val="nil"/>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1395</w:t>
            </w:r>
          </w:p>
        </w:tc>
        <w:tc>
          <w:tcPr>
            <w:tcW w:w="1319" w:type="dxa"/>
            <w:tcBorders>
              <w:top w:val="nil"/>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1396</w:t>
            </w:r>
          </w:p>
        </w:tc>
        <w:tc>
          <w:tcPr>
            <w:tcW w:w="1319" w:type="dxa"/>
            <w:tcBorders>
              <w:top w:val="nil"/>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1397</w:t>
            </w:r>
          </w:p>
        </w:tc>
      </w:tr>
      <w:tr w:rsidR="000F0DCA" w:rsidRPr="00C73B7D" w:rsidTr="0035487C">
        <w:trPr>
          <w:trHeight w:val="435"/>
          <w:jc w:val="center"/>
        </w:trPr>
        <w:tc>
          <w:tcPr>
            <w:tcW w:w="4166" w:type="dxa"/>
            <w:tcBorders>
              <w:top w:val="nil"/>
              <w:left w:val="single" w:sz="4" w:space="0" w:color="auto"/>
              <w:bottom w:val="single" w:sz="4" w:space="0" w:color="auto"/>
              <w:right w:val="single" w:sz="4" w:space="0" w:color="auto"/>
            </w:tcBorders>
            <w:shd w:val="clear" w:color="auto" w:fill="auto"/>
            <w:vAlign w:val="center"/>
            <w:hideMark/>
          </w:tcPr>
          <w:p w:rsidR="000F0DCA" w:rsidRPr="00C73B7D" w:rsidRDefault="000F0DCA" w:rsidP="0035487C">
            <w:pPr>
              <w:jc w:val="center"/>
              <w:rPr>
                <w:rFonts w:ascii="B Nazanin" w:hAnsi="B Nazanin" w:cs="B Nazanin"/>
                <w:b/>
                <w:bCs/>
                <w:sz w:val="20"/>
                <w:szCs w:val="20"/>
                <w:lang w:val="en-AU" w:eastAsia="en-AU" w:bidi="ar-SA"/>
              </w:rPr>
            </w:pPr>
            <w:r w:rsidRPr="00C73B7D">
              <w:rPr>
                <w:rFonts w:ascii="B Nazanin" w:hAnsi="B Nazanin" w:cs="B Nazanin" w:hint="cs"/>
                <w:b/>
                <w:bCs/>
                <w:sz w:val="20"/>
                <w:szCs w:val="20"/>
                <w:rtl/>
                <w:lang w:val="en-AU" w:eastAsia="en-AU" w:bidi="ar-SA"/>
              </w:rPr>
              <w:t>ظرفیت واحدهای فعال</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1,485</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1,485</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1,485</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1,485</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1,485</w:t>
            </w:r>
          </w:p>
        </w:tc>
      </w:tr>
      <w:tr w:rsidR="000F0DCA" w:rsidRPr="00C73B7D" w:rsidTr="0035487C">
        <w:trPr>
          <w:trHeight w:val="435"/>
          <w:jc w:val="center"/>
        </w:trPr>
        <w:tc>
          <w:tcPr>
            <w:tcW w:w="4166" w:type="dxa"/>
            <w:tcBorders>
              <w:top w:val="nil"/>
              <w:left w:val="single" w:sz="4" w:space="0" w:color="auto"/>
              <w:bottom w:val="single" w:sz="4" w:space="0" w:color="auto"/>
              <w:right w:val="single" w:sz="4" w:space="0" w:color="auto"/>
            </w:tcBorders>
            <w:shd w:val="clear" w:color="auto" w:fill="auto"/>
            <w:vAlign w:val="center"/>
            <w:hideMark/>
          </w:tcPr>
          <w:p w:rsidR="000F0DCA" w:rsidRPr="00C73B7D" w:rsidRDefault="000F0DCA" w:rsidP="0035487C">
            <w:pPr>
              <w:jc w:val="center"/>
              <w:rPr>
                <w:rFonts w:ascii="B Nazanin" w:hAnsi="B Nazanin" w:cs="B Nazanin"/>
                <w:b/>
                <w:bCs/>
                <w:sz w:val="20"/>
                <w:szCs w:val="20"/>
                <w:lang w:val="en-AU" w:eastAsia="en-AU" w:bidi="ar-SA"/>
              </w:rPr>
            </w:pPr>
            <w:r w:rsidRPr="00C73B7D">
              <w:rPr>
                <w:rFonts w:ascii="B Nazanin" w:hAnsi="B Nazanin" w:cs="B Nazanin" w:hint="cs"/>
                <w:b/>
                <w:bCs/>
                <w:sz w:val="20"/>
                <w:szCs w:val="20"/>
                <w:rtl/>
                <w:lang w:val="en-AU" w:eastAsia="en-AU" w:bidi="ar-SA"/>
              </w:rPr>
              <w:t>ظرفیت واحدهای 75-99 درصد پیشرفت</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r>
      <w:tr w:rsidR="000F0DCA" w:rsidRPr="00C73B7D" w:rsidTr="0035487C">
        <w:trPr>
          <w:trHeight w:val="435"/>
          <w:jc w:val="center"/>
        </w:trPr>
        <w:tc>
          <w:tcPr>
            <w:tcW w:w="4166" w:type="dxa"/>
            <w:tcBorders>
              <w:top w:val="nil"/>
              <w:left w:val="single" w:sz="4" w:space="0" w:color="auto"/>
              <w:bottom w:val="single" w:sz="4" w:space="0" w:color="auto"/>
              <w:right w:val="single" w:sz="4" w:space="0" w:color="auto"/>
            </w:tcBorders>
            <w:shd w:val="clear" w:color="auto" w:fill="auto"/>
            <w:vAlign w:val="center"/>
            <w:hideMark/>
          </w:tcPr>
          <w:p w:rsidR="000F0DCA" w:rsidRPr="00C73B7D" w:rsidRDefault="000F0DCA" w:rsidP="0035487C">
            <w:pPr>
              <w:jc w:val="center"/>
              <w:rPr>
                <w:rFonts w:ascii="B Nazanin" w:hAnsi="B Nazanin" w:cs="B Nazanin"/>
                <w:b/>
                <w:bCs/>
                <w:sz w:val="20"/>
                <w:szCs w:val="20"/>
                <w:lang w:val="en-AU" w:eastAsia="en-AU" w:bidi="ar-SA"/>
              </w:rPr>
            </w:pPr>
            <w:r w:rsidRPr="00C73B7D">
              <w:rPr>
                <w:rFonts w:ascii="B Nazanin" w:hAnsi="B Nazanin" w:cs="B Nazanin" w:hint="cs"/>
                <w:b/>
                <w:bCs/>
                <w:sz w:val="20"/>
                <w:szCs w:val="20"/>
                <w:rtl/>
                <w:lang w:val="en-AU" w:eastAsia="en-AU" w:bidi="ar-SA"/>
              </w:rPr>
              <w:t>ظرفیت واحدهای 74-50 درصد پیشرفت</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r>
      <w:tr w:rsidR="000F0DCA" w:rsidRPr="00C73B7D" w:rsidTr="0035487C">
        <w:trPr>
          <w:trHeight w:val="435"/>
          <w:jc w:val="center"/>
        </w:trPr>
        <w:tc>
          <w:tcPr>
            <w:tcW w:w="4166" w:type="dxa"/>
            <w:tcBorders>
              <w:top w:val="nil"/>
              <w:left w:val="single" w:sz="4" w:space="0" w:color="auto"/>
              <w:bottom w:val="single" w:sz="4" w:space="0" w:color="auto"/>
              <w:right w:val="single" w:sz="4" w:space="0" w:color="auto"/>
            </w:tcBorders>
            <w:shd w:val="clear" w:color="auto" w:fill="auto"/>
            <w:vAlign w:val="center"/>
            <w:hideMark/>
          </w:tcPr>
          <w:p w:rsidR="000F0DCA" w:rsidRPr="00C73B7D" w:rsidRDefault="000F0DCA" w:rsidP="0035487C">
            <w:pPr>
              <w:jc w:val="center"/>
              <w:rPr>
                <w:rFonts w:ascii="B Nazanin" w:hAnsi="B Nazanin" w:cs="B Nazanin"/>
                <w:b/>
                <w:bCs/>
                <w:sz w:val="20"/>
                <w:szCs w:val="20"/>
                <w:lang w:val="en-AU" w:eastAsia="en-AU" w:bidi="ar-SA"/>
              </w:rPr>
            </w:pPr>
            <w:r w:rsidRPr="00C73B7D">
              <w:rPr>
                <w:rFonts w:ascii="B Nazanin" w:hAnsi="B Nazanin" w:cs="B Nazanin" w:hint="cs"/>
                <w:b/>
                <w:bCs/>
                <w:sz w:val="20"/>
                <w:szCs w:val="20"/>
                <w:rtl/>
                <w:lang w:val="en-AU" w:eastAsia="en-AU" w:bidi="ar-SA"/>
              </w:rPr>
              <w:t>ظرفیت واحدهای 49-25 درصد پیشرفت</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single" w:sz="4" w:space="0" w:color="auto"/>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r>
      <w:tr w:rsidR="000F0DCA" w:rsidRPr="00C73B7D" w:rsidTr="0035487C">
        <w:trPr>
          <w:trHeight w:val="435"/>
          <w:jc w:val="center"/>
        </w:trPr>
        <w:tc>
          <w:tcPr>
            <w:tcW w:w="4166" w:type="dxa"/>
            <w:tcBorders>
              <w:top w:val="nil"/>
              <w:left w:val="single" w:sz="4" w:space="0" w:color="auto"/>
              <w:bottom w:val="nil"/>
              <w:right w:val="single" w:sz="4" w:space="0" w:color="auto"/>
            </w:tcBorders>
            <w:shd w:val="clear" w:color="auto" w:fill="auto"/>
            <w:vAlign w:val="center"/>
            <w:hideMark/>
          </w:tcPr>
          <w:p w:rsidR="000F0DCA" w:rsidRPr="00C73B7D" w:rsidRDefault="000F0DCA" w:rsidP="0035487C">
            <w:pPr>
              <w:jc w:val="center"/>
              <w:rPr>
                <w:rFonts w:ascii="B Nazanin" w:hAnsi="B Nazanin" w:cs="B Nazanin"/>
                <w:b/>
                <w:bCs/>
                <w:sz w:val="20"/>
                <w:szCs w:val="20"/>
                <w:lang w:val="en-AU" w:eastAsia="en-AU" w:bidi="ar-SA"/>
              </w:rPr>
            </w:pPr>
            <w:r w:rsidRPr="00C73B7D">
              <w:rPr>
                <w:rFonts w:ascii="B Nazanin" w:hAnsi="B Nazanin" w:cs="B Nazanin" w:hint="cs"/>
                <w:b/>
                <w:bCs/>
                <w:sz w:val="20"/>
                <w:szCs w:val="20"/>
                <w:rtl/>
                <w:lang w:val="en-AU" w:eastAsia="en-AU" w:bidi="ar-SA"/>
              </w:rPr>
              <w:t>ظرفیت واحدهای 24-1 درصد پیشرفت</w:t>
            </w:r>
          </w:p>
        </w:tc>
        <w:tc>
          <w:tcPr>
            <w:tcW w:w="1319" w:type="dxa"/>
            <w:tcBorders>
              <w:top w:val="nil"/>
              <w:left w:val="single" w:sz="4" w:space="0" w:color="auto"/>
              <w:bottom w:val="nil"/>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nil"/>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nil"/>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nil"/>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0</w:t>
            </w:r>
          </w:p>
        </w:tc>
        <w:tc>
          <w:tcPr>
            <w:tcW w:w="1319" w:type="dxa"/>
            <w:tcBorders>
              <w:top w:val="nil"/>
              <w:left w:val="single" w:sz="4" w:space="0" w:color="auto"/>
              <w:bottom w:val="nil"/>
              <w:right w:val="single" w:sz="4" w:space="0" w:color="auto"/>
            </w:tcBorders>
            <w:shd w:val="clear" w:color="auto" w:fill="auto"/>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6</w:t>
            </w:r>
          </w:p>
        </w:tc>
      </w:tr>
      <w:tr w:rsidR="000F0DCA" w:rsidRPr="00C73B7D" w:rsidTr="0035487C">
        <w:trPr>
          <w:trHeight w:val="435"/>
          <w:jc w:val="center"/>
        </w:trPr>
        <w:tc>
          <w:tcPr>
            <w:tcW w:w="4166"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jc w:val="center"/>
              <w:rPr>
                <w:rFonts w:ascii="B Nazanin" w:hAnsi="B Nazanin" w:cs="B Nazanin"/>
                <w:b/>
                <w:bCs/>
                <w:sz w:val="26"/>
                <w:szCs w:val="26"/>
                <w:lang w:val="en-AU" w:eastAsia="en-AU" w:bidi="ar-SA"/>
              </w:rPr>
            </w:pPr>
            <w:r w:rsidRPr="00C73B7D">
              <w:rPr>
                <w:rFonts w:ascii="B Nazanin" w:hAnsi="B Nazanin" w:cs="B Nazanin" w:hint="cs"/>
                <w:b/>
                <w:bCs/>
                <w:sz w:val="26"/>
                <w:szCs w:val="26"/>
                <w:rtl/>
                <w:lang w:val="en-AU" w:eastAsia="en-AU" w:bidi="ar-SA"/>
              </w:rPr>
              <w:t>جمع کل عرضه عملی داخلی</w:t>
            </w:r>
          </w:p>
        </w:tc>
        <w:tc>
          <w:tcPr>
            <w:tcW w:w="1319"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1,485</w:t>
            </w:r>
          </w:p>
        </w:tc>
        <w:tc>
          <w:tcPr>
            <w:tcW w:w="1319"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1,485</w:t>
            </w:r>
          </w:p>
        </w:tc>
        <w:tc>
          <w:tcPr>
            <w:tcW w:w="1319"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1,485</w:t>
            </w:r>
          </w:p>
        </w:tc>
        <w:tc>
          <w:tcPr>
            <w:tcW w:w="1319"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1,485</w:t>
            </w:r>
          </w:p>
        </w:tc>
        <w:tc>
          <w:tcPr>
            <w:tcW w:w="1319" w:type="dxa"/>
            <w:tcBorders>
              <w:top w:val="single" w:sz="4" w:space="0" w:color="auto"/>
              <w:left w:val="single" w:sz="4" w:space="0" w:color="auto"/>
              <w:bottom w:val="single" w:sz="4" w:space="0" w:color="auto"/>
              <w:right w:val="single" w:sz="4" w:space="0" w:color="auto"/>
            </w:tcBorders>
            <w:shd w:val="clear" w:color="000000" w:fill="D7E4BC"/>
            <w:noWrap/>
            <w:vAlign w:val="center"/>
            <w:hideMark/>
          </w:tcPr>
          <w:p w:rsidR="000F0DCA" w:rsidRPr="00C73B7D" w:rsidRDefault="000F0DCA" w:rsidP="0035487C">
            <w:pPr>
              <w:bidi w:val="0"/>
              <w:jc w:val="center"/>
              <w:rPr>
                <w:rFonts w:ascii="B Nazanin" w:hAnsi="B Nazanin" w:cs="B Nazanin"/>
                <w:b/>
                <w:bCs/>
                <w:sz w:val="26"/>
                <w:szCs w:val="26"/>
                <w:lang w:val="en-AU" w:eastAsia="en-AU" w:bidi="ar-SA"/>
              </w:rPr>
            </w:pPr>
            <w:r w:rsidRPr="00C73B7D">
              <w:rPr>
                <w:rFonts w:ascii="B Nazanin" w:hAnsi="B Nazanin" w:cs="B Nazanin" w:hint="cs"/>
                <w:b/>
                <w:bCs/>
                <w:sz w:val="26"/>
                <w:szCs w:val="26"/>
                <w:lang w:val="en-AU" w:eastAsia="en-AU" w:bidi="ar-SA"/>
              </w:rPr>
              <w:t>1,491</w:t>
            </w:r>
          </w:p>
        </w:tc>
      </w:tr>
    </w:tbl>
    <w:p w:rsidR="000F0DCA" w:rsidRDefault="000F0DCA" w:rsidP="00C36C60">
      <w:pPr>
        <w:jc w:val="lowKashida"/>
        <w:rPr>
          <w:rFonts w:ascii="Tahoma" w:hAnsi="Tahoma" w:cs="B Nazanin"/>
          <w:sz w:val="28"/>
          <w:szCs w:val="28"/>
          <w:rtl/>
        </w:rPr>
      </w:pPr>
    </w:p>
    <w:p w:rsidR="005F01A1" w:rsidRPr="00343483" w:rsidRDefault="005F01A1" w:rsidP="00520584">
      <w:pPr>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C92B2B" w:rsidP="00C36C60">
      <w:pPr>
        <w:jc w:val="lowKashida"/>
        <w:rPr>
          <w:rFonts w:cs="B Nazanin"/>
          <w:color w:val="FF0000"/>
          <w:rtl/>
        </w:rPr>
      </w:pPr>
      <w:r>
        <w:rPr>
          <w:rFonts w:cs="B Nazanin"/>
          <w:noProof/>
          <w:color w:val="FF0000"/>
          <w:rtl/>
          <w:lang w:val="en-AU" w:eastAsia="en-AU" w:bidi="ar-SA"/>
        </w:rPr>
        <w:pict>
          <v:shape id="_x0000_s1402" type="#_x0000_t202" style="position:absolute;left:0;text-align:left;margin-left:77.85pt;margin-top:12.3pt;width:249.25pt;height:82.15pt;z-index:-251624960" o:regroupid="24" filled="f" stroked="f">
            <v:textbox style="mso-next-textbox:#_x0000_s1402">
              <w:txbxContent>
                <w:p w:rsidR="008D1F71" w:rsidRPr="00E3586B" w:rsidRDefault="008D1F71" w:rsidP="00C92D96">
                  <w:pPr>
                    <w:rPr>
                      <w:rFonts w:ascii="4YEOSPORT" w:hAnsi="4YEOSPORT" w:cs="B Mitra"/>
                      <w:sz w:val="80"/>
                      <w:szCs w:val="80"/>
                    </w:rPr>
                  </w:pPr>
                  <w:r>
                    <w:rPr>
                      <w:rFonts w:ascii="4YEOSPORT" w:hAnsi="4YEOSPORT" w:cs="B Mitra" w:hint="cs"/>
                      <w:sz w:val="80"/>
                      <w:szCs w:val="80"/>
                      <w:rtl/>
                    </w:rPr>
                    <w:t>فصل دوم:</w:t>
                  </w:r>
                </w:p>
              </w:txbxContent>
            </v:textbox>
          </v:shape>
        </w:pict>
      </w: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C92B2B" w:rsidP="00C36C60">
      <w:pPr>
        <w:jc w:val="lowKashida"/>
        <w:rPr>
          <w:rFonts w:cs="B Nazanin"/>
          <w:color w:val="FF0000"/>
          <w:rtl/>
        </w:rPr>
      </w:pPr>
      <w:r>
        <w:rPr>
          <w:rFonts w:cs="B Nazanin"/>
          <w:noProof/>
          <w:color w:val="FF0000"/>
          <w:rtl/>
          <w:lang w:val="en-AU" w:eastAsia="en-AU" w:bidi="ar-SA"/>
        </w:rPr>
        <w:pict>
          <v:shape id="_x0000_s1403" type="#_x0000_t202" style="position:absolute;left:0;text-align:left;margin-left:39.6pt;margin-top:5.55pt;width:401.1pt;height:82.15pt;z-index:-251623936" o:regroupid="24" filled="f" stroked="f">
            <v:textbox style="mso-next-textbox:#_x0000_s1403">
              <w:txbxContent>
                <w:p w:rsidR="008D1F71" w:rsidRPr="009B2648" w:rsidRDefault="008D1F71" w:rsidP="001F575C">
                  <w:pPr>
                    <w:jc w:val="center"/>
                    <w:rPr>
                      <w:rFonts w:cs="B Farnaz"/>
                      <w:sz w:val="28"/>
                      <w:szCs w:val="96"/>
                    </w:rPr>
                  </w:pPr>
                  <w:r w:rsidRPr="009B2648">
                    <w:rPr>
                      <w:rFonts w:cs="B Farnaz" w:hint="cs"/>
                      <w:sz w:val="28"/>
                      <w:szCs w:val="96"/>
                      <w:rtl/>
                    </w:rPr>
                    <w:t>محاسبات مالی</w:t>
                  </w:r>
                </w:p>
              </w:txbxContent>
            </v:textbox>
          </v:shape>
        </w:pict>
      </w: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5F01A1" w:rsidRPr="00343483" w:rsidRDefault="005F01A1" w:rsidP="00C36C60">
      <w:pPr>
        <w:jc w:val="lowKashida"/>
        <w:rPr>
          <w:rFonts w:cs="B Nazanin"/>
          <w:color w:val="FF0000"/>
          <w:rtl/>
        </w:rPr>
      </w:pPr>
    </w:p>
    <w:p w:rsidR="009A4987" w:rsidRPr="009A4987" w:rsidRDefault="009A4987" w:rsidP="009A4987">
      <w:pPr>
        <w:tabs>
          <w:tab w:val="left" w:pos="2561"/>
        </w:tabs>
        <w:spacing w:line="360" w:lineRule="auto"/>
        <w:jc w:val="both"/>
        <w:rPr>
          <w:rFonts w:ascii="B Nazanin" w:hAnsi="B Nazanin" w:cs="B Nazanin"/>
          <w:sz w:val="28"/>
          <w:szCs w:val="28"/>
          <w:rtl/>
        </w:rPr>
      </w:pPr>
      <w:r w:rsidRPr="009A4987">
        <w:rPr>
          <w:rFonts w:ascii="B Nazanin" w:hAnsi="B Nazanin" w:cs="B Nazanin" w:hint="cs"/>
          <w:sz w:val="28"/>
          <w:szCs w:val="28"/>
          <w:rtl/>
        </w:rPr>
        <w:lastRenderedPageBreak/>
        <w:t>در این فصل به بحث و بررسی راجع به توجیه پذیری اقتصادی طرح پرداخته و محاسبات سود و زیان آن را انجام می دهیم، محاسبات مالی با نرم افزار کامفار انجام شده که در فصل بعد محاسبات مالی کامفار پیوست شده است.</w:t>
      </w:r>
    </w:p>
    <w:p w:rsidR="009A4987" w:rsidRPr="009A4987" w:rsidRDefault="009A4987" w:rsidP="009A4987">
      <w:pPr>
        <w:tabs>
          <w:tab w:val="left" w:pos="2561"/>
        </w:tabs>
        <w:spacing w:line="360" w:lineRule="auto"/>
        <w:jc w:val="both"/>
        <w:rPr>
          <w:rFonts w:ascii="B Nazanin" w:hAnsi="B Nazanin" w:cs="B Nazanin"/>
          <w:b/>
          <w:bCs/>
          <w:sz w:val="28"/>
          <w:szCs w:val="28"/>
          <w:rtl/>
        </w:rPr>
      </w:pPr>
      <w:r w:rsidRPr="009A4987">
        <w:rPr>
          <w:rFonts w:ascii="B Nazanin" w:hAnsi="B Nazanin" w:cs="B Nazanin" w:hint="cs"/>
          <w:b/>
          <w:bCs/>
          <w:sz w:val="28"/>
          <w:szCs w:val="28"/>
          <w:rtl/>
        </w:rPr>
        <w:t>برنامه ریزی زمانی:</w:t>
      </w:r>
    </w:p>
    <w:p w:rsidR="009A4987" w:rsidRPr="009A4987" w:rsidRDefault="009A4987" w:rsidP="009A4987">
      <w:pPr>
        <w:tabs>
          <w:tab w:val="left" w:pos="2561"/>
        </w:tabs>
        <w:spacing w:line="360" w:lineRule="auto"/>
        <w:jc w:val="both"/>
        <w:rPr>
          <w:rFonts w:ascii="B Nazanin" w:hAnsi="B Nazanin" w:cs="B Nazanin"/>
          <w:sz w:val="28"/>
          <w:szCs w:val="28"/>
          <w:rtl/>
        </w:rPr>
      </w:pPr>
      <w:r w:rsidRPr="009A4987">
        <w:rPr>
          <w:rFonts w:ascii="B Nazanin" w:hAnsi="B Nazanin" w:cs="B Nazanin" w:hint="cs"/>
          <w:sz w:val="28"/>
          <w:szCs w:val="28"/>
          <w:rtl/>
        </w:rPr>
        <w:t>مدات زمان اجرای این پروژه 1 سال و 6 ماه و شروع آن از سال 1/1/1393 و انتهای آن 29/12/1393 در نظر گرفته شده و همچنین فاز بهره برداری از پروژه به مدت 15 سال از 1/1/1394 لحاظ شده است.</w:t>
      </w:r>
    </w:p>
    <w:p w:rsidR="009A4987" w:rsidRPr="009A4987" w:rsidRDefault="009A4987" w:rsidP="009A4987">
      <w:pPr>
        <w:tabs>
          <w:tab w:val="left" w:pos="2561"/>
        </w:tabs>
        <w:spacing w:line="360" w:lineRule="auto"/>
        <w:jc w:val="both"/>
        <w:rPr>
          <w:rFonts w:ascii="B Nazanin" w:hAnsi="B Nazanin" w:cs="B Nazanin"/>
          <w:sz w:val="28"/>
          <w:szCs w:val="28"/>
          <w:rtl/>
        </w:rPr>
      </w:pPr>
      <w:r w:rsidRPr="009A4987">
        <w:rPr>
          <w:rFonts w:ascii="B Nazanin" w:hAnsi="B Nazanin" w:cs="B Nazanin" w:hint="cs"/>
          <w:sz w:val="28"/>
          <w:szCs w:val="28"/>
          <w:rtl/>
        </w:rPr>
        <w:t>همچنین ساختار برنامه ریزی زمانی طرح 1 دوره یک ساله در طول دوره ساخت طرح است.</w:t>
      </w:r>
    </w:p>
    <w:p w:rsidR="009A4987" w:rsidRPr="009A4987" w:rsidRDefault="009A4987" w:rsidP="009A4987">
      <w:pPr>
        <w:tabs>
          <w:tab w:val="left" w:pos="2561"/>
        </w:tabs>
        <w:spacing w:line="360" w:lineRule="auto"/>
        <w:jc w:val="both"/>
        <w:rPr>
          <w:rFonts w:ascii="B Nazanin" w:hAnsi="B Nazanin" w:cs="B Nazanin"/>
          <w:b/>
          <w:bCs/>
          <w:sz w:val="28"/>
          <w:szCs w:val="28"/>
          <w:rtl/>
        </w:rPr>
      </w:pPr>
      <w:r w:rsidRPr="009A4987">
        <w:rPr>
          <w:rFonts w:ascii="B Nazanin" w:hAnsi="B Nazanin" w:cs="B Nazanin" w:hint="cs"/>
          <w:b/>
          <w:bCs/>
          <w:sz w:val="28"/>
          <w:szCs w:val="28"/>
          <w:rtl/>
        </w:rPr>
        <w:t>مفروضات محاسبات مالی:</w:t>
      </w:r>
    </w:p>
    <w:p w:rsidR="009A4987" w:rsidRPr="009A4987" w:rsidRDefault="009A4987" w:rsidP="009A4987">
      <w:pPr>
        <w:tabs>
          <w:tab w:val="left" w:pos="2561"/>
        </w:tabs>
        <w:spacing w:line="360" w:lineRule="auto"/>
        <w:jc w:val="both"/>
        <w:rPr>
          <w:rFonts w:ascii="B Nazanin" w:hAnsi="B Nazanin" w:cs="B Nazanin"/>
          <w:sz w:val="28"/>
          <w:szCs w:val="28"/>
        </w:rPr>
      </w:pPr>
      <w:r w:rsidRPr="009A4987">
        <w:rPr>
          <w:rFonts w:ascii="B Nazanin" w:hAnsi="B Nazanin" w:cs="B Nazanin" w:hint="cs"/>
          <w:sz w:val="28"/>
          <w:szCs w:val="28"/>
          <w:rtl/>
        </w:rPr>
        <w:t>جهت برخی داده های متغییر از قبیل استهلاک محاسبات در سال مرجع (سال 1397) لحاظ شده است.</w:t>
      </w:r>
    </w:p>
    <w:p w:rsidR="009A4987" w:rsidRPr="009A4987" w:rsidRDefault="009A4987" w:rsidP="009A4987">
      <w:pPr>
        <w:tabs>
          <w:tab w:val="left" w:pos="2561"/>
        </w:tabs>
        <w:spacing w:line="360" w:lineRule="auto"/>
        <w:jc w:val="both"/>
        <w:rPr>
          <w:rFonts w:ascii="B Nazanin" w:hAnsi="B Nazanin" w:cs="B Nazanin"/>
          <w:sz w:val="28"/>
          <w:szCs w:val="28"/>
        </w:rPr>
      </w:pPr>
      <w:r w:rsidRPr="009A4987">
        <w:rPr>
          <w:rFonts w:ascii="B Nazanin" w:hAnsi="B Nazanin" w:cs="B Nazanin"/>
          <w:sz w:val="28"/>
          <w:szCs w:val="28"/>
          <w:rtl/>
        </w:rPr>
        <w:t>در پارامتر هاي بهاي تمام شده سهم هزينه متغير معادل مقادير ذيل فرض شده است</w:t>
      </w:r>
      <w:r w:rsidRPr="009A4987">
        <w:rPr>
          <w:rFonts w:ascii="B Nazanin" w:hAnsi="B Nazanin" w:cs="B Nazanin"/>
          <w:sz w:val="28"/>
          <w:szCs w:val="28"/>
        </w:rPr>
        <w:t>:</w:t>
      </w:r>
      <w:r w:rsidRPr="009A4987">
        <w:rPr>
          <w:rFonts w:ascii="B Nazanin" w:hAnsi="B Nazanin" w:cs="B Nazanin" w:hint="cs"/>
          <w:sz w:val="28"/>
          <w:szCs w:val="28"/>
          <w:rtl/>
        </w:rPr>
        <w:t xml:space="preserve"> </w:t>
      </w:r>
      <w:r w:rsidRPr="009A4987">
        <w:rPr>
          <w:rFonts w:ascii="B Nazanin" w:hAnsi="B Nazanin" w:cs="B Nazanin"/>
          <w:sz w:val="28"/>
          <w:szCs w:val="28"/>
          <w:rtl/>
        </w:rPr>
        <w:t xml:space="preserve">نيروي انساني </w:t>
      </w:r>
      <w:r w:rsidRPr="009A4987">
        <w:rPr>
          <w:rFonts w:ascii="B Nazanin" w:hAnsi="B Nazanin" w:cs="B Nazanin" w:hint="cs"/>
          <w:sz w:val="28"/>
          <w:szCs w:val="28"/>
          <w:rtl/>
        </w:rPr>
        <w:t xml:space="preserve">توليدي60% - نيروي انساني غير توليدي10%- </w:t>
      </w:r>
      <w:r w:rsidRPr="009A4987">
        <w:rPr>
          <w:rFonts w:ascii="B Nazanin" w:hAnsi="B Nazanin" w:cs="B Nazanin"/>
          <w:sz w:val="28"/>
          <w:szCs w:val="28"/>
          <w:rtl/>
        </w:rPr>
        <w:t xml:space="preserve">سوخت وانرژي </w:t>
      </w:r>
      <w:r w:rsidRPr="009A4987">
        <w:rPr>
          <w:rFonts w:ascii="B Nazanin" w:hAnsi="B Nazanin" w:cs="B Nazanin" w:hint="cs"/>
          <w:sz w:val="28"/>
          <w:szCs w:val="28"/>
          <w:rtl/>
        </w:rPr>
        <w:t xml:space="preserve">90% - </w:t>
      </w:r>
      <w:r w:rsidRPr="009A4987">
        <w:rPr>
          <w:rFonts w:ascii="B Nazanin" w:hAnsi="B Nazanin" w:cs="B Nazanin"/>
          <w:sz w:val="28"/>
          <w:szCs w:val="28"/>
          <w:rtl/>
        </w:rPr>
        <w:t xml:space="preserve">تعميرات ونگهداري </w:t>
      </w:r>
      <w:r w:rsidRPr="009A4987">
        <w:rPr>
          <w:rFonts w:ascii="B Nazanin" w:hAnsi="B Nazanin" w:cs="B Nazanin" w:hint="cs"/>
          <w:sz w:val="28"/>
          <w:szCs w:val="28"/>
          <w:rtl/>
        </w:rPr>
        <w:t xml:space="preserve">50% - </w:t>
      </w:r>
      <w:r w:rsidRPr="009A4987">
        <w:rPr>
          <w:rFonts w:ascii="B Nazanin" w:hAnsi="B Nazanin" w:cs="B Nazanin"/>
          <w:sz w:val="28"/>
          <w:szCs w:val="28"/>
          <w:rtl/>
        </w:rPr>
        <w:t>مواد اوليه</w:t>
      </w:r>
      <w:r w:rsidRPr="009A4987">
        <w:rPr>
          <w:rFonts w:ascii="B Nazanin" w:hAnsi="B Nazanin" w:cs="B Nazanin" w:hint="cs"/>
          <w:sz w:val="28"/>
          <w:szCs w:val="28"/>
          <w:rtl/>
        </w:rPr>
        <w:t xml:space="preserve">100% - هزینه های پیش بینی نشده 100% - بیمه کارخانه 0% - هزینه های اداری و فروش 100% </w:t>
      </w:r>
    </w:p>
    <w:p w:rsidR="009A4987" w:rsidRPr="003E48D8" w:rsidRDefault="009A4987" w:rsidP="009A4987">
      <w:pPr>
        <w:pStyle w:val="ListParagraph"/>
        <w:numPr>
          <w:ilvl w:val="0"/>
          <w:numId w:val="5"/>
        </w:numPr>
        <w:tabs>
          <w:tab w:val="left" w:pos="2561"/>
        </w:tabs>
        <w:spacing w:after="200" w:line="360" w:lineRule="auto"/>
        <w:jc w:val="both"/>
        <w:rPr>
          <w:rFonts w:ascii="B Nazanin" w:hAnsi="B Nazanin" w:cs="B Nazanin"/>
          <w:sz w:val="28"/>
          <w:szCs w:val="28"/>
        </w:rPr>
      </w:pPr>
      <w:r w:rsidRPr="009A4987">
        <w:rPr>
          <w:rFonts w:ascii="B Nazanin" w:hAnsi="B Nazanin" w:cs="B Nazanin" w:hint="cs"/>
          <w:sz w:val="28"/>
          <w:szCs w:val="28"/>
          <w:rtl/>
        </w:rPr>
        <w:t>راندمان پروژه: شش ماهه دوم 94 معادل 70%، سال 54 معادل 80%، سال 96 معادل 90%، سال 96 معادل به</w:t>
      </w:r>
      <w:r>
        <w:rPr>
          <w:rFonts w:ascii="B Nazanin" w:hAnsi="B Nazanin" w:cs="B Nazanin" w:hint="cs"/>
          <w:sz w:val="28"/>
          <w:szCs w:val="28"/>
          <w:rtl/>
        </w:rPr>
        <w:t xml:space="preserve"> بعد معادل 100%</w:t>
      </w:r>
    </w:p>
    <w:p w:rsidR="009A4987" w:rsidRPr="003E48D8" w:rsidRDefault="009A4987" w:rsidP="009A4987">
      <w:pPr>
        <w:pStyle w:val="ListParagraph"/>
        <w:numPr>
          <w:ilvl w:val="0"/>
          <w:numId w:val="5"/>
        </w:numPr>
        <w:tabs>
          <w:tab w:val="left" w:pos="2561"/>
        </w:tabs>
        <w:spacing w:after="200" w:line="360" w:lineRule="auto"/>
        <w:jc w:val="both"/>
        <w:rPr>
          <w:rFonts w:ascii="B Nazanin" w:hAnsi="B Nazanin" w:cs="B Nazanin"/>
          <w:sz w:val="28"/>
          <w:szCs w:val="28"/>
        </w:rPr>
      </w:pPr>
      <w:r w:rsidRPr="003E48D8">
        <w:rPr>
          <w:rFonts w:ascii="B Nazanin" w:hAnsi="B Nazanin" w:cs="B Nazanin" w:hint="cs"/>
          <w:sz w:val="28"/>
          <w:szCs w:val="28"/>
          <w:rtl/>
        </w:rPr>
        <w:t>مالیات بر درآمد 25%</w:t>
      </w:r>
    </w:p>
    <w:p w:rsidR="009A4987" w:rsidRPr="003E48D8" w:rsidRDefault="009A4987" w:rsidP="009A4987">
      <w:pPr>
        <w:pStyle w:val="Footer"/>
        <w:numPr>
          <w:ilvl w:val="0"/>
          <w:numId w:val="5"/>
        </w:numPr>
        <w:tabs>
          <w:tab w:val="clear" w:pos="4153"/>
          <w:tab w:val="clear" w:pos="8306"/>
        </w:tabs>
        <w:spacing w:line="360" w:lineRule="auto"/>
        <w:jc w:val="mediumKashida"/>
        <w:rPr>
          <w:rFonts w:ascii="B Nazanin" w:hAnsi="B Nazanin" w:cs="B Nazanin"/>
          <w:sz w:val="28"/>
          <w:szCs w:val="28"/>
        </w:rPr>
      </w:pPr>
      <w:r w:rsidRPr="003E48D8">
        <w:rPr>
          <w:rFonts w:ascii="B Nazanin" w:hAnsi="B Nazanin" w:cs="B Nazanin"/>
          <w:sz w:val="28"/>
          <w:szCs w:val="28"/>
          <w:rtl/>
        </w:rPr>
        <w:t>باز پرداخت تسهيلات</w:t>
      </w:r>
      <w:r w:rsidRPr="003E48D8">
        <w:rPr>
          <w:rFonts w:ascii="B Nazanin" w:hAnsi="B Nazanin" w:cs="B Nazanin" w:hint="cs"/>
          <w:sz w:val="28"/>
          <w:szCs w:val="28"/>
          <w:rtl/>
        </w:rPr>
        <w:t xml:space="preserve"> مالي بلند مدت </w:t>
      </w:r>
      <w:r>
        <w:rPr>
          <w:rFonts w:ascii="B Nazanin" w:hAnsi="B Nazanin" w:cs="B Nazanin" w:hint="cs"/>
          <w:sz w:val="28"/>
          <w:szCs w:val="28"/>
          <w:rtl/>
        </w:rPr>
        <w:t>یک سال</w:t>
      </w:r>
      <w:r w:rsidRPr="003E48D8">
        <w:rPr>
          <w:rFonts w:ascii="B Nazanin" w:hAnsi="B Nazanin" w:cs="B Nazanin" w:hint="cs"/>
          <w:sz w:val="28"/>
          <w:szCs w:val="28"/>
          <w:rtl/>
        </w:rPr>
        <w:t xml:space="preserve"> پس از دوران مشاركت </w:t>
      </w:r>
      <w:r w:rsidRPr="003E48D8">
        <w:rPr>
          <w:rFonts w:ascii="B Nazanin" w:hAnsi="B Nazanin" w:cs="B Nazanin"/>
          <w:sz w:val="28"/>
          <w:szCs w:val="28"/>
          <w:rtl/>
        </w:rPr>
        <w:t>شروع مي گردد</w:t>
      </w:r>
      <w:r w:rsidRPr="003E48D8">
        <w:rPr>
          <w:rFonts w:ascii="B Nazanin" w:hAnsi="B Nazanin" w:cs="B Nazanin"/>
          <w:sz w:val="28"/>
          <w:szCs w:val="28"/>
        </w:rPr>
        <w:t>.</w:t>
      </w:r>
      <w:r w:rsidRPr="003E48D8">
        <w:rPr>
          <w:rFonts w:ascii="B Nazanin" w:hAnsi="B Nazanin" w:cs="B Nazanin" w:hint="cs"/>
          <w:sz w:val="28"/>
          <w:szCs w:val="28"/>
          <w:rtl/>
        </w:rPr>
        <w:t xml:space="preserve"> بازپرداخت تسهيلات طي </w:t>
      </w:r>
      <w:r>
        <w:rPr>
          <w:rFonts w:ascii="B Nazanin" w:hAnsi="B Nazanin" w:cs="B Nazanin" w:hint="cs"/>
          <w:sz w:val="28"/>
          <w:szCs w:val="28"/>
          <w:rtl/>
        </w:rPr>
        <w:t>60</w:t>
      </w:r>
      <w:r w:rsidRPr="003E48D8">
        <w:rPr>
          <w:rFonts w:ascii="B Nazanin" w:hAnsi="B Nazanin" w:cs="B Nazanin" w:hint="cs"/>
          <w:sz w:val="28"/>
          <w:szCs w:val="28"/>
          <w:rtl/>
        </w:rPr>
        <w:t xml:space="preserve"> قسط ماهانه طي پنج سال در نظر گرفته شده است . همچنین نرخ تسهیلات </w:t>
      </w:r>
      <w:r>
        <w:rPr>
          <w:rFonts w:ascii="B Nazanin" w:hAnsi="B Nazanin" w:cs="B Nazanin" w:hint="cs"/>
          <w:sz w:val="28"/>
          <w:szCs w:val="28"/>
          <w:rtl/>
        </w:rPr>
        <w:t>15</w:t>
      </w:r>
      <w:r w:rsidRPr="003E48D8">
        <w:rPr>
          <w:rFonts w:ascii="B Nazanin" w:hAnsi="B Nazanin" w:cs="B Nazanin" w:hint="cs"/>
          <w:sz w:val="28"/>
          <w:szCs w:val="28"/>
          <w:rtl/>
        </w:rPr>
        <w:t xml:space="preserve"> درصد می باشد.</w:t>
      </w:r>
    </w:p>
    <w:p w:rsidR="009A4987" w:rsidRPr="003E48D8" w:rsidRDefault="009A4987" w:rsidP="009A4987">
      <w:pPr>
        <w:pStyle w:val="Footer"/>
        <w:numPr>
          <w:ilvl w:val="0"/>
          <w:numId w:val="5"/>
        </w:numPr>
        <w:tabs>
          <w:tab w:val="clear" w:pos="4153"/>
          <w:tab w:val="clear" w:pos="8306"/>
        </w:tabs>
        <w:spacing w:line="360" w:lineRule="auto"/>
        <w:jc w:val="mediumKashida"/>
        <w:rPr>
          <w:rFonts w:ascii="B Nazanin" w:hAnsi="B Nazanin" w:cs="B Nazanin"/>
          <w:sz w:val="28"/>
          <w:szCs w:val="28"/>
        </w:rPr>
      </w:pPr>
      <w:r w:rsidRPr="003E48D8">
        <w:rPr>
          <w:rFonts w:ascii="B Nazanin" w:hAnsi="B Nazanin" w:cs="B Nazanin" w:hint="cs"/>
          <w:sz w:val="28"/>
          <w:szCs w:val="28"/>
          <w:rtl/>
        </w:rPr>
        <w:t xml:space="preserve">براساس بخشنامه شماره الف/263 مورخ 29/1/1380 بانک مرکزي جمهوري اسلامي ايران سود متعلقه در دوره استفاده از تسهيلات به حساب متقاضي منظور گرديده و در دوره بازپرداخت تسهيلات  به اقساط مساوي از متقاضي دريافت گردد. </w:t>
      </w:r>
    </w:p>
    <w:p w:rsidR="009A4987" w:rsidRPr="009734C8" w:rsidRDefault="00BB3D1B" w:rsidP="009A4987">
      <w:pPr>
        <w:spacing w:line="360" w:lineRule="auto"/>
        <w:rPr>
          <w:rFonts w:ascii="B Traffic" w:hAnsi="B Traffic" w:cs="B Traffic"/>
          <w:b/>
          <w:bCs/>
          <w:sz w:val="28"/>
          <w:szCs w:val="28"/>
          <w:rtl/>
        </w:rPr>
      </w:pPr>
      <w:r>
        <w:rPr>
          <w:rFonts w:ascii="B Traffic" w:hAnsi="B Traffic" w:cs="B Traffic" w:hint="cs"/>
          <w:b/>
          <w:bCs/>
          <w:sz w:val="28"/>
          <w:szCs w:val="28"/>
          <w:rtl/>
        </w:rPr>
        <w:lastRenderedPageBreak/>
        <w:t>2</w:t>
      </w:r>
      <w:r w:rsidR="009A4987" w:rsidRPr="009734C8">
        <w:rPr>
          <w:rFonts w:ascii="B Traffic" w:hAnsi="B Traffic" w:cs="B Traffic" w:hint="cs"/>
          <w:b/>
          <w:bCs/>
          <w:sz w:val="28"/>
          <w:szCs w:val="28"/>
          <w:rtl/>
        </w:rPr>
        <w:t>-1- شرايط عملياتي طرح</w:t>
      </w:r>
    </w:p>
    <w:p w:rsidR="009A4987" w:rsidRPr="00406DA0" w:rsidRDefault="009A4987" w:rsidP="009A4987">
      <w:pPr>
        <w:pStyle w:val="Footer"/>
        <w:tabs>
          <w:tab w:val="clear" w:pos="4153"/>
          <w:tab w:val="clear" w:pos="8306"/>
        </w:tabs>
        <w:spacing w:line="360" w:lineRule="auto"/>
        <w:jc w:val="mediumKashida"/>
        <w:rPr>
          <w:rFonts w:ascii="B Nazanin" w:hAnsi="B Nazanin" w:cs="B Nazanin"/>
          <w:sz w:val="28"/>
          <w:szCs w:val="28"/>
          <w:rtl/>
        </w:rPr>
      </w:pPr>
      <w:r w:rsidRPr="00406DA0">
        <w:rPr>
          <w:rFonts w:ascii="B Nazanin" w:hAnsi="B Nazanin" w:cs="B Nazanin" w:hint="cs"/>
          <w:sz w:val="28"/>
          <w:szCs w:val="28"/>
          <w:rtl/>
        </w:rPr>
        <w:t>شرایط عملیاتی انجام طرح بنا به جدول زیر برآورد شده است . این شرایط بنا به عملکرد دستگاه و احتساب روز های تعطیل و مدت زمان در نظرگرفته شده جهت تعمیرات احتمالی خط تولید برآورد شده است .</w:t>
      </w:r>
    </w:p>
    <w:p w:rsidR="009A4987" w:rsidRPr="00472173" w:rsidRDefault="009A4987" w:rsidP="009A4987">
      <w:pPr>
        <w:autoSpaceDE w:val="0"/>
        <w:autoSpaceDN w:val="0"/>
        <w:adjustRightInd w:val="0"/>
        <w:rPr>
          <w:rFonts w:ascii="Nazanin"/>
          <w:b/>
          <w:bCs/>
          <w:rtl/>
        </w:rPr>
      </w:pPr>
    </w:p>
    <w:tbl>
      <w:tblPr>
        <w:bidiVisual/>
        <w:tblW w:w="5760" w:type="dxa"/>
        <w:jc w:val="center"/>
        <w:tblLook w:val="0000" w:firstRow="0" w:lastRow="0" w:firstColumn="0" w:lastColumn="0" w:noHBand="0" w:noVBand="0"/>
      </w:tblPr>
      <w:tblGrid>
        <w:gridCol w:w="2380"/>
        <w:gridCol w:w="1760"/>
        <w:gridCol w:w="1620"/>
      </w:tblGrid>
      <w:tr w:rsidR="009A4987" w:rsidRPr="00472173" w:rsidTr="008D1F71">
        <w:trPr>
          <w:trHeight w:val="360"/>
          <w:jc w:val="center"/>
        </w:trPr>
        <w:tc>
          <w:tcPr>
            <w:tcW w:w="238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tcPr>
          <w:p w:rsidR="009A4987" w:rsidRPr="00472173" w:rsidRDefault="009A4987" w:rsidP="008D1F71">
            <w:pPr>
              <w:jc w:val="center"/>
              <w:rPr>
                <w:rFonts w:ascii="Arial" w:hAnsi="Arial" w:cs="B Yekan"/>
              </w:rPr>
            </w:pPr>
            <w:r w:rsidRPr="00472173">
              <w:rPr>
                <w:rFonts w:ascii="Arial" w:hAnsi="Arial" w:cs="B Yekan" w:hint="cs"/>
                <w:sz w:val="22"/>
                <w:szCs w:val="22"/>
                <w:rtl/>
              </w:rPr>
              <w:t xml:space="preserve">ساعات فعال </w:t>
            </w:r>
            <w:r>
              <w:rPr>
                <w:rFonts w:ascii="Arial" w:hAnsi="Arial" w:cs="B Yekan" w:hint="cs"/>
                <w:sz w:val="22"/>
                <w:szCs w:val="22"/>
                <w:rtl/>
              </w:rPr>
              <w:t>هر شیفت</w:t>
            </w:r>
          </w:p>
        </w:tc>
        <w:tc>
          <w:tcPr>
            <w:tcW w:w="17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tcPr>
          <w:p w:rsidR="009A4987" w:rsidRPr="00472173" w:rsidRDefault="009A4987" w:rsidP="008D1F71">
            <w:pPr>
              <w:jc w:val="center"/>
              <w:rPr>
                <w:rFonts w:ascii="Arial" w:hAnsi="Arial" w:cs="B Yekan"/>
              </w:rPr>
            </w:pPr>
            <w:r w:rsidRPr="00472173">
              <w:rPr>
                <w:rFonts w:ascii="Arial" w:hAnsi="Arial" w:cs="B Yekan" w:hint="cs"/>
                <w:sz w:val="22"/>
                <w:szCs w:val="22"/>
                <w:rtl/>
              </w:rPr>
              <w:t>تعداد شیفت کاری</w:t>
            </w:r>
          </w:p>
        </w:tc>
        <w:tc>
          <w:tcPr>
            <w:tcW w:w="16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tcPr>
          <w:p w:rsidR="009A4987" w:rsidRPr="00472173" w:rsidRDefault="009A4987" w:rsidP="008D1F71">
            <w:pPr>
              <w:jc w:val="center"/>
              <w:rPr>
                <w:rFonts w:ascii="Arial" w:hAnsi="Arial" w:cs="B Yekan"/>
              </w:rPr>
            </w:pPr>
            <w:r w:rsidRPr="00472173">
              <w:rPr>
                <w:rFonts w:ascii="Arial" w:hAnsi="Arial" w:cs="B Yekan" w:hint="cs"/>
                <w:sz w:val="22"/>
                <w:szCs w:val="22"/>
                <w:rtl/>
              </w:rPr>
              <w:t>تعداد روز کاری</w:t>
            </w:r>
          </w:p>
        </w:tc>
      </w:tr>
      <w:tr w:rsidR="009A4987" w:rsidRPr="00472173" w:rsidTr="008D1F71">
        <w:trPr>
          <w:trHeight w:val="451"/>
          <w:jc w:val="center"/>
        </w:trPr>
        <w:tc>
          <w:tcPr>
            <w:tcW w:w="2380" w:type="dxa"/>
            <w:tcBorders>
              <w:top w:val="nil"/>
              <w:left w:val="single" w:sz="4" w:space="0" w:color="auto"/>
              <w:bottom w:val="single" w:sz="4" w:space="0" w:color="auto"/>
              <w:right w:val="single" w:sz="4" w:space="0" w:color="auto"/>
            </w:tcBorders>
            <w:shd w:val="clear" w:color="auto" w:fill="auto"/>
            <w:noWrap/>
            <w:vAlign w:val="center"/>
          </w:tcPr>
          <w:p w:rsidR="009A4987" w:rsidRPr="006573C6" w:rsidRDefault="009A4987" w:rsidP="008D1F71">
            <w:pPr>
              <w:bidi w:val="0"/>
              <w:jc w:val="center"/>
              <w:rPr>
                <w:rFonts w:ascii="B Yekan" w:hAnsi="B Yekan" w:cs="B Yekan"/>
                <w:szCs w:val="20"/>
              </w:rPr>
            </w:pPr>
            <w:r>
              <w:rPr>
                <w:rFonts w:ascii="B Yekan" w:hAnsi="B Yekan" w:cs="B Yekan" w:hint="cs"/>
                <w:szCs w:val="20"/>
                <w:rtl/>
              </w:rPr>
              <w:t>8</w:t>
            </w:r>
          </w:p>
        </w:tc>
        <w:tc>
          <w:tcPr>
            <w:tcW w:w="1760" w:type="dxa"/>
            <w:tcBorders>
              <w:top w:val="nil"/>
              <w:left w:val="single" w:sz="4" w:space="0" w:color="auto"/>
              <w:bottom w:val="single" w:sz="4" w:space="0" w:color="auto"/>
              <w:right w:val="single" w:sz="4" w:space="0" w:color="auto"/>
            </w:tcBorders>
            <w:shd w:val="clear" w:color="auto" w:fill="auto"/>
            <w:noWrap/>
            <w:vAlign w:val="center"/>
          </w:tcPr>
          <w:p w:rsidR="009A4987" w:rsidRPr="00531D1B" w:rsidRDefault="009A4987" w:rsidP="008D1F71">
            <w:pPr>
              <w:bidi w:val="0"/>
              <w:jc w:val="center"/>
              <w:rPr>
                <w:rFonts w:asciiTheme="minorHAnsi" w:hAnsiTheme="minorHAnsi" w:cs="B Yekan"/>
                <w:szCs w:val="20"/>
              </w:rPr>
            </w:pPr>
            <w:r>
              <w:rPr>
                <w:rFonts w:ascii="B Yekan" w:hAnsi="B Yekan" w:cs="B Yekan"/>
                <w:szCs w:val="20"/>
              </w:rPr>
              <w:t>2</w:t>
            </w:r>
          </w:p>
        </w:tc>
        <w:tc>
          <w:tcPr>
            <w:tcW w:w="1620" w:type="dxa"/>
            <w:tcBorders>
              <w:top w:val="nil"/>
              <w:left w:val="single" w:sz="4" w:space="0" w:color="auto"/>
              <w:bottom w:val="single" w:sz="4" w:space="0" w:color="auto"/>
              <w:right w:val="single" w:sz="4" w:space="0" w:color="auto"/>
            </w:tcBorders>
            <w:shd w:val="clear" w:color="auto" w:fill="auto"/>
            <w:noWrap/>
            <w:vAlign w:val="center"/>
          </w:tcPr>
          <w:p w:rsidR="009A4987" w:rsidRPr="006573C6" w:rsidRDefault="009A4987" w:rsidP="008D1F71">
            <w:pPr>
              <w:bidi w:val="0"/>
              <w:jc w:val="center"/>
              <w:rPr>
                <w:rFonts w:ascii="B Yekan" w:hAnsi="B Yekan" w:cs="B Yekan"/>
                <w:szCs w:val="20"/>
              </w:rPr>
            </w:pPr>
            <w:r>
              <w:rPr>
                <w:rFonts w:ascii="B Yekan" w:hAnsi="B Yekan" w:cs="B Yekan" w:hint="cs"/>
                <w:szCs w:val="20"/>
                <w:rtl/>
              </w:rPr>
              <w:t>300</w:t>
            </w:r>
          </w:p>
        </w:tc>
      </w:tr>
    </w:tbl>
    <w:p w:rsidR="009A4987" w:rsidRPr="00472173" w:rsidRDefault="009A4987" w:rsidP="009A4987">
      <w:pPr>
        <w:autoSpaceDE w:val="0"/>
        <w:autoSpaceDN w:val="0"/>
        <w:adjustRightInd w:val="0"/>
        <w:rPr>
          <w:rFonts w:ascii="Nazanin"/>
          <w:sz w:val="22"/>
          <w:szCs w:val="22"/>
          <w:rtl/>
        </w:rPr>
      </w:pPr>
      <w:r w:rsidRPr="00472173">
        <w:rPr>
          <w:rFonts w:ascii="Nazanin" w:hint="cs"/>
          <w:sz w:val="22"/>
          <w:szCs w:val="22"/>
          <w:rtl/>
        </w:rPr>
        <w:t xml:space="preserve"> </w:t>
      </w:r>
    </w:p>
    <w:p w:rsidR="009A4987" w:rsidRDefault="009A4987" w:rsidP="009A4987">
      <w:pPr>
        <w:autoSpaceDE w:val="0"/>
        <w:autoSpaceDN w:val="0"/>
        <w:adjustRightInd w:val="0"/>
        <w:spacing w:line="360" w:lineRule="auto"/>
        <w:rPr>
          <w:rFonts w:ascii="Nazanin" w:cs="B Yekan"/>
          <w:rtl/>
        </w:rPr>
      </w:pPr>
    </w:p>
    <w:p w:rsidR="009A4987" w:rsidRPr="000D6339" w:rsidRDefault="00BB3D1B" w:rsidP="009A4987">
      <w:pPr>
        <w:spacing w:line="360" w:lineRule="auto"/>
        <w:rPr>
          <w:rFonts w:ascii="B Traffic" w:hAnsi="B Traffic" w:cs="B Traffic"/>
          <w:b/>
          <w:bCs/>
          <w:sz w:val="28"/>
          <w:szCs w:val="28"/>
          <w:rtl/>
        </w:rPr>
      </w:pPr>
      <w:r>
        <w:rPr>
          <w:rFonts w:ascii="B Traffic" w:hAnsi="B Traffic" w:cs="B Traffic" w:hint="cs"/>
          <w:b/>
          <w:bCs/>
          <w:sz w:val="28"/>
          <w:szCs w:val="28"/>
          <w:rtl/>
        </w:rPr>
        <w:t>2</w:t>
      </w:r>
      <w:r w:rsidR="009A4987" w:rsidRPr="000D6339">
        <w:rPr>
          <w:rFonts w:ascii="B Traffic" w:hAnsi="B Traffic" w:cs="B Traffic" w:hint="cs"/>
          <w:b/>
          <w:bCs/>
          <w:sz w:val="28"/>
          <w:szCs w:val="28"/>
          <w:rtl/>
        </w:rPr>
        <w:t>-2- برآورد هزینه های سرمایه گذاری</w:t>
      </w:r>
    </w:p>
    <w:p w:rsidR="009A4987" w:rsidRPr="00406DA0" w:rsidRDefault="009A4987" w:rsidP="009A4987">
      <w:pPr>
        <w:pStyle w:val="Footer"/>
        <w:tabs>
          <w:tab w:val="clear" w:pos="4153"/>
          <w:tab w:val="clear" w:pos="8306"/>
        </w:tabs>
        <w:spacing w:line="360" w:lineRule="auto"/>
        <w:jc w:val="mediumKashida"/>
        <w:rPr>
          <w:rFonts w:ascii="B Nazanin" w:hAnsi="B Nazanin" w:cs="B Nazanin"/>
          <w:sz w:val="28"/>
          <w:szCs w:val="28"/>
          <w:rtl/>
        </w:rPr>
      </w:pPr>
      <w:r w:rsidRPr="00406DA0">
        <w:rPr>
          <w:rFonts w:ascii="B Nazanin" w:hAnsi="B Nazanin" w:cs="B Nazanin" w:hint="cs"/>
          <w:sz w:val="28"/>
          <w:szCs w:val="28"/>
          <w:rtl/>
        </w:rPr>
        <w:t>حال به بررسی مالی طرح می پردازیم و برای شروع هزینه های سرمایه گذاری ثابت طرح را برآورد می کنیم .</w:t>
      </w:r>
    </w:p>
    <w:p w:rsidR="009A4987" w:rsidRDefault="009A4987" w:rsidP="009A4987">
      <w:pPr>
        <w:autoSpaceDE w:val="0"/>
        <w:autoSpaceDN w:val="0"/>
        <w:adjustRightInd w:val="0"/>
        <w:rPr>
          <w:rFonts w:ascii="Nazanin"/>
          <w:b/>
          <w:bCs/>
          <w:rtl/>
        </w:rPr>
      </w:pPr>
    </w:p>
    <w:p w:rsidR="009A4987" w:rsidRPr="00F813F1" w:rsidRDefault="00BB3D1B" w:rsidP="009A4987">
      <w:pPr>
        <w:spacing w:line="360" w:lineRule="auto"/>
        <w:rPr>
          <w:rFonts w:ascii="B Traffic" w:hAnsi="B Traffic" w:cs="B Traffic"/>
          <w:b/>
          <w:bCs/>
          <w:sz w:val="28"/>
          <w:szCs w:val="28"/>
          <w:rtl/>
        </w:rPr>
      </w:pPr>
      <w:r>
        <w:rPr>
          <w:rFonts w:ascii="B Traffic" w:hAnsi="B Traffic" w:cs="B Traffic" w:hint="cs"/>
          <w:b/>
          <w:bCs/>
          <w:sz w:val="28"/>
          <w:szCs w:val="28"/>
          <w:rtl/>
        </w:rPr>
        <w:t>2</w:t>
      </w:r>
      <w:r w:rsidR="009A4987" w:rsidRPr="00F813F1">
        <w:rPr>
          <w:rFonts w:ascii="B Traffic" w:hAnsi="B Traffic" w:cs="B Traffic" w:hint="cs"/>
          <w:b/>
          <w:bCs/>
          <w:sz w:val="28"/>
          <w:szCs w:val="28"/>
          <w:rtl/>
        </w:rPr>
        <w:t>-2-1- ساختمان ها</w:t>
      </w:r>
    </w:p>
    <w:p w:rsidR="009A4987" w:rsidRDefault="009A4987" w:rsidP="009A4987">
      <w:pPr>
        <w:autoSpaceDE w:val="0"/>
        <w:autoSpaceDN w:val="0"/>
        <w:adjustRightInd w:val="0"/>
        <w:rPr>
          <w:rFonts w:ascii="Nazanin"/>
          <w:b/>
          <w:bCs/>
          <w:rtl/>
        </w:rPr>
      </w:pPr>
    </w:p>
    <w:tbl>
      <w:tblPr>
        <w:bidiVisual/>
        <w:tblW w:w="10558" w:type="dxa"/>
        <w:jc w:val="center"/>
        <w:tblLook w:val="04A0" w:firstRow="1" w:lastRow="0" w:firstColumn="1" w:lastColumn="0" w:noHBand="0" w:noVBand="1"/>
      </w:tblPr>
      <w:tblGrid>
        <w:gridCol w:w="1080"/>
        <w:gridCol w:w="4470"/>
        <w:gridCol w:w="2100"/>
        <w:gridCol w:w="1349"/>
        <w:gridCol w:w="1559"/>
      </w:tblGrid>
      <w:tr w:rsidR="009A4987" w:rsidRPr="00582C98" w:rsidTr="008D1F71">
        <w:trPr>
          <w:trHeight w:val="360"/>
          <w:jc w:val="center"/>
        </w:trPr>
        <w:tc>
          <w:tcPr>
            <w:tcW w:w="108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A4987" w:rsidRPr="00582C98" w:rsidRDefault="009A4987" w:rsidP="008D1F71">
            <w:pPr>
              <w:jc w:val="center"/>
              <w:rPr>
                <w:rFonts w:ascii="B Yekan" w:hAnsi="B Yekan" w:cs="B Yekan"/>
                <w:sz w:val="22"/>
                <w:szCs w:val="22"/>
                <w:lang w:val="en-AU" w:eastAsia="en-AU"/>
              </w:rPr>
            </w:pPr>
            <w:r w:rsidRPr="00582C98">
              <w:rPr>
                <w:rFonts w:ascii="B Yekan" w:hAnsi="B Yekan" w:cs="B Yekan" w:hint="cs"/>
                <w:sz w:val="22"/>
                <w:szCs w:val="22"/>
                <w:rtl/>
                <w:lang w:val="en-AU" w:eastAsia="en-AU"/>
              </w:rPr>
              <w:t>رديف</w:t>
            </w:r>
          </w:p>
        </w:tc>
        <w:tc>
          <w:tcPr>
            <w:tcW w:w="447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A4987" w:rsidRPr="00582C98" w:rsidRDefault="009A4987" w:rsidP="008D1F71">
            <w:pPr>
              <w:jc w:val="center"/>
              <w:rPr>
                <w:rFonts w:ascii="B Yekan" w:hAnsi="B Yekan" w:cs="B Yekan"/>
                <w:sz w:val="22"/>
                <w:szCs w:val="22"/>
                <w:lang w:val="en-AU" w:eastAsia="en-AU"/>
              </w:rPr>
            </w:pPr>
            <w:r w:rsidRPr="00582C98">
              <w:rPr>
                <w:rFonts w:ascii="B Yekan" w:hAnsi="B Yekan" w:cs="B Yekan" w:hint="cs"/>
                <w:sz w:val="22"/>
                <w:szCs w:val="22"/>
                <w:rtl/>
                <w:lang w:val="en-AU" w:eastAsia="en-AU"/>
              </w:rPr>
              <w:t>شرح</w:t>
            </w:r>
          </w:p>
        </w:tc>
        <w:tc>
          <w:tcPr>
            <w:tcW w:w="2100"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A4987" w:rsidRPr="00582C98" w:rsidRDefault="009A4987" w:rsidP="008D1F71">
            <w:pPr>
              <w:jc w:val="center"/>
              <w:rPr>
                <w:rFonts w:ascii="B Yekan" w:hAnsi="B Yekan" w:cs="B Yekan"/>
                <w:sz w:val="22"/>
                <w:szCs w:val="22"/>
                <w:lang w:val="en-AU" w:eastAsia="en-AU"/>
              </w:rPr>
            </w:pPr>
            <w:r w:rsidRPr="00582C98">
              <w:rPr>
                <w:rFonts w:ascii="B Yekan" w:hAnsi="B Yekan" w:cs="B Yekan" w:hint="cs"/>
                <w:sz w:val="22"/>
                <w:szCs w:val="22"/>
                <w:rtl/>
                <w:lang w:val="en-AU" w:eastAsia="en-AU"/>
              </w:rPr>
              <w:t>مساحت (مترمربع)</w:t>
            </w:r>
          </w:p>
        </w:tc>
        <w:tc>
          <w:tcPr>
            <w:tcW w:w="1349"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A4987" w:rsidRPr="00582C98" w:rsidRDefault="009A4987" w:rsidP="008D1F71">
            <w:pPr>
              <w:jc w:val="center"/>
              <w:rPr>
                <w:rFonts w:ascii="B Yekan" w:hAnsi="B Yekan" w:cs="B Yekan"/>
                <w:sz w:val="22"/>
                <w:szCs w:val="22"/>
                <w:lang w:val="en-AU" w:eastAsia="en-AU"/>
              </w:rPr>
            </w:pPr>
            <w:r w:rsidRPr="00582C98">
              <w:rPr>
                <w:rFonts w:ascii="B Yekan" w:hAnsi="B Yekan" w:cs="B Yekan" w:hint="cs"/>
                <w:sz w:val="22"/>
                <w:szCs w:val="22"/>
                <w:rtl/>
                <w:lang w:val="en-AU" w:eastAsia="en-AU"/>
              </w:rPr>
              <w:t>هزينه واحد</w:t>
            </w:r>
            <w:r>
              <w:rPr>
                <w:rFonts w:ascii="B Yekan" w:hAnsi="B Yekan" w:cs="B Yekan"/>
                <w:sz w:val="22"/>
                <w:szCs w:val="22"/>
                <w:lang w:val="en-AU" w:eastAsia="en-AU"/>
              </w:rPr>
              <w:br/>
            </w:r>
            <w:r w:rsidRPr="00582C98">
              <w:rPr>
                <w:rFonts w:ascii="B Yekan" w:hAnsi="B Yekan" w:cs="B Yekan" w:hint="cs"/>
                <w:sz w:val="22"/>
                <w:szCs w:val="22"/>
                <w:rtl/>
                <w:lang w:val="en-AU" w:eastAsia="en-AU"/>
              </w:rPr>
              <w:t>(ريال)</w:t>
            </w:r>
          </w:p>
        </w:tc>
        <w:tc>
          <w:tcPr>
            <w:tcW w:w="1559" w:type="dxa"/>
            <w:tcBorders>
              <w:top w:val="single" w:sz="4" w:space="0" w:color="auto"/>
              <w:left w:val="single" w:sz="4" w:space="0" w:color="auto"/>
              <w:bottom w:val="single" w:sz="4" w:space="0" w:color="auto"/>
              <w:right w:val="single" w:sz="4" w:space="0" w:color="auto"/>
            </w:tcBorders>
            <w:shd w:val="clear" w:color="auto" w:fill="92CDDC" w:themeFill="accent5" w:themeFillTint="99"/>
            <w:noWrap/>
            <w:vAlign w:val="center"/>
            <w:hideMark/>
          </w:tcPr>
          <w:p w:rsidR="009A4987" w:rsidRPr="00582C98" w:rsidRDefault="009A4987" w:rsidP="008D1F71">
            <w:pPr>
              <w:jc w:val="center"/>
              <w:rPr>
                <w:rFonts w:ascii="B Yekan" w:hAnsi="B Yekan" w:cs="B Yekan"/>
                <w:sz w:val="22"/>
                <w:szCs w:val="22"/>
                <w:lang w:val="en-AU" w:eastAsia="en-AU"/>
              </w:rPr>
            </w:pPr>
            <w:r w:rsidRPr="00582C98">
              <w:rPr>
                <w:rFonts w:ascii="B Yekan" w:hAnsi="B Yekan" w:cs="B Yekan" w:hint="cs"/>
                <w:sz w:val="22"/>
                <w:szCs w:val="22"/>
                <w:rtl/>
                <w:lang w:val="en-AU" w:eastAsia="en-AU"/>
              </w:rPr>
              <w:t>هزينه كل</w:t>
            </w:r>
            <w:r>
              <w:rPr>
                <w:rFonts w:ascii="B Yekan" w:hAnsi="B Yekan" w:cs="B Yekan"/>
                <w:sz w:val="22"/>
                <w:szCs w:val="22"/>
                <w:lang w:val="en-AU" w:eastAsia="en-AU"/>
              </w:rPr>
              <w:br/>
            </w:r>
            <w:r w:rsidRPr="00582C98">
              <w:rPr>
                <w:rFonts w:ascii="B Yekan" w:hAnsi="B Yekan" w:cs="B Yekan" w:hint="cs"/>
                <w:sz w:val="22"/>
                <w:szCs w:val="22"/>
                <w:rtl/>
                <w:lang w:val="en-AU" w:eastAsia="en-AU"/>
              </w:rPr>
              <w:t>(ميليون ريال)</w:t>
            </w:r>
          </w:p>
        </w:tc>
      </w:tr>
      <w:tr w:rsidR="009A4987" w:rsidRPr="00582C98" w:rsidTr="008D1F71">
        <w:trPr>
          <w:trHeight w:val="36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9A4987" w:rsidRPr="00582C98" w:rsidRDefault="009A4987" w:rsidP="008D1F71">
            <w:pPr>
              <w:bidi w:val="0"/>
              <w:jc w:val="center"/>
              <w:rPr>
                <w:rFonts w:ascii="B Yekan" w:hAnsi="B Yekan" w:cs="B Yekan"/>
                <w:sz w:val="22"/>
                <w:szCs w:val="22"/>
                <w:lang w:val="en-AU" w:eastAsia="en-AU"/>
              </w:rPr>
            </w:pPr>
            <w:r w:rsidRPr="00582C98">
              <w:rPr>
                <w:rFonts w:ascii="B Yekan" w:hAnsi="B Yekan" w:cs="B Yekan" w:hint="cs"/>
                <w:sz w:val="22"/>
                <w:szCs w:val="22"/>
                <w:lang w:val="en-AU" w:eastAsia="en-AU"/>
              </w:rPr>
              <w:t>1</w:t>
            </w:r>
          </w:p>
        </w:tc>
        <w:tc>
          <w:tcPr>
            <w:tcW w:w="4470"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rPr>
                <w:rFonts w:ascii="B Yekan" w:hAnsi="B Yekan" w:cs="B Yekan"/>
                <w:sz w:val="22"/>
                <w:szCs w:val="22"/>
                <w:lang w:val="en-AU" w:eastAsia="en-AU"/>
              </w:rPr>
            </w:pPr>
            <w:r w:rsidRPr="00F813F1">
              <w:rPr>
                <w:rFonts w:ascii="B Yekan" w:hAnsi="B Yekan" w:cs="B Yekan" w:hint="cs"/>
                <w:sz w:val="22"/>
                <w:szCs w:val="22"/>
                <w:rtl/>
                <w:lang w:val="en-AU" w:eastAsia="en-AU"/>
              </w:rPr>
              <w:t>سالن تولید که به صورت نیم طبقه اضافه خواهد شد</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B Yekan" w:hAnsi="B Yekan" w:cs="B Yekan"/>
                <w:sz w:val="22"/>
                <w:szCs w:val="22"/>
                <w:lang w:val="en-AU" w:eastAsia="en-AU"/>
              </w:rPr>
            </w:pPr>
            <w:r w:rsidRPr="00F813F1">
              <w:rPr>
                <w:rFonts w:ascii="B Yekan" w:hAnsi="B Yekan" w:cs="B Yekan" w:hint="cs"/>
                <w:sz w:val="22"/>
                <w:szCs w:val="22"/>
                <w:lang w:val="en-AU" w:eastAsia="en-AU"/>
              </w:rPr>
              <w:t>120</w:t>
            </w:r>
          </w:p>
        </w:tc>
        <w:tc>
          <w:tcPr>
            <w:tcW w:w="1349"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B Yekan" w:hAnsi="B Yekan" w:cs="B Yekan"/>
                <w:sz w:val="22"/>
                <w:szCs w:val="22"/>
                <w:lang w:val="en-AU" w:eastAsia="en-AU"/>
              </w:rPr>
            </w:pPr>
            <w:r w:rsidRPr="00F813F1">
              <w:rPr>
                <w:rFonts w:ascii="B Yekan" w:hAnsi="B Yekan" w:cs="B Yekan" w:hint="cs"/>
                <w:sz w:val="22"/>
                <w:szCs w:val="22"/>
                <w:lang w:val="en-AU" w:eastAsia="en-AU"/>
              </w:rPr>
              <w:t>4,500,000</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B Yekan" w:hAnsi="B Yekan" w:cs="B Yekan"/>
                <w:sz w:val="22"/>
                <w:szCs w:val="22"/>
                <w:lang w:val="en-AU" w:eastAsia="en-AU"/>
              </w:rPr>
            </w:pPr>
            <w:r w:rsidRPr="00F813F1">
              <w:rPr>
                <w:rFonts w:ascii="B Yekan" w:hAnsi="B Yekan" w:cs="B Yekan" w:hint="cs"/>
                <w:sz w:val="22"/>
                <w:szCs w:val="22"/>
                <w:lang w:val="en-AU" w:eastAsia="en-AU"/>
              </w:rPr>
              <w:t>540</w:t>
            </w:r>
          </w:p>
        </w:tc>
      </w:tr>
      <w:tr w:rsidR="009A4987" w:rsidRPr="00582C98" w:rsidTr="008D1F71">
        <w:trPr>
          <w:trHeight w:val="360"/>
          <w:jc w:val="center"/>
        </w:trPr>
        <w:tc>
          <w:tcPr>
            <w:tcW w:w="1080" w:type="dxa"/>
            <w:tcBorders>
              <w:top w:val="nil"/>
              <w:left w:val="single" w:sz="4" w:space="0" w:color="auto"/>
              <w:bottom w:val="single" w:sz="4" w:space="0" w:color="auto"/>
              <w:right w:val="single" w:sz="4" w:space="0" w:color="auto"/>
            </w:tcBorders>
            <w:shd w:val="clear" w:color="auto" w:fill="auto"/>
            <w:noWrap/>
            <w:vAlign w:val="center"/>
            <w:hideMark/>
          </w:tcPr>
          <w:p w:rsidR="009A4987" w:rsidRPr="00582C98" w:rsidRDefault="009A4987" w:rsidP="008D1F71">
            <w:pPr>
              <w:bidi w:val="0"/>
              <w:jc w:val="center"/>
              <w:rPr>
                <w:rFonts w:ascii="B Yekan" w:hAnsi="B Yekan" w:cs="B Yekan"/>
                <w:sz w:val="22"/>
                <w:szCs w:val="22"/>
                <w:lang w:val="en-AU" w:eastAsia="en-AU"/>
              </w:rPr>
            </w:pPr>
            <w:r w:rsidRPr="00582C98">
              <w:rPr>
                <w:rFonts w:ascii="Arial" w:hAnsi="Arial" w:cs="B Yekan" w:hint="cs"/>
                <w:sz w:val="22"/>
                <w:szCs w:val="22"/>
                <w:lang w:val="en-AU" w:eastAsia="en-AU"/>
              </w:rPr>
              <w:t> </w:t>
            </w:r>
          </w:p>
        </w:tc>
        <w:tc>
          <w:tcPr>
            <w:tcW w:w="4470" w:type="dxa"/>
            <w:tcBorders>
              <w:top w:val="nil"/>
              <w:left w:val="single" w:sz="4" w:space="0" w:color="auto"/>
              <w:bottom w:val="single" w:sz="4" w:space="0" w:color="auto"/>
              <w:right w:val="nil"/>
            </w:tcBorders>
            <w:shd w:val="clear" w:color="auto" w:fill="auto"/>
            <w:noWrap/>
            <w:vAlign w:val="center"/>
            <w:hideMark/>
          </w:tcPr>
          <w:p w:rsidR="009A4987" w:rsidRPr="00582C98" w:rsidRDefault="009A4987" w:rsidP="008D1F71">
            <w:pPr>
              <w:rPr>
                <w:rFonts w:ascii="B Yekan" w:hAnsi="B Yekan" w:cs="B Yekan"/>
                <w:sz w:val="22"/>
                <w:szCs w:val="22"/>
                <w:lang w:val="en-AU" w:eastAsia="en-AU"/>
              </w:rPr>
            </w:pPr>
            <w:r w:rsidRPr="00582C98">
              <w:rPr>
                <w:rFonts w:ascii="B Yekan" w:hAnsi="B Yekan" w:cs="B Yekan" w:hint="cs"/>
                <w:sz w:val="22"/>
                <w:szCs w:val="22"/>
                <w:rtl/>
                <w:lang w:val="en-AU" w:eastAsia="en-AU"/>
              </w:rPr>
              <w:t xml:space="preserve">جمع كل </w:t>
            </w:r>
          </w:p>
        </w:tc>
        <w:tc>
          <w:tcPr>
            <w:tcW w:w="21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582C98" w:rsidRDefault="009A4987" w:rsidP="008D1F71">
            <w:pPr>
              <w:bidi w:val="0"/>
              <w:jc w:val="center"/>
              <w:rPr>
                <w:rFonts w:ascii="B Yekan" w:hAnsi="B Yekan" w:cs="B Yekan"/>
                <w:sz w:val="22"/>
                <w:szCs w:val="22"/>
                <w:lang w:val="en-AU" w:eastAsia="en-AU"/>
              </w:rPr>
            </w:pPr>
            <w:r w:rsidRPr="00582C98">
              <w:rPr>
                <w:rFonts w:ascii="B Yekan" w:hAnsi="B Yekan" w:cs="B Yekan" w:hint="cs"/>
                <w:sz w:val="22"/>
                <w:szCs w:val="22"/>
                <w:lang w:val="en-AU" w:eastAsia="en-AU"/>
              </w:rPr>
              <w:t>2,205</w:t>
            </w:r>
          </w:p>
        </w:tc>
        <w:tc>
          <w:tcPr>
            <w:tcW w:w="1349" w:type="dxa"/>
            <w:tcBorders>
              <w:top w:val="nil"/>
              <w:left w:val="nil"/>
              <w:bottom w:val="single" w:sz="4" w:space="0" w:color="auto"/>
              <w:right w:val="single" w:sz="4" w:space="0" w:color="auto"/>
            </w:tcBorders>
            <w:shd w:val="clear" w:color="auto" w:fill="auto"/>
            <w:noWrap/>
            <w:vAlign w:val="center"/>
            <w:hideMark/>
          </w:tcPr>
          <w:p w:rsidR="009A4987" w:rsidRPr="00582C98" w:rsidRDefault="009A4987" w:rsidP="008D1F71">
            <w:pPr>
              <w:bidi w:val="0"/>
              <w:jc w:val="right"/>
              <w:rPr>
                <w:rFonts w:ascii="B Yekan" w:hAnsi="B Yekan" w:cs="B Yekan"/>
                <w:sz w:val="22"/>
                <w:szCs w:val="22"/>
                <w:lang w:val="en-AU" w:eastAsia="en-AU"/>
              </w:rPr>
            </w:pPr>
            <w:r w:rsidRPr="00582C98">
              <w:rPr>
                <w:rFonts w:ascii="Arial" w:hAnsi="Arial" w:cs="B Yekan" w:hint="cs"/>
                <w:sz w:val="22"/>
                <w:szCs w:val="22"/>
                <w:lang w:val="en-AU" w:eastAsia="en-AU"/>
              </w:rPr>
              <w:t> </w:t>
            </w:r>
          </w:p>
        </w:tc>
        <w:tc>
          <w:tcPr>
            <w:tcW w:w="1559" w:type="dxa"/>
            <w:tcBorders>
              <w:top w:val="nil"/>
              <w:left w:val="single" w:sz="4" w:space="0" w:color="auto"/>
              <w:bottom w:val="single" w:sz="4" w:space="0" w:color="auto"/>
              <w:right w:val="single" w:sz="4" w:space="0" w:color="auto"/>
            </w:tcBorders>
            <w:shd w:val="clear" w:color="auto" w:fill="auto"/>
            <w:noWrap/>
            <w:vAlign w:val="center"/>
            <w:hideMark/>
          </w:tcPr>
          <w:p w:rsidR="009A4987" w:rsidRPr="00582C98" w:rsidRDefault="009A4987" w:rsidP="008D1F71">
            <w:pPr>
              <w:bidi w:val="0"/>
              <w:jc w:val="center"/>
              <w:rPr>
                <w:rFonts w:ascii="B Yekan" w:hAnsi="B Yekan" w:cs="B Yekan"/>
                <w:sz w:val="22"/>
                <w:szCs w:val="22"/>
                <w:lang w:val="en-AU" w:eastAsia="en-AU"/>
              </w:rPr>
            </w:pPr>
            <w:r w:rsidRPr="00582C98">
              <w:rPr>
                <w:rFonts w:ascii="B Yekan" w:hAnsi="B Yekan" w:cs="B Yekan" w:hint="cs"/>
                <w:sz w:val="22"/>
                <w:szCs w:val="22"/>
                <w:lang w:val="en-AU" w:eastAsia="en-AU"/>
              </w:rPr>
              <w:t>6,393</w:t>
            </w:r>
          </w:p>
        </w:tc>
      </w:tr>
    </w:tbl>
    <w:p w:rsidR="009A4987" w:rsidRDefault="009A4987" w:rsidP="009A4987">
      <w:pPr>
        <w:spacing w:line="360" w:lineRule="auto"/>
        <w:rPr>
          <w:rFonts w:ascii="B Traffic" w:hAnsi="B Traffic" w:cs="B Traffic"/>
          <w:b/>
          <w:bCs/>
          <w:sz w:val="28"/>
          <w:szCs w:val="28"/>
          <w:rtl/>
        </w:rPr>
      </w:pPr>
    </w:p>
    <w:p w:rsidR="009A4987" w:rsidRDefault="009A4987" w:rsidP="009A4987">
      <w:pPr>
        <w:spacing w:line="360" w:lineRule="auto"/>
        <w:rPr>
          <w:rFonts w:ascii="B Traffic" w:hAnsi="B Traffic" w:cs="B Traffic"/>
          <w:b/>
          <w:bCs/>
          <w:sz w:val="28"/>
          <w:szCs w:val="28"/>
          <w:rtl/>
        </w:rPr>
      </w:pPr>
    </w:p>
    <w:p w:rsidR="009A4987" w:rsidRDefault="009A4987" w:rsidP="009A4987">
      <w:pPr>
        <w:autoSpaceDE w:val="0"/>
        <w:autoSpaceDN w:val="0"/>
        <w:adjustRightInd w:val="0"/>
        <w:spacing w:line="360" w:lineRule="auto"/>
        <w:rPr>
          <w:rFonts w:ascii="B Yekan" w:hAnsi="B Yekan"/>
          <w:rtl/>
        </w:rPr>
        <w:sectPr w:rsidR="009A4987" w:rsidSect="008D1F71">
          <w:headerReference w:type="default" r:id="rId23"/>
          <w:footerReference w:type="even" r:id="rId24"/>
          <w:footerReference w:type="default" r:id="rId25"/>
          <w:footerReference w:type="first" r:id="rId26"/>
          <w:pgSz w:w="11906" w:h="16838"/>
          <w:pgMar w:top="2340" w:right="991" w:bottom="1701" w:left="851" w:header="708" w:footer="708" w:gutter="0"/>
          <w:cols w:space="708"/>
          <w:titlePg/>
          <w:bidi/>
          <w:rtlGutter/>
          <w:docGrid w:linePitch="360"/>
        </w:sectPr>
      </w:pPr>
    </w:p>
    <w:p w:rsidR="009A4987" w:rsidRPr="0044430A" w:rsidRDefault="00BB3D1B" w:rsidP="009A4987">
      <w:pPr>
        <w:rPr>
          <w:rFonts w:ascii="B Traffic" w:hAnsi="B Traffic" w:cs="B Traffic"/>
          <w:b/>
          <w:bCs/>
          <w:sz w:val="28"/>
          <w:szCs w:val="28"/>
          <w:rtl/>
        </w:rPr>
      </w:pPr>
      <w:r>
        <w:rPr>
          <w:rFonts w:ascii="B Traffic" w:hAnsi="B Traffic" w:cs="B Traffic" w:hint="cs"/>
          <w:b/>
          <w:bCs/>
          <w:sz w:val="28"/>
          <w:szCs w:val="28"/>
          <w:rtl/>
        </w:rPr>
        <w:lastRenderedPageBreak/>
        <w:t>2</w:t>
      </w:r>
      <w:r w:rsidR="009A4987" w:rsidRPr="0044430A">
        <w:rPr>
          <w:rFonts w:ascii="B Traffic" w:hAnsi="B Traffic" w:cs="B Traffic" w:hint="cs"/>
          <w:b/>
          <w:bCs/>
          <w:sz w:val="28"/>
          <w:szCs w:val="28"/>
          <w:rtl/>
        </w:rPr>
        <w:t>-2-</w:t>
      </w:r>
      <w:r w:rsidR="009A4987">
        <w:rPr>
          <w:rFonts w:ascii="B Traffic" w:hAnsi="B Traffic" w:cs="B Traffic" w:hint="cs"/>
          <w:b/>
          <w:bCs/>
          <w:sz w:val="28"/>
          <w:szCs w:val="28"/>
          <w:rtl/>
        </w:rPr>
        <w:t>2</w:t>
      </w:r>
      <w:r w:rsidR="009A4987" w:rsidRPr="0044430A">
        <w:rPr>
          <w:rFonts w:ascii="B Traffic" w:hAnsi="B Traffic" w:cs="B Traffic" w:hint="cs"/>
          <w:b/>
          <w:bCs/>
          <w:sz w:val="28"/>
          <w:szCs w:val="28"/>
          <w:rtl/>
        </w:rPr>
        <w:t>- ماشین آلات و تجهیزات</w:t>
      </w:r>
    </w:p>
    <w:p w:rsidR="009A4987" w:rsidRDefault="009A4987" w:rsidP="009A4987">
      <w:pPr>
        <w:autoSpaceDE w:val="0"/>
        <w:autoSpaceDN w:val="0"/>
        <w:adjustRightInd w:val="0"/>
        <w:rPr>
          <w:sz w:val="28"/>
          <w:szCs w:val="28"/>
          <w:rtl/>
        </w:rPr>
      </w:pPr>
    </w:p>
    <w:tbl>
      <w:tblPr>
        <w:bidiVisual/>
        <w:tblW w:w="14542" w:type="dxa"/>
        <w:jc w:val="center"/>
        <w:tblLook w:val="04A0" w:firstRow="1" w:lastRow="0" w:firstColumn="1" w:lastColumn="0" w:noHBand="0" w:noVBand="1"/>
      </w:tblPr>
      <w:tblGrid>
        <w:gridCol w:w="700"/>
        <w:gridCol w:w="8865"/>
        <w:gridCol w:w="820"/>
        <w:gridCol w:w="864"/>
        <w:gridCol w:w="1730"/>
        <w:gridCol w:w="1563"/>
      </w:tblGrid>
      <w:tr w:rsidR="009A4987" w:rsidRPr="00F813F1" w:rsidTr="008D1F71">
        <w:trPr>
          <w:trHeight w:val="705"/>
          <w:jc w:val="center"/>
        </w:trPr>
        <w:tc>
          <w:tcPr>
            <w:tcW w:w="7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F813F1" w:rsidRDefault="009A4987" w:rsidP="008D1F71">
            <w:pPr>
              <w:jc w:val="center"/>
              <w:rPr>
                <w:rFonts w:ascii="Arial" w:hAnsi="Arial" w:cs="B Yekan"/>
                <w:szCs w:val="20"/>
                <w:lang w:val="en-AU" w:eastAsia="en-AU"/>
              </w:rPr>
            </w:pPr>
            <w:r w:rsidRPr="00F813F1">
              <w:rPr>
                <w:rFonts w:ascii="Arial" w:hAnsi="Arial" w:cs="B Yekan" w:hint="cs"/>
                <w:szCs w:val="20"/>
                <w:rtl/>
                <w:lang w:val="en-AU" w:eastAsia="en-AU"/>
              </w:rPr>
              <w:t>رديف</w:t>
            </w:r>
          </w:p>
        </w:tc>
        <w:tc>
          <w:tcPr>
            <w:tcW w:w="8865"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9A4987" w:rsidRPr="00F813F1" w:rsidRDefault="009A4987" w:rsidP="008D1F71">
            <w:pPr>
              <w:jc w:val="center"/>
              <w:rPr>
                <w:rFonts w:ascii="Arial" w:hAnsi="Arial" w:cs="B Yekan"/>
                <w:szCs w:val="20"/>
                <w:lang w:val="en-AU" w:eastAsia="en-AU"/>
              </w:rPr>
            </w:pPr>
            <w:r w:rsidRPr="00F813F1">
              <w:rPr>
                <w:rFonts w:ascii="Arial" w:hAnsi="Arial" w:cs="B Yekan" w:hint="cs"/>
                <w:szCs w:val="20"/>
                <w:rtl/>
                <w:lang w:val="en-AU" w:eastAsia="en-AU"/>
              </w:rPr>
              <w:t xml:space="preserve">نام ماشين آلات و تجهيزات </w:t>
            </w:r>
          </w:p>
        </w:tc>
        <w:tc>
          <w:tcPr>
            <w:tcW w:w="8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F813F1" w:rsidRDefault="009A4987" w:rsidP="008D1F71">
            <w:pPr>
              <w:jc w:val="center"/>
              <w:rPr>
                <w:rFonts w:ascii="Arial" w:hAnsi="Arial" w:cs="B Yekan"/>
                <w:szCs w:val="20"/>
                <w:lang w:val="en-AU" w:eastAsia="en-AU"/>
              </w:rPr>
            </w:pPr>
            <w:r w:rsidRPr="00F813F1">
              <w:rPr>
                <w:rFonts w:ascii="Arial" w:hAnsi="Arial" w:cs="B Yekan" w:hint="cs"/>
                <w:szCs w:val="20"/>
                <w:rtl/>
                <w:lang w:val="en-AU" w:eastAsia="en-AU"/>
              </w:rPr>
              <w:t>تعداد</w:t>
            </w:r>
          </w:p>
        </w:tc>
        <w:tc>
          <w:tcPr>
            <w:tcW w:w="864"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F813F1" w:rsidRDefault="009A4987" w:rsidP="008D1F71">
            <w:pPr>
              <w:jc w:val="center"/>
              <w:rPr>
                <w:rFonts w:ascii="Arial" w:hAnsi="Arial" w:cs="B Yekan"/>
                <w:szCs w:val="20"/>
                <w:lang w:val="en-AU" w:eastAsia="en-AU"/>
              </w:rPr>
            </w:pPr>
            <w:r w:rsidRPr="00F813F1">
              <w:rPr>
                <w:rFonts w:ascii="Arial" w:hAnsi="Arial" w:cs="B Yekan" w:hint="cs"/>
                <w:szCs w:val="20"/>
                <w:rtl/>
                <w:lang w:val="en-AU" w:eastAsia="en-AU"/>
              </w:rPr>
              <w:t>واحد</w:t>
            </w:r>
          </w:p>
        </w:tc>
        <w:tc>
          <w:tcPr>
            <w:tcW w:w="1730"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9A4987" w:rsidRPr="00F813F1" w:rsidRDefault="009A4987" w:rsidP="008D1F71">
            <w:pPr>
              <w:jc w:val="center"/>
              <w:rPr>
                <w:rFonts w:ascii="Arial" w:hAnsi="Arial" w:cs="B Yekan"/>
                <w:szCs w:val="20"/>
                <w:lang w:val="en-AU" w:eastAsia="en-AU"/>
              </w:rPr>
            </w:pPr>
            <w:r w:rsidRPr="00F813F1">
              <w:rPr>
                <w:rFonts w:ascii="Arial" w:hAnsi="Arial" w:cs="B Yekan" w:hint="cs"/>
                <w:szCs w:val="20"/>
                <w:rtl/>
                <w:lang w:val="en-AU" w:eastAsia="en-AU"/>
              </w:rPr>
              <w:t>هزينه واحد</w:t>
            </w:r>
            <w:r w:rsidRPr="00F813F1">
              <w:rPr>
                <w:rFonts w:ascii="Arial" w:hAnsi="Arial" w:cs="B Yekan" w:hint="cs"/>
                <w:szCs w:val="20"/>
                <w:rtl/>
                <w:lang w:val="en-AU" w:eastAsia="en-AU"/>
              </w:rPr>
              <w:br/>
              <w:t xml:space="preserve"> (ریال)</w:t>
            </w:r>
          </w:p>
        </w:tc>
        <w:tc>
          <w:tcPr>
            <w:tcW w:w="1563"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9A4987" w:rsidRPr="00F813F1" w:rsidRDefault="009A4987" w:rsidP="008D1F71">
            <w:pPr>
              <w:jc w:val="center"/>
              <w:rPr>
                <w:rFonts w:ascii="Arial" w:hAnsi="Arial" w:cs="B Yekan"/>
                <w:szCs w:val="20"/>
                <w:lang w:val="en-AU" w:eastAsia="en-AU"/>
              </w:rPr>
            </w:pPr>
            <w:r w:rsidRPr="00F813F1">
              <w:rPr>
                <w:rFonts w:ascii="Arial" w:hAnsi="Arial" w:cs="B Yekan" w:hint="cs"/>
                <w:szCs w:val="20"/>
                <w:rtl/>
                <w:lang w:val="en-AU" w:eastAsia="en-AU"/>
              </w:rPr>
              <w:t>هزينه كل</w:t>
            </w:r>
            <w:r w:rsidRPr="00F813F1">
              <w:rPr>
                <w:rFonts w:ascii="Arial" w:hAnsi="Arial" w:cs="B Yekan" w:hint="cs"/>
                <w:szCs w:val="20"/>
                <w:rtl/>
                <w:lang w:val="en-AU" w:eastAsia="en-AU"/>
              </w:rPr>
              <w:br/>
              <w:t xml:space="preserve"> (ميليون ريال)</w:t>
            </w:r>
          </w:p>
        </w:tc>
      </w:tr>
      <w:tr w:rsidR="009A4987" w:rsidRPr="00F813F1" w:rsidTr="008D1F71">
        <w:trPr>
          <w:trHeight w:val="33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w:t>
            </w:r>
          </w:p>
        </w:tc>
        <w:tc>
          <w:tcPr>
            <w:tcW w:w="8865" w:type="dxa"/>
            <w:tcBorders>
              <w:top w:val="nil"/>
              <w:left w:val="single" w:sz="4" w:space="0" w:color="auto"/>
              <w:bottom w:val="single" w:sz="4" w:space="0" w:color="auto"/>
              <w:right w:val="single" w:sz="4" w:space="0" w:color="auto"/>
            </w:tcBorders>
            <w:shd w:val="clear" w:color="auto" w:fill="auto"/>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model ZLD500 A servo motor - computerized data bag sealing cutting machine</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jc w:val="center"/>
              <w:rPr>
                <w:rFonts w:ascii="Arial" w:hAnsi="Arial" w:cs="B Yekan"/>
                <w:szCs w:val="20"/>
                <w:lang w:val="en-AU" w:eastAsia="en-AU"/>
              </w:rPr>
            </w:pPr>
            <w:r w:rsidRPr="00F813F1">
              <w:rPr>
                <w:rFonts w:ascii="Arial" w:hAnsi="Arial" w:cs="B Yekan" w:hint="cs"/>
                <w:szCs w:val="20"/>
                <w:rtl/>
                <w:lang w:val="en-AU" w:eastAsia="en-AU"/>
              </w:rPr>
              <w:t>دستگاه</w:t>
            </w:r>
          </w:p>
        </w:tc>
        <w:tc>
          <w:tcPr>
            <w:tcW w:w="173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780,000,000</w:t>
            </w:r>
          </w:p>
        </w:tc>
        <w:tc>
          <w:tcPr>
            <w:tcW w:w="15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780</w:t>
            </w:r>
          </w:p>
        </w:tc>
      </w:tr>
      <w:tr w:rsidR="009A4987" w:rsidRPr="00F813F1" w:rsidTr="008D1F71">
        <w:trPr>
          <w:trHeight w:val="338"/>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2</w:t>
            </w:r>
          </w:p>
        </w:tc>
        <w:tc>
          <w:tcPr>
            <w:tcW w:w="8865" w:type="dxa"/>
            <w:tcBorders>
              <w:top w:val="nil"/>
              <w:left w:val="single" w:sz="4" w:space="0" w:color="auto"/>
              <w:bottom w:val="single" w:sz="4" w:space="0" w:color="auto"/>
              <w:right w:val="single" w:sz="4" w:space="0" w:color="auto"/>
            </w:tcBorders>
            <w:shd w:val="clear" w:color="auto" w:fill="auto"/>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model ZLD500 D Twin-line data pocket (sheet protector)- sealing cutting machine (tube material)</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jc w:val="center"/>
              <w:rPr>
                <w:rFonts w:ascii="Arial" w:hAnsi="Arial" w:cs="B Yekan"/>
                <w:szCs w:val="20"/>
                <w:lang w:val="en-AU" w:eastAsia="en-AU"/>
              </w:rPr>
            </w:pPr>
            <w:r w:rsidRPr="00F813F1">
              <w:rPr>
                <w:rFonts w:ascii="Arial" w:hAnsi="Arial" w:cs="B Yekan" w:hint="cs"/>
                <w:szCs w:val="20"/>
                <w:rtl/>
                <w:lang w:val="en-AU" w:eastAsia="en-AU"/>
              </w:rPr>
              <w:t>دستگاه</w:t>
            </w:r>
          </w:p>
        </w:tc>
        <w:tc>
          <w:tcPr>
            <w:tcW w:w="173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1,107,000,000</w:t>
            </w:r>
          </w:p>
        </w:tc>
        <w:tc>
          <w:tcPr>
            <w:tcW w:w="15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1,107</w:t>
            </w:r>
          </w:p>
        </w:tc>
      </w:tr>
      <w:tr w:rsidR="009A4987" w:rsidRPr="00F813F1" w:rsidTr="008D1F71">
        <w:trPr>
          <w:trHeight w:val="3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3</w:t>
            </w:r>
          </w:p>
        </w:tc>
        <w:tc>
          <w:tcPr>
            <w:tcW w:w="8865"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model SYJ-600 computerized bussiness file folder machine (automatic)</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jc w:val="center"/>
              <w:rPr>
                <w:rFonts w:ascii="Arial" w:hAnsi="Arial" w:cs="B Yekan"/>
                <w:szCs w:val="20"/>
                <w:lang w:val="en-AU" w:eastAsia="en-AU"/>
              </w:rPr>
            </w:pPr>
            <w:r w:rsidRPr="00F813F1">
              <w:rPr>
                <w:rFonts w:ascii="Arial" w:hAnsi="Arial" w:cs="B Yekan" w:hint="cs"/>
                <w:szCs w:val="20"/>
                <w:rtl/>
                <w:lang w:val="en-AU" w:eastAsia="en-AU"/>
              </w:rPr>
              <w:t>دستگاه</w:t>
            </w:r>
          </w:p>
        </w:tc>
        <w:tc>
          <w:tcPr>
            <w:tcW w:w="173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2,460,000,000</w:t>
            </w:r>
          </w:p>
        </w:tc>
        <w:tc>
          <w:tcPr>
            <w:tcW w:w="15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2,460</w:t>
            </w:r>
          </w:p>
        </w:tc>
      </w:tr>
      <w:tr w:rsidR="009A4987" w:rsidRPr="00F813F1" w:rsidTr="008D1F71">
        <w:trPr>
          <w:trHeight w:val="3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4</w:t>
            </w:r>
          </w:p>
        </w:tc>
        <w:tc>
          <w:tcPr>
            <w:tcW w:w="8865"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NKD-600 W209 button bag making machine</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jc w:val="center"/>
              <w:rPr>
                <w:rFonts w:ascii="Arial" w:hAnsi="Arial" w:cs="B Yekan"/>
                <w:szCs w:val="20"/>
                <w:lang w:val="en-AU" w:eastAsia="en-AU"/>
              </w:rPr>
            </w:pPr>
            <w:r w:rsidRPr="00F813F1">
              <w:rPr>
                <w:rFonts w:ascii="Arial" w:hAnsi="Arial" w:cs="B Yekan" w:hint="cs"/>
                <w:szCs w:val="20"/>
                <w:rtl/>
                <w:lang w:val="en-AU" w:eastAsia="en-AU"/>
              </w:rPr>
              <w:t>دستگاه</w:t>
            </w:r>
          </w:p>
        </w:tc>
        <w:tc>
          <w:tcPr>
            <w:tcW w:w="173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2,385,000,000</w:t>
            </w:r>
          </w:p>
        </w:tc>
        <w:tc>
          <w:tcPr>
            <w:tcW w:w="15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2,385</w:t>
            </w:r>
          </w:p>
        </w:tc>
      </w:tr>
      <w:tr w:rsidR="009A4987" w:rsidRPr="00F813F1" w:rsidTr="008D1F71">
        <w:trPr>
          <w:trHeight w:val="3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5</w:t>
            </w:r>
          </w:p>
        </w:tc>
        <w:tc>
          <w:tcPr>
            <w:tcW w:w="8865"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DAJ-400 computerized file folder and document file machine</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jc w:val="center"/>
              <w:rPr>
                <w:rFonts w:ascii="Arial" w:hAnsi="Arial" w:cs="B Yekan"/>
                <w:szCs w:val="20"/>
                <w:lang w:val="en-AU" w:eastAsia="en-AU"/>
              </w:rPr>
            </w:pPr>
            <w:r w:rsidRPr="00F813F1">
              <w:rPr>
                <w:rFonts w:ascii="Arial" w:hAnsi="Arial" w:cs="B Yekan" w:hint="cs"/>
                <w:szCs w:val="20"/>
                <w:rtl/>
                <w:lang w:val="en-AU" w:eastAsia="en-AU"/>
              </w:rPr>
              <w:t>دستگاه</w:t>
            </w:r>
          </w:p>
        </w:tc>
        <w:tc>
          <w:tcPr>
            <w:tcW w:w="173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1,066,800,000</w:t>
            </w:r>
          </w:p>
        </w:tc>
        <w:tc>
          <w:tcPr>
            <w:tcW w:w="15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1,067</w:t>
            </w:r>
          </w:p>
        </w:tc>
      </w:tr>
      <w:tr w:rsidR="009A4987" w:rsidRPr="00F813F1" w:rsidTr="008D1F71">
        <w:trPr>
          <w:trHeight w:val="3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6</w:t>
            </w:r>
          </w:p>
        </w:tc>
        <w:tc>
          <w:tcPr>
            <w:tcW w:w="8865"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ZM-1200 film folding machine</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jc w:val="center"/>
              <w:rPr>
                <w:rFonts w:ascii="Arial" w:hAnsi="Arial" w:cs="B Yekan"/>
                <w:szCs w:val="20"/>
                <w:lang w:val="en-AU" w:eastAsia="en-AU"/>
              </w:rPr>
            </w:pPr>
            <w:r w:rsidRPr="00F813F1">
              <w:rPr>
                <w:rFonts w:ascii="Arial" w:hAnsi="Arial" w:cs="B Yekan" w:hint="cs"/>
                <w:szCs w:val="20"/>
                <w:rtl/>
                <w:lang w:val="en-AU" w:eastAsia="en-AU"/>
              </w:rPr>
              <w:t>دستگاه</w:t>
            </w:r>
          </w:p>
        </w:tc>
        <w:tc>
          <w:tcPr>
            <w:tcW w:w="173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146,820,000</w:t>
            </w:r>
          </w:p>
        </w:tc>
        <w:tc>
          <w:tcPr>
            <w:tcW w:w="15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147</w:t>
            </w:r>
          </w:p>
        </w:tc>
      </w:tr>
      <w:tr w:rsidR="009A4987" w:rsidRPr="00F813F1" w:rsidTr="008D1F71">
        <w:trPr>
          <w:trHeight w:val="3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7</w:t>
            </w:r>
          </w:p>
        </w:tc>
        <w:tc>
          <w:tcPr>
            <w:tcW w:w="8865"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FDK-400</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jc w:val="center"/>
              <w:rPr>
                <w:rFonts w:ascii="Arial" w:hAnsi="Arial" w:cs="B Yekan"/>
                <w:szCs w:val="20"/>
                <w:lang w:val="en-AU" w:eastAsia="en-AU"/>
              </w:rPr>
            </w:pPr>
            <w:r w:rsidRPr="00F813F1">
              <w:rPr>
                <w:rFonts w:ascii="Arial" w:hAnsi="Arial" w:cs="B Yekan" w:hint="cs"/>
                <w:szCs w:val="20"/>
                <w:rtl/>
                <w:lang w:val="en-AU" w:eastAsia="en-AU"/>
              </w:rPr>
              <w:t>دستگاه</w:t>
            </w:r>
          </w:p>
        </w:tc>
        <w:tc>
          <w:tcPr>
            <w:tcW w:w="173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2,055,480,000</w:t>
            </w:r>
          </w:p>
        </w:tc>
        <w:tc>
          <w:tcPr>
            <w:tcW w:w="15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2,055</w:t>
            </w:r>
          </w:p>
        </w:tc>
      </w:tr>
      <w:tr w:rsidR="009A4987" w:rsidRPr="00F813F1" w:rsidTr="008D1F71">
        <w:trPr>
          <w:trHeight w:val="3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8</w:t>
            </w:r>
          </w:p>
        </w:tc>
        <w:tc>
          <w:tcPr>
            <w:tcW w:w="8865"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3-layer CPP casting film production line</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jc w:val="center"/>
              <w:rPr>
                <w:rFonts w:ascii="Arial" w:hAnsi="Arial" w:cs="B Yekan"/>
                <w:szCs w:val="20"/>
                <w:lang w:val="en-AU" w:eastAsia="en-AU"/>
              </w:rPr>
            </w:pPr>
            <w:r w:rsidRPr="00F813F1">
              <w:rPr>
                <w:rFonts w:ascii="Arial" w:hAnsi="Arial" w:cs="B Yekan" w:hint="cs"/>
                <w:szCs w:val="20"/>
                <w:rtl/>
                <w:lang w:val="en-AU" w:eastAsia="en-AU"/>
              </w:rPr>
              <w:t>دستگاه</w:t>
            </w:r>
          </w:p>
        </w:tc>
        <w:tc>
          <w:tcPr>
            <w:tcW w:w="173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7,500,000,000</w:t>
            </w:r>
          </w:p>
        </w:tc>
        <w:tc>
          <w:tcPr>
            <w:tcW w:w="15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7,500</w:t>
            </w:r>
          </w:p>
        </w:tc>
      </w:tr>
      <w:tr w:rsidR="009A4987" w:rsidRPr="00F813F1" w:rsidTr="008D1F71">
        <w:trPr>
          <w:trHeight w:val="3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9</w:t>
            </w:r>
          </w:p>
        </w:tc>
        <w:tc>
          <w:tcPr>
            <w:tcW w:w="8865"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AFPS 100-1200 PP sheet production line</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jc w:val="center"/>
              <w:rPr>
                <w:rFonts w:ascii="Arial" w:hAnsi="Arial" w:cs="B Yekan"/>
                <w:szCs w:val="20"/>
                <w:lang w:val="en-AU" w:eastAsia="en-AU"/>
              </w:rPr>
            </w:pPr>
            <w:r w:rsidRPr="00F813F1">
              <w:rPr>
                <w:rFonts w:ascii="Arial" w:hAnsi="Arial" w:cs="B Yekan" w:hint="cs"/>
                <w:szCs w:val="20"/>
                <w:rtl/>
                <w:lang w:val="en-AU" w:eastAsia="en-AU"/>
              </w:rPr>
              <w:t>دستگاه</w:t>
            </w:r>
          </w:p>
        </w:tc>
        <w:tc>
          <w:tcPr>
            <w:tcW w:w="173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3,000,000,000</w:t>
            </w:r>
          </w:p>
        </w:tc>
        <w:tc>
          <w:tcPr>
            <w:tcW w:w="15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3,000</w:t>
            </w:r>
          </w:p>
        </w:tc>
      </w:tr>
      <w:tr w:rsidR="009A4987" w:rsidRPr="00F813F1" w:rsidTr="008D1F71">
        <w:trPr>
          <w:trHeight w:val="3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10</w:t>
            </w:r>
          </w:p>
        </w:tc>
        <w:tc>
          <w:tcPr>
            <w:tcW w:w="8865"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CPP sheet material extrusion production line</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jc w:val="center"/>
              <w:rPr>
                <w:rFonts w:ascii="Arial" w:hAnsi="Arial" w:cs="B Yekan"/>
                <w:szCs w:val="20"/>
                <w:lang w:val="en-AU" w:eastAsia="en-AU"/>
              </w:rPr>
            </w:pPr>
            <w:r w:rsidRPr="00F813F1">
              <w:rPr>
                <w:rFonts w:ascii="Arial" w:hAnsi="Arial" w:cs="B Yekan" w:hint="cs"/>
                <w:szCs w:val="20"/>
                <w:rtl/>
                <w:lang w:val="en-AU" w:eastAsia="en-AU"/>
              </w:rPr>
              <w:t>دستگاه</w:t>
            </w:r>
          </w:p>
        </w:tc>
        <w:tc>
          <w:tcPr>
            <w:tcW w:w="173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3,000,000,000</w:t>
            </w:r>
          </w:p>
        </w:tc>
        <w:tc>
          <w:tcPr>
            <w:tcW w:w="15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3,000</w:t>
            </w:r>
          </w:p>
        </w:tc>
      </w:tr>
      <w:tr w:rsidR="009A4987" w:rsidRPr="00F813F1" w:rsidTr="008D1F71">
        <w:trPr>
          <w:trHeight w:val="3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11</w:t>
            </w:r>
          </w:p>
        </w:tc>
        <w:tc>
          <w:tcPr>
            <w:tcW w:w="8865"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a set of PP stationery sheet extrusion line</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jc w:val="center"/>
              <w:rPr>
                <w:rFonts w:ascii="Arial" w:hAnsi="Arial" w:cs="B Yekan"/>
                <w:szCs w:val="20"/>
                <w:lang w:val="en-AU" w:eastAsia="en-AU"/>
              </w:rPr>
            </w:pPr>
            <w:r w:rsidRPr="00F813F1">
              <w:rPr>
                <w:rFonts w:ascii="Arial" w:hAnsi="Arial" w:cs="B Yekan" w:hint="cs"/>
                <w:szCs w:val="20"/>
                <w:rtl/>
                <w:lang w:val="en-AU" w:eastAsia="en-AU"/>
              </w:rPr>
              <w:t>دستگاه</w:t>
            </w:r>
          </w:p>
        </w:tc>
        <w:tc>
          <w:tcPr>
            <w:tcW w:w="173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7,635,000,000</w:t>
            </w:r>
          </w:p>
        </w:tc>
        <w:tc>
          <w:tcPr>
            <w:tcW w:w="15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7,635</w:t>
            </w:r>
          </w:p>
        </w:tc>
      </w:tr>
      <w:tr w:rsidR="009A4987" w:rsidRPr="00F813F1" w:rsidTr="008D1F71">
        <w:trPr>
          <w:trHeight w:val="3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12</w:t>
            </w:r>
          </w:p>
        </w:tc>
        <w:tc>
          <w:tcPr>
            <w:tcW w:w="8865"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jc w:val="center"/>
              <w:rPr>
                <w:rFonts w:ascii="Arial" w:hAnsi="Arial" w:cs="B Yekan"/>
                <w:szCs w:val="20"/>
                <w:lang w:val="en-AU" w:eastAsia="en-AU"/>
              </w:rPr>
            </w:pPr>
            <w:r w:rsidRPr="00F813F1">
              <w:rPr>
                <w:rFonts w:ascii="Arial" w:hAnsi="Arial" w:cs="B Yekan" w:hint="cs"/>
                <w:szCs w:val="20"/>
                <w:rtl/>
                <w:lang w:val="en-AU" w:eastAsia="en-AU"/>
              </w:rPr>
              <w:t>مالیات بر ارزش افزوده</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 </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 </w:t>
            </w:r>
          </w:p>
        </w:tc>
        <w:tc>
          <w:tcPr>
            <w:tcW w:w="173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2,350,000,000</w:t>
            </w:r>
          </w:p>
        </w:tc>
        <w:tc>
          <w:tcPr>
            <w:tcW w:w="15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2,350</w:t>
            </w:r>
          </w:p>
        </w:tc>
      </w:tr>
      <w:tr w:rsidR="009A4987" w:rsidRPr="00F813F1" w:rsidTr="008D1F71">
        <w:trPr>
          <w:trHeight w:val="3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13</w:t>
            </w:r>
          </w:p>
        </w:tc>
        <w:tc>
          <w:tcPr>
            <w:tcW w:w="8865"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jc w:val="center"/>
              <w:rPr>
                <w:rFonts w:ascii="Arial" w:hAnsi="Arial" w:cs="B Yekan"/>
                <w:szCs w:val="20"/>
                <w:lang w:val="en-AU" w:eastAsia="en-AU"/>
              </w:rPr>
            </w:pPr>
            <w:r w:rsidRPr="00F813F1">
              <w:rPr>
                <w:rFonts w:ascii="Arial" w:hAnsi="Arial" w:cs="B Yekan" w:hint="cs"/>
                <w:szCs w:val="20"/>
                <w:rtl/>
                <w:lang w:val="en-AU" w:eastAsia="en-AU"/>
              </w:rPr>
              <w:t>کارت بازرگانی</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 </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 </w:t>
            </w:r>
          </w:p>
        </w:tc>
        <w:tc>
          <w:tcPr>
            <w:tcW w:w="173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350,000,000</w:t>
            </w:r>
          </w:p>
        </w:tc>
        <w:tc>
          <w:tcPr>
            <w:tcW w:w="15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350</w:t>
            </w:r>
          </w:p>
        </w:tc>
      </w:tr>
      <w:tr w:rsidR="009A4987" w:rsidRPr="00F813F1" w:rsidTr="008D1F71">
        <w:trPr>
          <w:trHeight w:val="3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14</w:t>
            </w:r>
          </w:p>
        </w:tc>
        <w:tc>
          <w:tcPr>
            <w:tcW w:w="8865"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jc w:val="center"/>
              <w:rPr>
                <w:rFonts w:ascii="Arial" w:hAnsi="Arial" w:cs="B Yekan"/>
                <w:szCs w:val="20"/>
                <w:lang w:val="en-AU" w:eastAsia="en-AU"/>
              </w:rPr>
            </w:pPr>
            <w:r w:rsidRPr="00F813F1">
              <w:rPr>
                <w:rFonts w:ascii="Arial" w:hAnsi="Arial" w:cs="B Yekan" w:hint="cs"/>
                <w:szCs w:val="20"/>
                <w:rtl/>
                <w:lang w:val="en-AU" w:eastAsia="en-AU"/>
              </w:rPr>
              <w:t>کرایه حمل کشتی</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 </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 </w:t>
            </w:r>
          </w:p>
        </w:tc>
        <w:tc>
          <w:tcPr>
            <w:tcW w:w="173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210,000,000</w:t>
            </w:r>
          </w:p>
        </w:tc>
        <w:tc>
          <w:tcPr>
            <w:tcW w:w="15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210</w:t>
            </w:r>
          </w:p>
        </w:tc>
      </w:tr>
      <w:tr w:rsidR="009A4987" w:rsidRPr="00F813F1" w:rsidTr="008D1F71">
        <w:trPr>
          <w:trHeight w:val="3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15</w:t>
            </w:r>
          </w:p>
        </w:tc>
        <w:tc>
          <w:tcPr>
            <w:tcW w:w="8865"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jc w:val="center"/>
              <w:rPr>
                <w:rFonts w:ascii="Arial" w:hAnsi="Arial" w:cs="B Yekan"/>
                <w:szCs w:val="20"/>
                <w:lang w:val="en-AU" w:eastAsia="en-AU"/>
              </w:rPr>
            </w:pPr>
            <w:r w:rsidRPr="00F813F1">
              <w:rPr>
                <w:rFonts w:ascii="Arial" w:hAnsi="Arial" w:cs="B Yekan" w:hint="cs"/>
                <w:szCs w:val="20"/>
                <w:rtl/>
                <w:lang w:val="en-AU" w:eastAsia="en-AU"/>
              </w:rPr>
              <w:t>فیش وزارت راه</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 </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 </w:t>
            </w:r>
          </w:p>
        </w:tc>
        <w:tc>
          <w:tcPr>
            <w:tcW w:w="173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21,000,000</w:t>
            </w:r>
          </w:p>
        </w:tc>
        <w:tc>
          <w:tcPr>
            <w:tcW w:w="15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21</w:t>
            </w:r>
          </w:p>
        </w:tc>
      </w:tr>
      <w:tr w:rsidR="009A4987" w:rsidRPr="00F813F1" w:rsidTr="008D1F71">
        <w:trPr>
          <w:trHeight w:val="3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16</w:t>
            </w:r>
          </w:p>
        </w:tc>
        <w:tc>
          <w:tcPr>
            <w:tcW w:w="8865"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jc w:val="center"/>
              <w:rPr>
                <w:rFonts w:ascii="Arial" w:hAnsi="Arial" w:cs="B Yekan"/>
                <w:szCs w:val="20"/>
                <w:lang w:val="en-AU" w:eastAsia="en-AU"/>
              </w:rPr>
            </w:pPr>
            <w:r w:rsidRPr="00F813F1">
              <w:rPr>
                <w:rFonts w:ascii="Arial" w:hAnsi="Arial" w:cs="B Yekan" w:hint="cs"/>
                <w:szCs w:val="20"/>
                <w:rtl/>
                <w:lang w:val="en-AU" w:eastAsia="en-AU"/>
              </w:rPr>
              <w:t>کارمزد</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 </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 </w:t>
            </w:r>
          </w:p>
        </w:tc>
        <w:tc>
          <w:tcPr>
            <w:tcW w:w="173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20,000,000</w:t>
            </w:r>
          </w:p>
        </w:tc>
        <w:tc>
          <w:tcPr>
            <w:tcW w:w="15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20</w:t>
            </w:r>
          </w:p>
        </w:tc>
      </w:tr>
      <w:tr w:rsidR="009A4987" w:rsidRPr="00F813F1" w:rsidTr="008D1F71">
        <w:trPr>
          <w:trHeight w:val="3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lastRenderedPageBreak/>
              <w:t>17</w:t>
            </w:r>
          </w:p>
        </w:tc>
        <w:tc>
          <w:tcPr>
            <w:tcW w:w="8865"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jc w:val="center"/>
              <w:rPr>
                <w:rFonts w:ascii="Arial" w:hAnsi="Arial" w:cs="B Yekan"/>
                <w:szCs w:val="20"/>
                <w:lang w:val="en-AU" w:eastAsia="en-AU"/>
              </w:rPr>
            </w:pPr>
            <w:r w:rsidRPr="00F813F1">
              <w:rPr>
                <w:rFonts w:ascii="Arial" w:hAnsi="Arial" w:cs="B Yekan" w:hint="cs"/>
                <w:szCs w:val="20"/>
                <w:rtl/>
                <w:lang w:val="en-AU" w:eastAsia="en-AU"/>
              </w:rPr>
              <w:t>گمرکی</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 </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 </w:t>
            </w:r>
          </w:p>
        </w:tc>
        <w:tc>
          <w:tcPr>
            <w:tcW w:w="173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5,550,000,000</w:t>
            </w:r>
          </w:p>
        </w:tc>
        <w:tc>
          <w:tcPr>
            <w:tcW w:w="15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5,550</w:t>
            </w:r>
          </w:p>
        </w:tc>
      </w:tr>
      <w:tr w:rsidR="009A4987" w:rsidRPr="00F813F1" w:rsidTr="008D1F71">
        <w:trPr>
          <w:trHeight w:val="345"/>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18</w:t>
            </w:r>
          </w:p>
        </w:tc>
        <w:tc>
          <w:tcPr>
            <w:tcW w:w="8865"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jc w:val="center"/>
              <w:rPr>
                <w:rFonts w:ascii="Arial" w:hAnsi="Arial" w:cs="B Yekan"/>
                <w:szCs w:val="20"/>
                <w:lang w:val="en-AU" w:eastAsia="en-AU"/>
              </w:rPr>
            </w:pPr>
            <w:r w:rsidRPr="00F813F1">
              <w:rPr>
                <w:rFonts w:ascii="Arial" w:hAnsi="Arial" w:cs="B Yekan" w:hint="cs"/>
                <w:szCs w:val="20"/>
                <w:rtl/>
                <w:lang w:val="en-AU" w:eastAsia="en-AU"/>
              </w:rPr>
              <w:t>هزینه کشتی رانی در بندر</w:t>
            </w:r>
          </w:p>
        </w:tc>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 </w:t>
            </w:r>
          </w:p>
        </w:tc>
        <w:tc>
          <w:tcPr>
            <w:tcW w:w="864"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 </w:t>
            </w:r>
          </w:p>
        </w:tc>
        <w:tc>
          <w:tcPr>
            <w:tcW w:w="1730"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25,000,000</w:t>
            </w:r>
          </w:p>
        </w:tc>
        <w:tc>
          <w:tcPr>
            <w:tcW w:w="15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25</w:t>
            </w:r>
          </w:p>
        </w:tc>
      </w:tr>
      <w:tr w:rsidR="009A4987" w:rsidRPr="00F813F1" w:rsidTr="008D1F71">
        <w:trPr>
          <w:trHeight w:val="300"/>
          <w:jc w:val="center"/>
        </w:trPr>
        <w:tc>
          <w:tcPr>
            <w:tcW w:w="7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 </w:t>
            </w:r>
          </w:p>
        </w:tc>
        <w:tc>
          <w:tcPr>
            <w:tcW w:w="8865" w:type="dxa"/>
            <w:tcBorders>
              <w:top w:val="nil"/>
              <w:left w:val="single" w:sz="4" w:space="0" w:color="auto"/>
              <w:bottom w:val="single" w:sz="4" w:space="0" w:color="auto"/>
              <w:right w:val="single" w:sz="4" w:space="0" w:color="auto"/>
            </w:tcBorders>
            <w:shd w:val="clear" w:color="auto" w:fill="auto"/>
            <w:noWrap/>
            <w:vAlign w:val="center"/>
            <w:hideMark/>
          </w:tcPr>
          <w:p w:rsidR="009A4987" w:rsidRPr="00F813F1" w:rsidRDefault="009A4987" w:rsidP="008D1F71">
            <w:pPr>
              <w:bidi w:val="0"/>
              <w:jc w:val="center"/>
              <w:rPr>
                <w:rFonts w:ascii="Arial" w:hAnsi="Arial" w:cs="B Yekan"/>
                <w:szCs w:val="20"/>
                <w:lang w:val="en-AU" w:eastAsia="en-AU"/>
              </w:rPr>
            </w:pPr>
            <w:r w:rsidRPr="00F813F1">
              <w:rPr>
                <w:rFonts w:ascii="Arial" w:hAnsi="Arial" w:cs="B Yekan" w:hint="cs"/>
                <w:szCs w:val="20"/>
                <w:lang w:val="en-AU" w:eastAsia="en-AU"/>
              </w:rPr>
              <w:t> </w:t>
            </w:r>
          </w:p>
        </w:tc>
        <w:tc>
          <w:tcPr>
            <w:tcW w:w="820" w:type="dxa"/>
            <w:tcBorders>
              <w:top w:val="nil"/>
              <w:left w:val="nil"/>
              <w:bottom w:val="single" w:sz="4" w:space="0" w:color="auto"/>
              <w:right w:val="nil"/>
            </w:tcBorders>
            <w:shd w:val="clear" w:color="auto" w:fill="auto"/>
            <w:noWrap/>
            <w:vAlign w:val="center"/>
            <w:hideMark/>
          </w:tcPr>
          <w:p w:rsidR="009A4987" w:rsidRPr="00F813F1" w:rsidRDefault="009A4987" w:rsidP="008D1F71">
            <w:pPr>
              <w:bidi w:val="0"/>
              <w:rPr>
                <w:rFonts w:ascii="Arial" w:hAnsi="Arial" w:cs="B Yekan"/>
                <w:szCs w:val="20"/>
                <w:lang w:val="en-AU" w:eastAsia="en-AU"/>
              </w:rPr>
            </w:pPr>
            <w:r w:rsidRPr="00F813F1">
              <w:rPr>
                <w:rFonts w:ascii="Arial" w:hAnsi="Arial" w:cs="B Yekan" w:hint="cs"/>
                <w:szCs w:val="20"/>
                <w:lang w:val="en-AU" w:eastAsia="en-AU"/>
              </w:rPr>
              <w:t> </w:t>
            </w:r>
          </w:p>
        </w:tc>
        <w:tc>
          <w:tcPr>
            <w:tcW w:w="864" w:type="dxa"/>
            <w:tcBorders>
              <w:top w:val="nil"/>
              <w:left w:val="nil"/>
              <w:bottom w:val="single" w:sz="4" w:space="0" w:color="auto"/>
              <w:right w:val="nil"/>
            </w:tcBorders>
            <w:shd w:val="clear" w:color="auto" w:fill="auto"/>
            <w:noWrap/>
            <w:vAlign w:val="center"/>
            <w:hideMark/>
          </w:tcPr>
          <w:p w:rsidR="009A4987" w:rsidRPr="00F813F1" w:rsidRDefault="009A4987" w:rsidP="008D1F71">
            <w:pPr>
              <w:bidi w:val="0"/>
              <w:rPr>
                <w:rFonts w:ascii="Arial" w:hAnsi="Arial" w:cs="B Yekan"/>
                <w:szCs w:val="20"/>
                <w:lang w:val="en-AU" w:eastAsia="en-AU"/>
              </w:rPr>
            </w:pPr>
            <w:r w:rsidRPr="00F813F1">
              <w:rPr>
                <w:rFonts w:ascii="Arial" w:hAnsi="Arial" w:cs="B Yekan" w:hint="cs"/>
                <w:szCs w:val="20"/>
                <w:lang w:val="en-AU" w:eastAsia="en-AU"/>
              </w:rPr>
              <w:t> </w:t>
            </w:r>
          </w:p>
        </w:tc>
        <w:tc>
          <w:tcPr>
            <w:tcW w:w="1730" w:type="dxa"/>
            <w:tcBorders>
              <w:top w:val="nil"/>
              <w:left w:val="nil"/>
              <w:bottom w:val="single" w:sz="4" w:space="0" w:color="auto"/>
              <w:right w:val="single" w:sz="4" w:space="0" w:color="auto"/>
            </w:tcBorders>
            <w:shd w:val="clear" w:color="auto" w:fill="auto"/>
            <w:noWrap/>
            <w:vAlign w:val="center"/>
            <w:hideMark/>
          </w:tcPr>
          <w:p w:rsidR="009A4987" w:rsidRPr="00AE34F4" w:rsidRDefault="009A4987" w:rsidP="008D1F71">
            <w:pPr>
              <w:rPr>
                <w:rFonts w:ascii="B Yekan" w:hAnsi="B Yekan" w:cs="B Yekan"/>
                <w:szCs w:val="20"/>
                <w:lang w:val="en-AU" w:eastAsia="en-AU"/>
              </w:rPr>
            </w:pPr>
            <w:r w:rsidRPr="00AE34F4">
              <w:rPr>
                <w:rFonts w:ascii="B Yekan" w:hAnsi="B Yekan" w:cs="B Yekan" w:hint="cs"/>
                <w:szCs w:val="20"/>
                <w:rtl/>
                <w:lang w:val="en-AU" w:eastAsia="en-AU"/>
              </w:rPr>
              <w:t>جمع کل :</w:t>
            </w:r>
          </w:p>
        </w:tc>
        <w:tc>
          <w:tcPr>
            <w:tcW w:w="15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Cs w:val="20"/>
                <w:lang w:val="en-AU" w:eastAsia="en-AU"/>
              </w:rPr>
            </w:pPr>
            <w:r w:rsidRPr="00AE34F4">
              <w:rPr>
                <w:rFonts w:ascii="B Yekan" w:hAnsi="B Yekan" w:cs="B Yekan" w:hint="cs"/>
                <w:szCs w:val="20"/>
                <w:lang w:val="en-AU" w:eastAsia="en-AU"/>
              </w:rPr>
              <w:t>39,662</w:t>
            </w:r>
          </w:p>
        </w:tc>
      </w:tr>
    </w:tbl>
    <w:p w:rsidR="009A4987" w:rsidRDefault="009A4987" w:rsidP="009A4987">
      <w:pPr>
        <w:autoSpaceDE w:val="0"/>
        <w:autoSpaceDN w:val="0"/>
        <w:adjustRightInd w:val="0"/>
        <w:rPr>
          <w:sz w:val="28"/>
          <w:szCs w:val="28"/>
          <w:rtl/>
        </w:rPr>
      </w:pPr>
    </w:p>
    <w:p w:rsidR="009A4987" w:rsidRDefault="009A4987" w:rsidP="009A4987">
      <w:pPr>
        <w:autoSpaceDE w:val="0"/>
        <w:autoSpaceDN w:val="0"/>
        <w:adjustRightInd w:val="0"/>
        <w:rPr>
          <w:sz w:val="28"/>
          <w:szCs w:val="28"/>
          <w:rtl/>
        </w:rPr>
      </w:pPr>
    </w:p>
    <w:p w:rsidR="009A4987" w:rsidRDefault="009A4987" w:rsidP="009A4987">
      <w:pPr>
        <w:autoSpaceDE w:val="0"/>
        <w:autoSpaceDN w:val="0"/>
        <w:adjustRightInd w:val="0"/>
        <w:rPr>
          <w:sz w:val="28"/>
          <w:szCs w:val="28"/>
          <w:rtl/>
        </w:rPr>
      </w:pPr>
    </w:p>
    <w:p w:rsidR="009A4987" w:rsidRDefault="009A4987" w:rsidP="009A4987">
      <w:pPr>
        <w:autoSpaceDE w:val="0"/>
        <w:autoSpaceDN w:val="0"/>
        <w:adjustRightInd w:val="0"/>
        <w:spacing w:line="360" w:lineRule="auto"/>
        <w:rPr>
          <w:rFonts w:ascii="B Yekan" w:hAnsi="B Yekan"/>
          <w:rtl/>
        </w:rPr>
        <w:sectPr w:rsidR="009A4987" w:rsidSect="008D1F71">
          <w:pgSz w:w="16838" w:h="11906" w:orient="landscape"/>
          <w:pgMar w:top="2694" w:right="2342" w:bottom="992" w:left="1701" w:header="709" w:footer="709" w:gutter="0"/>
          <w:cols w:space="708"/>
          <w:titlePg/>
          <w:bidi/>
          <w:rtlGutter/>
          <w:docGrid w:linePitch="360"/>
        </w:sectPr>
      </w:pPr>
    </w:p>
    <w:p w:rsidR="009A4987" w:rsidRPr="00035960" w:rsidRDefault="00BB3D1B" w:rsidP="009A4987">
      <w:pPr>
        <w:spacing w:line="360" w:lineRule="auto"/>
        <w:rPr>
          <w:rFonts w:ascii="B Traffic" w:hAnsi="B Traffic" w:cs="B Traffic"/>
          <w:b/>
          <w:bCs/>
          <w:sz w:val="28"/>
          <w:szCs w:val="28"/>
          <w:rtl/>
        </w:rPr>
      </w:pPr>
      <w:r>
        <w:rPr>
          <w:rFonts w:ascii="B Traffic" w:hAnsi="B Traffic" w:cs="B Traffic" w:hint="cs"/>
          <w:b/>
          <w:bCs/>
          <w:sz w:val="28"/>
          <w:szCs w:val="28"/>
          <w:rtl/>
        </w:rPr>
        <w:lastRenderedPageBreak/>
        <w:t>2</w:t>
      </w:r>
      <w:r w:rsidR="009A4987" w:rsidRPr="00035960">
        <w:rPr>
          <w:rFonts w:ascii="B Traffic" w:hAnsi="B Traffic" w:cs="B Traffic" w:hint="cs"/>
          <w:b/>
          <w:bCs/>
          <w:sz w:val="28"/>
          <w:szCs w:val="28"/>
          <w:rtl/>
        </w:rPr>
        <w:t>-2-</w:t>
      </w:r>
      <w:r w:rsidR="009A4987">
        <w:rPr>
          <w:rFonts w:ascii="B Traffic" w:hAnsi="B Traffic" w:cs="B Traffic" w:hint="cs"/>
          <w:b/>
          <w:bCs/>
          <w:sz w:val="28"/>
          <w:szCs w:val="28"/>
          <w:rtl/>
        </w:rPr>
        <w:t>3</w:t>
      </w:r>
      <w:r w:rsidR="009A4987" w:rsidRPr="00035960">
        <w:rPr>
          <w:rFonts w:ascii="B Traffic" w:hAnsi="B Traffic" w:cs="B Traffic" w:hint="cs"/>
          <w:b/>
          <w:bCs/>
          <w:sz w:val="28"/>
          <w:szCs w:val="28"/>
          <w:rtl/>
        </w:rPr>
        <w:t>- هزينه هاي قبل از بهره برداري</w:t>
      </w:r>
    </w:p>
    <w:p w:rsidR="009A4987" w:rsidRDefault="009A4987" w:rsidP="009A4987">
      <w:pPr>
        <w:rPr>
          <w:rFonts w:ascii="Arial" w:hAnsi="Arial" w:cs="B Yekan"/>
          <w:sz w:val="22"/>
          <w:szCs w:val="22"/>
          <w:rtl/>
        </w:rPr>
      </w:pPr>
    </w:p>
    <w:tbl>
      <w:tblPr>
        <w:bidiVisual/>
        <w:tblW w:w="7920" w:type="dxa"/>
        <w:jc w:val="center"/>
        <w:tblLook w:val="04A0" w:firstRow="1" w:lastRow="0" w:firstColumn="1" w:lastColumn="0" w:noHBand="0" w:noVBand="1"/>
      </w:tblPr>
      <w:tblGrid>
        <w:gridCol w:w="862"/>
        <w:gridCol w:w="4763"/>
        <w:gridCol w:w="2295"/>
      </w:tblGrid>
      <w:tr w:rsidR="009A4987" w:rsidRPr="008D0D76" w:rsidTr="008D1F71">
        <w:trPr>
          <w:trHeight w:val="450"/>
          <w:jc w:val="center"/>
        </w:trPr>
        <w:tc>
          <w:tcPr>
            <w:tcW w:w="862"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A4987" w:rsidRPr="008D0D76" w:rsidRDefault="009A4987" w:rsidP="008D1F71">
            <w:pPr>
              <w:jc w:val="center"/>
              <w:rPr>
                <w:rFonts w:ascii="Arial" w:hAnsi="Arial" w:cs="B Yekan"/>
              </w:rPr>
            </w:pPr>
            <w:r w:rsidRPr="008D0D76">
              <w:rPr>
                <w:rFonts w:ascii="Arial" w:hAnsi="Arial" w:cs="B Yekan" w:hint="cs"/>
                <w:sz w:val="22"/>
                <w:szCs w:val="22"/>
                <w:rtl/>
              </w:rPr>
              <w:t>رديف</w:t>
            </w:r>
          </w:p>
        </w:tc>
        <w:tc>
          <w:tcPr>
            <w:tcW w:w="476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A4987" w:rsidRPr="008D0D76" w:rsidRDefault="009A4987" w:rsidP="008D1F71">
            <w:pPr>
              <w:jc w:val="center"/>
              <w:rPr>
                <w:rFonts w:ascii="Arial" w:hAnsi="Arial" w:cs="B Yekan"/>
              </w:rPr>
            </w:pPr>
            <w:r w:rsidRPr="008D0D76">
              <w:rPr>
                <w:rFonts w:ascii="Arial" w:hAnsi="Arial" w:cs="B Yekan" w:hint="cs"/>
                <w:sz w:val="22"/>
                <w:szCs w:val="22"/>
                <w:rtl/>
              </w:rPr>
              <w:t>شرح</w:t>
            </w:r>
          </w:p>
        </w:tc>
        <w:tc>
          <w:tcPr>
            <w:tcW w:w="2295"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A4987" w:rsidRPr="008D0D76" w:rsidRDefault="009A4987" w:rsidP="008D1F71">
            <w:pPr>
              <w:jc w:val="center"/>
              <w:rPr>
                <w:rFonts w:ascii="Arial" w:hAnsi="Arial" w:cs="B Yekan"/>
              </w:rPr>
            </w:pPr>
            <w:r w:rsidRPr="008D0D76">
              <w:rPr>
                <w:rFonts w:ascii="Arial" w:hAnsi="Arial" w:cs="B Yekan" w:hint="cs"/>
                <w:sz w:val="22"/>
                <w:szCs w:val="22"/>
                <w:rtl/>
              </w:rPr>
              <w:t>هزينه كل (ميليون ريال)</w:t>
            </w:r>
          </w:p>
        </w:tc>
      </w:tr>
      <w:tr w:rsidR="009A4987" w:rsidRPr="008D0D76" w:rsidTr="008D1F71">
        <w:trPr>
          <w:trHeight w:val="450"/>
          <w:jc w:val="center"/>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 w:val="22"/>
                <w:szCs w:val="22"/>
              </w:rPr>
            </w:pPr>
            <w:r w:rsidRPr="00AE34F4">
              <w:rPr>
                <w:rFonts w:ascii="B Yekan" w:hAnsi="B Yekan" w:cs="B Yekan" w:hint="cs"/>
                <w:sz w:val="22"/>
                <w:szCs w:val="22"/>
              </w:rPr>
              <w:t>1</w:t>
            </w:r>
          </w:p>
        </w:tc>
        <w:tc>
          <w:tcPr>
            <w:tcW w:w="47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rPr>
                <w:rFonts w:ascii="B Yekan" w:hAnsi="B Yekan" w:cs="B Yekan"/>
                <w:sz w:val="22"/>
                <w:szCs w:val="22"/>
              </w:rPr>
            </w:pPr>
            <w:r w:rsidRPr="00AE34F4">
              <w:rPr>
                <w:rFonts w:ascii="B Yekan" w:hAnsi="B Yekan" w:cs="B Yekan" w:hint="cs"/>
                <w:sz w:val="22"/>
                <w:szCs w:val="22"/>
                <w:rtl/>
              </w:rPr>
              <w:t>تهيه طرح و نقشه هاي مربوطه</w:t>
            </w:r>
          </w:p>
        </w:tc>
        <w:tc>
          <w:tcPr>
            <w:tcW w:w="2295"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 w:val="22"/>
                <w:szCs w:val="22"/>
              </w:rPr>
            </w:pPr>
            <w:r w:rsidRPr="00AE34F4">
              <w:rPr>
                <w:rFonts w:ascii="B Yekan" w:hAnsi="B Yekan" w:cs="B Yekan" w:hint="cs"/>
                <w:sz w:val="22"/>
                <w:szCs w:val="22"/>
              </w:rPr>
              <w:t>5</w:t>
            </w:r>
          </w:p>
        </w:tc>
      </w:tr>
      <w:tr w:rsidR="009A4987" w:rsidRPr="008D0D76" w:rsidTr="008D1F71">
        <w:trPr>
          <w:trHeight w:val="450"/>
          <w:jc w:val="center"/>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 w:val="22"/>
                <w:szCs w:val="22"/>
              </w:rPr>
            </w:pPr>
            <w:r w:rsidRPr="00AE34F4">
              <w:rPr>
                <w:rFonts w:ascii="B Yekan" w:hAnsi="B Yekan" w:cs="B Yekan" w:hint="cs"/>
                <w:sz w:val="22"/>
                <w:szCs w:val="22"/>
              </w:rPr>
              <w:t>2</w:t>
            </w:r>
          </w:p>
        </w:tc>
        <w:tc>
          <w:tcPr>
            <w:tcW w:w="47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rPr>
                <w:rFonts w:ascii="B Yekan" w:hAnsi="B Yekan" w:cs="B Yekan"/>
                <w:sz w:val="22"/>
                <w:szCs w:val="22"/>
              </w:rPr>
            </w:pPr>
            <w:r w:rsidRPr="00AE34F4">
              <w:rPr>
                <w:rFonts w:ascii="B Yekan" w:hAnsi="B Yekan" w:cs="B Yekan" w:hint="cs"/>
                <w:sz w:val="22"/>
                <w:szCs w:val="22"/>
                <w:rtl/>
              </w:rPr>
              <w:t>اخذ جواز تاسيس و ساير مجوزها</w:t>
            </w:r>
          </w:p>
        </w:tc>
        <w:tc>
          <w:tcPr>
            <w:tcW w:w="2295"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 w:val="22"/>
                <w:szCs w:val="22"/>
              </w:rPr>
            </w:pPr>
            <w:r w:rsidRPr="00AE34F4">
              <w:rPr>
                <w:rFonts w:ascii="B Yekan" w:hAnsi="B Yekan" w:cs="B Yekan" w:hint="cs"/>
                <w:sz w:val="22"/>
                <w:szCs w:val="22"/>
              </w:rPr>
              <w:t>10</w:t>
            </w:r>
          </w:p>
        </w:tc>
      </w:tr>
      <w:tr w:rsidR="009A4987" w:rsidRPr="008D0D76" w:rsidTr="008D1F71">
        <w:trPr>
          <w:trHeight w:val="360"/>
          <w:jc w:val="center"/>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 w:val="22"/>
                <w:szCs w:val="22"/>
              </w:rPr>
            </w:pPr>
            <w:r w:rsidRPr="00AE34F4">
              <w:rPr>
                <w:rFonts w:ascii="B Yekan" w:hAnsi="B Yekan" w:cs="B Yekan" w:hint="cs"/>
                <w:sz w:val="22"/>
                <w:szCs w:val="22"/>
              </w:rPr>
              <w:t>3</w:t>
            </w:r>
          </w:p>
        </w:tc>
        <w:tc>
          <w:tcPr>
            <w:tcW w:w="47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rPr>
                <w:rFonts w:ascii="B Yekan" w:hAnsi="B Yekan" w:cs="B Yekan"/>
                <w:sz w:val="22"/>
                <w:szCs w:val="22"/>
              </w:rPr>
            </w:pPr>
            <w:r w:rsidRPr="00AE34F4">
              <w:rPr>
                <w:rFonts w:ascii="B Yekan" w:hAnsi="B Yekan" w:cs="B Yekan" w:hint="cs"/>
                <w:sz w:val="22"/>
                <w:szCs w:val="22"/>
                <w:rtl/>
              </w:rPr>
              <w:t xml:space="preserve">هزينه ثبت وام </w:t>
            </w:r>
          </w:p>
        </w:tc>
        <w:tc>
          <w:tcPr>
            <w:tcW w:w="2295"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 w:val="22"/>
                <w:szCs w:val="22"/>
              </w:rPr>
            </w:pPr>
            <w:r w:rsidRPr="00AE34F4">
              <w:rPr>
                <w:rFonts w:ascii="B Yekan" w:hAnsi="B Yekan" w:cs="B Yekan" w:hint="cs"/>
                <w:sz w:val="22"/>
                <w:szCs w:val="22"/>
              </w:rPr>
              <w:t>161</w:t>
            </w:r>
          </w:p>
        </w:tc>
      </w:tr>
      <w:tr w:rsidR="009A4987" w:rsidRPr="008D0D76" w:rsidTr="008D1F71">
        <w:trPr>
          <w:trHeight w:val="360"/>
          <w:jc w:val="center"/>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 w:val="22"/>
                <w:szCs w:val="22"/>
              </w:rPr>
            </w:pPr>
            <w:r w:rsidRPr="00AE34F4">
              <w:rPr>
                <w:rFonts w:ascii="B Yekan" w:hAnsi="B Yekan" w:cs="B Yekan" w:hint="cs"/>
                <w:sz w:val="22"/>
                <w:szCs w:val="22"/>
              </w:rPr>
              <w:t>4</w:t>
            </w:r>
          </w:p>
        </w:tc>
        <w:tc>
          <w:tcPr>
            <w:tcW w:w="47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rPr>
                <w:rFonts w:ascii="B Yekan" w:hAnsi="B Yekan" w:cs="B Yekan"/>
                <w:sz w:val="22"/>
                <w:szCs w:val="22"/>
              </w:rPr>
            </w:pPr>
            <w:r w:rsidRPr="00AE34F4">
              <w:rPr>
                <w:rFonts w:ascii="B Yekan" w:hAnsi="B Yekan" w:cs="B Yekan" w:hint="cs"/>
                <w:sz w:val="22"/>
                <w:szCs w:val="22"/>
                <w:rtl/>
              </w:rPr>
              <w:t>هزينه كارشناسي بانك</w:t>
            </w:r>
          </w:p>
        </w:tc>
        <w:tc>
          <w:tcPr>
            <w:tcW w:w="2295"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 w:val="22"/>
                <w:szCs w:val="22"/>
              </w:rPr>
            </w:pPr>
            <w:r w:rsidRPr="00AE34F4">
              <w:rPr>
                <w:rFonts w:ascii="B Yekan" w:hAnsi="B Yekan" w:cs="B Yekan" w:hint="cs"/>
                <w:sz w:val="22"/>
                <w:szCs w:val="22"/>
              </w:rPr>
              <w:t>48</w:t>
            </w:r>
          </w:p>
        </w:tc>
      </w:tr>
      <w:tr w:rsidR="009A4987" w:rsidRPr="008D0D76" w:rsidTr="008D1F71">
        <w:trPr>
          <w:trHeight w:val="450"/>
          <w:jc w:val="center"/>
        </w:trPr>
        <w:tc>
          <w:tcPr>
            <w:tcW w:w="862"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 w:val="22"/>
                <w:szCs w:val="22"/>
              </w:rPr>
            </w:pPr>
            <w:r w:rsidRPr="00AE34F4">
              <w:rPr>
                <w:rFonts w:ascii="B Yekan" w:hAnsi="B Yekan" w:cs="B Yekan" w:hint="cs"/>
                <w:sz w:val="22"/>
                <w:szCs w:val="22"/>
              </w:rPr>
              <w:t>5</w:t>
            </w:r>
          </w:p>
        </w:tc>
        <w:tc>
          <w:tcPr>
            <w:tcW w:w="47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rPr>
                <w:rFonts w:ascii="B Yekan" w:hAnsi="B Yekan" w:cs="B Yekan"/>
                <w:sz w:val="22"/>
                <w:szCs w:val="22"/>
              </w:rPr>
            </w:pPr>
            <w:r w:rsidRPr="00AE34F4">
              <w:rPr>
                <w:rFonts w:ascii="B Yekan" w:hAnsi="B Yekan" w:cs="B Yekan" w:hint="cs"/>
                <w:sz w:val="22"/>
                <w:szCs w:val="22"/>
                <w:rtl/>
              </w:rPr>
              <w:t>حقوق و دستمزد نگهبان در دوره سازندگي</w:t>
            </w:r>
          </w:p>
        </w:tc>
        <w:tc>
          <w:tcPr>
            <w:tcW w:w="2295"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 w:val="22"/>
                <w:szCs w:val="22"/>
              </w:rPr>
            </w:pPr>
            <w:r w:rsidRPr="00AE34F4">
              <w:rPr>
                <w:rFonts w:ascii="B Yekan" w:hAnsi="B Yekan" w:cs="B Yekan" w:hint="cs"/>
                <w:sz w:val="22"/>
                <w:szCs w:val="22"/>
              </w:rPr>
              <w:t>20</w:t>
            </w:r>
          </w:p>
        </w:tc>
      </w:tr>
      <w:tr w:rsidR="009A4987" w:rsidRPr="008D0D76" w:rsidTr="008D1F71">
        <w:trPr>
          <w:trHeight w:val="360"/>
          <w:jc w:val="center"/>
        </w:trPr>
        <w:tc>
          <w:tcPr>
            <w:tcW w:w="862" w:type="dxa"/>
            <w:tcBorders>
              <w:top w:val="nil"/>
              <w:left w:val="single" w:sz="4" w:space="0" w:color="auto"/>
              <w:bottom w:val="single" w:sz="4" w:space="0" w:color="auto"/>
              <w:right w:val="single" w:sz="4" w:space="0" w:color="auto"/>
            </w:tcBorders>
            <w:shd w:val="clear" w:color="auto" w:fill="auto"/>
            <w:noWrap/>
            <w:vAlign w:val="bottom"/>
            <w:hideMark/>
          </w:tcPr>
          <w:p w:rsidR="009A4987" w:rsidRPr="00AE34F4" w:rsidRDefault="009A4987" w:rsidP="008D1F71">
            <w:pPr>
              <w:bidi w:val="0"/>
              <w:rPr>
                <w:rFonts w:ascii="B Yekan" w:hAnsi="B Yekan" w:cs="B Yekan"/>
                <w:sz w:val="22"/>
                <w:szCs w:val="22"/>
              </w:rPr>
            </w:pPr>
            <w:r w:rsidRPr="00AE34F4">
              <w:rPr>
                <w:rFonts w:ascii="Arial" w:hAnsi="Arial" w:cs="B Yekan" w:hint="cs"/>
                <w:sz w:val="22"/>
                <w:szCs w:val="22"/>
              </w:rPr>
              <w:t> </w:t>
            </w:r>
          </w:p>
        </w:tc>
        <w:tc>
          <w:tcPr>
            <w:tcW w:w="47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rPr>
                <w:rFonts w:ascii="B Yekan" w:hAnsi="B Yekan" w:cs="B Yekan"/>
                <w:sz w:val="22"/>
                <w:szCs w:val="22"/>
              </w:rPr>
            </w:pPr>
            <w:r w:rsidRPr="00AE34F4">
              <w:rPr>
                <w:rFonts w:ascii="B Yekan" w:hAnsi="B Yekan" w:cs="B Yekan" w:hint="cs"/>
                <w:sz w:val="22"/>
                <w:szCs w:val="22"/>
                <w:rtl/>
              </w:rPr>
              <w:t xml:space="preserve">جمع كل </w:t>
            </w:r>
          </w:p>
        </w:tc>
        <w:tc>
          <w:tcPr>
            <w:tcW w:w="2295" w:type="dxa"/>
            <w:tcBorders>
              <w:top w:val="nil"/>
              <w:left w:val="single" w:sz="4" w:space="0" w:color="auto"/>
              <w:bottom w:val="single" w:sz="4" w:space="0" w:color="auto"/>
              <w:right w:val="single" w:sz="4" w:space="0" w:color="auto"/>
            </w:tcBorders>
            <w:shd w:val="clear" w:color="auto" w:fill="auto"/>
            <w:noWrap/>
            <w:vAlign w:val="center"/>
            <w:hideMark/>
          </w:tcPr>
          <w:p w:rsidR="009A4987" w:rsidRPr="00AE34F4" w:rsidRDefault="009A4987" w:rsidP="008D1F71">
            <w:pPr>
              <w:bidi w:val="0"/>
              <w:jc w:val="center"/>
              <w:rPr>
                <w:rFonts w:ascii="B Yekan" w:hAnsi="B Yekan" w:cs="B Yekan"/>
                <w:sz w:val="22"/>
                <w:szCs w:val="22"/>
              </w:rPr>
            </w:pPr>
            <w:r w:rsidRPr="00AE34F4">
              <w:rPr>
                <w:rFonts w:ascii="B Yekan" w:hAnsi="B Yekan" w:cs="B Yekan" w:hint="cs"/>
                <w:sz w:val="22"/>
                <w:szCs w:val="22"/>
              </w:rPr>
              <w:t>244</w:t>
            </w:r>
          </w:p>
        </w:tc>
      </w:tr>
    </w:tbl>
    <w:p w:rsidR="009A4987" w:rsidRDefault="009A4987" w:rsidP="009A4987">
      <w:pPr>
        <w:rPr>
          <w:rFonts w:ascii="Arial" w:hAnsi="Arial" w:cs="B Yekan"/>
          <w:sz w:val="22"/>
          <w:szCs w:val="22"/>
          <w:rtl/>
        </w:rPr>
      </w:pPr>
    </w:p>
    <w:p w:rsidR="009A4987" w:rsidRDefault="009A4987" w:rsidP="009A4987">
      <w:pPr>
        <w:rPr>
          <w:rFonts w:ascii="Arial" w:hAnsi="Arial" w:cs="B Yekan"/>
          <w:sz w:val="22"/>
          <w:szCs w:val="22"/>
          <w:rtl/>
        </w:rPr>
      </w:pPr>
    </w:p>
    <w:p w:rsidR="009A4987" w:rsidRPr="00035960" w:rsidRDefault="00BB3D1B" w:rsidP="009A4987">
      <w:pPr>
        <w:spacing w:line="360" w:lineRule="auto"/>
        <w:rPr>
          <w:rFonts w:ascii="B Traffic" w:hAnsi="B Traffic" w:cs="B Traffic"/>
          <w:b/>
          <w:bCs/>
          <w:sz w:val="28"/>
          <w:szCs w:val="28"/>
          <w:rtl/>
        </w:rPr>
      </w:pPr>
      <w:r>
        <w:rPr>
          <w:rFonts w:ascii="B Traffic" w:hAnsi="B Traffic" w:cs="B Traffic" w:hint="cs"/>
          <w:b/>
          <w:bCs/>
          <w:sz w:val="28"/>
          <w:szCs w:val="28"/>
          <w:rtl/>
        </w:rPr>
        <w:t>2</w:t>
      </w:r>
      <w:r w:rsidR="009A4987" w:rsidRPr="00035960">
        <w:rPr>
          <w:rFonts w:ascii="B Traffic" w:hAnsi="B Traffic" w:cs="B Traffic" w:hint="cs"/>
          <w:b/>
          <w:bCs/>
          <w:sz w:val="28"/>
          <w:szCs w:val="28"/>
          <w:rtl/>
        </w:rPr>
        <w:t>-3- هزينه هاي ثابت طرح</w:t>
      </w:r>
    </w:p>
    <w:p w:rsidR="009A4987" w:rsidRPr="009A4987" w:rsidRDefault="009A4987" w:rsidP="009A4987">
      <w:pPr>
        <w:tabs>
          <w:tab w:val="left" w:pos="2561"/>
        </w:tabs>
        <w:spacing w:line="360" w:lineRule="auto"/>
        <w:jc w:val="both"/>
        <w:rPr>
          <w:rFonts w:ascii="B Nazanin" w:hAnsi="B Nazanin" w:cs="B Nazanin"/>
          <w:sz w:val="28"/>
          <w:szCs w:val="28"/>
        </w:rPr>
      </w:pPr>
      <w:r w:rsidRPr="009A4987">
        <w:rPr>
          <w:rFonts w:ascii="B Nazanin" w:hAnsi="B Nazanin" w:cs="B Nazanin" w:hint="cs"/>
          <w:sz w:val="28"/>
          <w:szCs w:val="28"/>
          <w:rtl/>
        </w:rPr>
        <w:t>حال با احتساب هزینه های ذکر شده در جداول فوق میزان سرمایه گذاری ثابت طرح برآورد می شود .  در اين</w:t>
      </w:r>
      <w:r w:rsidRPr="009A4987">
        <w:rPr>
          <w:rFonts w:ascii="B Nazanin" w:hAnsi="B Nazanin" w:cs="B Nazanin"/>
          <w:sz w:val="28"/>
          <w:szCs w:val="28"/>
        </w:rPr>
        <w:t xml:space="preserve"> </w:t>
      </w:r>
      <w:r w:rsidRPr="009A4987">
        <w:rPr>
          <w:rFonts w:ascii="B Nazanin" w:hAnsi="B Nazanin" w:cs="B Nazanin" w:hint="cs"/>
          <w:sz w:val="28"/>
          <w:szCs w:val="28"/>
          <w:rtl/>
        </w:rPr>
        <w:t>طرح</w:t>
      </w:r>
      <w:r w:rsidRPr="009A4987">
        <w:rPr>
          <w:rFonts w:ascii="B Nazanin" w:hAnsi="B Nazanin" w:cs="B Nazanin"/>
          <w:sz w:val="28"/>
          <w:szCs w:val="28"/>
        </w:rPr>
        <w:t xml:space="preserve"> 2 </w:t>
      </w:r>
      <w:r w:rsidRPr="009A4987">
        <w:rPr>
          <w:rFonts w:ascii="B Nazanin" w:hAnsi="B Nazanin" w:cs="B Nazanin" w:hint="cs"/>
          <w:sz w:val="28"/>
          <w:szCs w:val="28"/>
          <w:rtl/>
        </w:rPr>
        <w:t>درصد</w:t>
      </w:r>
      <w:r w:rsidRPr="009A4987">
        <w:rPr>
          <w:rFonts w:ascii="B Nazanin" w:hAnsi="B Nazanin" w:cs="B Nazanin"/>
          <w:sz w:val="28"/>
          <w:szCs w:val="28"/>
        </w:rPr>
        <w:t xml:space="preserve"> </w:t>
      </w:r>
      <w:r w:rsidRPr="009A4987">
        <w:rPr>
          <w:rFonts w:ascii="B Nazanin" w:hAnsi="B Nazanin" w:cs="B Nazanin" w:hint="cs"/>
          <w:sz w:val="28"/>
          <w:szCs w:val="28"/>
          <w:rtl/>
        </w:rPr>
        <w:t>هزينه</w:t>
      </w:r>
      <w:r w:rsidRPr="009A4987">
        <w:rPr>
          <w:rFonts w:ascii="B Nazanin" w:hAnsi="B Nazanin" w:cs="B Nazanin"/>
          <w:sz w:val="28"/>
          <w:szCs w:val="28"/>
        </w:rPr>
        <w:t xml:space="preserve"> </w:t>
      </w:r>
      <w:r w:rsidRPr="009A4987">
        <w:rPr>
          <w:rFonts w:ascii="B Nazanin" w:hAnsi="B Nazanin" w:cs="B Nazanin" w:hint="cs"/>
          <w:sz w:val="28"/>
          <w:szCs w:val="28"/>
          <w:rtl/>
        </w:rPr>
        <w:t>هاي</w:t>
      </w:r>
      <w:r w:rsidRPr="009A4987">
        <w:rPr>
          <w:rFonts w:ascii="B Nazanin" w:hAnsi="B Nazanin" w:cs="B Nazanin"/>
          <w:sz w:val="28"/>
          <w:szCs w:val="28"/>
        </w:rPr>
        <w:t xml:space="preserve"> </w:t>
      </w:r>
      <w:r w:rsidRPr="009A4987">
        <w:rPr>
          <w:rFonts w:ascii="B Nazanin" w:hAnsi="B Nazanin" w:cs="B Nazanin" w:hint="cs"/>
          <w:sz w:val="28"/>
          <w:szCs w:val="28"/>
          <w:rtl/>
        </w:rPr>
        <w:t>مربوط</w:t>
      </w:r>
      <w:r w:rsidRPr="009A4987">
        <w:rPr>
          <w:rFonts w:ascii="B Nazanin" w:hAnsi="B Nazanin" w:cs="B Nazanin"/>
          <w:sz w:val="28"/>
          <w:szCs w:val="28"/>
        </w:rPr>
        <w:t xml:space="preserve"> </w:t>
      </w:r>
      <w:r w:rsidRPr="009A4987">
        <w:rPr>
          <w:rFonts w:ascii="B Nazanin" w:hAnsi="B Nazanin" w:cs="B Nazanin" w:hint="cs"/>
          <w:sz w:val="28"/>
          <w:szCs w:val="28"/>
          <w:rtl/>
        </w:rPr>
        <w:t>به</w:t>
      </w:r>
      <w:r w:rsidRPr="009A4987">
        <w:rPr>
          <w:rFonts w:ascii="B Nazanin" w:hAnsi="B Nazanin" w:cs="B Nazanin"/>
          <w:sz w:val="28"/>
          <w:szCs w:val="28"/>
        </w:rPr>
        <w:t xml:space="preserve"> </w:t>
      </w:r>
      <w:r w:rsidRPr="009A4987">
        <w:rPr>
          <w:rFonts w:ascii="B Nazanin" w:hAnsi="B Nazanin" w:cs="B Nazanin" w:hint="cs"/>
          <w:sz w:val="28"/>
          <w:szCs w:val="28"/>
          <w:rtl/>
        </w:rPr>
        <w:t>سرمايه</w:t>
      </w:r>
      <w:r w:rsidRPr="009A4987">
        <w:rPr>
          <w:rFonts w:ascii="B Nazanin" w:hAnsi="B Nazanin" w:cs="B Nazanin"/>
          <w:sz w:val="28"/>
          <w:szCs w:val="28"/>
        </w:rPr>
        <w:t xml:space="preserve"> </w:t>
      </w:r>
      <w:r w:rsidRPr="009A4987">
        <w:rPr>
          <w:rFonts w:ascii="B Nazanin" w:hAnsi="B Nazanin" w:cs="B Nazanin" w:hint="cs"/>
          <w:sz w:val="28"/>
          <w:szCs w:val="28"/>
          <w:rtl/>
        </w:rPr>
        <w:t>گذاري</w:t>
      </w:r>
      <w:r w:rsidRPr="009A4987">
        <w:rPr>
          <w:rFonts w:ascii="B Nazanin" w:hAnsi="B Nazanin" w:cs="B Nazanin"/>
          <w:sz w:val="28"/>
          <w:szCs w:val="28"/>
        </w:rPr>
        <w:t xml:space="preserve"> </w:t>
      </w:r>
      <w:r w:rsidRPr="009A4987">
        <w:rPr>
          <w:rFonts w:ascii="B Nazanin" w:hAnsi="B Nazanin" w:cs="B Nazanin" w:hint="cs"/>
          <w:sz w:val="28"/>
          <w:szCs w:val="28"/>
          <w:rtl/>
        </w:rPr>
        <w:t>ثابت</w:t>
      </w:r>
      <w:r w:rsidRPr="009A4987">
        <w:rPr>
          <w:rFonts w:ascii="B Nazanin" w:hAnsi="B Nazanin" w:cs="B Nazanin"/>
          <w:sz w:val="28"/>
          <w:szCs w:val="28"/>
        </w:rPr>
        <w:t xml:space="preserve"> </w:t>
      </w:r>
      <w:r w:rsidRPr="009A4987">
        <w:rPr>
          <w:rFonts w:ascii="B Nazanin" w:hAnsi="B Nazanin" w:cs="B Nazanin" w:hint="cs"/>
          <w:sz w:val="28"/>
          <w:szCs w:val="28"/>
          <w:rtl/>
        </w:rPr>
        <w:t>به</w:t>
      </w:r>
      <w:r w:rsidRPr="009A4987">
        <w:rPr>
          <w:rFonts w:ascii="B Nazanin" w:hAnsi="B Nazanin" w:cs="B Nazanin"/>
          <w:sz w:val="28"/>
          <w:szCs w:val="28"/>
        </w:rPr>
        <w:t xml:space="preserve"> </w:t>
      </w:r>
      <w:r w:rsidRPr="009A4987">
        <w:rPr>
          <w:rFonts w:ascii="B Nazanin" w:hAnsi="B Nazanin" w:cs="B Nazanin" w:hint="cs"/>
          <w:sz w:val="28"/>
          <w:szCs w:val="28"/>
          <w:rtl/>
        </w:rPr>
        <w:t>عنوان</w:t>
      </w:r>
      <w:r w:rsidRPr="009A4987">
        <w:rPr>
          <w:rFonts w:ascii="B Nazanin" w:hAnsi="B Nazanin" w:cs="B Nazanin"/>
          <w:sz w:val="28"/>
          <w:szCs w:val="28"/>
        </w:rPr>
        <w:t xml:space="preserve"> </w:t>
      </w:r>
      <w:r w:rsidRPr="009A4987">
        <w:rPr>
          <w:rFonts w:ascii="B Nazanin" w:hAnsi="B Nazanin" w:cs="B Nazanin" w:hint="cs"/>
          <w:sz w:val="28"/>
          <w:szCs w:val="28"/>
          <w:rtl/>
        </w:rPr>
        <w:t>هزينه</w:t>
      </w:r>
      <w:r w:rsidRPr="009A4987">
        <w:rPr>
          <w:rFonts w:ascii="B Nazanin" w:hAnsi="B Nazanin" w:cs="B Nazanin"/>
          <w:sz w:val="28"/>
          <w:szCs w:val="28"/>
        </w:rPr>
        <w:t xml:space="preserve"> </w:t>
      </w:r>
      <w:r w:rsidRPr="009A4987">
        <w:rPr>
          <w:rFonts w:ascii="B Nazanin" w:hAnsi="B Nazanin" w:cs="B Nazanin" w:hint="cs"/>
          <w:sz w:val="28"/>
          <w:szCs w:val="28"/>
          <w:rtl/>
        </w:rPr>
        <w:t>هاي</w:t>
      </w:r>
      <w:r w:rsidRPr="009A4987">
        <w:rPr>
          <w:rFonts w:ascii="B Nazanin" w:hAnsi="B Nazanin" w:cs="B Nazanin"/>
          <w:sz w:val="28"/>
          <w:szCs w:val="28"/>
        </w:rPr>
        <w:t xml:space="preserve"> </w:t>
      </w:r>
      <w:r w:rsidRPr="009A4987">
        <w:rPr>
          <w:rFonts w:ascii="B Nazanin" w:hAnsi="B Nazanin" w:cs="B Nazanin" w:hint="cs"/>
          <w:sz w:val="28"/>
          <w:szCs w:val="28"/>
          <w:rtl/>
        </w:rPr>
        <w:t>پيش</w:t>
      </w:r>
      <w:r w:rsidRPr="009A4987">
        <w:rPr>
          <w:rFonts w:ascii="B Nazanin" w:hAnsi="B Nazanin" w:cs="B Nazanin"/>
          <w:sz w:val="28"/>
          <w:szCs w:val="28"/>
        </w:rPr>
        <w:t xml:space="preserve"> </w:t>
      </w:r>
      <w:r w:rsidRPr="009A4987">
        <w:rPr>
          <w:rFonts w:ascii="B Nazanin" w:hAnsi="B Nazanin" w:cs="B Nazanin" w:hint="cs"/>
          <w:sz w:val="28"/>
          <w:szCs w:val="28"/>
          <w:rtl/>
        </w:rPr>
        <w:t>بيني</w:t>
      </w:r>
      <w:r w:rsidRPr="009A4987">
        <w:rPr>
          <w:rFonts w:ascii="B Nazanin" w:hAnsi="B Nazanin" w:cs="B Nazanin"/>
          <w:sz w:val="28"/>
          <w:szCs w:val="28"/>
        </w:rPr>
        <w:t xml:space="preserve"> </w:t>
      </w:r>
      <w:r w:rsidRPr="009A4987">
        <w:rPr>
          <w:rFonts w:ascii="B Nazanin" w:hAnsi="B Nazanin" w:cs="B Nazanin" w:hint="cs"/>
          <w:sz w:val="28"/>
          <w:szCs w:val="28"/>
          <w:rtl/>
        </w:rPr>
        <w:t>نشده</w:t>
      </w:r>
      <w:r w:rsidRPr="009A4987">
        <w:rPr>
          <w:rFonts w:ascii="B Nazanin" w:hAnsi="B Nazanin" w:cs="B Nazanin"/>
          <w:sz w:val="28"/>
          <w:szCs w:val="28"/>
        </w:rPr>
        <w:t xml:space="preserve"> </w:t>
      </w:r>
      <w:r w:rsidRPr="009A4987">
        <w:rPr>
          <w:rFonts w:ascii="B Nazanin" w:hAnsi="B Nazanin" w:cs="B Nazanin" w:hint="cs"/>
          <w:sz w:val="28"/>
          <w:szCs w:val="28"/>
          <w:rtl/>
        </w:rPr>
        <w:t>در</w:t>
      </w:r>
      <w:r w:rsidRPr="009A4987">
        <w:rPr>
          <w:rFonts w:ascii="B Nazanin" w:hAnsi="B Nazanin" w:cs="B Nazanin"/>
          <w:sz w:val="28"/>
          <w:szCs w:val="28"/>
        </w:rPr>
        <w:t xml:space="preserve"> </w:t>
      </w:r>
      <w:r w:rsidRPr="009A4987">
        <w:rPr>
          <w:rFonts w:ascii="B Nazanin" w:hAnsi="B Nazanin" w:cs="B Nazanin" w:hint="cs"/>
          <w:sz w:val="28"/>
          <w:szCs w:val="28"/>
          <w:rtl/>
        </w:rPr>
        <w:t>نظرگرفته</w:t>
      </w:r>
      <w:r w:rsidRPr="009A4987">
        <w:rPr>
          <w:rFonts w:ascii="B Nazanin" w:hAnsi="B Nazanin" w:cs="B Nazanin"/>
          <w:sz w:val="28"/>
          <w:szCs w:val="28"/>
        </w:rPr>
        <w:t xml:space="preserve"> </w:t>
      </w:r>
      <w:r w:rsidRPr="009A4987">
        <w:rPr>
          <w:rFonts w:ascii="B Nazanin" w:hAnsi="B Nazanin" w:cs="B Nazanin" w:hint="cs"/>
          <w:sz w:val="28"/>
          <w:szCs w:val="28"/>
          <w:rtl/>
        </w:rPr>
        <w:t>شده</w:t>
      </w:r>
      <w:r w:rsidRPr="009A4987">
        <w:rPr>
          <w:rFonts w:ascii="B Nazanin" w:hAnsi="B Nazanin" w:cs="B Nazanin"/>
          <w:sz w:val="28"/>
          <w:szCs w:val="28"/>
        </w:rPr>
        <w:t xml:space="preserve"> </w:t>
      </w:r>
      <w:r w:rsidRPr="009A4987">
        <w:rPr>
          <w:rFonts w:ascii="B Nazanin" w:hAnsi="B Nazanin" w:cs="B Nazanin" w:hint="cs"/>
          <w:sz w:val="28"/>
          <w:szCs w:val="28"/>
          <w:rtl/>
        </w:rPr>
        <w:t>است</w:t>
      </w:r>
      <w:r w:rsidRPr="009A4987">
        <w:rPr>
          <w:rFonts w:ascii="B Nazanin" w:hAnsi="B Nazanin" w:cs="B Nazanin"/>
          <w:sz w:val="28"/>
          <w:szCs w:val="28"/>
        </w:rPr>
        <w:t>.</w:t>
      </w:r>
    </w:p>
    <w:tbl>
      <w:tblPr>
        <w:bidiVisual/>
        <w:tblW w:w="7446" w:type="dxa"/>
        <w:jc w:val="center"/>
        <w:tblLook w:val="04A0" w:firstRow="1" w:lastRow="0" w:firstColumn="1" w:lastColumn="0" w:noHBand="0" w:noVBand="1"/>
      </w:tblPr>
      <w:tblGrid>
        <w:gridCol w:w="820"/>
        <w:gridCol w:w="4440"/>
        <w:gridCol w:w="2186"/>
      </w:tblGrid>
      <w:tr w:rsidR="009A4987" w:rsidRPr="008D0D76" w:rsidTr="008D1F71">
        <w:trPr>
          <w:trHeight w:val="360"/>
          <w:jc w:val="center"/>
        </w:trPr>
        <w:tc>
          <w:tcPr>
            <w:tcW w:w="8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A4987" w:rsidRPr="008D0D76" w:rsidRDefault="009A4987" w:rsidP="008D1F71">
            <w:pPr>
              <w:jc w:val="center"/>
              <w:rPr>
                <w:rFonts w:ascii="Arial" w:hAnsi="Arial" w:cs="B Yekan"/>
              </w:rPr>
            </w:pPr>
            <w:r w:rsidRPr="008D0D76">
              <w:rPr>
                <w:rFonts w:ascii="Arial" w:hAnsi="Arial" w:cs="B Yekan" w:hint="cs"/>
                <w:sz w:val="22"/>
                <w:szCs w:val="22"/>
                <w:rtl/>
              </w:rPr>
              <w:t>رديف</w:t>
            </w:r>
          </w:p>
        </w:tc>
        <w:tc>
          <w:tcPr>
            <w:tcW w:w="444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A4987" w:rsidRPr="008D0D76" w:rsidRDefault="009A4987" w:rsidP="008D1F71">
            <w:pPr>
              <w:jc w:val="center"/>
              <w:rPr>
                <w:rFonts w:ascii="Arial" w:hAnsi="Arial" w:cs="B Yekan"/>
              </w:rPr>
            </w:pPr>
            <w:r w:rsidRPr="008D0D76">
              <w:rPr>
                <w:rFonts w:ascii="Arial" w:hAnsi="Arial" w:cs="B Yekan" w:hint="cs"/>
                <w:sz w:val="22"/>
                <w:szCs w:val="22"/>
                <w:rtl/>
              </w:rPr>
              <w:t>شرح</w:t>
            </w:r>
          </w:p>
        </w:tc>
        <w:tc>
          <w:tcPr>
            <w:tcW w:w="218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A4987" w:rsidRPr="008D0D76" w:rsidRDefault="009A4987" w:rsidP="008D1F71">
            <w:pPr>
              <w:jc w:val="center"/>
              <w:rPr>
                <w:rFonts w:ascii="Arial" w:hAnsi="Arial" w:cs="B Yekan"/>
              </w:rPr>
            </w:pPr>
            <w:r w:rsidRPr="008D0D76">
              <w:rPr>
                <w:rFonts w:ascii="Arial" w:hAnsi="Arial" w:cs="B Yekan" w:hint="cs"/>
                <w:sz w:val="22"/>
                <w:szCs w:val="22"/>
                <w:rtl/>
              </w:rPr>
              <w:t>هزينه كل (ميليون ريال)</w:t>
            </w:r>
          </w:p>
        </w:tc>
      </w:tr>
      <w:tr w:rsidR="009A4987" w:rsidRPr="008D0D76" w:rsidTr="008D1F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22"/>
                <w:szCs w:val="22"/>
              </w:rPr>
            </w:pPr>
            <w:r w:rsidRPr="00C90C66">
              <w:rPr>
                <w:rFonts w:ascii="B Yekan" w:hAnsi="B Yekan" w:cs="B Yekan" w:hint="cs"/>
                <w:sz w:val="22"/>
                <w:szCs w:val="22"/>
              </w:rPr>
              <w:t>1</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rPr>
                <w:rFonts w:ascii="B Yekan" w:hAnsi="B Yekan" w:cs="B Yekan"/>
                <w:sz w:val="22"/>
                <w:szCs w:val="22"/>
              </w:rPr>
            </w:pPr>
            <w:r w:rsidRPr="00C90C66">
              <w:rPr>
                <w:rFonts w:ascii="B Yekan" w:hAnsi="B Yekan" w:cs="B Yekan" w:hint="cs"/>
                <w:sz w:val="22"/>
                <w:szCs w:val="22"/>
                <w:rtl/>
              </w:rPr>
              <w:t>ساختمان</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22"/>
                <w:szCs w:val="22"/>
              </w:rPr>
            </w:pPr>
            <w:r w:rsidRPr="00C90C66">
              <w:rPr>
                <w:rFonts w:ascii="B Yekan" w:hAnsi="B Yekan" w:cs="B Yekan" w:hint="cs"/>
                <w:sz w:val="22"/>
                <w:szCs w:val="22"/>
              </w:rPr>
              <w:t>540</w:t>
            </w:r>
          </w:p>
        </w:tc>
      </w:tr>
      <w:tr w:rsidR="009A4987" w:rsidRPr="008D0D76" w:rsidTr="008D1F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22"/>
                <w:szCs w:val="22"/>
              </w:rPr>
            </w:pPr>
            <w:r w:rsidRPr="00C90C66">
              <w:rPr>
                <w:rFonts w:ascii="B Yekan" w:hAnsi="B Yekan" w:cs="B Yekan" w:hint="cs"/>
                <w:sz w:val="22"/>
                <w:szCs w:val="22"/>
              </w:rPr>
              <w:t>2</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rPr>
                <w:rFonts w:ascii="B Yekan" w:hAnsi="B Yekan" w:cs="B Yekan"/>
                <w:sz w:val="22"/>
                <w:szCs w:val="22"/>
              </w:rPr>
            </w:pPr>
            <w:r w:rsidRPr="00C90C66">
              <w:rPr>
                <w:rFonts w:ascii="B Yekan" w:hAnsi="B Yekan" w:cs="B Yekan" w:hint="cs"/>
                <w:sz w:val="22"/>
                <w:szCs w:val="22"/>
                <w:rtl/>
              </w:rPr>
              <w:t>ماشين آلات و تجهيزات</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22"/>
                <w:szCs w:val="22"/>
              </w:rPr>
            </w:pPr>
            <w:r w:rsidRPr="00C90C66">
              <w:rPr>
                <w:rFonts w:ascii="B Yekan" w:hAnsi="B Yekan" w:cs="B Yekan" w:hint="cs"/>
                <w:sz w:val="22"/>
                <w:szCs w:val="22"/>
              </w:rPr>
              <w:t>39,662</w:t>
            </w:r>
          </w:p>
        </w:tc>
      </w:tr>
      <w:tr w:rsidR="009A4987" w:rsidRPr="008D0D76" w:rsidTr="008D1F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22"/>
                <w:szCs w:val="22"/>
              </w:rPr>
            </w:pPr>
            <w:r w:rsidRPr="00C90C66">
              <w:rPr>
                <w:rFonts w:ascii="B Yekan" w:hAnsi="B Yekan" w:cs="B Yekan" w:hint="cs"/>
                <w:sz w:val="22"/>
                <w:szCs w:val="22"/>
              </w:rPr>
              <w:t>3</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rPr>
                <w:rFonts w:ascii="B Yekan" w:hAnsi="B Yekan" w:cs="B Yekan"/>
                <w:sz w:val="22"/>
                <w:szCs w:val="22"/>
              </w:rPr>
            </w:pPr>
            <w:r w:rsidRPr="00C90C66">
              <w:rPr>
                <w:rFonts w:ascii="B Yekan" w:hAnsi="B Yekan" w:cs="B Yekan" w:hint="cs"/>
                <w:sz w:val="22"/>
                <w:szCs w:val="22"/>
                <w:rtl/>
              </w:rPr>
              <w:t>هزينه هاي متفرقه و پيش بيني نشده (2 % جمع بالا)</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22"/>
                <w:szCs w:val="22"/>
              </w:rPr>
            </w:pPr>
            <w:r w:rsidRPr="00C90C66">
              <w:rPr>
                <w:rFonts w:ascii="B Yekan" w:hAnsi="B Yekan" w:cs="B Yekan" w:hint="cs"/>
                <w:sz w:val="22"/>
                <w:szCs w:val="22"/>
              </w:rPr>
              <w:t>804</w:t>
            </w:r>
          </w:p>
        </w:tc>
      </w:tr>
      <w:tr w:rsidR="009A4987" w:rsidRPr="008D0D76" w:rsidTr="008D1F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22"/>
                <w:szCs w:val="22"/>
              </w:rPr>
            </w:pPr>
            <w:r>
              <w:rPr>
                <w:rFonts w:ascii="B Yekan" w:hAnsi="B Yekan" w:cs="B Yekan" w:hint="cs"/>
                <w:sz w:val="22"/>
                <w:szCs w:val="22"/>
                <w:rtl/>
              </w:rPr>
              <w:t>4</w:t>
            </w: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rPr>
                <w:rFonts w:ascii="B Yekan" w:hAnsi="B Yekan" w:cs="B Yekan"/>
                <w:sz w:val="22"/>
                <w:szCs w:val="22"/>
              </w:rPr>
            </w:pPr>
            <w:r w:rsidRPr="00C90C66">
              <w:rPr>
                <w:rFonts w:ascii="B Yekan" w:hAnsi="B Yekan" w:cs="B Yekan" w:hint="cs"/>
                <w:sz w:val="22"/>
                <w:szCs w:val="22"/>
                <w:rtl/>
              </w:rPr>
              <w:t>هزينه هاي قبل از بهره برداري</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22"/>
                <w:szCs w:val="22"/>
              </w:rPr>
            </w:pPr>
            <w:r w:rsidRPr="00C90C66">
              <w:rPr>
                <w:rFonts w:ascii="B Yekan" w:hAnsi="B Yekan" w:cs="B Yekan" w:hint="cs"/>
                <w:sz w:val="22"/>
                <w:szCs w:val="22"/>
              </w:rPr>
              <w:t>244</w:t>
            </w:r>
          </w:p>
        </w:tc>
      </w:tr>
      <w:tr w:rsidR="009A4987" w:rsidRPr="008D0D76" w:rsidTr="008D1F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22"/>
                <w:szCs w:val="22"/>
              </w:rPr>
            </w:pPr>
          </w:p>
        </w:tc>
        <w:tc>
          <w:tcPr>
            <w:tcW w:w="4440"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right"/>
              <w:rPr>
                <w:rFonts w:ascii="B Yekan" w:hAnsi="B Yekan" w:cs="B Yekan"/>
                <w:sz w:val="22"/>
                <w:szCs w:val="22"/>
              </w:rPr>
            </w:pPr>
            <w:r w:rsidRPr="00C90C66">
              <w:rPr>
                <w:rFonts w:ascii="B Yekan" w:hAnsi="B Yekan" w:cs="B Yekan" w:hint="cs"/>
                <w:sz w:val="22"/>
                <w:szCs w:val="22"/>
                <w:rtl/>
              </w:rPr>
              <w:t>جمع كل</w:t>
            </w:r>
          </w:p>
        </w:tc>
        <w:tc>
          <w:tcPr>
            <w:tcW w:w="2186"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22"/>
                <w:szCs w:val="22"/>
              </w:rPr>
            </w:pPr>
            <w:r w:rsidRPr="00C90C66">
              <w:rPr>
                <w:rFonts w:ascii="B Yekan" w:hAnsi="B Yekan" w:cs="B Yekan" w:hint="cs"/>
                <w:sz w:val="22"/>
                <w:szCs w:val="22"/>
              </w:rPr>
              <w:t>41,250</w:t>
            </w:r>
          </w:p>
        </w:tc>
      </w:tr>
    </w:tbl>
    <w:p w:rsidR="009A4987" w:rsidRDefault="009A4987" w:rsidP="009A4987">
      <w:pPr>
        <w:rPr>
          <w:rFonts w:cs="B Traffic"/>
          <w:b/>
          <w:bCs/>
          <w:sz w:val="28"/>
          <w:szCs w:val="28"/>
          <w:rtl/>
        </w:rPr>
      </w:pPr>
    </w:p>
    <w:p w:rsidR="009A4987" w:rsidRDefault="009A4987" w:rsidP="009A4987">
      <w:pPr>
        <w:jc w:val="right"/>
        <w:rPr>
          <w:rFonts w:cs="B Traffic"/>
          <w:b/>
          <w:bCs/>
          <w:sz w:val="28"/>
          <w:szCs w:val="28"/>
          <w:rtl/>
        </w:rPr>
      </w:pPr>
    </w:p>
    <w:p w:rsidR="009A4987" w:rsidRDefault="009A4987" w:rsidP="009A4987">
      <w:pPr>
        <w:jc w:val="right"/>
        <w:rPr>
          <w:rFonts w:cs="B Traffic"/>
          <w:b/>
          <w:bCs/>
          <w:sz w:val="28"/>
          <w:szCs w:val="28"/>
          <w:rtl/>
        </w:rPr>
      </w:pPr>
    </w:p>
    <w:p w:rsidR="00BB3D1B" w:rsidRDefault="00BB3D1B" w:rsidP="009A4987">
      <w:pPr>
        <w:jc w:val="right"/>
        <w:rPr>
          <w:rFonts w:cs="B Traffic"/>
          <w:b/>
          <w:bCs/>
          <w:sz w:val="28"/>
          <w:szCs w:val="28"/>
          <w:rtl/>
        </w:rPr>
      </w:pPr>
    </w:p>
    <w:p w:rsidR="00BB3D1B" w:rsidRDefault="00BB3D1B" w:rsidP="009A4987">
      <w:pPr>
        <w:jc w:val="right"/>
        <w:rPr>
          <w:rFonts w:cs="B Traffic"/>
          <w:b/>
          <w:bCs/>
          <w:sz w:val="28"/>
          <w:szCs w:val="28"/>
          <w:rtl/>
        </w:rPr>
      </w:pPr>
    </w:p>
    <w:p w:rsidR="00BB3D1B" w:rsidRDefault="00BB3D1B" w:rsidP="009A4987">
      <w:pPr>
        <w:jc w:val="right"/>
        <w:rPr>
          <w:rFonts w:cs="B Traffic"/>
          <w:b/>
          <w:bCs/>
          <w:sz w:val="28"/>
          <w:szCs w:val="28"/>
          <w:rtl/>
        </w:rPr>
      </w:pPr>
    </w:p>
    <w:p w:rsidR="00BB3D1B" w:rsidRDefault="00BB3D1B" w:rsidP="009A4987">
      <w:pPr>
        <w:jc w:val="right"/>
        <w:rPr>
          <w:rFonts w:cs="B Traffic"/>
          <w:b/>
          <w:bCs/>
          <w:sz w:val="28"/>
          <w:szCs w:val="28"/>
          <w:rtl/>
        </w:rPr>
      </w:pPr>
    </w:p>
    <w:p w:rsidR="009A4987" w:rsidRDefault="009A4987" w:rsidP="009A4987">
      <w:pPr>
        <w:jc w:val="right"/>
        <w:rPr>
          <w:rFonts w:cs="B Traffic"/>
          <w:b/>
          <w:bCs/>
          <w:sz w:val="28"/>
          <w:szCs w:val="28"/>
          <w:rtl/>
        </w:rPr>
      </w:pPr>
    </w:p>
    <w:p w:rsidR="009A4987" w:rsidRDefault="009A4987" w:rsidP="009A4987">
      <w:pPr>
        <w:jc w:val="right"/>
        <w:rPr>
          <w:rFonts w:cs="B Traffic"/>
          <w:b/>
          <w:bCs/>
          <w:sz w:val="28"/>
          <w:szCs w:val="28"/>
          <w:rtl/>
        </w:rPr>
      </w:pPr>
    </w:p>
    <w:p w:rsidR="009A4987" w:rsidRDefault="009A4987" w:rsidP="009A4987">
      <w:pPr>
        <w:rPr>
          <w:rFonts w:cs="B Traffic"/>
          <w:b/>
          <w:bCs/>
          <w:sz w:val="28"/>
          <w:szCs w:val="28"/>
          <w:rtl/>
        </w:rPr>
      </w:pPr>
      <w:r>
        <w:rPr>
          <w:rFonts w:cs="B Traffic" w:hint="cs"/>
          <w:b/>
          <w:bCs/>
          <w:sz w:val="28"/>
          <w:szCs w:val="28"/>
          <w:rtl/>
        </w:rPr>
        <w:t>نحوه تامین منابع مالی</w:t>
      </w:r>
    </w:p>
    <w:tbl>
      <w:tblPr>
        <w:bidiVisual/>
        <w:tblW w:w="7892" w:type="dxa"/>
        <w:jc w:val="center"/>
        <w:tblLook w:val="04A0" w:firstRow="1" w:lastRow="0" w:firstColumn="1" w:lastColumn="0" w:noHBand="0" w:noVBand="1"/>
      </w:tblPr>
      <w:tblGrid>
        <w:gridCol w:w="720"/>
        <w:gridCol w:w="3686"/>
        <w:gridCol w:w="1743"/>
        <w:gridCol w:w="1743"/>
      </w:tblGrid>
      <w:tr w:rsidR="009A4987" w:rsidRPr="008D0D76" w:rsidTr="008D1F71">
        <w:trPr>
          <w:trHeight w:val="360"/>
          <w:jc w:val="center"/>
        </w:trPr>
        <w:tc>
          <w:tcPr>
            <w:tcW w:w="72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8D0D76" w:rsidRDefault="009A4987" w:rsidP="008D1F71">
            <w:pPr>
              <w:jc w:val="center"/>
              <w:rPr>
                <w:rFonts w:ascii="B Yekan" w:hAnsi="B Yekan" w:cs="B Yekan"/>
                <w:sz w:val="18"/>
                <w:szCs w:val="18"/>
              </w:rPr>
            </w:pPr>
            <w:r w:rsidRPr="008D0D76">
              <w:rPr>
                <w:rFonts w:ascii="B Yekan" w:hAnsi="B Yekan" w:cs="B Yekan" w:hint="cs"/>
                <w:sz w:val="18"/>
                <w:szCs w:val="18"/>
                <w:rtl/>
              </w:rPr>
              <w:t>رديف</w:t>
            </w:r>
          </w:p>
        </w:tc>
        <w:tc>
          <w:tcPr>
            <w:tcW w:w="3686"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8D0D76" w:rsidRDefault="009A4987" w:rsidP="008D1F71">
            <w:pPr>
              <w:jc w:val="center"/>
              <w:rPr>
                <w:rFonts w:ascii="B Yekan" w:hAnsi="B Yekan" w:cs="B Yekan"/>
                <w:sz w:val="18"/>
                <w:szCs w:val="18"/>
              </w:rPr>
            </w:pPr>
            <w:r w:rsidRPr="008D0D76">
              <w:rPr>
                <w:rFonts w:ascii="B Yekan" w:hAnsi="B Yekan" w:cs="B Yekan" w:hint="cs"/>
                <w:sz w:val="18"/>
                <w:szCs w:val="18"/>
                <w:rtl/>
              </w:rPr>
              <w:t>شرح</w:t>
            </w:r>
          </w:p>
        </w:tc>
        <w:tc>
          <w:tcPr>
            <w:tcW w:w="174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rsidR="009A4987" w:rsidRPr="008D0D76" w:rsidRDefault="009A4987" w:rsidP="008D1F71">
            <w:pPr>
              <w:jc w:val="center"/>
              <w:rPr>
                <w:rFonts w:ascii="B Yekan" w:hAnsi="B Yekan" w:cs="B Yekan"/>
                <w:sz w:val="18"/>
                <w:szCs w:val="18"/>
              </w:rPr>
            </w:pPr>
            <w:r w:rsidRPr="008D0D76">
              <w:rPr>
                <w:rFonts w:ascii="B Yekan" w:hAnsi="B Yekan" w:cs="B Yekan" w:hint="cs"/>
                <w:sz w:val="18"/>
                <w:szCs w:val="18"/>
                <w:rtl/>
              </w:rPr>
              <w:t>سرمایه گذاری بانک</w:t>
            </w:r>
          </w:p>
        </w:tc>
        <w:tc>
          <w:tcPr>
            <w:tcW w:w="174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bottom"/>
            <w:hideMark/>
          </w:tcPr>
          <w:p w:rsidR="009A4987" w:rsidRPr="008D0D76" w:rsidRDefault="009A4987" w:rsidP="008D1F71">
            <w:pPr>
              <w:jc w:val="center"/>
              <w:rPr>
                <w:rFonts w:ascii="B Yekan" w:hAnsi="B Yekan" w:cs="B Yekan"/>
                <w:sz w:val="18"/>
                <w:szCs w:val="18"/>
              </w:rPr>
            </w:pPr>
            <w:r w:rsidRPr="008D0D76">
              <w:rPr>
                <w:rFonts w:ascii="B Yekan" w:hAnsi="B Yekan" w:cs="B Yekan" w:hint="cs"/>
                <w:sz w:val="18"/>
                <w:szCs w:val="18"/>
                <w:rtl/>
              </w:rPr>
              <w:t>سرمایه گذاری شرکت</w:t>
            </w:r>
          </w:p>
        </w:tc>
      </w:tr>
      <w:tr w:rsidR="009A4987" w:rsidRPr="008D0D76" w:rsidTr="008D1F71">
        <w:trPr>
          <w:trHeight w:val="360"/>
          <w:jc w:val="center"/>
        </w:trPr>
        <w:tc>
          <w:tcPr>
            <w:tcW w:w="720"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9A4987" w:rsidRPr="008D0D76" w:rsidRDefault="009A4987" w:rsidP="008D1F71">
            <w:pPr>
              <w:bidi w:val="0"/>
              <w:rPr>
                <w:rFonts w:ascii="B Yekan" w:hAnsi="B Yekan" w:cs="B Yekan"/>
                <w:sz w:val="18"/>
                <w:szCs w:val="18"/>
              </w:rPr>
            </w:pPr>
          </w:p>
        </w:tc>
        <w:tc>
          <w:tcPr>
            <w:tcW w:w="3686" w:type="dxa"/>
            <w:vMerge/>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9A4987" w:rsidRPr="008D0D76" w:rsidRDefault="009A4987" w:rsidP="008D1F71">
            <w:pPr>
              <w:bidi w:val="0"/>
              <w:rPr>
                <w:rFonts w:ascii="B Yekan" w:hAnsi="B Yekan" w:cs="B Yekan"/>
                <w:sz w:val="18"/>
                <w:szCs w:val="18"/>
              </w:rPr>
            </w:pPr>
          </w:p>
        </w:tc>
        <w:tc>
          <w:tcPr>
            <w:tcW w:w="1743" w:type="dxa"/>
            <w:tcBorders>
              <w:top w:val="nil"/>
              <w:left w:val="single" w:sz="4" w:space="0" w:color="auto"/>
              <w:bottom w:val="single" w:sz="4" w:space="0" w:color="auto"/>
              <w:right w:val="single" w:sz="4" w:space="0" w:color="auto"/>
            </w:tcBorders>
            <w:shd w:val="clear" w:color="auto" w:fill="95B3D7" w:themeFill="accent1" w:themeFillTint="99"/>
            <w:noWrap/>
            <w:vAlign w:val="bottom"/>
            <w:hideMark/>
          </w:tcPr>
          <w:p w:rsidR="009A4987" w:rsidRPr="00FE0507" w:rsidRDefault="009A4987" w:rsidP="008D1F71">
            <w:pPr>
              <w:rPr>
                <w:rFonts w:ascii="B Yekan" w:hAnsi="B Yekan" w:cs="B Yekan"/>
                <w:sz w:val="18"/>
                <w:szCs w:val="18"/>
              </w:rPr>
            </w:pPr>
            <w:r w:rsidRPr="00FE0507">
              <w:rPr>
                <w:rFonts w:ascii="B Yekan" w:hAnsi="B Yekan" w:cs="B Yekan" w:hint="cs"/>
                <w:sz w:val="18"/>
                <w:szCs w:val="18"/>
                <w:rtl/>
              </w:rPr>
              <w:t>شش ماهه اول 1390</w:t>
            </w:r>
          </w:p>
        </w:tc>
        <w:tc>
          <w:tcPr>
            <w:tcW w:w="1743" w:type="dxa"/>
            <w:tcBorders>
              <w:top w:val="nil"/>
              <w:left w:val="single" w:sz="4" w:space="0" w:color="auto"/>
              <w:bottom w:val="single" w:sz="4" w:space="0" w:color="auto"/>
              <w:right w:val="single" w:sz="4" w:space="0" w:color="auto"/>
            </w:tcBorders>
            <w:shd w:val="clear" w:color="auto" w:fill="95B3D7" w:themeFill="accent1" w:themeFillTint="99"/>
            <w:noWrap/>
            <w:vAlign w:val="bottom"/>
            <w:hideMark/>
          </w:tcPr>
          <w:p w:rsidR="009A4987" w:rsidRPr="00FE0507" w:rsidRDefault="009A4987" w:rsidP="008D1F71">
            <w:pPr>
              <w:rPr>
                <w:rFonts w:ascii="B Yekan" w:hAnsi="B Yekan" w:cs="B Yekan"/>
                <w:sz w:val="18"/>
                <w:szCs w:val="18"/>
              </w:rPr>
            </w:pPr>
            <w:r w:rsidRPr="00FE0507">
              <w:rPr>
                <w:rFonts w:ascii="B Yekan" w:hAnsi="B Yekan" w:cs="B Yekan" w:hint="cs"/>
                <w:sz w:val="18"/>
                <w:szCs w:val="18"/>
                <w:rtl/>
              </w:rPr>
              <w:t>شش ماهه اول 1390</w:t>
            </w:r>
          </w:p>
        </w:tc>
      </w:tr>
      <w:tr w:rsidR="009A4987" w:rsidRPr="008D0D76" w:rsidTr="008D1F7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18"/>
                <w:szCs w:val="18"/>
              </w:rPr>
            </w:pPr>
            <w:r w:rsidRPr="00C90C66">
              <w:rPr>
                <w:rFonts w:ascii="B Yekan" w:hAnsi="B Yekan" w:cs="B Yekan" w:hint="cs"/>
                <w:sz w:val="18"/>
                <w:szCs w:val="18"/>
              </w:rPr>
              <w:t>1</w:t>
            </w:r>
          </w:p>
        </w:tc>
        <w:tc>
          <w:tcPr>
            <w:tcW w:w="3686" w:type="dxa"/>
            <w:tcBorders>
              <w:top w:val="nil"/>
              <w:left w:val="single" w:sz="4" w:space="0" w:color="auto"/>
              <w:bottom w:val="single" w:sz="4" w:space="0" w:color="auto"/>
              <w:right w:val="nil"/>
            </w:tcBorders>
            <w:shd w:val="clear" w:color="auto" w:fill="auto"/>
            <w:noWrap/>
            <w:vAlign w:val="center"/>
            <w:hideMark/>
          </w:tcPr>
          <w:p w:rsidR="009A4987" w:rsidRPr="008D0D76" w:rsidRDefault="009A4987" w:rsidP="008D1F71">
            <w:pPr>
              <w:rPr>
                <w:rFonts w:ascii="B Yekan" w:hAnsi="B Yekan" w:cs="B Yekan"/>
                <w:sz w:val="18"/>
                <w:szCs w:val="18"/>
              </w:rPr>
            </w:pPr>
            <w:r w:rsidRPr="008D0D76">
              <w:rPr>
                <w:rFonts w:ascii="B Yekan" w:hAnsi="B Yekan" w:cs="B Yekan" w:hint="cs"/>
                <w:sz w:val="18"/>
                <w:szCs w:val="18"/>
                <w:rtl/>
              </w:rPr>
              <w:t>ساختمان</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18"/>
                <w:szCs w:val="18"/>
              </w:rPr>
            </w:pPr>
            <w:r w:rsidRPr="00C90C66">
              <w:rPr>
                <w:rFonts w:ascii="B Yekan" w:hAnsi="B Yekan" w:cs="B Yekan" w:hint="cs"/>
                <w:sz w:val="18"/>
                <w:szCs w:val="18"/>
              </w:rPr>
              <w:t>0</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18"/>
                <w:szCs w:val="18"/>
              </w:rPr>
            </w:pPr>
            <w:r w:rsidRPr="00C90C66">
              <w:rPr>
                <w:rFonts w:ascii="B Yekan" w:hAnsi="B Yekan" w:cs="B Yekan" w:hint="cs"/>
                <w:sz w:val="18"/>
                <w:szCs w:val="18"/>
              </w:rPr>
              <w:t>540</w:t>
            </w:r>
          </w:p>
        </w:tc>
      </w:tr>
      <w:tr w:rsidR="009A4987" w:rsidRPr="008D0D76" w:rsidTr="008D1F7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18"/>
                <w:szCs w:val="18"/>
              </w:rPr>
            </w:pPr>
            <w:r w:rsidRPr="00C90C66">
              <w:rPr>
                <w:rFonts w:ascii="B Yekan" w:hAnsi="B Yekan" w:cs="B Yekan" w:hint="cs"/>
                <w:sz w:val="18"/>
                <w:szCs w:val="18"/>
              </w:rPr>
              <w:t>2</w:t>
            </w:r>
          </w:p>
        </w:tc>
        <w:tc>
          <w:tcPr>
            <w:tcW w:w="3686" w:type="dxa"/>
            <w:tcBorders>
              <w:top w:val="nil"/>
              <w:left w:val="single" w:sz="4" w:space="0" w:color="auto"/>
              <w:bottom w:val="single" w:sz="4" w:space="0" w:color="auto"/>
              <w:right w:val="nil"/>
            </w:tcBorders>
            <w:shd w:val="clear" w:color="auto" w:fill="auto"/>
            <w:noWrap/>
            <w:vAlign w:val="center"/>
            <w:hideMark/>
          </w:tcPr>
          <w:p w:rsidR="009A4987" w:rsidRPr="008D0D76" w:rsidRDefault="009A4987" w:rsidP="008D1F71">
            <w:pPr>
              <w:rPr>
                <w:rFonts w:ascii="B Yekan" w:hAnsi="B Yekan" w:cs="B Yekan"/>
                <w:sz w:val="18"/>
                <w:szCs w:val="18"/>
              </w:rPr>
            </w:pPr>
            <w:r w:rsidRPr="008D0D76">
              <w:rPr>
                <w:rFonts w:ascii="B Yekan" w:hAnsi="B Yekan" w:cs="B Yekan" w:hint="cs"/>
                <w:sz w:val="18"/>
                <w:szCs w:val="18"/>
                <w:rtl/>
              </w:rPr>
              <w:t>ماشين آلات و تجهيزات</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18"/>
                <w:szCs w:val="18"/>
              </w:rPr>
            </w:pPr>
            <w:r w:rsidRPr="00C90C66">
              <w:rPr>
                <w:rFonts w:ascii="B Yekan" w:hAnsi="B Yekan" w:cs="B Yekan" w:hint="cs"/>
                <w:sz w:val="18"/>
                <w:szCs w:val="18"/>
              </w:rPr>
              <w:t>23,797</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18"/>
                <w:szCs w:val="18"/>
              </w:rPr>
            </w:pPr>
            <w:r w:rsidRPr="00C90C66">
              <w:rPr>
                <w:rFonts w:ascii="B Yekan" w:hAnsi="B Yekan" w:cs="B Yekan" w:hint="cs"/>
                <w:sz w:val="18"/>
                <w:szCs w:val="18"/>
              </w:rPr>
              <w:t>15,865</w:t>
            </w:r>
          </w:p>
        </w:tc>
      </w:tr>
      <w:tr w:rsidR="009A4987" w:rsidRPr="008D0D76" w:rsidTr="008D1F7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18"/>
                <w:szCs w:val="18"/>
              </w:rPr>
            </w:pPr>
            <w:r w:rsidRPr="00C90C66">
              <w:rPr>
                <w:rFonts w:ascii="B Yekan" w:hAnsi="B Yekan" w:cs="B Yekan" w:hint="cs"/>
                <w:sz w:val="18"/>
                <w:szCs w:val="18"/>
              </w:rPr>
              <w:t>3</w:t>
            </w:r>
          </w:p>
        </w:tc>
        <w:tc>
          <w:tcPr>
            <w:tcW w:w="3686" w:type="dxa"/>
            <w:tcBorders>
              <w:top w:val="nil"/>
              <w:left w:val="single" w:sz="4" w:space="0" w:color="auto"/>
              <w:bottom w:val="single" w:sz="4" w:space="0" w:color="auto"/>
              <w:right w:val="nil"/>
            </w:tcBorders>
            <w:shd w:val="clear" w:color="auto" w:fill="auto"/>
            <w:noWrap/>
            <w:vAlign w:val="center"/>
            <w:hideMark/>
          </w:tcPr>
          <w:p w:rsidR="009A4987" w:rsidRPr="008D0D76" w:rsidRDefault="009A4987" w:rsidP="008D1F71">
            <w:pPr>
              <w:rPr>
                <w:rFonts w:ascii="B Yekan" w:hAnsi="B Yekan" w:cs="B Yekan"/>
                <w:sz w:val="18"/>
                <w:szCs w:val="18"/>
              </w:rPr>
            </w:pPr>
            <w:r w:rsidRPr="008D0D76">
              <w:rPr>
                <w:rFonts w:ascii="B Yekan" w:hAnsi="B Yekan" w:cs="B Yekan" w:hint="cs"/>
                <w:sz w:val="18"/>
                <w:szCs w:val="18"/>
                <w:rtl/>
              </w:rPr>
              <w:t>هزينه هاي متفرقه و پيش بيني نشده (5 % جمع بالا)</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18"/>
                <w:szCs w:val="18"/>
              </w:rPr>
            </w:pPr>
            <w:r w:rsidRPr="00C90C66">
              <w:rPr>
                <w:rFonts w:ascii="B Yekan" w:hAnsi="B Yekan" w:cs="B Yekan" w:hint="cs"/>
                <w:sz w:val="18"/>
                <w:szCs w:val="18"/>
              </w:rPr>
              <w:t>0</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18"/>
                <w:szCs w:val="18"/>
              </w:rPr>
            </w:pPr>
            <w:r w:rsidRPr="00C90C66">
              <w:rPr>
                <w:rFonts w:ascii="B Yekan" w:hAnsi="B Yekan" w:cs="B Yekan" w:hint="cs"/>
                <w:sz w:val="18"/>
                <w:szCs w:val="18"/>
              </w:rPr>
              <w:t>804</w:t>
            </w:r>
          </w:p>
        </w:tc>
      </w:tr>
      <w:tr w:rsidR="009A4987" w:rsidRPr="008D0D76" w:rsidTr="008D1F7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18"/>
                <w:szCs w:val="18"/>
              </w:rPr>
            </w:pPr>
            <w:r w:rsidRPr="00C90C66">
              <w:rPr>
                <w:rFonts w:ascii="B Yekan" w:hAnsi="B Yekan" w:cs="B Yekan" w:hint="cs"/>
                <w:sz w:val="18"/>
                <w:szCs w:val="18"/>
              </w:rPr>
              <w:t>4</w:t>
            </w:r>
          </w:p>
        </w:tc>
        <w:tc>
          <w:tcPr>
            <w:tcW w:w="3686" w:type="dxa"/>
            <w:tcBorders>
              <w:top w:val="nil"/>
              <w:left w:val="single" w:sz="4" w:space="0" w:color="auto"/>
              <w:bottom w:val="single" w:sz="4" w:space="0" w:color="auto"/>
              <w:right w:val="nil"/>
            </w:tcBorders>
            <w:shd w:val="clear" w:color="auto" w:fill="auto"/>
            <w:noWrap/>
            <w:vAlign w:val="center"/>
            <w:hideMark/>
          </w:tcPr>
          <w:p w:rsidR="009A4987" w:rsidRPr="008D0D76" w:rsidRDefault="009A4987" w:rsidP="008D1F71">
            <w:pPr>
              <w:rPr>
                <w:rFonts w:ascii="B Yekan" w:hAnsi="B Yekan" w:cs="B Yekan"/>
                <w:sz w:val="18"/>
                <w:szCs w:val="18"/>
              </w:rPr>
            </w:pPr>
            <w:r w:rsidRPr="008D0D76">
              <w:rPr>
                <w:rFonts w:ascii="B Yekan" w:hAnsi="B Yekan" w:cs="B Yekan" w:hint="cs"/>
                <w:sz w:val="18"/>
                <w:szCs w:val="18"/>
                <w:rtl/>
              </w:rPr>
              <w:t>هزينه هاي قبل از بهره برداري</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18"/>
                <w:szCs w:val="18"/>
              </w:rPr>
            </w:pPr>
            <w:r w:rsidRPr="00C90C66">
              <w:rPr>
                <w:rFonts w:ascii="B Yekan" w:hAnsi="B Yekan" w:cs="B Yekan" w:hint="cs"/>
                <w:sz w:val="18"/>
                <w:szCs w:val="18"/>
              </w:rPr>
              <w:t>0</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18"/>
                <w:szCs w:val="18"/>
              </w:rPr>
            </w:pPr>
            <w:r w:rsidRPr="00C90C66">
              <w:rPr>
                <w:rFonts w:ascii="B Yekan" w:hAnsi="B Yekan" w:cs="B Yekan" w:hint="cs"/>
                <w:sz w:val="18"/>
                <w:szCs w:val="18"/>
              </w:rPr>
              <w:t>244</w:t>
            </w:r>
          </w:p>
        </w:tc>
      </w:tr>
      <w:tr w:rsidR="009A4987" w:rsidRPr="008D0D76" w:rsidTr="008D1F7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8D0D76" w:rsidRDefault="009A4987" w:rsidP="008D1F71">
            <w:pPr>
              <w:bidi w:val="0"/>
              <w:jc w:val="center"/>
              <w:rPr>
                <w:rFonts w:ascii="B Yekan" w:hAnsi="B Yekan" w:cs="B Yekan"/>
                <w:sz w:val="18"/>
                <w:szCs w:val="18"/>
              </w:rPr>
            </w:pPr>
            <w:r w:rsidRPr="008D0D76">
              <w:rPr>
                <w:rFonts w:ascii="Arial" w:hAnsi="Arial" w:cs="B Yekan" w:hint="cs"/>
                <w:sz w:val="18"/>
                <w:szCs w:val="18"/>
              </w:rPr>
              <w:t> </w:t>
            </w:r>
          </w:p>
        </w:tc>
        <w:tc>
          <w:tcPr>
            <w:tcW w:w="3686" w:type="dxa"/>
            <w:tcBorders>
              <w:top w:val="nil"/>
              <w:left w:val="single" w:sz="4" w:space="0" w:color="auto"/>
              <w:bottom w:val="single" w:sz="4" w:space="0" w:color="auto"/>
              <w:right w:val="nil"/>
            </w:tcBorders>
            <w:shd w:val="clear" w:color="auto" w:fill="auto"/>
            <w:noWrap/>
            <w:vAlign w:val="center"/>
            <w:hideMark/>
          </w:tcPr>
          <w:p w:rsidR="009A4987" w:rsidRPr="008D0D76" w:rsidRDefault="009A4987" w:rsidP="008D1F71">
            <w:pPr>
              <w:rPr>
                <w:rFonts w:ascii="B Yekan" w:hAnsi="B Yekan" w:cs="B Yekan"/>
                <w:sz w:val="18"/>
                <w:szCs w:val="18"/>
              </w:rPr>
            </w:pPr>
            <w:r w:rsidRPr="008D0D76">
              <w:rPr>
                <w:rFonts w:ascii="B Yekan" w:hAnsi="B Yekan" w:cs="B Yekan" w:hint="cs"/>
                <w:sz w:val="18"/>
                <w:szCs w:val="18"/>
                <w:rtl/>
              </w:rPr>
              <w:t xml:space="preserve">جمع كل </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18"/>
                <w:szCs w:val="18"/>
              </w:rPr>
            </w:pPr>
            <w:r w:rsidRPr="00C90C66">
              <w:rPr>
                <w:rFonts w:ascii="B Yekan" w:hAnsi="B Yekan" w:cs="B Yekan" w:hint="cs"/>
                <w:sz w:val="18"/>
                <w:szCs w:val="18"/>
              </w:rPr>
              <w:t>23,797</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18"/>
                <w:szCs w:val="18"/>
              </w:rPr>
            </w:pPr>
            <w:r w:rsidRPr="00C90C66">
              <w:rPr>
                <w:rFonts w:ascii="B Yekan" w:hAnsi="B Yekan" w:cs="B Yekan" w:hint="cs"/>
                <w:sz w:val="18"/>
                <w:szCs w:val="18"/>
              </w:rPr>
              <w:t>17,453</w:t>
            </w:r>
          </w:p>
        </w:tc>
      </w:tr>
      <w:tr w:rsidR="009A4987" w:rsidRPr="008D0D76" w:rsidTr="008D1F71">
        <w:trPr>
          <w:trHeight w:val="360"/>
          <w:jc w:val="center"/>
        </w:trPr>
        <w:tc>
          <w:tcPr>
            <w:tcW w:w="720" w:type="dxa"/>
            <w:tcBorders>
              <w:top w:val="nil"/>
              <w:left w:val="nil"/>
              <w:bottom w:val="nil"/>
              <w:right w:val="nil"/>
            </w:tcBorders>
            <w:shd w:val="clear" w:color="auto" w:fill="auto"/>
            <w:noWrap/>
            <w:vAlign w:val="bottom"/>
            <w:hideMark/>
          </w:tcPr>
          <w:p w:rsidR="009A4987" w:rsidRPr="008D0D76" w:rsidRDefault="009A4987" w:rsidP="008D1F71">
            <w:pPr>
              <w:bidi w:val="0"/>
              <w:rPr>
                <w:rFonts w:ascii="B Yekan" w:hAnsi="B Yekan" w:cs="B Yekan"/>
                <w:sz w:val="18"/>
                <w:szCs w:val="18"/>
              </w:rPr>
            </w:pPr>
          </w:p>
        </w:tc>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9A4987" w:rsidRPr="008D0D76" w:rsidRDefault="009A4987" w:rsidP="008D1F71">
            <w:pPr>
              <w:rPr>
                <w:rFonts w:ascii="B Yekan" w:hAnsi="B Yekan" w:cs="B Yekan"/>
                <w:sz w:val="18"/>
                <w:szCs w:val="18"/>
              </w:rPr>
            </w:pPr>
            <w:r w:rsidRPr="008D0D76">
              <w:rPr>
                <w:rFonts w:ascii="B Yekan" w:hAnsi="B Yekan" w:cs="B Yekan" w:hint="cs"/>
                <w:sz w:val="18"/>
                <w:szCs w:val="18"/>
                <w:rtl/>
              </w:rPr>
              <w:t>سود دوران مشارکت</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18"/>
                <w:szCs w:val="18"/>
              </w:rPr>
            </w:pPr>
            <w:r w:rsidRPr="00C90C66">
              <w:rPr>
                <w:rFonts w:ascii="B Yekan" w:hAnsi="B Yekan" w:cs="B Yekan" w:hint="cs"/>
                <w:sz w:val="18"/>
                <w:szCs w:val="18"/>
              </w:rPr>
              <w:t>0</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18"/>
                <w:szCs w:val="18"/>
              </w:rPr>
            </w:pPr>
            <w:r w:rsidRPr="00C90C66">
              <w:rPr>
                <w:rFonts w:ascii="B Yekan" w:hAnsi="B Yekan" w:cs="B Yekan" w:hint="cs"/>
                <w:sz w:val="18"/>
                <w:szCs w:val="18"/>
              </w:rPr>
              <w:t>3,570</w:t>
            </w:r>
          </w:p>
        </w:tc>
      </w:tr>
      <w:tr w:rsidR="009A4987" w:rsidRPr="008D0D76" w:rsidTr="008D1F71">
        <w:trPr>
          <w:trHeight w:val="360"/>
          <w:jc w:val="center"/>
        </w:trPr>
        <w:tc>
          <w:tcPr>
            <w:tcW w:w="720" w:type="dxa"/>
            <w:tcBorders>
              <w:top w:val="nil"/>
              <w:left w:val="nil"/>
              <w:bottom w:val="nil"/>
              <w:right w:val="nil"/>
            </w:tcBorders>
            <w:shd w:val="clear" w:color="auto" w:fill="auto"/>
            <w:noWrap/>
            <w:vAlign w:val="bottom"/>
            <w:hideMark/>
          </w:tcPr>
          <w:p w:rsidR="009A4987" w:rsidRPr="008D0D76" w:rsidRDefault="009A4987" w:rsidP="008D1F71">
            <w:pPr>
              <w:bidi w:val="0"/>
              <w:rPr>
                <w:rFonts w:ascii="B Yekan" w:hAnsi="B Yekan" w:cs="B Yekan"/>
                <w:sz w:val="18"/>
                <w:szCs w:val="18"/>
              </w:rPr>
            </w:pPr>
          </w:p>
        </w:tc>
        <w:tc>
          <w:tcPr>
            <w:tcW w:w="3686" w:type="dxa"/>
            <w:tcBorders>
              <w:top w:val="nil"/>
              <w:left w:val="single" w:sz="4" w:space="0" w:color="auto"/>
              <w:bottom w:val="single" w:sz="4" w:space="0" w:color="auto"/>
              <w:right w:val="single" w:sz="4" w:space="0" w:color="auto"/>
            </w:tcBorders>
            <w:shd w:val="clear" w:color="auto" w:fill="auto"/>
            <w:noWrap/>
            <w:vAlign w:val="bottom"/>
            <w:hideMark/>
          </w:tcPr>
          <w:p w:rsidR="009A4987" w:rsidRPr="008D0D76" w:rsidRDefault="009A4987" w:rsidP="008D1F71">
            <w:pPr>
              <w:rPr>
                <w:rFonts w:ascii="B Yekan" w:hAnsi="B Yekan" w:cs="B Yekan"/>
                <w:sz w:val="18"/>
                <w:szCs w:val="18"/>
              </w:rPr>
            </w:pPr>
            <w:r w:rsidRPr="008D0D76">
              <w:rPr>
                <w:rFonts w:ascii="B Yekan" w:hAnsi="B Yekan" w:cs="B Yekan" w:hint="cs"/>
                <w:sz w:val="18"/>
                <w:szCs w:val="18"/>
                <w:rtl/>
              </w:rPr>
              <w:t>جمع کل به همراه سود دوران مشارکت</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18"/>
                <w:szCs w:val="18"/>
              </w:rPr>
            </w:pPr>
            <w:r w:rsidRPr="00C90C66">
              <w:rPr>
                <w:rFonts w:ascii="B Yekan" w:hAnsi="B Yekan" w:cs="B Yekan" w:hint="cs"/>
                <w:sz w:val="18"/>
                <w:szCs w:val="18"/>
              </w:rPr>
              <w:t>23,797</w:t>
            </w:r>
          </w:p>
        </w:tc>
        <w:tc>
          <w:tcPr>
            <w:tcW w:w="1743" w:type="dxa"/>
            <w:tcBorders>
              <w:top w:val="nil"/>
              <w:left w:val="single" w:sz="4" w:space="0" w:color="auto"/>
              <w:bottom w:val="single" w:sz="4" w:space="0" w:color="auto"/>
              <w:right w:val="single" w:sz="4" w:space="0" w:color="auto"/>
            </w:tcBorders>
            <w:shd w:val="clear" w:color="auto" w:fill="auto"/>
            <w:noWrap/>
            <w:vAlign w:val="center"/>
            <w:hideMark/>
          </w:tcPr>
          <w:p w:rsidR="009A4987" w:rsidRPr="00C90C66" w:rsidRDefault="009A4987" w:rsidP="008D1F71">
            <w:pPr>
              <w:bidi w:val="0"/>
              <w:jc w:val="center"/>
              <w:rPr>
                <w:rFonts w:ascii="B Yekan" w:hAnsi="B Yekan" w:cs="B Yekan"/>
                <w:sz w:val="18"/>
                <w:szCs w:val="18"/>
              </w:rPr>
            </w:pPr>
            <w:r w:rsidRPr="00C90C66">
              <w:rPr>
                <w:rFonts w:ascii="B Yekan" w:hAnsi="B Yekan" w:cs="B Yekan" w:hint="cs"/>
                <w:sz w:val="18"/>
                <w:szCs w:val="18"/>
              </w:rPr>
              <w:t>21,023</w:t>
            </w:r>
          </w:p>
        </w:tc>
      </w:tr>
    </w:tbl>
    <w:p w:rsidR="009A4987" w:rsidRDefault="009A4987" w:rsidP="009A4987">
      <w:pPr>
        <w:tabs>
          <w:tab w:val="left" w:pos="2561"/>
        </w:tabs>
        <w:spacing w:line="360" w:lineRule="auto"/>
        <w:jc w:val="both"/>
        <w:rPr>
          <w:sz w:val="22"/>
          <w:szCs w:val="22"/>
          <w:rtl/>
        </w:rPr>
      </w:pPr>
    </w:p>
    <w:p w:rsidR="009A4987" w:rsidRPr="00203EA7" w:rsidRDefault="009A4987" w:rsidP="009A4987">
      <w:pPr>
        <w:tabs>
          <w:tab w:val="left" w:pos="2561"/>
        </w:tabs>
        <w:spacing w:line="360" w:lineRule="auto"/>
        <w:jc w:val="both"/>
        <w:rPr>
          <w:sz w:val="22"/>
          <w:szCs w:val="22"/>
        </w:rPr>
      </w:pPr>
    </w:p>
    <w:p w:rsidR="009A4987" w:rsidRPr="0012223F" w:rsidRDefault="00BB3D1B" w:rsidP="009A4987">
      <w:pPr>
        <w:spacing w:line="360" w:lineRule="auto"/>
        <w:rPr>
          <w:rFonts w:ascii="B Traffic" w:hAnsi="B Traffic" w:cs="B Traffic"/>
          <w:b/>
          <w:bCs/>
          <w:sz w:val="28"/>
          <w:szCs w:val="28"/>
          <w:rtl/>
        </w:rPr>
      </w:pPr>
      <w:r>
        <w:rPr>
          <w:rFonts w:ascii="B Traffic" w:hAnsi="B Traffic" w:cs="B Traffic" w:hint="cs"/>
          <w:b/>
          <w:bCs/>
          <w:sz w:val="28"/>
          <w:szCs w:val="28"/>
          <w:rtl/>
        </w:rPr>
        <w:t>2</w:t>
      </w:r>
      <w:r w:rsidR="009A4987" w:rsidRPr="0012223F">
        <w:rPr>
          <w:rFonts w:ascii="B Traffic" w:hAnsi="B Traffic" w:cs="B Traffic" w:hint="cs"/>
          <w:b/>
          <w:bCs/>
          <w:sz w:val="28"/>
          <w:szCs w:val="28"/>
          <w:rtl/>
        </w:rPr>
        <w:t xml:space="preserve">-4- برآورد </w:t>
      </w:r>
      <w:r w:rsidR="009A4987" w:rsidRPr="0012223F">
        <w:rPr>
          <w:rFonts w:ascii="B Traffic" w:hAnsi="B Traffic" w:cs="B Traffic"/>
          <w:b/>
          <w:bCs/>
          <w:sz w:val="28"/>
          <w:szCs w:val="28"/>
          <w:rtl/>
        </w:rPr>
        <w:t>هزينه هاي جاري طرح</w:t>
      </w:r>
    </w:p>
    <w:p w:rsidR="009A4987" w:rsidRPr="009A4987" w:rsidRDefault="009A4987" w:rsidP="009A4987">
      <w:pPr>
        <w:tabs>
          <w:tab w:val="left" w:pos="2561"/>
        </w:tabs>
        <w:spacing w:line="360" w:lineRule="auto"/>
        <w:jc w:val="both"/>
        <w:rPr>
          <w:rFonts w:ascii="B Nazanin" w:hAnsi="B Nazanin" w:cs="B Nazanin"/>
          <w:sz w:val="28"/>
          <w:szCs w:val="28"/>
          <w:rtl/>
        </w:rPr>
      </w:pPr>
      <w:r w:rsidRPr="009A4987">
        <w:rPr>
          <w:rFonts w:ascii="B Nazanin" w:hAnsi="B Nazanin" w:cs="B Nazanin" w:hint="cs"/>
          <w:sz w:val="28"/>
          <w:szCs w:val="28"/>
          <w:rtl/>
        </w:rPr>
        <w:t>جهت محاسبات جاری این طرح مواد اولیه ، حقوق و دستمزد ، هزینه سوخت و آب و برق و استهلاک و تعمیر و نگهداری واحد برآورد شده است که در جداول ذیل شرح داده شده اند .</w:t>
      </w:r>
    </w:p>
    <w:p w:rsidR="009A4987" w:rsidRDefault="009A4987" w:rsidP="009A4987">
      <w:pPr>
        <w:autoSpaceDE w:val="0"/>
        <w:autoSpaceDN w:val="0"/>
        <w:adjustRightInd w:val="0"/>
        <w:spacing w:line="360" w:lineRule="auto"/>
        <w:rPr>
          <w:b/>
          <w:bCs/>
          <w:sz w:val="28"/>
          <w:szCs w:val="28"/>
          <w:rtl/>
        </w:rPr>
      </w:pPr>
    </w:p>
    <w:p w:rsidR="009A4987" w:rsidRPr="0012223F" w:rsidRDefault="00BB3D1B" w:rsidP="009A4987">
      <w:pPr>
        <w:spacing w:line="360" w:lineRule="auto"/>
        <w:rPr>
          <w:rFonts w:ascii="B Traffic" w:hAnsi="B Traffic" w:cs="B Traffic"/>
          <w:b/>
          <w:bCs/>
          <w:sz w:val="28"/>
          <w:szCs w:val="28"/>
          <w:rtl/>
        </w:rPr>
      </w:pPr>
      <w:r>
        <w:rPr>
          <w:rFonts w:ascii="B Traffic" w:hAnsi="B Traffic" w:cs="B Traffic" w:hint="cs"/>
          <w:b/>
          <w:bCs/>
          <w:sz w:val="28"/>
          <w:szCs w:val="28"/>
          <w:rtl/>
        </w:rPr>
        <w:t>2</w:t>
      </w:r>
      <w:r w:rsidR="009A4987" w:rsidRPr="0012223F">
        <w:rPr>
          <w:rFonts w:ascii="B Traffic" w:hAnsi="B Traffic" w:cs="B Traffic" w:hint="cs"/>
          <w:b/>
          <w:bCs/>
          <w:sz w:val="28"/>
          <w:szCs w:val="28"/>
          <w:rtl/>
        </w:rPr>
        <w:t>-</w:t>
      </w:r>
      <w:r w:rsidR="009A4987">
        <w:rPr>
          <w:rFonts w:ascii="B Traffic" w:hAnsi="B Traffic" w:cs="B Traffic" w:hint="cs"/>
          <w:b/>
          <w:bCs/>
          <w:sz w:val="28"/>
          <w:szCs w:val="28"/>
          <w:rtl/>
        </w:rPr>
        <w:t>4</w:t>
      </w:r>
      <w:r w:rsidR="009A4987" w:rsidRPr="0012223F">
        <w:rPr>
          <w:rFonts w:ascii="B Traffic" w:hAnsi="B Traffic" w:cs="B Traffic" w:hint="cs"/>
          <w:b/>
          <w:bCs/>
          <w:sz w:val="28"/>
          <w:szCs w:val="28"/>
          <w:rtl/>
        </w:rPr>
        <w:t xml:space="preserve">-1- </w:t>
      </w:r>
      <w:r w:rsidR="009A4987" w:rsidRPr="0012223F">
        <w:rPr>
          <w:rFonts w:ascii="B Traffic" w:hAnsi="B Traffic" w:cs="B Traffic"/>
          <w:b/>
          <w:bCs/>
          <w:sz w:val="28"/>
          <w:szCs w:val="28"/>
          <w:rtl/>
        </w:rPr>
        <w:t xml:space="preserve">مواد اوليه </w:t>
      </w:r>
    </w:p>
    <w:p w:rsidR="009A4987" w:rsidRPr="009A4987" w:rsidRDefault="009A4987" w:rsidP="009A4987">
      <w:pPr>
        <w:tabs>
          <w:tab w:val="left" w:pos="2561"/>
        </w:tabs>
        <w:spacing w:line="360" w:lineRule="auto"/>
        <w:jc w:val="both"/>
        <w:rPr>
          <w:rFonts w:ascii="B Nazanin" w:hAnsi="B Nazanin" w:cs="B Nazanin"/>
          <w:sz w:val="28"/>
          <w:szCs w:val="28"/>
          <w:rtl/>
        </w:rPr>
      </w:pPr>
      <w:r w:rsidRPr="009A4987">
        <w:rPr>
          <w:rFonts w:ascii="B Nazanin" w:hAnsi="B Nazanin" w:cs="B Nazanin" w:hint="cs"/>
          <w:sz w:val="28"/>
          <w:szCs w:val="28"/>
          <w:rtl/>
        </w:rPr>
        <w:t xml:space="preserve">برآورد میزان مواد اولیه براساس استاندارد های موجود و اعلام نظر کارشناسان این فن ، مطابق جداول زیر در نظر گرفته شده است . </w:t>
      </w:r>
    </w:p>
    <w:p w:rsidR="009A4987" w:rsidRPr="00406DA0" w:rsidRDefault="009A4987" w:rsidP="009A4987">
      <w:pPr>
        <w:autoSpaceDE w:val="0"/>
        <w:autoSpaceDN w:val="0"/>
        <w:adjustRightInd w:val="0"/>
        <w:spacing w:line="360" w:lineRule="auto"/>
        <w:rPr>
          <w:sz w:val="28"/>
          <w:szCs w:val="28"/>
          <w:rtl/>
        </w:rPr>
      </w:pPr>
    </w:p>
    <w:tbl>
      <w:tblPr>
        <w:bidiVisual/>
        <w:tblW w:w="9116" w:type="dxa"/>
        <w:jc w:val="center"/>
        <w:tblLook w:val="04A0" w:firstRow="1" w:lastRow="0" w:firstColumn="1" w:lastColumn="0" w:noHBand="0" w:noVBand="1"/>
      </w:tblPr>
      <w:tblGrid>
        <w:gridCol w:w="720"/>
        <w:gridCol w:w="1240"/>
        <w:gridCol w:w="2000"/>
        <w:gridCol w:w="983"/>
        <w:gridCol w:w="1886"/>
        <w:gridCol w:w="2287"/>
      </w:tblGrid>
      <w:tr w:rsidR="009A4987" w:rsidRPr="000B2270" w:rsidTr="008D1F71">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0B2270" w:rsidRDefault="009A4987" w:rsidP="008D1F71">
            <w:pPr>
              <w:jc w:val="center"/>
              <w:rPr>
                <w:rFonts w:ascii="B Yekan" w:hAnsi="B Yekan" w:cs="B Yekan"/>
                <w:sz w:val="22"/>
                <w:szCs w:val="22"/>
                <w:lang w:val="en-AU" w:eastAsia="en-AU"/>
              </w:rPr>
            </w:pPr>
            <w:r w:rsidRPr="000B2270">
              <w:rPr>
                <w:rFonts w:ascii="B Yekan" w:hAnsi="B Yekan" w:cs="B Yekan" w:hint="cs"/>
                <w:sz w:val="22"/>
                <w:szCs w:val="22"/>
                <w:rtl/>
                <w:lang w:val="en-AU" w:eastAsia="en-AU"/>
              </w:rPr>
              <w:t>رديف</w:t>
            </w:r>
          </w:p>
        </w:tc>
        <w:tc>
          <w:tcPr>
            <w:tcW w:w="12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0B2270" w:rsidRDefault="009A4987" w:rsidP="008D1F71">
            <w:pPr>
              <w:jc w:val="center"/>
              <w:rPr>
                <w:rFonts w:ascii="B Yekan" w:hAnsi="B Yekan" w:cs="B Yekan"/>
                <w:sz w:val="22"/>
                <w:szCs w:val="22"/>
                <w:lang w:val="en-AU" w:eastAsia="en-AU"/>
              </w:rPr>
            </w:pPr>
            <w:r w:rsidRPr="000B2270">
              <w:rPr>
                <w:rFonts w:ascii="B Yekan" w:hAnsi="B Yekan" w:cs="B Yekan" w:hint="cs"/>
                <w:sz w:val="22"/>
                <w:szCs w:val="22"/>
                <w:rtl/>
                <w:lang w:val="en-AU" w:eastAsia="en-AU"/>
              </w:rPr>
              <w:t>شرح</w:t>
            </w:r>
          </w:p>
        </w:tc>
        <w:tc>
          <w:tcPr>
            <w:tcW w:w="20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0B2270" w:rsidRDefault="009A4987" w:rsidP="008D1F71">
            <w:pPr>
              <w:jc w:val="center"/>
              <w:rPr>
                <w:rFonts w:ascii="B Yekan" w:hAnsi="B Yekan" w:cs="B Yekan"/>
                <w:sz w:val="22"/>
                <w:szCs w:val="22"/>
                <w:lang w:val="en-AU" w:eastAsia="en-AU"/>
              </w:rPr>
            </w:pPr>
            <w:r w:rsidRPr="000B2270">
              <w:rPr>
                <w:rFonts w:ascii="B Yekan" w:hAnsi="B Yekan" w:cs="B Yekan" w:hint="cs"/>
                <w:sz w:val="22"/>
                <w:szCs w:val="22"/>
                <w:rtl/>
                <w:lang w:val="en-AU" w:eastAsia="en-AU"/>
              </w:rPr>
              <w:t>مصرف ساليانه</w:t>
            </w:r>
          </w:p>
        </w:tc>
        <w:tc>
          <w:tcPr>
            <w:tcW w:w="98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0B2270" w:rsidRDefault="009A4987" w:rsidP="008D1F71">
            <w:pPr>
              <w:jc w:val="center"/>
              <w:rPr>
                <w:rFonts w:ascii="B Yekan" w:hAnsi="B Yekan" w:cs="B Yekan"/>
                <w:sz w:val="22"/>
                <w:szCs w:val="22"/>
                <w:lang w:val="en-AU" w:eastAsia="en-AU"/>
              </w:rPr>
            </w:pPr>
            <w:r w:rsidRPr="000B2270">
              <w:rPr>
                <w:rFonts w:ascii="B Yekan" w:hAnsi="B Yekan" w:cs="B Yekan" w:hint="cs"/>
                <w:sz w:val="22"/>
                <w:szCs w:val="22"/>
                <w:rtl/>
                <w:lang w:val="en-AU" w:eastAsia="en-AU"/>
              </w:rPr>
              <w:t>واحد</w:t>
            </w:r>
          </w:p>
        </w:tc>
        <w:tc>
          <w:tcPr>
            <w:tcW w:w="1886"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0B2270" w:rsidRDefault="009A4987" w:rsidP="008D1F71">
            <w:pPr>
              <w:jc w:val="center"/>
              <w:rPr>
                <w:rFonts w:ascii="B Yekan" w:hAnsi="B Yekan" w:cs="B Yekan"/>
                <w:sz w:val="22"/>
                <w:szCs w:val="22"/>
                <w:lang w:val="en-AU" w:eastAsia="en-AU"/>
              </w:rPr>
            </w:pPr>
            <w:r w:rsidRPr="000B2270">
              <w:rPr>
                <w:rFonts w:ascii="B Yekan" w:hAnsi="B Yekan" w:cs="B Yekan" w:hint="cs"/>
                <w:sz w:val="22"/>
                <w:szCs w:val="22"/>
                <w:rtl/>
                <w:lang w:val="en-AU" w:eastAsia="en-AU"/>
              </w:rPr>
              <w:t>هزينه واحد ( ريال)</w:t>
            </w:r>
          </w:p>
        </w:tc>
        <w:tc>
          <w:tcPr>
            <w:tcW w:w="228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0B2270" w:rsidRDefault="009A4987" w:rsidP="008D1F71">
            <w:pPr>
              <w:jc w:val="center"/>
              <w:rPr>
                <w:rFonts w:ascii="B Yekan" w:hAnsi="B Yekan" w:cs="B Yekan"/>
                <w:sz w:val="22"/>
                <w:szCs w:val="22"/>
                <w:lang w:val="en-AU" w:eastAsia="en-AU"/>
              </w:rPr>
            </w:pPr>
            <w:r w:rsidRPr="000B2270">
              <w:rPr>
                <w:rFonts w:ascii="B Yekan" w:hAnsi="B Yekan" w:cs="B Yekan" w:hint="cs"/>
                <w:sz w:val="22"/>
                <w:szCs w:val="22"/>
                <w:rtl/>
                <w:lang w:val="en-AU" w:eastAsia="en-AU"/>
              </w:rPr>
              <w:t>هزينه كل (ميليون ريال)</w:t>
            </w:r>
          </w:p>
        </w:tc>
      </w:tr>
      <w:tr w:rsidR="009A4987" w:rsidRPr="000B2270" w:rsidTr="008D1F7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1</w:t>
            </w:r>
          </w:p>
        </w:tc>
        <w:tc>
          <w:tcPr>
            <w:tcW w:w="1240"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tl/>
              </w:rPr>
              <w:t xml:space="preserve">گرانول </w:t>
            </w:r>
            <w:r w:rsidRPr="00740339">
              <w:rPr>
                <w:rFonts w:ascii="B Yekan" w:hAnsi="B Yekan" w:cs="B Yekan"/>
                <w:sz w:val="18"/>
                <w:szCs w:val="18"/>
              </w:rPr>
              <w:t>PP</w:t>
            </w:r>
          </w:p>
        </w:tc>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750,000</w:t>
            </w:r>
          </w:p>
        </w:tc>
        <w:tc>
          <w:tcPr>
            <w:tcW w:w="983"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tl/>
              </w:rPr>
              <w:t>کیلوگرم</w:t>
            </w: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58,000</w:t>
            </w: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43,500</w:t>
            </w:r>
          </w:p>
        </w:tc>
      </w:tr>
      <w:tr w:rsidR="009A4987" w:rsidRPr="000B2270" w:rsidTr="008D1F7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p>
        </w:tc>
        <w:tc>
          <w:tcPr>
            <w:tcW w:w="1240" w:type="dxa"/>
            <w:tcBorders>
              <w:top w:val="nil"/>
              <w:left w:val="single" w:sz="4" w:space="0" w:color="auto"/>
              <w:bottom w:val="single" w:sz="4" w:space="0" w:color="auto"/>
              <w:right w:val="nil"/>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tl/>
              </w:rPr>
              <w:t>جمع كل</w:t>
            </w:r>
          </w:p>
        </w:tc>
        <w:tc>
          <w:tcPr>
            <w:tcW w:w="2000" w:type="dxa"/>
            <w:tcBorders>
              <w:top w:val="nil"/>
              <w:left w:val="nil"/>
              <w:bottom w:val="single" w:sz="4" w:space="0" w:color="auto"/>
              <w:right w:val="nil"/>
            </w:tcBorders>
            <w:shd w:val="clear" w:color="auto" w:fill="auto"/>
            <w:noWrap/>
            <w:vAlign w:val="center"/>
            <w:hideMark/>
          </w:tcPr>
          <w:p w:rsidR="009A4987" w:rsidRPr="00740339" w:rsidRDefault="009A4987" w:rsidP="008D1F71">
            <w:pPr>
              <w:jc w:val="center"/>
              <w:rPr>
                <w:rFonts w:ascii="B Yekan" w:hAnsi="B Yekan" w:cs="B Yekan"/>
                <w:sz w:val="18"/>
                <w:szCs w:val="18"/>
              </w:rPr>
            </w:pPr>
          </w:p>
        </w:tc>
        <w:tc>
          <w:tcPr>
            <w:tcW w:w="983" w:type="dxa"/>
            <w:tcBorders>
              <w:top w:val="nil"/>
              <w:left w:val="nil"/>
              <w:bottom w:val="single" w:sz="4" w:space="0" w:color="auto"/>
              <w:right w:val="nil"/>
            </w:tcBorders>
            <w:shd w:val="clear" w:color="auto" w:fill="auto"/>
            <w:noWrap/>
            <w:vAlign w:val="center"/>
            <w:hideMark/>
          </w:tcPr>
          <w:p w:rsidR="009A4987" w:rsidRPr="00740339" w:rsidRDefault="009A4987" w:rsidP="008D1F71">
            <w:pPr>
              <w:jc w:val="center"/>
              <w:rPr>
                <w:rFonts w:ascii="B Yekan" w:hAnsi="B Yekan" w:cs="B Yekan"/>
                <w:sz w:val="18"/>
                <w:szCs w:val="18"/>
              </w:rPr>
            </w:pPr>
          </w:p>
        </w:tc>
        <w:tc>
          <w:tcPr>
            <w:tcW w:w="1886"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p>
        </w:tc>
        <w:tc>
          <w:tcPr>
            <w:tcW w:w="2287"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43,500</w:t>
            </w:r>
          </w:p>
        </w:tc>
      </w:tr>
    </w:tbl>
    <w:p w:rsidR="009A4987" w:rsidRDefault="009A4987" w:rsidP="009A4987">
      <w:pPr>
        <w:rPr>
          <w:rFonts w:cs="B Traffic"/>
          <w:b/>
          <w:bCs/>
          <w:sz w:val="28"/>
          <w:szCs w:val="28"/>
          <w:rtl/>
        </w:rPr>
      </w:pPr>
    </w:p>
    <w:p w:rsidR="009A4987" w:rsidRDefault="009A4987" w:rsidP="009A4987">
      <w:pPr>
        <w:spacing w:line="360" w:lineRule="auto"/>
        <w:rPr>
          <w:rFonts w:ascii="B Traffic" w:hAnsi="B Traffic" w:cs="B Traffic"/>
          <w:b/>
          <w:bCs/>
          <w:sz w:val="28"/>
          <w:szCs w:val="28"/>
          <w:rtl/>
        </w:rPr>
      </w:pPr>
    </w:p>
    <w:p w:rsidR="00BB3D1B" w:rsidRDefault="00BB3D1B" w:rsidP="009A4987">
      <w:pPr>
        <w:spacing w:line="360" w:lineRule="auto"/>
        <w:rPr>
          <w:rFonts w:ascii="B Traffic" w:hAnsi="B Traffic" w:cs="B Traffic"/>
          <w:b/>
          <w:bCs/>
          <w:sz w:val="28"/>
          <w:szCs w:val="28"/>
          <w:rtl/>
        </w:rPr>
      </w:pPr>
    </w:p>
    <w:p w:rsidR="00BB3D1B" w:rsidRDefault="00BB3D1B" w:rsidP="009A4987">
      <w:pPr>
        <w:spacing w:line="360" w:lineRule="auto"/>
        <w:rPr>
          <w:rFonts w:ascii="B Traffic" w:hAnsi="B Traffic" w:cs="B Traffic"/>
          <w:b/>
          <w:bCs/>
          <w:sz w:val="28"/>
          <w:szCs w:val="28"/>
          <w:rtl/>
        </w:rPr>
      </w:pPr>
    </w:p>
    <w:p w:rsidR="009A4987" w:rsidRPr="0012223F" w:rsidRDefault="00BB3D1B" w:rsidP="009A4987">
      <w:pPr>
        <w:spacing w:line="360" w:lineRule="auto"/>
        <w:rPr>
          <w:rFonts w:ascii="B Traffic" w:hAnsi="B Traffic"/>
          <w:b/>
          <w:bCs/>
          <w:sz w:val="28"/>
          <w:szCs w:val="28"/>
          <w:rtl/>
        </w:rPr>
      </w:pPr>
      <w:r>
        <w:rPr>
          <w:rFonts w:ascii="B Traffic" w:hAnsi="B Traffic" w:cs="B Traffic" w:hint="cs"/>
          <w:b/>
          <w:bCs/>
          <w:sz w:val="28"/>
          <w:szCs w:val="28"/>
          <w:rtl/>
        </w:rPr>
        <w:t>2</w:t>
      </w:r>
      <w:r w:rsidR="009A4987" w:rsidRPr="0012223F">
        <w:rPr>
          <w:rFonts w:ascii="B Traffic" w:hAnsi="B Traffic" w:cs="B Traffic" w:hint="cs"/>
          <w:b/>
          <w:bCs/>
          <w:sz w:val="28"/>
          <w:szCs w:val="28"/>
          <w:rtl/>
        </w:rPr>
        <w:t>-</w:t>
      </w:r>
      <w:r w:rsidR="009A4987">
        <w:rPr>
          <w:rFonts w:ascii="B Traffic" w:hAnsi="B Traffic" w:cs="B Traffic" w:hint="cs"/>
          <w:b/>
          <w:bCs/>
          <w:sz w:val="28"/>
          <w:szCs w:val="28"/>
          <w:rtl/>
        </w:rPr>
        <w:t>4</w:t>
      </w:r>
      <w:r w:rsidR="009A4987" w:rsidRPr="0012223F">
        <w:rPr>
          <w:rFonts w:ascii="B Traffic" w:hAnsi="B Traffic" w:cs="B Traffic" w:hint="cs"/>
          <w:b/>
          <w:bCs/>
          <w:sz w:val="28"/>
          <w:szCs w:val="28"/>
          <w:rtl/>
        </w:rPr>
        <w:t>-2- بر آوردحقوق و دستمزد پرسنل</w:t>
      </w:r>
    </w:p>
    <w:p w:rsidR="009A4987" w:rsidRDefault="009A4987" w:rsidP="009A4987">
      <w:pPr>
        <w:spacing w:line="360" w:lineRule="auto"/>
        <w:rPr>
          <w:rFonts w:cs="B Traffic"/>
          <w:b/>
          <w:bCs/>
          <w:rtl/>
        </w:rPr>
      </w:pPr>
    </w:p>
    <w:tbl>
      <w:tblPr>
        <w:bidiVisual/>
        <w:tblW w:w="9304" w:type="dxa"/>
        <w:jc w:val="center"/>
        <w:tblLook w:val="04A0" w:firstRow="1" w:lastRow="0" w:firstColumn="1" w:lastColumn="0" w:noHBand="0" w:noVBand="1"/>
      </w:tblPr>
      <w:tblGrid>
        <w:gridCol w:w="720"/>
        <w:gridCol w:w="907"/>
        <w:gridCol w:w="2142"/>
        <w:gridCol w:w="795"/>
        <w:gridCol w:w="2067"/>
        <w:gridCol w:w="2673"/>
      </w:tblGrid>
      <w:tr w:rsidR="009A4987" w:rsidRPr="004B23F9" w:rsidTr="008D1F71">
        <w:trPr>
          <w:trHeight w:val="360"/>
          <w:jc w:val="center"/>
        </w:trPr>
        <w:tc>
          <w:tcPr>
            <w:tcW w:w="7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4B23F9" w:rsidRDefault="009A4987" w:rsidP="008D1F71">
            <w:pPr>
              <w:jc w:val="center"/>
              <w:rPr>
                <w:rFonts w:ascii="B Yekan" w:hAnsi="B Yekan" w:cs="B Yekan"/>
                <w:sz w:val="22"/>
                <w:szCs w:val="22"/>
                <w:lang w:val="en-AU" w:eastAsia="en-AU"/>
              </w:rPr>
            </w:pPr>
            <w:r w:rsidRPr="004B23F9">
              <w:rPr>
                <w:rFonts w:ascii="B Yekan" w:hAnsi="B Yekan" w:cs="B Yekan" w:hint="cs"/>
                <w:sz w:val="22"/>
                <w:szCs w:val="22"/>
                <w:rtl/>
                <w:lang w:val="en-AU" w:eastAsia="en-AU"/>
              </w:rPr>
              <w:t>رديف</w:t>
            </w:r>
          </w:p>
        </w:tc>
        <w:tc>
          <w:tcPr>
            <w:tcW w:w="90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4B23F9" w:rsidRDefault="009A4987" w:rsidP="008D1F71">
            <w:pPr>
              <w:bidi w:val="0"/>
              <w:jc w:val="center"/>
              <w:rPr>
                <w:rFonts w:ascii="B Yekan" w:hAnsi="B Yekan" w:cs="B Yekan"/>
                <w:sz w:val="22"/>
                <w:szCs w:val="22"/>
                <w:lang w:val="en-AU" w:eastAsia="en-AU"/>
              </w:rPr>
            </w:pPr>
            <w:r w:rsidRPr="004B23F9">
              <w:rPr>
                <w:rFonts w:ascii="Arial" w:hAnsi="Arial" w:cs="B Yekan" w:hint="cs"/>
                <w:sz w:val="22"/>
                <w:szCs w:val="22"/>
                <w:lang w:val="en-AU" w:eastAsia="en-AU"/>
              </w:rPr>
              <w:t> </w:t>
            </w:r>
          </w:p>
        </w:tc>
        <w:tc>
          <w:tcPr>
            <w:tcW w:w="2142"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4B23F9" w:rsidRDefault="009A4987" w:rsidP="008D1F71">
            <w:pPr>
              <w:jc w:val="center"/>
              <w:rPr>
                <w:rFonts w:ascii="B Yekan" w:hAnsi="B Yekan" w:cs="B Yekan"/>
                <w:sz w:val="22"/>
                <w:szCs w:val="22"/>
                <w:lang w:val="en-AU" w:eastAsia="en-AU"/>
              </w:rPr>
            </w:pPr>
            <w:r w:rsidRPr="004B23F9">
              <w:rPr>
                <w:rFonts w:ascii="B Yekan" w:hAnsi="B Yekan" w:cs="B Yekan" w:hint="cs"/>
                <w:sz w:val="22"/>
                <w:szCs w:val="22"/>
                <w:rtl/>
                <w:lang w:val="en-AU" w:eastAsia="en-AU"/>
              </w:rPr>
              <w:t>شرح</w:t>
            </w:r>
          </w:p>
        </w:tc>
        <w:tc>
          <w:tcPr>
            <w:tcW w:w="795"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4B23F9" w:rsidRDefault="009A4987" w:rsidP="008D1F71">
            <w:pPr>
              <w:jc w:val="center"/>
              <w:rPr>
                <w:rFonts w:ascii="B Yekan" w:hAnsi="B Yekan" w:cs="B Yekan"/>
                <w:sz w:val="22"/>
                <w:szCs w:val="22"/>
                <w:lang w:val="en-AU" w:eastAsia="en-AU"/>
              </w:rPr>
            </w:pPr>
            <w:r w:rsidRPr="004B23F9">
              <w:rPr>
                <w:rFonts w:ascii="B Yekan" w:hAnsi="B Yekan" w:cs="B Yekan" w:hint="cs"/>
                <w:sz w:val="22"/>
                <w:szCs w:val="22"/>
                <w:rtl/>
                <w:lang w:val="en-AU" w:eastAsia="en-AU"/>
              </w:rPr>
              <w:t>تعداد</w:t>
            </w:r>
          </w:p>
        </w:tc>
        <w:tc>
          <w:tcPr>
            <w:tcW w:w="2067"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4B23F9" w:rsidRDefault="009A4987" w:rsidP="008D1F71">
            <w:pPr>
              <w:jc w:val="center"/>
              <w:rPr>
                <w:rFonts w:ascii="B Yekan" w:hAnsi="B Yekan" w:cs="B Yekan"/>
                <w:sz w:val="22"/>
                <w:szCs w:val="22"/>
                <w:lang w:val="en-AU" w:eastAsia="en-AU"/>
              </w:rPr>
            </w:pPr>
            <w:r w:rsidRPr="004B23F9">
              <w:rPr>
                <w:rFonts w:ascii="B Yekan" w:hAnsi="B Yekan" w:cs="B Yekan" w:hint="cs"/>
                <w:sz w:val="22"/>
                <w:szCs w:val="22"/>
                <w:rtl/>
                <w:lang w:val="en-AU" w:eastAsia="en-AU"/>
              </w:rPr>
              <w:t>حقوق ماهيانه</w:t>
            </w:r>
            <w:r w:rsidRPr="004B23F9">
              <w:rPr>
                <w:rFonts w:ascii="B Yekan" w:hAnsi="B Yekan" w:cs="B Yekan"/>
                <w:sz w:val="22"/>
                <w:szCs w:val="22"/>
                <w:rtl/>
                <w:lang w:val="en-AU" w:eastAsia="en-AU"/>
              </w:rPr>
              <w:br/>
            </w:r>
            <w:r w:rsidRPr="004B23F9">
              <w:rPr>
                <w:rFonts w:ascii="B Yekan" w:hAnsi="B Yekan" w:cs="B Yekan" w:hint="cs"/>
                <w:sz w:val="22"/>
                <w:szCs w:val="22"/>
                <w:rtl/>
                <w:lang w:val="en-AU" w:eastAsia="en-AU"/>
              </w:rPr>
              <w:t>(میلیون ريال)</w:t>
            </w:r>
          </w:p>
        </w:tc>
        <w:tc>
          <w:tcPr>
            <w:tcW w:w="267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4B23F9" w:rsidRDefault="009A4987" w:rsidP="008D1F71">
            <w:pPr>
              <w:jc w:val="center"/>
              <w:rPr>
                <w:rFonts w:ascii="B Yekan" w:hAnsi="B Yekan" w:cs="B Yekan"/>
                <w:sz w:val="22"/>
                <w:szCs w:val="22"/>
                <w:lang w:val="en-AU" w:eastAsia="en-AU"/>
              </w:rPr>
            </w:pPr>
            <w:r w:rsidRPr="004B23F9">
              <w:rPr>
                <w:rFonts w:ascii="B Yekan" w:hAnsi="B Yekan" w:cs="B Yekan" w:hint="cs"/>
                <w:sz w:val="22"/>
                <w:szCs w:val="22"/>
                <w:rtl/>
                <w:lang w:val="en-AU" w:eastAsia="en-AU"/>
              </w:rPr>
              <w:t>کل پرداخت معادل یک سال</w:t>
            </w:r>
            <w:r w:rsidRPr="004B23F9">
              <w:rPr>
                <w:rFonts w:ascii="B Yekan" w:hAnsi="B Yekan" w:cs="B Yekan"/>
                <w:sz w:val="22"/>
                <w:szCs w:val="22"/>
                <w:rtl/>
                <w:lang w:val="en-AU" w:eastAsia="en-AU"/>
              </w:rPr>
              <w:br/>
            </w:r>
            <w:r w:rsidRPr="004B23F9">
              <w:rPr>
                <w:rFonts w:ascii="B Yekan" w:hAnsi="B Yekan" w:cs="B Yekan" w:hint="cs"/>
                <w:sz w:val="22"/>
                <w:szCs w:val="22"/>
                <w:rtl/>
                <w:lang w:val="en-AU" w:eastAsia="en-AU"/>
              </w:rPr>
              <w:t>(ميليون ريال)</w:t>
            </w:r>
          </w:p>
        </w:tc>
      </w:tr>
      <w:tr w:rsidR="009A4987" w:rsidRPr="004B23F9" w:rsidTr="008D1F7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1</w:t>
            </w:r>
          </w:p>
        </w:tc>
        <w:tc>
          <w:tcPr>
            <w:tcW w:w="90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tl/>
              </w:rPr>
              <w:t>تولیدی</w:t>
            </w:r>
          </w:p>
        </w:tc>
        <w:tc>
          <w:tcPr>
            <w:tcW w:w="2142"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tl/>
              </w:rPr>
              <w:t>تکنسین فنی</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2</w:t>
            </w:r>
          </w:p>
        </w:tc>
        <w:tc>
          <w:tcPr>
            <w:tcW w:w="2067"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7</w:t>
            </w:r>
          </w:p>
        </w:tc>
        <w:tc>
          <w:tcPr>
            <w:tcW w:w="2673"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168</w:t>
            </w:r>
          </w:p>
        </w:tc>
      </w:tr>
      <w:tr w:rsidR="009A4987" w:rsidRPr="004B23F9" w:rsidTr="008D1F7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2</w:t>
            </w:r>
          </w:p>
        </w:tc>
        <w:tc>
          <w:tcPr>
            <w:tcW w:w="907" w:type="dxa"/>
            <w:vMerge/>
            <w:tcBorders>
              <w:top w:val="nil"/>
              <w:left w:val="single" w:sz="4" w:space="0" w:color="auto"/>
              <w:bottom w:val="single" w:sz="4" w:space="0" w:color="auto"/>
              <w:right w:val="single" w:sz="4" w:space="0" w:color="auto"/>
            </w:tcBorders>
            <w:vAlign w:val="center"/>
            <w:hideMark/>
          </w:tcPr>
          <w:p w:rsidR="009A4987" w:rsidRPr="00740339" w:rsidRDefault="009A4987" w:rsidP="008D1F71">
            <w:pPr>
              <w:rPr>
                <w:rFonts w:ascii="B Yekan" w:hAnsi="B Yekan" w:cs="B Yekan"/>
                <w:sz w:val="18"/>
                <w:szCs w:val="18"/>
              </w:rPr>
            </w:pPr>
          </w:p>
        </w:tc>
        <w:tc>
          <w:tcPr>
            <w:tcW w:w="2142"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tl/>
              </w:rPr>
              <w:t>کارگر</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7</w:t>
            </w:r>
          </w:p>
        </w:tc>
        <w:tc>
          <w:tcPr>
            <w:tcW w:w="2067"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5</w:t>
            </w:r>
          </w:p>
        </w:tc>
        <w:tc>
          <w:tcPr>
            <w:tcW w:w="2673"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420</w:t>
            </w:r>
          </w:p>
        </w:tc>
      </w:tr>
      <w:tr w:rsidR="009A4987" w:rsidRPr="004B23F9" w:rsidTr="008D1F7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3</w:t>
            </w:r>
          </w:p>
        </w:tc>
        <w:tc>
          <w:tcPr>
            <w:tcW w:w="907"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 </w:t>
            </w:r>
            <w:r w:rsidRPr="00740339">
              <w:rPr>
                <w:rFonts w:ascii="B Yekan" w:hAnsi="B Yekan" w:cs="B Yekan" w:hint="cs"/>
                <w:sz w:val="18"/>
                <w:szCs w:val="18"/>
                <w:rtl/>
              </w:rPr>
              <w:t>اداری</w:t>
            </w:r>
          </w:p>
        </w:tc>
        <w:tc>
          <w:tcPr>
            <w:tcW w:w="2142"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tl/>
              </w:rPr>
              <w:t>پرسنل اداری و خدمات</w:t>
            </w:r>
          </w:p>
        </w:tc>
        <w:tc>
          <w:tcPr>
            <w:tcW w:w="795"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1</w:t>
            </w:r>
          </w:p>
        </w:tc>
        <w:tc>
          <w:tcPr>
            <w:tcW w:w="2067"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5</w:t>
            </w:r>
          </w:p>
        </w:tc>
        <w:tc>
          <w:tcPr>
            <w:tcW w:w="2673"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60</w:t>
            </w:r>
          </w:p>
        </w:tc>
      </w:tr>
      <w:tr w:rsidR="009A4987" w:rsidRPr="004B23F9" w:rsidTr="008D1F71">
        <w:trPr>
          <w:trHeight w:val="360"/>
          <w:jc w:val="center"/>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 </w:t>
            </w:r>
          </w:p>
        </w:tc>
        <w:tc>
          <w:tcPr>
            <w:tcW w:w="907"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 </w:t>
            </w:r>
          </w:p>
        </w:tc>
        <w:tc>
          <w:tcPr>
            <w:tcW w:w="2142"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tl/>
              </w:rPr>
              <w:t xml:space="preserve">جمع  </w:t>
            </w:r>
          </w:p>
        </w:tc>
        <w:tc>
          <w:tcPr>
            <w:tcW w:w="795" w:type="dxa"/>
            <w:tcBorders>
              <w:top w:val="nil"/>
              <w:left w:val="nil"/>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10</w:t>
            </w:r>
          </w:p>
        </w:tc>
        <w:tc>
          <w:tcPr>
            <w:tcW w:w="2067"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 </w:t>
            </w:r>
          </w:p>
        </w:tc>
        <w:tc>
          <w:tcPr>
            <w:tcW w:w="2673"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648</w:t>
            </w:r>
          </w:p>
        </w:tc>
      </w:tr>
      <w:tr w:rsidR="009A4987" w:rsidRPr="004B23F9" w:rsidTr="008D1F71">
        <w:trPr>
          <w:trHeight w:val="360"/>
          <w:jc w:val="center"/>
        </w:trPr>
        <w:tc>
          <w:tcPr>
            <w:tcW w:w="720" w:type="dxa"/>
            <w:tcBorders>
              <w:top w:val="nil"/>
              <w:left w:val="single" w:sz="4" w:space="0" w:color="auto"/>
              <w:bottom w:val="single" w:sz="4" w:space="0" w:color="auto"/>
              <w:right w:val="nil"/>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 </w:t>
            </w:r>
          </w:p>
        </w:tc>
        <w:tc>
          <w:tcPr>
            <w:tcW w:w="907" w:type="dxa"/>
            <w:tcBorders>
              <w:top w:val="nil"/>
              <w:left w:val="nil"/>
              <w:bottom w:val="single" w:sz="4" w:space="0" w:color="auto"/>
              <w:right w:val="nil"/>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 </w:t>
            </w:r>
          </w:p>
        </w:tc>
        <w:tc>
          <w:tcPr>
            <w:tcW w:w="2142" w:type="dxa"/>
            <w:tcBorders>
              <w:top w:val="nil"/>
              <w:left w:val="nil"/>
              <w:bottom w:val="single" w:sz="4" w:space="0" w:color="auto"/>
              <w:right w:val="nil"/>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 </w:t>
            </w:r>
          </w:p>
        </w:tc>
        <w:tc>
          <w:tcPr>
            <w:tcW w:w="795" w:type="dxa"/>
            <w:tcBorders>
              <w:top w:val="nil"/>
              <w:left w:val="nil"/>
              <w:bottom w:val="single" w:sz="4" w:space="0" w:color="auto"/>
              <w:right w:val="nil"/>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 </w:t>
            </w:r>
          </w:p>
        </w:tc>
        <w:tc>
          <w:tcPr>
            <w:tcW w:w="2067" w:type="dxa"/>
            <w:tcBorders>
              <w:top w:val="nil"/>
              <w:left w:val="nil"/>
              <w:bottom w:val="single" w:sz="4" w:space="0" w:color="auto"/>
              <w:right w:val="single" w:sz="4" w:space="0" w:color="auto"/>
            </w:tcBorders>
            <w:shd w:val="clear" w:color="auto" w:fill="auto"/>
            <w:noWrap/>
            <w:vAlign w:val="center"/>
            <w:hideMark/>
          </w:tcPr>
          <w:p w:rsidR="009A4987" w:rsidRPr="00740339" w:rsidRDefault="009A4987" w:rsidP="008D1F71">
            <w:pPr>
              <w:jc w:val="right"/>
              <w:rPr>
                <w:rFonts w:ascii="B Yekan" w:hAnsi="B Yekan" w:cs="B Yekan"/>
                <w:sz w:val="18"/>
                <w:szCs w:val="18"/>
              </w:rPr>
            </w:pPr>
            <w:r w:rsidRPr="00740339">
              <w:rPr>
                <w:rFonts w:ascii="B Yekan" w:hAnsi="B Yekan" w:cs="B Yekan" w:hint="cs"/>
                <w:sz w:val="18"/>
                <w:szCs w:val="18"/>
                <w:rtl/>
              </w:rPr>
              <w:t>ضریب 16.4</w:t>
            </w:r>
          </w:p>
        </w:tc>
        <w:tc>
          <w:tcPr>
            <w:tcW w:w="2673"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106</w:t>
            </w:r>
          </w:p>
        </w:tc>
      </w:tr>
      <w:tr w:rsidR="009A4987" w:rsidRPr="004B23F9" w:rsidTr="008D1F71">
        <w:trPr>
          <w:trHeight w:val="360"/>
          <w:jc w:val="center"/>
        </w:trPr>
        <w:tc>
          <w:tcPr>
            <w:tcW w:w="6631" w:type="dxa"/>
            <w:gridSpan w:val="5"/>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right"/>
              <w:rPr>
                <w:rFonts w:ascii="B Yekan" w:hAnsi="B Yekan" w:cs="B Yekan"/>
                <w:sz w:val="18"/>
                <w:szCs w:val="18"/>
              </w:rPr>
            </w:pPr>
            <w:r w:rsidRPr="00740339">
              <w:rPr>
                <w:rFonts w:ascii="B Yekan" w:hAnsi="B Yekan" w:cs="B Yekan" w:hint="cs"/>
                <w:sz w:val="18"/>
                <w:szCs w:val="18"/>
              </w:rPr>
              <w:t> </w:t>
            </w:r>
            <w:r w:rsidRPr="00740339">
              <w:rPr>
                <w:rFonts w:ascii="B Yekan" w:hAnsi="B Yekan" w:cs="B Yekan" w:hint="cs"/>
                <w:sz w:val="18"/>
                <w:szCs w:val="18"/>
                <w:rtl/>
              </w:rPr>
              <w:t>جمع كل  با احتساب ضريب 16.4 :</w:t>
            </w:r>
          </w:p>
        </w:tc>
        <w:tc>
          <w:tcPr>
            <w:tcW w:w="2673"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754</w:t>
            </w:r>
          </w:p>
        </w:tc>
      </w:tr>
    </w:tbl>
    <w:p w:rsidR="009A4987" w:rsidRDefault="009A4987" w:rsidP="009A4987">
      <w:pPr>
        <w:rPr>
          <w:rFonts w:cs="B Traffic"/>
          <w:b/>
          <w:bCs/>
          <w:rtl/>
        </w:rPr>
      </w:pPr>
    </w:p>
    <w:p w:rsidR="009A4987" w:rsidRDefault="009A4987" w:rsidP="009A4987">
      <w:pPr>
        <w:rPr>
          <w:rFonts w:cs="B Traffic"/>
          <w:b/>
          <w:bCs/>
          <w:rtl/>
        </w:rPr>
      </w:pPr>
    </w:p>
    <w:p w:rsidR="009A4987" w:rsidRPr="00592EEF" w:rsidRDefault="00BB3D1B" w:rsidP="009A4987">
      <w:pPr>
        <w:rPr>
          <w:rFonts w:ascii="B Traffic" w:hAnsi="B Traffic" w:cs="B Traffic"/>
          <w:b/>
          <w:bCs/>
          <w:sz w:val="28"/>
          <w:szCs w:val="28"/>
          <w:rtl/>
        </w:rPr>
      </w:pPr>
      <w:r>
        <w:rPr>
          <w:rFonts w:ascii="B Traffic" w:hAnsi="B Traffic" w:cs="B Traffic" w:hint="cs"/>
          <w:b/>
          <w:bCs/>
          <w:sz w:val="28"/>
          <w:szCs w:val="28"/>
          <w:rtl/>
        </w:rPr>
        <w:t>2</w:t>
      </w:r>
      <w:r w:rsidR="009A4987" w:rsidRPr="00592EEF">
        <w:rPr>
          <w:rFonts w:ascii="B Traffic" w:hAnsi="B Traffic" w:cs="B Traffic" w:hint="cs"/>
          <w:b/>
          <w:bCs/>
          <w:sz w:val="28"/>
          <w:szCs w:val="28"/>
          <w:rtl/>
        </w:rPr>
        <w:t>-</w:t>
      </w:r>
      <w:r w:rsidR="009A4987">
        <w:rPr>
          <w:rFonts w:ascii="B Traffic" w:hAnsi="B Traffic" w:cs="B Traffic" w:hint="cs"/>
          <w:b/>
          <w:bCs/>
          <w:sz w:val="28"/>
          <w:szCs w:val="28"/>
          <w:rtl/>
        </w:rPr>
        <w:t>4</w:t>
      </w:r>
      <w:r w:rsidR="009A4987" w:rsidRPr="00592EEF">
        <w:rPr>
          <w:rFonts w:ascii="B Traffic" w:hAnsi="B Traffic" w:cs="B Traffic" w:hint="cs"/>
          <w:b/>
          <w:bCs/>
          <w:sz w:val="28"/>
          <w:szCs w:val="28"/>
          <w:rtl/>
        </w:rPr>
        <w:t>-3- برآورد میزان انرژی و آب مصرفی</w:t>
      </w:r>
    </w:p>
    <w:p w:rsidR="009A4987" w:rsidRDefault="009A4987" w:rsidP="009A4987">
      <w:pPr>
        <w:autoSpaceDE w:val="0"/>
        <w:autoSpaceDN w:val="0"/>
        <w:adjustRightInd w:val="0"/>
        <w:rPr>
          <w:sz w:val="28"/>
          <w:szCs w:val="28"/>
          <w:rtl/>
        </w:rPr>
      </w:pPr>
    </w:p>
    <w:tbl>
      <w:tblPr>
        <w:bidiVisual/>
        <w:tblW w:w="9636" w:type="dxa"/>
        <w:jc w:val="center"/>
        <w:tblLook w:val="04A0" w:firstRow="1" w:lastRow="0" w:firstColumn="1" w:lastColumn="0" w:noHBand="0" w:noVBand="1"/>
      </w:tblPr>
      <w:tblGrid>
        <w:gridCol w:w="663"/>
        <w:gridCol w:w="2140"/>
        <w:gridCol w:w="1720"/>
        <w:gridCol w:w="1800"/>
        <w:gridCol w:w="1737"/>
        <w:gridCol w:w="1576"/>
      </w:tblGrid>
      <w:tr w:rsidR="009A4987" w:rsidRPr="00816949" w:rsidTr="008D1F71">
        <w:trPr>
          <w:trHeight w:val="720"/>
          <w:jc w:val="center"/>
        </w:trPr>
        <w:tc>
          <w:tcPr>
            <w:tcW w:w="663"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816949" w:rsidRDefault="009A4987" w:rsidP="008D1F71">
            <w:pPr>
              <w:jc w:val="center"/>
              <w:rPr>
                <w:rFonts w:ascii="B Yekan" w:hAnsi="B Yekan" w:cs="B Yekan"/>
              </w:rPr>
            </w:pPr>
            <w:r w:rsidRPr="00816949">
              <w:rPr>
                <w:rFonts w:ascii="B Yekan" w:hAnsi="B Yekan" w:cs="B Yekan" w:hint="cs"/>
                <w:sz w:val="22"/>
                <w:szCs w:val="22"/>
                <w:rtl/>
              </w:rPr>
              <w:t>رديف</w:t>
            </w:r>
          </w:p>
        </w:tc>
        <w:tc>
          <w:tcPr>
            <w:tcW w:w="21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816949" w:rsidRDefault="009A4987" w:rsidP="008D1F71">
            <w:pPr>
              <w:jc w:val="center"/>
              <w:rPr>
                <w:rFonts w:ascii="B Yekan" w:hAnsi="B Yekan" w:cs="B Yekan"/>
                <w:rtl/>
              </w:rPr>
            </w:pPr>
            <w:r w:rsidRPr="00816949">
              <w:rPr>
                <w:rFonts w:ascii="B Yekan" w:hAnsi="B Yekan" w:cs="B Yekan" w:hint="cs"/>
                <w:sz w:val="22"/>
                <w:szCs w:val="22"/>
                <w:rtl/>
              </w:rPr>
              <w:t>شرح</w:t>
            </w:r>
          </w:p>
        </w:tc>
        <w:tc>
          <w:tcPr>
            <w:tcW w:w="172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816949" w:rsidRDefault="009A4987" w:rsidP="008D1F71">
            <w:pPr>
              <w:jc w:val="center"/>
              <w:rPr>
                <w:rFonts w:ascii="B Yekan" w:hAnsi="B Yekan" w:cs="B Yekan"/>
              </w:rPr>
            </w:pPr>
            <w:r w:rsidRPr="00816949">
              <w:rPr>
                <w:rFonts w:ascii="B Yekan" w:hAnsi="B Yekan" w:cs="B Yekan" w:hint="cs"/>
                <w:sz w:val="22"/>
                <w:szCs w:val="22"/>
                <w:rtl/>
              </w:rPr>
              <w:t>واحد</w:t>
            </w:r>
          </w:p>
        </w:tc>
        <w:tc>
          <w:tcPr>
            <w:tcW w:w="180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816949" w:rsidRDefault="009A4987" w:rsidP="008D1F71">
            <w:pPr>
              <w:jc w:val="center"/>
              <w:rPr>
                <w:rFonts w:ascii="B Yekan" w:hAnsi="B Yekan" w:cs="B Yekan"/>
              </w:rPr>
            </w:pPr>
            <w:r w:rsidRPr="00816949">
              <w:rPr>
                <w:rFonts w:ascii="B Yekan" w:hAnsi="B Yekan" w:cs="B Yekan" w:hint="cs"/>
                <w:sz w:val="22"/>
                <w:szCs w:val="22"/>
                <w:rtl/>
              </w:rPr>
              <w:t>مصرف ساليانه</w:t>
            </w:r>
          </w:p>
        </w:tc>
        <w:tc>
          <w:tcPr>
            <w:tcW w:w="1737"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9A4987" w:rsidRPr="00816949" w:rsidRDefault="009A4987" w:rsidP="008D1F71">
            <w:pPr>
              <w:jc w:val="center"/>
              <w:rPr>
                <w:rFonts w:ascii="B Yekan" w:hAnsi="B Yekan" w:cs="B Yekan"/>
              </w:rPr>
            </w:pPr>
            <w:r w:rsidRPr="00816949">
              <w:rPr>
                <w:rFonts w:ascii="B Yekan" w:hAnsi="B Yekan" w:cs="B Yekan" w:hint="cs"/>
                <w:sz w:val="22"/>
                <w:szCs w:val="22"/>
                <w:rtl/>
              </w:rPr>
              <w:t xml:space="preserve">هزينه واحد </w:t>
            </w:r>
            <w:r w:rsidRPr="00816949">
              <w:rPr>
                <w:rFonts w:ascii="B Yekan" w:hAnsi="B Yekan" w:cs="B Yekan" w:hint="cs"/>
                <w:sz w:val="22"/>
                <w:szCs w:val="22"/>
                <w:rtl/>
              </w:rPr>
              <w:br/>
              <w:t>( ريال)</w:t>
            </w:r>
          </w:p>
        </w:tc>
        <w:tc>
          <w:tcPr>
            <w:tcW w:w="1576" w:type="dxa"/>
            <w:tcBorders>
              <w:top w:val="single" w:sz="4" w:space="0" w:color="auto"/>
              <w:left w:val="single" w:sz="4" w:space="0" w:color="auto"/>
              <w:bottom w:val="single" w:sz="4" w:space="0" w:color="auto"/>
              <w:right w:val="single" w:sz="4" w:space="0" w:color="auto"/>
            </w:tcBorders>
            <w:shd w:val="clear" w:color="auto" w:fill="95B3D7" w:themeFill="accent1" w:themeFillTint="99"/>
            <w:vAlign w:val="center"/>
            <w:hideMark/>
          </w:tcPr>
          <w:p w:rsidR="009A4987" w:rsidRPr="00816949" w:rsidRDefault="009A4987" w:rsidP="008D1F71">
            <w:pPr>
              <w:jc w:val="center"/>
              <w:rPr>
                <w:rFonts w:ascii="B Yekan" w:hAnsi="B Yekan" w:cs="B Yekan"/>
              </w:rPr>
            </w:pPr>
            <w:r w:rsidRPr="00816949">
              <w:rPr>
                <w:rFonts w:ascii="B Yekan" w:hAnsi="B Yekan" w:cs="B Yekan" w:hint="cs"/>
                <w:sz w:val="22"/>
                <w:szCs w:val="22"/>
                <w:rtl/>
              </w:rPr>
              <w:t xml:space="preserve">هزينه كل </w:t>
            </w:r>
            <w:r w:rsidRPr="00816949">
              <w:rPr>
                <w:rFonts w:ascii="B Yekan" w:hAnsi="B Yekan" w:cs="B Yekan" w:hint="cs"/>
                <w:sz w:val="22"/>
                <w:szCs w:val="22"/>
                <w:rtl/>
              </w:rPr>
              <w:br/>
              <w:t>(ميليون ريال)</w:t>
            </w:r>
          </w:p>
        </w:tc>
      </w:tr>
      <w:tr w:rsidR="009A4987" w:rsidRPr="00816949" w:rsidTr="008D1F7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1</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tl/>
              </w:rPr>
              <w:t>آب</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tl/>
              </w:rPr>
              <w:t>مترمکعب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300</w:t>
            </w:r>
          </w:p>
        </w:tc>
        <w:tc>
          <w:tcPr>
            <w:tcW w:w="1737"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3,000</w:t>
            </w:r>
          </w:p>
        </w:tc>
        <w:tc>
          <w:tcPr>
            <w:tcW w:w="1576"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1</w:t>
            </w:r>
          </w:p>
        </w:tc>
      </w:tr>
      <w:tr w:rsidR="009A4987" w:rsidRPr="00816949" w:rsidTr="008D1F7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2</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tl/>
              </w:rPr>
              <w:t>بنزين</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tl/>
              </w:rPr>
              <w:t>ليتر</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2,858</w:t>
            </w:r>
          </w:p>
        </w:tc>
        <w:tc>
          <w:tcPr>
            <w:tcW w:w="1737"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7,000</w:t>
            </w:r>
          </w:p>
        </w:tc>
        <w:tc>
          <w:tcPr>
            <w:tcW w:w="1576"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20</w:t>
            </w:r>
          </w:p>
        </w:tc>
      </w:tr>
      <w:tr w:rsidR="009A4987" w:rsidRPr="00816949" w:rsidTr="008D1F7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3</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tl/>
              </w:rPr>
              <w:t>گاز</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tl/>
              </w:rPr>
              <w:t>متر مکعب</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10,000</w:t>
            </w:r>
          </w:p>
        </w:tc>
        <w:tc>
          <w:tcPr>
            <w:tcW w:w="1737"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700</w:t>
            </w:r>
          </w:p>
        </w:tc>
        <w:tc>
          <w:tcPr>
            <w:tcW w:w="1576"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7</w:t>
            </w:r>
          </w:p>
        </w:tc>
      </w:tr>
      <w:tr w:rsidR="009A4987" w:rsidRPr="00816949" w:rsidTr="008D1F7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4</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tl/>
              </w:rPr>
              <w:t>برق</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tl/>
              </w:rPr>
              <w:t>كيلووات ساعت</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168,000</w:t>
            </w:r>
          </w:p>
        </w:tc>
        <w:tc>
          <w:tcPr>
            <w:tcW w:w="1737"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600</w:t>
            </w:r>
          </w:p>
        </w:tc>
        <w:tc>
          <w:tcPr>
            <w:tcW w:w="1576"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101</w:t>
            </w:r>
          </w:p>
        </w:tc>
      </w:tr>
      <w:tr w:rsidR="009A4987" w:rsidRPr="00816949" w:rsidTr="008D1F7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5</w:t>
            </w:r>
          </w:p>
        </w:tc>
        <w:tc>
          <w:tcPr>
            <w:tcW w:w="2140"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tl/>
              </w:rPr>
              <w:t>ارتباطات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w:t>
            </w:r>
          </w:p>
        </w:tc>
        <w:tc>
          <w:tcPr>
            <w:tcW w:w="1800"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w:t>
            </w:r>
          </w:p>
        </w:tc>
        <w:tc>
          <w:tcPr>
            <w:tcW w:w="1737"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w:t>
            </w:r>
          </w:p>
        </w:tc>
        <w:tc>
          <w:tcPr>
            <w:tcW w:w="1576"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Pr>
              <w:t>30</w:t>
            </w:r>
          </w:p>
        </w:tc>
      </w:tr>
      <w:tr w:rsidR="009A4987" w:rsidRPr="00816949" w:rsidTr="008D1F7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p>
        </w:tc>
        <w:tc>
          <w:tcPr>
            <w:tcW w:w="5660"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tl/>
              </w:rPr>
              <w:t>جمع كل</w:t>
            </w:r>
          </w:p>
        </w:tc>
        <w:tc>
          <w:tcPr>
            <w:tcW w:w="1737"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p>
        </w:tc>
        <w:tc>
          <w:tcPr>
            <w:tcW w:w="1576"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jc w:val="center"/>
              <w:rPr>
                <w:rFonts w:ascii="B Yekan" w:hAnsi="B Yekan" w:cs="B Yekan"/>
                <w:sz w:val="18"/>
                <w:szCs w:val="18"/>
              </w:rPr>
            </w:pPr>
            <w:r w:rsidRPr="00740339">
              <w:rPr>
                <w:rFonts w:ascii="B Yekan" w:hAnsi="B Yekan" w:cs="B Yekan" w:hint="cs"/>
                <w:sz w:val="18"/>
                <w:szCs w:val="18"/>
                <w:rtl/>
              </w:rPr>
              <w:t>159</w:t>
            </w:r>
          </w:p>
        </w:tc>
      </w:tr>
    </w:tbl>
    <w:p w:rsidR="009A4987" w:rsidRDefault="009A4987" w:rsidP="009A4987">
      <w:pPr>
        <w:autoSpaceDE w:val="0"/>
        <w:autoSpaceDN w:val="0"/>
        <w:adjustRightInd w:val="0"/>
        <w:rPr>
          <w:sz w:val="28"/>
          <w:szCs w:val="28"/>
          <w:rtl/>
        </w:rPr>
      </w:pPr>
    </w:p>
    <w:p w:rsidR="009A4987" w:rsidRDefault="009A4987" w:rsidP="009A4987">
      <w:pPr>
        <w:spacing w:line="360" w:lineRule="auto"/>
        <w:rPr>
          <w:rFonts w:ascii="B Traffic" w:hAnsi="B Traffic" w:cs="B Traffic"/>
          <w:b/>
          <w:bCs/>
          <w:sz w:val="28"/>
          <w:szCs w:val="28"/>
          <w:rtl/>
        </w:rPr>
      </w:pPr>
    </w:p>
    <w:p w:rsidR="009A4987" w:rsidRDefault="009A4987" w:rsidP="009A4987">
      <w:pPr>
        <w:spacing w:line="360" w:lineRule="auto"/>
        <w:rPr>
          <w:rFonts w:ascii="B Traffic" w:hAnsi="B Traffic" w:cs="B Traffic"/>
          <w:b/>
          <w:bCs/>
          <w:sz w:val="28"/>
          <w:szCs w:val="28"/>
          <w:rtl/>
        </w:rPr>
      </w:pPr>
    </w:p>
    <w:p w:rsidR="009A4987" w:rsidRDefault="009A4987" w:rsidP="009A4987">
      <w:pPr>
        <w:spacing w:line="360" w:lineRule="auto"/>
        <w:rPr>
          <w:rFonts w:ascii="B Traffic" w:hAnsi="B Traffic" w:cs="B Traffic"/>
          <w:b/>
          <w:bCs/>
          <w:sz w:val="28"/>
          <w:szCs w:val="28"/>
          <w:rtl/>
        </w:rPr>
      </w:pPr>
    </w:p>
    <w:p w:rsidR="009A4987" w:rsidRPr="00D34210" w:rsidRDefault="00BB3D1B" w:rsidP="009A4987">
      <w:pPr>
        <w:spacing w:line="360" w:lineRule="auto"/>
        <w:rPr>
          <w:rFonts w:ascii="B Traffic" w:hAnsi="B Traffic" w:cs="B Traffic"/>
          <w:b/>
          <w:bCs/>
          <w:sz w:val="28"/>
          <w:szCs w:val="28"/>
          <w:rtl/>
        </w:rPr>
      </w:pPr>
      <w:r>
        <w:rPr>
          <w:rFonts w:ascii="B Traffic" w:hAnsi="B Traffic" w:cs="B Traffic" w:hint="cs"/>
          <w:b/>
          <w:bCs/>
          <w:sz w:val="28"/>
          <w:szCs w:val="28"/>
          <w:rtl/>
        </w:rPr>
        <w:lastRenderedPageBreak/>
        <w:t>2</w:t>
      </w:r>
      <w:r w:rsidR="009A4987" w:rsidRPr="00D34210">
        <w:rPr>
          <w:rFonts w:ascii="B Traffic" w:hAnsi="B Traffic" w:cs="B Traffic" w:hint="cs"/>
          <w:b/>
          <w:bCs/>
          <w:sz w:val="28"/>
          <w:szCs w:val="28"/>
          <w:rtl/>
        </w:rPr>
        <w:t>-</w:t>
      </w:r>
      <w:r w:rsidR="009A4987">
        <w:rPr>
          <w:rFonts w:ascii="B Traffic" w:hAnsi="B Traffic" w:cs="B Traffic" w:hint="cs"/>
          <w:b/>
          <w:bCs/>
          <w:sz w:val="28"/>
          <w:szCs w:val="28"/>
          <w:rtl/>
        </w:rPr>
        <w:t>4</w:t>
      </w:r>
      <w:r w:rsidR="009A4987" w:rsidRPr="00D34210">
        <w:rPr>
          <w:rFonts w:ascii="B Traffic" w:hAnsi="B Traffic" w:cs="B Traffic" w:hint="cs"/>
          <w:b/>
          <w:bCs/>
          <w:sz w:val="28"/>
          <w:szCs w:val="28"/>
          <w:rtl/>
        </w:rPr>
        <w:t>-4- استهلاك و تعمير و نگهداري</w:t>
      </w:r>
    </w:p>
    <w:p w:rsidR="009A4987" w:rsidRPr="009A4987" w:rsidRDefault="009A4987" w:rsidP="009A4987">
      <w:pPr>
        <w:tabs>
          <w:tab w:val="left" w:pos="2561"/>
        </w:tabs>
        <w:spacing w:line="360" w:lineRule="auto"/>
        <w:jc w:val="both"/>
        <w:rPr>
          <w:rFonts w:ascii="B Nazanin" w:hAnsi="B Nazanin" w:cs="B Nazanin"/>
          <w:sz w:val="28"/>
          <w:szCs w:val="28"/>
          <w:rtl/>
        </w:rPr>
      </w:pPr>
      <w:r w:rsidRPr="009A4987">
        <w:rPr>
          <w:rFonts w:ascii="B Nazanin" w:hAnsi="B Nazanin" w:cs="B Nazanin" w:hint="cs"/>
          <w:sz w:val="28"/>
          <w:szCs w:val="28"/>
          <w:rtl/>
        </w:rPr>
        <w:t>یکی از اقلام هزینه های جاری را هزینه ای استهلاک و تعمیر و نگهداری تشکیل می دهد.</w:t>
      </w:r>
    </w:p>
    <w:p w:rsidR="009A4987" w:rsidRPr="009A4987" w:rsidRDefault="009A4987" w:rsidP="009A4987">
      <w:pPr>
        <w:tabs>
          <w:tab w:val="left" w:pos="2561"/>
        </w:tabs>
        <w:spacing w:line="360" w:lineRule="auto"/>
        <w:jc w:val="both"/>
        <w:rPr>
          <w:rFonts w:ascii="B Nazanin" w:hAnsi="B Nazanin" w:cs="B Nazanin"/>
          <w:sz w:val="28"/>
          <w:szCs w:val="28"/>
          <w:rtl/>
        </w:rPr>
      </w:pPr>
      <w:r w:rsidRPr="009A4987">
        <w:rPr>
          <w:rFonts w:ascii="B Nazanin" w:hAnsi="B Nazanin" w:cs="B Nazanin" w:hint="cs"/>
          <w:sz w:val="28"/>
          <w:szCs w:val="28"/>
          <w:rtl/>
        </w:rPr>
        <w:t>با گذشت زمان، سرمایه های ثابت قابلیت بهره برداری خود را از دست می دهند. بدین منظور بهای تمام شده این قبیل دارایی ها باید طی عمر مفیدشان، به طور منظم و بتدریج به حساب هزینه منظور گردد. روشهای مختلفی برای محاسبه استهلاک موجود است، که متداول ترین آن محاسبه استهلاک به روش خطی است. البته استهلاک این طرح با استفاده از نرم افزار کامفار محاسبه شده است.</w:t>
      </w:r>
    </w:p>
    <w:p w:rsidR="009A4987" w:rsidRPr="009A4987" w:rsidRDefault="009A4987" w:rsidP="009A4987">
      <w:pPr>
        <w:tabs>
          <w:tab w:val="left" w:pos="2561"/>
        </w:tabs>
        <w:spacing w:line="360" w:lineRule="auto"/>
        <w:jc w:val="both"/>
        <w:rPr>
          <w:rFonts w:ascii="B Nazanin" w:hAnsi="B Nazanin" w:cs="B Nazanin"/>
          <w:sz w:val="28"/>
          <w:szCs w:val="28"/>
          <w:rtl/>
        </w:rPr>
      </w:pPr>
      <w:r w:rsidRPr="009A4987">
        <w:rPr>
          <w:rFonts w:ascii="B Nazanin" w:hAnsi="B Nazanin" w:cs="B Nazanin" w:hint="cs"/>
          <w:sz w:val="28"/>
          <w:szCs w:val="28"/>
          <w:rtl/>
        </w:rPr>
        <w:t>به علت نیاز به تعمیرات و سرویس و نگهداری سرمایه های ثابت در اثر کارکرد و مرور زمان، هزینه هایی باید صرف تعمیر و نگهداری گردد. در جدول ذیل شاهد محاسبه میزان هزینه ای سالانه استهلاک و تعمیر و نگهداری این واحد هستید.</w:t>
      </w:r>
    </w:p>
    <w:p w:rsidR="009A4987" w:rsidRDefault="009A4987" w:rsidP="009A4987">
      <w:pPr>
        <w:spacing w:line="360" w:lineRule="auto"/>
        <w:rPr>
          <w:b/>
          <w:bCs/>
          <w:sz w:val="28"/>
          <w:szCs w:val="28"/>
          <w:rtl/>
        </w:rPr>
      </w:pPr>
    </w:p>
    <w:p w:rsidR="009A4987" w:rsidRPr="009A4987" w:rsidRDefault="009A4987" w:rsidP="009A4987">
      <w:pPr>
        <w:numPr>
          <w:ilvl w:val="0"/>
          <w:numId w:val="4"/>
        </w:numPr>
        <w:spacing w:line="360" w:lineRule="auto"/>
        <w:ind w:left="714" w:hanging="357"/>
        <w:jc w:val="lowKashida"/>
        <w:rPr>
          <w:rFonts w:ascii="B Nazanin" w:hAnsi="B Nazanin" w:cs="B Nazanin"/>
          <w:b/>
          <w:bCs/>
          <w:sz w:val="28"/>
          <w:szCs w:val="28"/>
          <w:rtl/>
        </w:rPr>
      </w:pPr>
      <w:r w:rsidRPr="009A4987">
        <w:rPr>
          <w:rFonts w:ascii="B Nazanin" w:hAnsi="B Nazanin" w:cs="B Nazanin" w:hint="cs"/>
          <w:b/>
          <w:bCs/>
          <w:sz w:val="28"/>
          <w:szCs w:val="28"/>
          <w:rtl/>
        </w:rPr>
        <w:t>استهلاک</w:t>
      </w:r>
    </w:p>
    <w:tbl>
      <w:tblPr>
        <w:bidiVisual/>
        <w:tblW w:w="7480" w:type="dxa"/>
        <w:jc w:val="center"/>
        <w:tblLook w:val="04A0" w:firstRow="1" w:lastRow="0" w:firstColumn="1" w:lastColumn="0" w:noHBand="0" w:noVBand="1"/>
      </w:tblPr>
      <w:tblGrid>
        <w:gridCol w:w="663"/>
        <w:gridCol w:w="2180"/>
        <w:gridCol w:w="845"/>
        <w:gridCol w:w="2413"/>
        <w:gridCol w:w="1379"/>
      </w:tblGrid>
      <w:tr w:rsidR="009A4987" w:rsidRPr="00BF6EE4" w:rsidTr="008D1F71">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BF6EE4" w:rsidRDefault="009A4987" w:rsidP="008D1F71">
            <w:pPr>
              <w:jc w:val="center"/>
              <w:rPr>
                <w:rFonts w:ascii="Arial" w:hAnsi="Arial" w:cs="B Yekan"/>
              </w:rPr>
            </w:pPr>
            <w:r w:rsidRPr="00BF6EE4">
              <w:rPr>
                <w:rFonts w:ascii="Arial" w:hAnsi="Arial" w:cs="B Yekan" w:hint="cs"/>
                <w:sz w:val="22"/>
                <w:szCs w:val="22"/>
                <w:rtl/>
              </w:rPr>
              <w:t>رديف</w:t>
            </w:r>
          </w:p>
        </w:tc>
        <w:tc>
          <w:tcPr>
            <w:tcW w:w="2180" w:type="dxa"/>
            <w:vMerge w:val="restart"/>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BF6EE4" w:rsidRDefault="009A4987" w:rsidP="008D1F71">
            <w:pPr>
              <w:jc w:val="center"/>
              <w:rPr>
                <w:rFonts w:ascii="Arial" w:hAnsi="Arial" w:cs="B Yekan"/>
              </w:rPr>
            </w:pPr>
            <w:r w:rsidRPr="00BF6EE4">
              <w:rPr>
                <w:rFonts w:ascii="Arial" w:hAnsi="Arial" w:cs="B Yekan" w:hint="cs"/>
                <w:sz w:val="22"/>
                <w:szCs w:val="22"/>
                <w:rtl/>
              </w:rPr>
              <w:t>شرح</w:t>
            </w:r>
          </w:p>
        </w:tc>
        <w:tc>
          <w:tcPr>
            <w:tcW w:w="3258" w:type="dxa"/>
            <w:gridSpan w:val="2"/>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BF6EE4" w:rsidRDefault="009A4987" w:rsidP="008D1F71">
            <w:pPr>
              <w:jc w:val="center"/>
              <w:rPr>
                <w:rFonts w:ascii="Arial" w:hAnsi="Arial" w:cs="B Yekan"/>
              </w:rPr>
            </w:pPr>
            <w:r w:rsidRPr="00BF6EE4">
              <w:rPr>
                <w:rFonts w:ascii="Arial" w:hAnsi="Arial" w:cs="B Yekan" w:hint="cs"/>
                <w:sz w:val="22"/>
                <w:szCs w:val="22"/>
                <w:rtl/>
              </w:rPr>
              <w:t>استهلاك</w:t>
            </w:r>
          </w:p>
        </w:tc>
        <w:tc>
          <w:tcPr>
            <w:tcW w:w="1379" w:type="dxa"/>
            <w:vMerge w:val="restart"/>
            <w:tcBorders>
              <w:top w:val="single" w:sz="4" w:space="0" w:color="auto"/>
              <w:left w:val="single" w:sz="4" w:space="0" w:color="auto"/>
              <w:right w:val="single" w:sz="4" w:space="0" w:color="auto"/>
            </w:tcBorders>
            <w:shd w:val="clear" w:color="auto" w:fill="95B3D7" w:themeFill="accent1" w:themeFillTint="99"/>
            <w:noWrap/>
            <w:vAlign w:val="center"/>
            <w:hideMark/>
          </w:tcPr>
          <w:p w:rsidR="009A4987" w:rsidRPr="00BF6EE4" w:rsidRDefault="009A4987" w:rsidP="008D1F71">
            <w:pPr>
              <w:jc w:val="center"/>
              <w:rPr>
                <w:rFonts w:ascii="Arial" w:hAnsi="Arial" w:cs="B Yekan"/>
              </w:rPr>
            </w:pPr>
            <w:r>
              <w:rPr>
                <w:rFonts w:ascii="Arial" w:hAnsi="Arial" w:cs="B Yekan" w:hint="cs"/>
                <w:sz w:val="22"/>
                <w:szCs w:val="22"/>
                <w:rtl/>
              </w:rPr>
              <w:t>هزینه کل</w:t>
            </w:r>
            <w:r>
              <w:rPr>
                <w:rFonts w:ascii="Arial" w:hAnsi="Arial" w:cs="B Yekan" w:hint="cs"/>
                <w:sz w:val="22"/>
                <w:szCs w:val="22"/>
                <w:rtl/>
              </w:rPr>
              <w:br/>
              <w:t>(هزار دلار)</w:t>
            </w:r>
          </w:p>
        </w:tc>
      </w:tr>
      <w:tr w:rsidR="009A4987" w:rsidRPr="00BF6EE4" w:rsidTr="008D1F71">
        <w:trPr>
          <w:trHeight w:val="360"/>
          <w:jc w:val="center"/>
        </w:trPr>
        <w:tc>
          <w:tcPr>
            <w:tcW w:w="663" w:type="dxa"/>
            <w:vMerge/>
            <w:tcBorders>
              <w:top w:val="single" w:sz="4" w:space="0" w:color="auto"/>
              <w:left w:val="single" w:sz="4" w:space="0" w:color="auto"/>
              <w:bottom w:val="single" w:sz="4" w:space="0" w:color="auto"/>
              <w:right w:val="single" w:sz="4" w:space="0" w:color="auto"/>
            </w:tcBorders>
            <w:shd w:val="clear" w:color="auto" w:fill="FABF8F"/>
            <w:vAlign w:val="center"/>
            <w:hideMark/>
          </w:tcPr>
          <w:p w:rsidR="009A4987" w:rsidRPr="00BF6EE4" w:rsidRDefault="009A4987" w:rsidP="008D1F71">
            <w:pPr>
              <w:bidi w:val="0"/>
              <w:rPr>
                <w:rFonts w:ascii="Arial" w:hAnsi="Arial" w:cs="B Yekan"/>
              </w:rPr>
            </w:pPr>
          </w:p>
        </w:tc>
        <w:tc>
          <w:tcPr>
            <w:tcW w:w="2180" w:type="dxa"/>
            <w:vMerge/>
            <w:tcBorders>
              <w:top w:val="single" w:sz="4" w:space="0" w:color="auto"/>
              <w:left w:val="single" w:sz="4" w:space="0" w:color="auto"/>
              <w:bottom w:val="single" w:sz="4" w:space="0" w:color="auto"/>
              <w:right w:val="single" w:sz="4" w:space="0" w:color="auto"/>
            </w:tcBorders>
            <w:shd w:val="clear" w:color="auto" w:fill="FABF8F"/>
            <w:vAlign w:val="center"/>
            <w:hideMark/>
          </w:tcPr>
          <w:p w:rsidR="009A4987" w:rsidRPr="00BF6EE4" w:rsidRDefault="009A4987" w:rsidP="008D1F71">
            <w:pPr>
              <w:bidi w:val="0"/>
              <w:rPr>
                <w:rFonts w:ascii="Arial" w:hAnsi="Arial" w:cs="B Yekan"/>
              </w:rPr>
            </w:pPr>
          </w:p>
        </w:tc>
        <w:tc>
          <w:tcPr>
            <w:tcW w:w="845"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BF6EE4" w:rsidRDefault="009A4987" w:rsidP="008D1F71">
            <w:pPr>
              <w:jc w:val="center"/>
              <w:rPr>
                <w:rFonts w:ascii="Arial" w:hAnsi="Arial" w:cs="B Yekan"/>
              </w:rPr>
            </w:pPr>
            <w:r w:rsidRPr="00BF6EE4">
              <w:rPr>
                <w:rFonts w:ascii="Arial" w:hAnsi="Arial" w:cs="B Yekan" w:hint="cs"/>
                <w:sz w:val="22"/>
                <w:szCs w:val="22"/>
                <w:rtl/>
              </w:rPr>
              <w:t>درصد</w:t>
            </w:r>
          </w:p>
        </w:tc>
        <w:tc>
          <w:tcPr>
            <w:tcW w:w="2413" w:type="dxa"/>
            <w:tcBorders>
              <w:top w:val="nil"/>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BF6EE4" w:rsidRDefault="009A4987" w:rsidP="008D1F71">
            <w:pPr>
              <w:jc w:val="center"/>
              <w:rPr>
                <w:rFonts w:ascii="Arial" w:hAnsi="Arial" w:cs="B Yekan"/>
                <w:szCs w:val="20"/>
              </w:rPr>
            </w:pPr>
            <w:r>
              <w:rPr>
                <w:rFonts w:ascii="Arial" w:hAnsi="Arial" w:cs="B Yekan" w:hint="cs"/>
                <w:szCs w:val="20"/>
                <w:rtl/>
              </w:rPr>
              <w:t>روش</w:t>
            </w:r>
          </w:p>
        </w:tc>
        <w:tc>
          <w:tcPr>
            <w:tcW w:w="1379" w:type="dxa"/>
            <w:vMerge/>
            <w:tcBorders>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BF6EE4" w:rsidRDefault="009A4987" w:rsidP="008D1F71">
            <w:pPr>
              <w:jc w:val="center"/>
              <w:rPr>
                <w:rFonts w:ascii="Arial" w:hAnsi="Arial" w:cs="B Yekan"/>
                <w:szCs w:val="20"/>
              </w:rPr>
            </w:pPr>
          </w:p>
        </w:tc>
      </w:tr>
      <w:tr w:rsidR="009A4987" w:rsidRPr="00BF6EE4" w:rsidTr="008D1F7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4F418A" w:rsidRDefault="009A4987" w:rsidP="008D1F71">
            <w:pPr>
              <w:jc w:val="center"/>
              <w:rPr>
                <w:rFonts w:ascii="B Yekan" w:hAnsi="B Yekan" w:cs="B Yekan"/>
                <w:szCs w:val="20"/>
              </w:rPr>
            </w:pPr>
            <w:r w:rsidRPr="004F418A">
              <w:rPr>
                <w:rFonts w:ascii="B Yekan" w:hAnsi="B Yekan" w:cs="B Yekan" w:hint="cs"/>
                <w:szCs w:val="20"/>
              </w:rPr>
              <w:t>1</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9A4987" w:rsidRPr="004F418A" w:rsidRDefault="009A4987" w:rsidP="008D1F71">
            <w:pPr>
              <w:jc w:val="center"/>
              <w:rPr>
                <w:rFonts w:ascii="B Yekan" w:hAnsi="B Yekan" w:cs="B Yekan"/>
                <w:szCs w:val="20"/>
              </w:rPr>
            </w:pPr>
            <w:r w:rsidRPr="004F418A">
              <w:rPr>
                <w:rFonts w:ascii="B Yekan" w:hAnsi="B Yekan" w:cs="B Yekan" w:hint="cs"/>
                <w:szCs w:val="20"/>
                <w:rtl/>
              </w:rPr>
              <w:t>ساختمان</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9A4987" w:rsidRPr="00DF620B" w:rsidRDefault="009A4987" w:rsidP="008D1F71">
            <w:pPr>
              <w:jc w:val="center"/>
              <w:rPr>
                <w:rFonts w:ascii="B Yekan" w:hAnsi="B Yekan" w:cs="B Yekan"/>
                <w:szCs w:val="20"/>
              </w:rPr>
            </w:pPr>
            <w:r w:rsidRPr="00DF620B">
              <w:rPr>
                <w:rFonts w:ascii="B Yekan" w:hAnsi="B Yekan" w:cs="B Yekan"/>
                <w:szCs w:val="20"/>
              </w:rPr>
              <w:t>7</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9A4987" w:rsidRPr="00D07E1F" w:rsidRDefault="009A4987" w:rsidP="008D1F71">
            <w:pPr>
              <w:jc w:val="center"/>
              <w:rPr>
                <w:rFonts w:ascii="B Yekan" w:hAnsi="B Yekan" w:cs="B Yekan"/>
                <w:szCs w:val="20"/>
                <w:rtl/>
              </w:rPr>
            </w:pPr>
            <w:r w:rsidRPr="00D07E1F">
              <w:rPr>
                <w:rFonts w:ascii="B Yekan" w:hAnsi="B Yekan" w:cs="B Yekan" w:hint="cs"/>
                <w:szCs w:val="20"/>
                <w:rtl/>
              </w:rPr>
              <w:t>شتابدار نزولی</w:t>
            </w:r>
          </w:p>
        </w:tc>
        <w:tc>
          <w:tcPr>
            <w:tcW w:w="1379" w:type="dxa"/>
            <w:vMerge w:val="restart"/>
            <w:tcBorders>
              <w:top w:val="nil"/>
              <w:left w:val="single" w:sz="4" w:space="0" w:color="auto"/>
              <w:right w:val="single" w:sz="4" w:space="0" w:color="auto"/>
            </w:tcBorders>
            <w:shd w:val="clear" w:color="auto" w:fill="auto"/>
            <w:noWrap/>
            <w:vAlign w:val="center"/>
            <w:hideMark/>
          </w:tcPr>
          <w:p w:rsidR="009A4987" w:rsidRPr="004F418A" w:rsidRDefault="009A4987" w:rsidP="008D1F71">
            <w:pPr>
              <w:jc w:val="center"/>
              <w:rPr>
                <w:rFonts w:ascii="B Yekan" w:hAnsi="B Yekan" w:cs="B Yekan"/>
                <w:szCs w:val="20"/>
              </w:rPr>
            </w:pPr>
            <w:r>
              <w:rPr>
                <w:rFonts w:ascii="B Yekan" w:hAnsi="B Yekan" w:cs="B Yekan" w:hint="cs"/>
                <w:szCs w:val="20"/>
                <w:rtl/>
              </w:rPr>
              <w:t>3</w:t>
            </w:r>
            <w:r w:rsidRPr="00FB0171">
              <w:rPr>
                <w:rFonts w:ascii="B Yekan" w:hAnsi="B Yekan" w:cs="B Yekan"/>
                <w:szCs w:val="20"/>
                <w:rtl/>
              </w:rPr>
              <w:t>,</w:t>
            </w:r>
            <w:r>
              <w:rPr>
                <w:rFonts w:ascii="B Yekan" w:hAnsi="B Yekan" w:cs="B Yekan" w:hint="cs"/>
                <w:szCs w:val="20"/>
                <w:rtl/>
              </w:rPr>
              <w:t>997</w:t>
            </w:r>
          </w:p>
        </w:tc>
      </w:tr>
      <w:tr w:rsidR="009A4987" w:rsidRPr="00BF6EE4" w:rsidTr="008D1F7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2D429B" w:rsidRDefault="009A4987" w:rsidP="008D1F71">
            <w:pPr>
              <w:jc w:val="center"/>
              <w:rPr>
                <w:rFonts w:asciiTheme="minorHAnsi" w:hAnsiTheme="minorHAnsi" w:cs="B Yekan"/>
                <w:szCs w:val="20"/>
              </w:rPr>
            </w:pPr>
            <w:r>
              <w:rPr>
                <w:rFonts w:ascii="B Yekan" w:hAnsi="B Yekan" w:cs="B Yekan" w:hint="cs"/>
                <w:szCs w:val="20"/>
                <w:rtl/>
              </w:rPr>
              <w:t>2</w:t>
            </w:r>
          </w:p>
        </w:tc>
        <w:tc>
          <w:tcPr>
            <w:tcW w:w="2180" w:type="dxa"/>
            <w:tcBorders>
              <w:top w:val="nil"/>
              <w:left w:val="single" w:sz="4" w:space="0" w:color="auto"/>
              <w:bottom w:val="single" w:sz="4" w:space="0" w:color="auto"/>
              <w:right w:val="single" w:sz="4" w:space="0" w:color="auto"/>
            </w:tcBorders>
            <w:shd w:val="clear" w:color="auto" w:fill="auto"/>
            <w:noWrap/>
            <w:vAlign w:val="center"/>
            <w:hideMark/>
          </w:tcPr>
          <w:p w:rsidR="009A4987" w:rsidRPr="004F418A" w:rsidRDefault="009A4987" w:rsidP="008D1F71">
            <w:pPr>
              <w:jc w:val="center"/>
              <w:rPr>
                <w:rFonts w:ascii="B Yekan" w:hAnsi="B Yekan" w:cs="B Yekan"/>
                <w:szCs w:val="20"/>
              </w:rPr>
            </w:pPr>
            <w:r w:rsidRPr="004F418A">
              <w:rPr>
                <w:rFonts w:ascii="B Yekan" w:hAnsi="B Yekan" w:cs="B Yekan" w:hint="cs"/>
                <w:szCs w:val="20"/>
                <w:rtl/>
              </w:rPr>
              <w:t>ماشين آلات و تجهيزات</w:t>
            </w:r>
          </w:p>
        </w:tc>
        <w:tc>
          <w:tcPr>
            <w:tcW w:w="845" w:type="dxa"/>
            <w:tcBorders>
              <w:top w:val="nil"/>
              <w:left w:val="single" w:sz="4" w:space="0" w:color="auto"/>
              <w:bottom w:val="single" w:sz="4" w:space="0" w:color="auto"/>
              <w:right w:val="single" w:sz="4" w:space="0" w:color="auto"/>
            </w:tcBorders>
            <w:shd w:val="clear" w:color="auto" w:fill="auto"/>
            <w:noWrap/>
            <w:vAlign w:val="center"/>
            <w:hideMark/>
          </w:tcPr>
          <w:p w:rsidR="009A4987" w:rsidRPr="00DF620B" w:rsidRDefault="009A4987" w:rsidP="008D1F71">
            <w:pPr>
              <w:jc w:val="center"/>
              <w:rPr>
                <w:rFonts w:ascii="B Yekan" w:hAnsi="B Yekan" w:cs="B Yekan"/>
                <w:szCs w:val="20"/>
              </w:rPr>
            </w:pPr>
            <w:r w:rsidRPr="00DF620B">
              <w:rPr>
                <w:rFonts w:ascii="B Yekan" w:hAnsi="B Yekan" w:cs="B Yekan" w:hint="cs"/>
                <w:szCs w:val="20"/>
                <w:rtl/>
              </w:rPr>
              <w:t>10</w:t>
            </w:r>
          </w:p>
        </w:tc>
        <w:tc>
          <w:tcPr>
            <w:tcW w:w="2413" w:type="dxa"/>
            <w:tcBorders>
              <w:top w:val="nil"/>
              <w:left w:val="single" w:sz="4" w:space="0" w:color="auto"/>
              <w:bottom w:val="single" w:sz="4" w:space="0" w:color="auto"/>
              <w:right w:val="single" w:sz="4" w:space="0" w:color="auto"/>
            </w:tcBorders>
            <w:shd w:val="clear" w:color="auto" w:fill="auto"/>
            <w:noWrap/>
            <w:vAlign w:val="center"/>
            <w:hideMark/>
          </w:tcPr>
          <w:p w:rsidR="009A4987" w:rsidRPr="00CF18F3" w:rsidRDefault="009A4987" w:rsidP="008D1F71">
            <w:pPr>
              <w:jc w:val="center"/>
              <w:rPr>
                <w:rFonts w:ascii="B Yekan" w:hAnsi="B Yekan" w:cs="B Yekan"/>
                <w:szCs w:val="20"/>
                <w:rtl/>
              </w:rPr>
            </w:pPr>
            <w:r w:rsidRPr="00CF18F3">
              <w:rPr>
                <w:rFonts w:ascii="B Yekan" w:hAnsi="B Yekan" w:cs="B Yekan" w:hint="cs"/>
                <w:szCs w:val="20"/>
                <w:rtl/>
              </w:rPr>
              <w:t>خطی با توجه به ارزش قراضه</w:t>
            </w:r>
          </w:p>
        </w:tc>
        <w:tc>
          <w:tcPr>
            <w:tcW w:w="1379" w:type="dxa"/>
            <w:vMerge/>
            <w:tcBorders>
              <w:left w:val="single" w:sz="4" w:space="0" w:color="auto"/>
              <w:bottom w:val="single" w:sz="4" w:space="0" w:color="auto"/>
              <w:right w:val="single" w:sz="4" w:space="0" w:color="auto"/>
            </w:tcBorders>
            <w:shd w:val="clear" w:color="auto" w:fill="auto"/>
            <w:noWrap/>
            <w:vAlign w:val="center"/>
            <w:hideMark/>
          </w:tcPr>
          <w:p w:rsidR="009A4987" w:rsidRPr="004F418A" w:rsidRDefault="009A4987" w:rsidP="008D1F71">
            <w:pPr>
              <w:jc w:val="center"/>
              <w:rPr>
                <w:rFonts w:ascii="B Yekan" w:hAnsi="B Yekan" w:cs="B Yekan"/>
                <w:szCs w:val="20"/>
              </w:rPr>
            </w:pPr>
          </w:p>
        </w:tc>
      </w:tr>
    </w:tbl>
    <w:p w:rsidR="009A4987" w:rsidRPr="009A4987" w:rsidRDefault="009A4987" w:rsidP="009A4987">
      <w:pPr>
        <w:numPr>
          <w:ilvl w:val="0"/>
          <w:numId w:val="4"/>
        </w:numPr>
        <w:rPr>
          <w:rFonts w:ascii="B Nazanin" w:hAnsi="B Nazanin" w:cs="B Nazanin"/>
        </w:rPr>
      </w:pPr>
      <w:r w:rsidRPr="009A4987">
        <w:rPr>
          <w:rFonts w:ascii="B Nazanin" w:hAnsi="B Nazanin" w:cs="B Nazanin" w:hint="cs"/>
          <w:rtl/>
        </w:rPr>
        <w:t>استهلاک</w:t>
      </w:r>
      <w:r w:rsidRPr="009A4987">
        <w:rPr>
          <w:rFonts w:ascii="B Nazanin" w:hAnsi="B Nazanin" w:cs="B Nazanin"/>
          <w:rtl/>
        </w:rPr>
        <w:t xml:space="preserve"> </w:t>
      </w:r>
      <w:r w:rsidRPr="009A4987">
        <w:rPr>
          <w:rFonts w:ascii="B Nazanin" w:hAnsi="B Nazanin" w:cs="B Nazanin" w:hint="cs"/>
          <w:rtl/>
        </w:rPr>
        <w:t>با</w:t>
      </w:r>
      <w:r w:rsidRPr="009A4987">
        <w:rPr>
          <w:rFonts w:ascii="B Nazanin" w:hAnsi="B Nazanin" w:cs="B Nazanin"/>
          <w:rtl/>
        </w:rPr>
        <w:t xml:space="preserve"> </w:t>
      </w:r>
      <w:r w:rsidRPr="009A4987">
        <w:rPr>
          <w:rFonts w:ascii="B Nazanin" w:hAnsi="B Nazanin" w:cs="B Nazanin" w:hint="cs"/>
          <w:rtl/>
        </w:rPr>
        <w:t>استفاده</w:t>
      </w:r>
      <w:r w:rsidRPr="009A4987">
        <w:rPr>
          <w:rFonts w:ascii="B Nazanin" w:hAnsi="B Nazanin" w:cs="B Nazanin"/>
          <w:rtl/>
        </w:rPr>
        <w:t xml:space="preserve"> </w:t>
      </w:r>
      <w:r w:rsidRPr="009A4987">
        <w:rPr>
          <w:rFonts w:ascii="B Nazanin" w:hAnsi="B Nazanin" w:cs="B Nazanin" w:hint="cs"/>
          <w:rtl/>
        </w:rPr>
        <w:t>از</w:t>
      </w:r>
      <w:r w:rsidRPr="009A4987">
        <w:rPr>
          <w:rFonts w:ascii="B Nazanin" w:hAnsi="B Nazanin" w:cs="B Nazanin"/>
          <w:rtl/>
        </w:rPr>
        <w:t xml:space="preserve"> </w:t>
      </w:r>
      <w:r w:rsidRPr="009A4987">
        <w:rPr>
          <w:rFonts w:ascii="B Nazanin" w:hAnsi="B Nazanin" w:cs="B Nazanin" w:hint="cs"/>
          <w:rtl/>
        </w:rPr>
        <w:t>نرم</w:t>
      </w:r>
      <w:r w:rsidRPr="009A4987">
        <w:rPr>
          <w:rFonts w:ascii="B Nazanin" w:hAnsi="B Nazanin" w:cs="B Nazanin"/>
          <w:rtl/>
        </w:rPr>
        <w:t xml:space="preserve"> </w:t>
      </w:r>
      <w:r w:rsidRPr="009A4987">
        <w:rPr>
          <w:rFonts w:ascii="B Nazanin" w:hAnsi="B Nazanin" w:cs="B Nazanin" w:hint="cs"/>
          <w:rtl/>
        </w:rPr>
        <w:t>افزار</w:t>
      </w:r>
      <w:r w:rsidRPr="009A4987">
        <w:rPr>
          <w:rFonts w:ascii="B Nazanin" w:hAnsi="B Nazanin" w:cs="B Nazanin"/>
          <w:rtl/>
        </w:rPr>
        <w:t xml:space="preserve"> </w:t>
      </w:r>
      <w:r w:rsidRPr="009A4987">
        <w:rPr>
          <w:rFonts w:ascii="B Nazanin" w:hAnsi="B Nazanin" w:cs="B Nazanin" w:hint="cs"/>
          <w:rtl/>
        </w:rPr>
        <w:t>کامفار</w:t>
      </w:r>
      <w:r w:rsidRPr="009A4987">
        <w:rPr>
          <w:rFonts w:ascii="B Nazanin" w:hAnsi="B Nazanin" w:cs="B Nazanin"/>
          <w:rtl/>
        </w:rPr>
        <w:t xml:space="preserve"> </w:t>
      </w:r>
      <w:r w:rsidRPr="009A4987">
        <w:rPr>
          <w:rFonts w:ascii="B Nazanin" w:hAnsi="B Nazanin" w:cs="B Nazanin" w:hint="cs"/>
          <w:rtl/>
        </w:rPr>
        <w:t>و</w:t>
      </w:r>
      <w:r w:rsidRPr="009A4987">
        <w:rPr>
          <w:rFonts w:ascii="B Nazanin" w:hAnsi="B Nazanin" w:cs="B Nazanin"/>
          <w:rtl/>
        </w:rPr>
        <w:t xml:space="preserve"> </w:t>
      </w:r>
      <w:r w:rsidRPr="009A4987">
        <w:rPr>
          <w:rFonts w:ascii="B Nazanin" w:hAnsi="B Nazanin" w:cs="B Nazanin" w:hint="cs"/>
          <w:rtl/>
        </w:rPr>
        <w:t>در</w:t>
      </w:r>
      <w:r w:rsidRPr="009A4987">
        <w:rPr>
          <w:rFonts w:ascii="B Nazanin" w:hAnsi="B Nazanin" w:cs="B Nazanin"/>
          <w:rtl/>
        </w:rPr>
        <w:t xml:space="preserve"> </w:t>
      </w:r>
      <w:r w:rsidRPr="009A4987">
        <w:rPr>
          <w:rFonts w:ascii="B Nazanin" w:hAnsi="B Nazanin" w:cs="B Nazanin" w:hint="cs"/>
          <w:rtl/>
        </w:rPr>
        <w:t>سال</w:t>
      </w:r>
      <w:r w:rsidRPr="009A4987">
        <w:rPr>
          <w:rFonts w:ascii="B Nazanin" w:hAnsi="B Nazanin" w:cs="B Nazanin"/>
          <w:rtl/>
        </w:rPr>
        <w:t xml:space="preserve"> </w:t>
      </w:r>
      <w:r w:rsidRPr="009A4987">
        <w:rPr>
          <w:rFonts w:ascii="B Nazanin" w:hAnsi="B Nazanin" w:cs="B Nazanin"/>
        </w:rPr>
        <w:t>1397</w:t>
      </w:r>
      <w:r w:rsidRPr="009A4987">
        <w:rPr>
          <w:rFonts w:ascii="B Nazanin" w:hAnsi="B Nazanin" w:cs="B Nazanin"/>
          <w:rtl/>
        </w:rPr>
        <w:t xml:space="preserve"> </w:t>
      </w:r>
      <w:r w:rsidRPr="009A4987">
        <w:rPr>
          <w:rFonts w:ascii="B Nazanin" w:hAnsi="B Nazanin" w:cs="B Nazanin" w:hint="cs"/>
          <w:rtl/>
        </w:rPr>
        <w:t>محاسبه</w:t>
      </w:r>
      <w:r w:rsidRPr="009A4987">
        <w:rPr>
          <w:rFonts w:ascii="B Nazanin" w:hAnsi="B Nazanin" w:cs="B Nazanin"/>
          <w:rtl/>
        </w:rPr>
        <w:t xml:space="preserve"> </w:t>
      </w:r>
      <w:r w:rsidRPr="009A4987">
        <w:rPr>
          <w:rFonts w:ascii="B Nazanin" w:hAnsi="B Nazanin" w:cs="B Nazanin" w:hint="cs"/>
          <w:rtl/>
        </w:rPr>
        <w:t>شده</w:t>
      </w:r>
      <w:r w:rsidRPr="009A4987">
        <w:rPr>
          <w:rFonts w:ascii="B Nazanin" w:hAnsi="B Nazanin" w:cs="B Nazanin"/>
          <w:rtl/>
        </w:rPr>
        <w:t xml:space="preserve"> </w:t>
      </w:r>
      <w:r w:rsidRPr="009A4987">
        <w:rPr>
          <w:rFonts w:ascii="B Nazanin" w:hAnsi="B Nazanin" w:cs="B Nazanin" w:hint="cs"/>
          <w:rtl/>
        </w:rPr>
        <w:t>است</w:t>
      </w:r>
      <w:r w:rsidRPr="009A4987">
        <w:rPr>
          <w:rFonts w:ascii="B Nazanin" w:hAnsi="B Nazanin" w:cs="B Nazanin"/>
          <w:rtl/>
        </w:rPr>
        <w:t>.</w:t>
      </w:r>
    </w:p>
    <w:p w:rsidR="009A4987" w:rsidRDefault="009A4987" w:rsidP="009A4987">
      <w:pPr>
        <w:ind w:left="720"/>
        <w:rPr>
          <w:rtl/>
        </w:rPr>
      </w:pPr>
    </w:p>
    <w:p w:rsidR="009A4987" w:rsidRDefault="009A4987" w:rsidP="009A4987">
      <w:pPr>
        <w:ind w:left="720"/>
        <w:rPr>
          <w:rtl/>
        </w:rPr>
      </w:pPr>
    </w:p>
    <w:p w:rsidR="009A4987" w:rsidRDefault="009A4987" w:rsidP="009A4987">
      <w:pPr>
        <w:ind w:left="720"/>
        <w:rPr>
          <w:rtl/>
        </w:rPr>
      </w:pPr>
    </w:p>
    <w:p w:rsidR="009A4987" w:rsidRPr="00A1799A" w:rsidRDefault="009A4987" w:rsidP="009A4987">
      <w:pPr>
        <w:ind w:left="720"/>
        <w:rPr>
          <w:rtl/>
        </w:rPr>
      </w:pPr>
    </w:p>
    <w:p w:rsidR="009A4987" w:rsidRPr="009A4987" w:rsidRDefault="009A4987" w:rsidP="009A4987">
      <w:pPr>
        <w:numPr>
          <w:ilvl w:val="0"/>
          <w:numId w:val="4"/>
        </w:numPr>
        <w:spacing w:line="360" w:lineRule="auto"/>
        <w:ind w:left="714" w:hanging="357"/>
        <w:jc w:val="lowKashida"/>
        <w:rPr>
          <w:rFonts w:ascii="B Nazanin" w:hAnsi="B Nazanin" w:cs="B Nazanin"/>
          <w:b/>
          <w:bCs/>
          <w:sz w:val="28"/>
          <w:szCs w:val="28"/>
          <w:rtl/>
        </w:rPr>
      </w:pPr>
      <w:r w:rsidRPr="009A4987">
        <w:rPr>
          <w:rFonts w:ascii="B Nazanin" w:hAnsi="B Nazanin" w:cs="B Nazanin" w:hint="cs"/>
          <w:b/>
          <w:bCs/>
          <w:sz w:val="28"/>
          <w:szCs w:val="28"/>
          <w:rtl/>
        </w:rPr>
        <w:t>تعمیر و نگهداری</w:t>
      </w:r>
    </w:p>
    <w:tbl>
      <w:tblPr>
        <w:bidiVisual/>
        <w:tblW w:w="7538" w:type="dxa"/>
        <w:jc w:val="center"/>
        <w:tblLook w:val="04A0" w:firstRow="1" w:lastRow="0" w:firstColumn="1" w:lastColumn="0" w:noHBand="0" w:noVBand="1"/>
      </w:tblPr>
      <w:tblGrid>
        <w:gridCol w:w="663"/>
        <w:gridCol w:w="2461"/>
        <w:gridCol w:w="1720"/>
        <w:gridCol w:w="822"/>
        <w:gridCol w:w="1872"/>
      </w:tblGrid>
      <w:tr w:rsidR="009A4987" w:rsidRPr="00620718" w:rsidTr="008D1F71">
        <w:trPr>
          <w:trHeight w:val="360"/>
          <w:jc w:val="center"/>
        </w:trPr>
        <w:tc>
          <w:tcPr>
            <w:tcW w:w="663"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A4987" w:rsidRPr="00620718" w:rsidRDefault="009A4987" w:rsidP="008D1F71">
            <w:pPr>
              <w:jc w:val="center"/>
              <w:rPr>
                <w:rFonts w:ascii="Arial" w:hAnsi="Arial" w:cs="B Yekan"/>
              </w:rPr>
            </w:pPr>
            <w:r w:rsidRPr="00620718">
              <w:rPr>
                <w:rFonts w:ascii="Arial" w:hAnsi="Arial" w:cs="B Yekan" w:hint="cs"/>
                <w:sz w:val="22"/>
                <w:szCs w:val="22"/>
                <w:rtl/>
              </w:rPr>
              <w:t>رديف</w:t>
            </w:r>
          </w:p>
        </w:tc>
        <w:tc>
          <w:tcPr>
            <w:tcW w:w="2461" w:type="dxa"/>
            <w:vMerge w:val="restart"/>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A4987" w:rsidRPr="00620718" w:rsidRDefault="009A4987" w:rsidP="008D1F71">
            <w:pPr>
              <w:jc w:val="center"/>
              <w:rPr>
                <w:rFonts w:ascii="Arial" w:hAnsi="Arial" w:cs="B Yekan"/>
              </w:rPr>
            </w:pPr>
            <w:r w:rsidRPr="00620718">
              <w:rPr>
                <w:rFonts w:ascii="Arial" w:hAnsi="Arial" w:cs="B Yekan" w:hint="cs"/>
                <w:sz w:val="22"/>
                <w:szCs w:val="22"/>
                <w:rtl/>
              </w:rPr>
              <w:t>شرح</w:t>
            </w:r>
          </w:p>
        </w:tc>
        <w:tc>
          <w:tcPr>
            <w:tcW w:w="1720" w:type="dxa"/>
            <w:vMerge w:val="restart"/>
            <w:tcBorders>
              <w:top w:val="single" w:sz="4" w:space="0" w:color="auto"/>
              <w:left w:val="single" w:sz="4" w:space="0" w:color="auto"/>
              <w:bottom w:val="single" w:sz="4" w:space="0" w:color="auto"/>
              <w:right w:val="single" w:sz="4" w:space="0" w:color="auto"/>
            </w:tcBorders>
            <w:shd w:val="clear" w:color="000000" w:fill="95B3D7"/>
            <w:vAlign w:val="center"/>
            <w:hideMark/>
          </w:tcPr>
          <w:p w:rsidR="009A4987" w:rsidRPr="00620718" w:rsidRDefault="009A4987" w:rsidP="008D1F71">
            <w:pPr>
              <w:jc w:val="center"/>
              <w:rPr>
                <w:rFonts w:ascii="Arial" w:hAnsi="Arial" w:cs="B Yekan"/>
              </w:rPr>
            </w:pPr>
            <w:r w:rsidRPr="00620718">
              <w:rPr>
                <w:rFonts w:ascii="Arial" w:hAnsi="Arial" w:cs="B Yekan" w:hint="cs"/>
                <w:sz w:val="22"/>
                <w:szCs w:val="22"/>
                <w:rtl/>
              </w:rPr>
              <w:t>ارزش دارايي</w:t>
            </w:r>
            <w:r w:rsidRPr="00620718">
              <w:rPr>
                <w:rFonts w:ascii="Arial" w:hAnsi="Arial" w:cs="B Yekan" w:hint="cs"/>
                <w:sz w:val="22"/>
                <w:szCs w:val="22"/>
                <w:rtl/>
              </w:rPr>
              <w:br/>
              <w:t xml:space="preserve"> (ميليون ريال)</w:t>
            </w:r>
          </w:p>
        </w:tc>
        <w:tc>
          <w:tcPr>
            <w:tcW w:w="2694" w:type="dxa"/>
            <w:gridSpan w:val="2"/>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A4987" w:rsidRPr="00620718" w:rsidRDefault="009A4987" w:rsidP="008D1F71">
            <w:pPr>
              <w:jc w:val="center"/>
              <w:rPr>
                <w:rFonts w:ascii="Arial" w:hAnsi="Arial" w:cs="B Yekan"/>
              </w:rPr>
            </w:pPr>
            <w:r w:rsidRPr="00620718">
              <w:rPr>
                <w:rFonts w:ascii="Arial" w:hAnsi="Arial" w:cs="B Yekan" w:hint="cs"/>
                <w:sz w:val="22"/>
                <w:szCs w:val="22"/>
                <w:rtl/>
              </w:rPr>
              <w:t>تعمير و نگهداري</w:t>
            </w:r>
          </w:p>
        </w:tc>
      </w:tr>
      <w:tr w:rsidR="009A4987" w:rsidRPr="00620718" w:rsidTr="008D1F71">
        <w:trPr>
          <w:trHeight w:val="360"/>
          <w:jc w:val="center"/>
        </w:trPr>
        <w:tc>
          <w:tcPr>
            <w:tcW w:w="663" w:type="dxa"/>
            <w:vMerge/>
            <w:tcBorders>
              <w:top w:val="single" w:sz="4" w:space="0" w:color="auto"/>
              <w:left w:val="single" w:sz="4" w:space="0" w:color="auto"/>
              <w:bottom w:val="single" w:sz="4" w:space="0" w:color="auto"/>
              <w:right w:val="single" w:sz="4" w:space="0" w:color="auto"/>
            </w:tcBorders>
            <w:vAlign w:val="center"/>
            <w:hideMark/>
          </w:tcPr>
          <w:p w:rsidR="009A4987" w:rsidRPr="00620718" w:rsidRDefault="009A4987" w:rsidP="008D1F71">
            <w:pPr>
              <w:bidi w:val="0"/>
              <w:rPr>
                <w:rFonts w:ascii="Arial" w:hAnsi="Arial" w:cs="B Yekan"/>
              </w:rPr>
            </w:pPr>
          </w:p>
        </w:tc>
        <w:tc>
          <w:tcPr>
            <w:tcW w:w="2461" w:type="dxa"/>
            <w:vMerge/>
            <w:tcBorders>
              <w:top w:val="single" w:sz="4" w:space="0" w:color="auto"/>
              <w:left w:val="single" w:sz="4" w:space="0" w:color="auto"/>
              <w:bottom w:val="single" w:sz="4" w:space="0" w:color="auto"/>
              <w:right w:val="single" w:sz="4" w:space="0" w:color="auto"/>
            </w:tcBorders>
            <w:vAlign w:val="center"/>
            <w:hideMark/>
          </w:tcPr>
          <w:p w:rsidR="009A4987" w:rsidRPr="00620718" w:rsidRDefault="009A4987" w:rsidP="008D1F71">
            <w:pPr>
              <w:bidi w:val="0"/>
              <w:rPr>
                <w:rFonts w:ascii="Arial" w:hAnsi="Arial" w:cs="B Yekan"/>
              </w:rPr>
            </w:pPr>
          </w:p>
        </w:tc>
        <w:tc>
          <w:tcPr>
            <w:tcW w:w="1720" w:type="dxa"/>
            <w:vMerge/>
            <w:tcBorders>
              <w:top w:val="single" w:sz="4" w:space="0" w:color="auto"/>
              <w:left w:val="single" w:sz="4" w:space="0" w:color="auto"/>
              <w:bottom w:val="single" w:sz="4" w:space="0" w:color="auto"/>
              <w:right w:val="single" w:sz="4" w:space="0" w:color="auto"/>
            </w:tcBorders>
            <w:vAlign w:val="center"/>
            <w:hideMark/>
          </w:tcPr>
          <w:p w:rsidR="009A4987" w:rsidRPr="00620718" w:rsidRDefault="009A4987" w:rsidP="008D1F71">
            <w:pPr>
              <w:bidi w:val="0"/>
              <w:rPr>
                <w:rFonts w:ascii="Arial" w:hAnsi="Arial" w:cs="B Yekan"/>
              </w:rPr>
            </w:pPr>
          </w:p>
        </w:tc>
        <w:tc>
          <w:tcPr>
            <w:tcW w:w="822" w:type="dxa"/>
            <w:tcBorders>
              <w:top w:val="nil"/>
              <w:left w:val="single" w:sz="4" w:space="0" w:color="auto"/>
              <w:bottom w:val="single" w:sz="4" w:space="0" w:color="auto"/>
              <w:right w:val="single" w:sz="4" w:space="0" w:color="auto"/>
            </w:tcBorders>
            <w:shd w:val="clear" w:color="000000" w:fill="95B3D7"/>
            <w:noWrap/>
            <w:vAlign w:val="center"/>
            <w:hideMark/>
          </w:tcPr>
          <w:p w:rsidR="009A4987" w:rsidRPr="00620718" w:rsidRDefault="009A4987" w:rsidP="008D1F71">
            <w:pPr>
              <w:jc w:val="center"/>
              <w:rPr>
                <w:rFonts w:ascii="Arial" w:hAnsi="Arial" w:cs="B Yekan"/>
              </w:rPr>
            </w:pPr>
            <w:r w:rsidRPr="00620718">
              <w:rPr>
                <w:rFonts w:ascii="Arial" w:hAnsi="Arial" w:cs="B Yekan" w:hint="cs"/>
                <w:sz w:val="22"/>
                <w:szCs w:val="22"/>
                <w:rtl/>
              </w:rPr>
              <w:t>درصد</w:t>
            </w:r>
          </w:p>
        </w:tc>
        <w:tc>
          <w:tcPr>
            <w:tcW w:w="1872" w:type="dxa"/>
            <w:tcBorders>
              <w:top w:val="nil"/>
              <w:left w:val="single" w:sz="4" w:space="0" w:color="auto"/>
              <w:bottom w:val="single" w:sz="4" w:space="0" w:color="auto"/>
              <w:right w:val="single" w:sz="4" w:space="0" w:color="auto"/>
            </w:tcBorders>
            <w:shd w:val="clear" w:color="000000" w:fill="95B3D7"/>
            <w:noWrap/>
            <w:vAlign w:val="center"/>
            <w:hideMark/>
          </w:tcPr>
          <w:p w:rsidR="009A4987" w:rsidRPr="00620718" w:rsidRDefault="009A4987" w:rsidP="008D1F71">
            <w:pPr>
              <w:jc w:val="center"/>
              <w:rPr>
                <w:rFonts w:ascii="Arial" w:hAnsi="Arial" w:cs="B Yekan"/>
                <w:szCs w:val="20"/>
              </w:rPr>
            </w:pPr>
            <w:r w:rsidRPr="00620718">
              <w:rPr>
                <w:rFonts w:ascii="Arial" w:hAnsi="Arial" w:cs="B Yekan" w:hint="cs"/>
                <w:szCs w:val="20"/>
                <w:rtl/>
              </w:rPr>
              <w:t>مبلغ (ميليون ريال)</w:t>
            </w:r>
          </w:p>
        </w:tc>
      </w:tr>
      <w:tr w:rsidR="009A4987" w:rsidRPr="00620718" w:rsidTr="008D1F7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3816AC" w:rsidRDefault="009A4987" w:rsidP="008D1F71">
            <w:pPr>
              <w:bidi w:val="0"/>
              <w:jc w:val="center"/>
              <w:rPr>
                <w:rFonts w:ascii="B Yekan" w:hAnsi="B Yekan" w:cs="B Yekan"/>
                <w:szCs w:val="20"/>
              </w:rPr>
            </w:pPr>
            <w:r w:rsidRPr="003816AC">
              <w:rPr>
                <w:rFonts w:ascii="B Yekan" w:hAnsi="B Yekan" w:cs="B Yekan" w:hint="cs"/>
                <w:szCs w:val="20"/>
              </w:rPr>
              <w:t>1</w:t>
            </w:r>
          </w:p>
        </w:tc>
        <w:tc>
          <w:tcPr>
            <w:tcW w:w="2461"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bidi w:val="0"/>
              <w:jc w:val="center"/>
              <w:rPr>
                <w:rFonts w:ascii="B Yekan" w:hAnsi="B Yekan" w:cs="B Yekan"/>
                <w:szCs w:val="20"/>
              </w:rPr>
            </w:pPr>
            <w:r w:rsidRPr="00740339">
              <w:rPr>
                <w:rFonts w:ascii="B Yekan" w:hAnsi="B Yekan" w:cs="B Yekan" w:hint="cs"/>
                <w:szCs w:val="20"/>
                <w:rtl/>
              </w:rPr>
              <w:t>محوطه سازي و ساختمانها</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bidi w:val="0"/>
              <w:jc w:val="center"/>
              <w:rPr>
                <w:rFonts w:ascii="B Yekan" w:hAnsi="B Yekan" w:cs="B Yekan"/>
                <w:szCs w:val="20"/>
              </w:rPr>
            </w:pPr>
            <w:r w:rsidRPr="00740339">
              <w:rPr>
                <w:rFonts w:ascii="B Yekan" w:hAnsi="B Yekan" w:cs="B Yekan" w:hint="cs"/>
                <w:szCs w:val="20"/>
              </w:rPr>
              <w:t>540</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bidi w:val="0"/>
              <w:jc w:val="center"/>
              <w:rPr>
                <w:rFonts w:ascii="B Yekan" w:hAnsi="B Yekan" w:cs="B Yekan"/>
                <w:szCs w:val="20"/>
              </w:rPr>
            </w:pPr>
            <w:r w:rsidRPr="00740339">
              <w:rPr>
                <w:rFonts w:ascii="B Yekan" w:hAnsi="B Yekan" w:cs="B Yekan" w:hint="cs"/>
                <w:szCs w:val="20"/>
              </w:rPr>
              <w:t>2</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bidi w:val="0"/>
              <w:jc w:val="center"/>
              <w:rPr>
                <w:rFonts w:ascii="B Yekan" w:hAnsi="B Yekan" w:cs="B Yekan"/>
                <w:szCs w:val="20"/>
              </w:rPr>
            </w:pPr>
            <w:r w:rsidRPr="00740339">
              <w:rPr>
                <w:rFonts w:ascii="B Yekan" w:hAnsi="B Yekan" w:cs="B Yekan" w:hint="cs"/>
                <w:szCs w:val="20"/>
              </w:rPr>
              <w:t>11</w:t>
            </w:r>
          </w:p>
        </w:tc>
      </w:tr>
      <w:tr w:rsidR="009A4987" w:rsidRPr="00620718" w:rsidTr="008D1F7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3816AC" w:rsidRDefault="009A4987" w:rsidP="008D1F71">
            <w:pPr>
              <w:bidi w:val="0"/>
              <w:jc w:val="center"/>
              <w:rPr>
                <w:rFonts w:ascii="B Yekan" w:hAnsi="B Yekan" w:cs="B Yekan"/>
                <w:szCs w:val="20"/>
              </w:rPr>
            </w:pPr>
            <w:r w:rsidRPr="003816AC">
              <w:rPr>
                <w:rFonts w:ascii="B Yekan" w:hAnsi="B Yekan" w:cs="B Yekan" w:hint="cs"/>
                <w:szCs w:val="20"/>
              </w:rPr>
              <w:t>2</w:t>
            </w:r>
          </w:p>
        </w:tc>
        <w:tc>
          <w:tcPr>
            <w:tcW w:w="2461"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bidi w:val="0"/>
              <w:jc w:val="center"/>
              <w:rPr>
                <w:rFonts w:ascii="B Yekan" w:hAnsi="B Yekan" w:cs="B Yekan"/>
                <w:szCs w:val="20"/>
              </w:rPr>
            </w:pPr>
            <w:r w:rsidRPr="00740339">
              <w:rPr>
                <w:rFonts w:ascii="B Yekan" w:hAnsi="B Yekan" w:cs="B Yekan" w:hint="cs"/>
                <w:szCs w:val="20"/>
                <w:rtl/>
              </w:rPr>
              <w:t>ماشين آلات و تجهيزات</w:t>
            </w:r>
          </w:p>
        </w:tc>
        <w:tc>
          <w:tcPr>
            <w:tcW w:w="17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bidi w:val="0"/>
              <w:jc w:val="center"/>
              <w:rPr>
                <w:rFonts w:ascii="B Yekan" w:hAnsi="B Yekan" w:cs="B Yekan"/>
                <w:szCs w:val="20"/>
              </w:rPr>
            </w:pPr>
            <w:r w:rsidRPr="00740339">
              <w:rPr>
                <w:rFonts w:ascii="B Yekan" w:hAnsi="B Yekan" w:cs="B Yekan" w:hint="cs"/>
                <w:szCs w:val="20"/>
              </w:rPr>
              <w:t>39,662</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bidi w:val="0"/>
              <w:jc w:val="center"/>
              <w:rPr>
                <w:rFonts w:ascii="B Yekan" w:hAnsi="B Yekan" w:cs="B Yekan"/>
                <w:szCs w:val="20"/>
              </w:rPr>
            </w:pPr>
            <w:r w:rsidRPr="00740339">
              <w:rPr>
                <w:rFonts w:ascii="B Yekan" w:hAnsi="B Yekan" w:cs="B Yekan" w:hint="cs"/>
                <w:szCs w:val="20"/>
              </w:rPr>
              <w:t>5</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9A4987" w:rsidRPr="00740339" w:rsidRDefault="009A4987" w:rsidP="008D1F71">
            <w:pPr>
              <w:bidi w:val="0"/>
              <w:jc w:val="center"/>
              <w:rPr>
                <w:rFonts w:ascii="B Yekan" w:hAnsi="B Yekan" w:cs="B Yekan"/>
                <w:szCs w:val="20"/>
              </w:rPr>
            </w:pPr>
            <w:r w:rsidRPr="00740339">
              <w:rPr>
                <w:rFonts w:ascii="B Yekan" w:hAnsi="B Yekan" w:cs="B Yekan" w:hint="cs"/>
                <w:szCs w:val="20"/>
              </w:rPr>
              <w:t>1,983</w:t>
            </w:r>
          </w:p>
        </w:tc>
      </w:tr>
      <w:tr w:rsidR="009A4987" w:rsidRPr="00620718" w:rsidTr="008D1F71">
        <w:trPr>
          <w:trHeight w:val="360"/>
          <w:jc w:val="center"/>
        </w:trPr>
        <w:tc>
          <w:tcPr>
            <w:tcW w:w="663" w:type="dxa"/>
            <w:tcBorders>
              <w:top w:val="nil"/>
              <w:left w:val="single" w:sz="4" w:space="0" w:color="auto"/>
              <w:bottom w:val="single" w:sz="4" w:space="0" w:color="auto"/>
              <w:right w:val="single" w:sz="4" w:space="0" w:color="auto"/>
            </w:tcBorders>
            <w:shd w:val="clear" w:color="auto" w:fill="auto"/>
            <w:noWrap/>
            <w:vAlign w:val="center"/>
            <w:hideMark/>
          </w:tcPr>
          <w:p w:rsidR="009A4987" w:rsidRPr="003816AC" w:rsidRDefault="009A4987" w:rsidP="008D1F71">
            <w:pPr>
              <w:jc w:val="center"/>
              <w:rPr>
                <w:rFonts w:ascii="B Yekan" w:hAnsi="B Yekan" w:cs="B Yekan"/>
                <w:szCs w:val="20"/>
              </w:rPr>
            </w:pPr>
            <w:r w:rsidRPr="003816AC">
              <w:rPr>
                <w:szCs w:val="20"/>
              </w:rPr>
              <w:t> </w:t>
            </w:r>
          </w:p>
        </w:tc>
        <w:tc>
          <w:tcPr>
            <w:tcW w:w="2461" w:type="dxa"/>
            <w:tcBorders>
              <w:top w:val="nil"/>
              <w:left w:val="single" w:sz="4" w:space="0" w:color="auto"/>
              <w:bottom w:val="single" w:sz="4" w:space="0" w:color="auto"/>
              <w:right w:val="nil"/>
            </w:tcBorders>
            <w:shd w:val="clear" w:color="auto" w:fill="auto"/>
            <w:noWrap/>
            <w:vAlign w:val="center"/>
            <w:hideMark/>
          </w:tcPr>
          <w:p w:rsidR="009A4987" w:rsidRPr="003816AC" w:rsidRDefault="009A4987" w:rsidP="008D1F71">
            <w:pPr>
              <w:jc w:val="center"/>
              <w:rPr>
                <w:rFonts w:ascii="B Yekan" w:hAnsi="B Yekan" w:cs="B Yekan"/>
                <w:szCs w:val="20"/>
              </w:rPr>
            </w:pPr>
            <w:r w:rsidRPr="003816AC">
              <w:rPr>
                <w:rFonts w:ascii="B Yekan" w:hAnsi="B Yekan" w:cs="B Yekan" w:hint="cs"/>
                <w:szCs w:val="20"/>
                <w:rtl/>
              </w:rPr>
              <w:t>جمع</w:t>
            </w:r>
          </w:p>
        </w:tc>
        <w:tc>
          <w:tcPr>
            <w:tcW w:w="1720" w:type="dxa"/>
            <w:tcBorders>
              <w:top w:val="nil"/>
              <w:left w:val="nil"/>
              <w:bottom w:val="single" w:sz="4" w:space="0" w:color="auto"/>
              <w:right w:val="nil"/>
            </w:tcBorders>
            <w:shd w:val="clear" w:color="auto" w:fill="auto"/>
            <w:noWrap/>
            <w:vAlign w:val="center"/>
            <w:hideMark/>
          </w:tcPr>
          <w:p w:rsidR="009A4987" w:rsidRPr="003816AC" w:rsidRDefault="009A4987" w:rsidP="008D1F71">
            <w:pPr>
              <w:jc w:val="center"/>
              <w:rPr>
                <w:rFonts w:ascii="B Yekan" w:hAnsi="B Yekan" w:cs="B Yekan"/>
                <w:szCs w:val="20"/>
              </w:rPr>
            </w:pPr>
            <w:r w:rsidRPr="004D7F19">
              <w:rPr>
                <w:rFonts w:ascii="B Yekan" w:hAnsi="B Yekan" w:cs="B Yekan"/>
                <w:szCs w:val="20"/>
              </w:rPr>
              <w:t> </w:t>
            </w:r>
          </w:p>
        </w:tc>
        <w:tc>
          <w:tcPr>
            <w:tcW w:w="822" w:type="dxa"/>
            <w:tcBorders>
              <w:top w:val="nil"/>
              <w:left w:val="single" w:sz="4" w:space="0" w:color="auto"/>
              <w:bottom w:val="single" w:sz="4" w:space="0" w:color="auto"/>
              <w:right w:val="single" w:sz="4" w:space="0" w:color="auto"/>
            </w:tcBorders>
            <w:shd w:val="clear" w:color="auto" w:fill="auto"/>
            <w:noWrap/>
            <w:vAlign w:val="center"/>
            <w:hideMark/>
          </w:tcPr>
          <w:p w:rsidR="009A4987" w:rsidRPr="003816AC" w:rsidRDefault="009A4987" w:rsidP="008D1F71">
            <w:pPr>
              <w:jc w:val="center"/>
              <w:rPr>
                <w:rFonts w:ascii="B Yekan" w:hAnsi="B Yekan" w:cs="B Yekan"/>
                <w:szCs w:val="20"/>
              </w:rPr>
            </w:pPr>
            <w:r w:rsidRPr="004D7F19">
              <w:rPr>
                <w:rFonts w:ascii="B Yekan" w:hAnsi="B Yekan" w:cs="B Yekan"/>
                <w:szCs w:val="20"/>
              </w:rPr>
              <w:t> </w:t>
            </w:r>
          </w:p>
        </w:tc>
        <w:tc>
          <w:tcPr>
            <w:tcW w:w="1872" w:type="dxa"/>
            <w:tcBorders>
              <w:top w:val="nil"/>
              <w:left w:val="single" w:sz="4" w:space="0" w:color="auto"/>
              <w:bottom w:val="single" w:sz="4" w:space="0" w:color="auto"/>
              <w:right w:val="single" w:sz="4" w:space="0" w:color="auto"/>
            </w:tcBorders>
            <w:shd w:val="clear" w:color="auto" w:fill="auto"/>
            <w:noWrap/>
            <w:vAlign w:val="center"/>
            <w:hideMark/>
          </w:tcPr>
          <w:p w:rsidR="009A4987" w:rsidRPr="004D7F19" w:rsidRDefault="009A4987" w:rsidP="008D1F71">
            <w:pPr>
              <w:bidi w:val="0"/>
              <w:jc w:val="center"/>
              <w:rPr>
                <w:rFonts w:ascii="B Yekan" w:hAnsi="B Yekan" w:cs="B Yekan"/>
                <w:szCs w:val="20"/>
              </w:rPr>
            </w:pPr>
            <w:r w:rsidRPr="00740339">
              <w:rPr>
                <w:rFonts w:ascii="B Yekan" w:hAnsi="B Yekan" w:cs="B Yekan"/>
                <w:szCs w:val="20"/>
              </w:rPr>
              <w:t>1,994</w:t>
            </w:r>
          </w:p>
        </w:tc>
      </w:tr>
    </w:tbl>
    <w:p w:rsidR="009A4987" w:rsidRPr="0063613E" w:rsidRDefault="00BB3D1B" w:rsidP="009A4987">
      <w:pPr>
        <w:spacing w:line="360" w:lineRule="auto"/>
        <w:rPr>
          <w:rFonts w:ascii="B Traffic" w:hAnsi="B Traffic" w:cs="B Traffic"/>
          <w:b/>
          <w:bCs/>
          <w:sz w:val="28"/>
          <w:szCs w:val="28"/>
        </w:rPr>
      </w:pPr>
      <w:r>
        <w:rPr>
          <w:rFonts w:ascii="B Traffic" w:hAnsi="B Traffic" w:cs="B Traffic" w:hint="cs"/>
          <w:b/>
          <w:bCs/>
          <w:sz w:val="28"/>
          <w:szCs w:val="28"/>
          <w:rtl/>
        </w:rPr>
        <w:lastRenderedPageBreak/>
        <w:t>2</w:t>
      </w:r>
      <w:r w:rsidR="009A4987" w:rsidRPr="0063613E">
        <w:rPr>
          <w:rFonts w:ascii="B Traffic" w:hAnsi="B Traffic" w:cs="B Traffic" w:hint="cs"/>
          <w:b/>
          <w:bCs/>
          <w:sz w:val="28"/>
          <w:szCs w:val="28"/>
          <w:rtl/>
        </w:rPr>
        <w:t>-</w:t>
      </w:r>
      <w:r w:rsidR="009A4987">
        <w:rPr>
          <w:rFonts w:ascii="B Traffic" w:hAnsi="B Traffic" w:cs="B Traffic" w:hint="cs"/>
          <w:b/>
          <w:bCs/>
          <w:sz w:val="28"/>
          <w:szCs w:val="28"/>
          <w:rtl/>
        </w:rPr>
        <w:t>4</w:t>
      </w:r>
      <w:r w:rsidR="009A4987" w:rsidRPr="0063613E">
        <w:rPr>
          <w:rFonts w:ascii="B Traffic" w:hAnsi="B Traffic" w:cs="B Traffic" w:hint="cs"/>
          <w:b/>
          <w:bCs/>
          <w:sz w:val="28"/>
          <w:szCs w:val="28"/>
          <w:rtl/>
        </w:rPr>
        <w:t>-5- جدول هزينه هاي جاري طرح</w:t>
      </w:r>
    </w:p>
    <w:p w:rsidR="009A4987" w:rsidRPr="009A4987" w:rsidRDefault="009A4987" w:rsidP="009A4987">
      <w:pPr>
        <w:autoSpaceDE w:val="0"/>
        <w:autoSpaceDN w:val="0"/>
        <w:adjustRightInd w:val="0"/>
        <w:spacing w:line="360" w:lineRule="auto"/>
        <w:rPr>
          <w:rFonts w:ascii="B Nazanin" w:hAnsi="B Nazanin" w:cs="B Nazanin"/>
          <w:sz w:val="28"/>
          <w:szCs w:val="28"/>
          <w:rtl/>
        </w:rPr>
      </w:pPr>
      <w:r w:rsidRPr="009A4987">
        <w:rPr>
          <w:rFonts w:ascii="B Nazanin" w:hAnsi="B Nazanin" w:cs="B Nazanin" w:hint="cs"/>
          <w:sz w:val="28"/>
          <w:szCs w:val="28"/>
          <w:rtl/>
        </w:rPr>
        <w:t>در ذیل شاهد برآورد کلیه هزینه ای جاری سالانه طرح می باشید:</w:t>
      </w:r>
    </w:p>
    <w:p w:rsidR="009A4987" w:rsidRDefault="009A4987" w:rsidP="009A4987">
      <w:pPr>
        <w:autoSpaceDE w:val="0"/>
        <w:autoSpaceDN w:val="0"/>
        <w:adjustRightInd w:val="0"/>
        <w:spacing w:line="360" w:lineRule="auto"/>
        <w:rPr>
          <w:rFonts w:ascii="Arial" w:hAnsi="Arial"/>
          <w:sz w:val="28"/>
          <w:szCs w:val="28"/>
          <w:rtl/>
        </w:rPr>
      </w:pPr>
    </w:p>
    <w:tbl>
      <w:tblPr>
        <w:bidiVisual/>
        <w:tblW w:w="5956" w:type="dxa"/>
        <w:jc w:val="center"/>
        <w:tblLook w:val="04A0" w:firstRow="1" w:lastRow="0" w:firstColumn="1" w:lastColumn="0" w:noHBand="0" w:noVBand="1"/>
      </w:tblPr>
      <w:tblGrid>
        <w:gridCol w:w="820"/>
        <w:gridCol w:w="3716"/>
        <w:gridCol w:w="1420"/>
      </w:tblGrid>
      <w:tr w:rsidR="009A4987" w:rsidRPr="00620718" w:rsidTr="008D1F71">
        <w:trPr>
          <w:trHeight w:val="1080"/>
          <w:jc w:val="center"/>
        </w:trPr>
        <w:tc>
          <w:tcPr>
            <w:tcW w:w="82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A4987" w:rsidRPr="00620718" w:rsidRDefault="009A4987" w:rsidP="008D1F71">
            <w:pPr>
              <w:jc w:val="center"/>
              <w:rPr>
                <w:rFonts w:ascii="Arial" w:hAnsi="Arial" w:cs="B Yekan"/>
                <w:b/>
                <w:bCs/>
              </w:rPr>
            </w:pPr>
            <w:r w:rsidRPr="00620718">
              <w:rPr>
                <w:rFonts w:ascii="Arial" w:hAnsi="Arial" w:cs="B Yekan" w:hint="cs"/>
                <w:b/>
                <w:bCs/>
                <w:sz w:val="22"/>
                <w:szCs w:val="22"/>
                <w:rtl/>
              </w:rPr>
              <w:t>رديف</w:t>
            </w:r>
          </w:p>
        </w:tc>
        <w:tc>
          <w:tcPr>
            <w:tcW w:w="3716"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A4987" w:rsidRPr="00620718" w:rsidRDefault="009A4987" w:rsidP="008D1F71">
            <w:pPr>
              <w:jc w:val="center"/>
              <w:rPr>
                <w:rFonts w:ascii="Arial" w:hAnsi="Arial" w:cs="B Yekan"/>
                <w:b/>
                <w:bCs/>
              </w:rPr>
            </w:pPr>
            <w:r w:rsidRPr="00620718">
              <w:rPr>
                <w:rFonts w:ascii="Arial" w:hAnsi="Arial" w:cs="B Yekan" w:hint="cs"/>
                <w:b/>
                <w:bCs/>
                <w:sz w:val="22"/>
                <w:szCs w:val="22"/>
                <w:rtl/>
              </w:rPr>
              <w:t>شرح</w:t>
            </w:r>
          </w:p>
        </w:tc>
        <w:tc>
          <w:tcPr>
            <w:tcW w:w="1420" w:type="dxa"/>
            <w:tcBorders>
              <w:top w:val="single" w:sz="4" w:space="0" w:color="auto"/>
              <w:left w:val="single" w:sz="4" w:space="0" w:color="auto"/>
              <w:bottom w:val="single" w:sz="4" w:space="0" w:color="auto"/>
              <w:right w:val="single" w:sz="4" w:space="0" w:color="auto"/>
            </w:tcBorders>
            <w:shd w:val="clear" w:color="000000" w:fill="95B3D7"/>
            <w:vAlign w:val="center"/>
            <w:hideMark/>
          </w:tcPr>
          <w:p w:rsidR="009A4987" w:rsidRPr="00620718" w:rsidRDefault="009A4987" w:rsidP="008D1F71">
            <w:pPr>
              <w:jc w:val="center"/>
              <w:rPr>
                <w:rFonts w:ascii="Arial" w:hAnsi="Arial" w:cs="B Yekan"/>
                <w:b/>
                <w:bCs/>
              </w:rPr>
            </w:pPr>
            <w:r w:rsidRPr="00620718">
              <w:rPr>
                <w:rFonts w:ascii="Arial" w:hAnsi="Arial" w:cs="B Yekan" w:hint="cs"/>
                <w:b/>
                <w:bCs/>
                <w:sz w:val="22"/>
                <w:szCs w:val="22"/>
                <w:rtl/>
              </w:rPr>
              <w:t xml:space="preserve">هزينه كل </w:t>
            </w:r>
            <w:r w:rsidRPr="00620718">
              <w:rPr>
                <w:rFonts w:ascii="Arial" w:hAnsi="Arial" w:cs="B Yekan" w:hint="cs"/>
                <w:b/>
                <w:bCs/>
                <w:sz w:val="22"/>
                <w:szCs w:val="22"/>
                <w:rtl/>
              </w:rPr>
              <w:br/>
              <w:t>(ميليون ريال)</w:t>
            </w:r>
          </w:p>
        </w:tc>
      </w:tr>
      <w:tr w:rsidR="009A4987" w:rsidRPr="00620718" w:rsidTr="008D1F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3816AC" w:rsidRDefault="009A4987" w:rsidP="008D1F71">
            <w:pPr>
              <w:jc w:val="center"/>
              <w:rPr>
                <w:rFonts w:ascii="B Yekan" w:hAnsi="B Yekan" w:cs="B Yekan"/>
                <w:szCs w:val="20"/>
              </w:rPr>
            </w:pPr>
            <w:r w:rsidRPr="003816AC">
              <w:rPr>
                <w:rFonts w:ascii="B Yekan" w:hAnsi="B Yekan" w:cs="B Yekan" w:hint="cs"/>
                <w:szCs w:val="20"/>
              </w:rPr>
              <w:t>1</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9A4987" w:rsidRPr="003816AC" w:rsidRDefault="009A4987" w:rsidP="008D1F71">
            <w:pPr>
              <w:rPr>
                <w:rFonts w:ascii="B Yekan" w:hAnsi="B Yekan" w:cs="B Yekan"/>
                <w:szCs w:val="20"/>
              </w:rPr>
            </w:pPr>
            <w:r w:rsidRPr="003816AC">
              <w:rPr>
                <w:rFonts w:ascii="B Yekan" w:hAnsi="B Yekan" w:cs="B Yekan" w:hint="cs"/>
                <w:szCs w:val="20"/>
                <w:rtl/>
              </w:rPr>
              <w:t xml:space="preserve">مواد اوليه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8D3D6C" w:rsidRDefault="009A4987" w:rsidP="008D1F71">
            <w:pPr>
              <w:jc w:val="center"/>
              <w:rPr>
                <w:rFonts w:ascii="B Yekan" w:hAnsi="B Yekan" w:cs="B Yekan"/>
                <w:szCs w:val="20"/>
              </w:rPr>
            </w:pPr>
            <w:r w:rsidRPr="008D3D6C">
              <w:rPr>
                <w:rFonts w:ascii="B Yekan" w:hAnsi="B Yekan" w:cs="B Yekan" w:hint="cs"/>
                <w:szCs w:val="20"/>
              </w:rPr>
              <w:t>43,500</w:t>
            </w:r>
          </w:p>
        </w:tc>
      </w:tr>
      <w:tr w:rsidR="009A4987" w:rsidRPr="00620718" w:rsidTr="008D1F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3816AC" w:rsidRDefault="009A4987" w:rsidP="008D1F71">
            <w:pPr>
              <w:jc w:val="center"/>
              <w:rPr>
                <w:rFonts w:ascii="B Yekan" w:hAnsi="B Yekan" w:cs="B Yekan"/>
                <w:szCs w:val="20"/>
              </w:rPr>
            </w:pPr>
            <w:r w:rsidRPr="003816AC">
              <w:rPr>
                <w:rFonts w:ascii="B Yekan" w:hAnsi="B Yekan" w:cs="B Yekan" w:hint="cs"/>
                <w:szCs w:val="20"/>
              </w:rPr>
              <w:t>2</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9A4987" w:rsidRPr="003816AC" w:rsidRDefault="009A4987" w:rsidP="008D1F71">
            <w:pPr>
              <w:rPr>
                <w:rFonts w:ascii="B Yekan" w:hAnsi="B Yekan" w:cs="B Yekan"/>
                <w:szCs w:val="20"/>
              </w:rPr>
            </w:pPr>
            <w:r w:rsidRPr="003816AC">
              <w:rPr>
                <w:rFonts w:ascii="B Yekan" w:hAnsi="B Yekan" w:cs="B Yekan" w:hint="cs"/>
                <w:szCs w:val="20"/>
                <w:rtl/>
              </w:rPr>
              <w:t>حقوق و دستمزد</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8D3D6C" w:rsidRDefault="009A4987" w:rsidP="008D1F71">
            <w:pPr>
              <w:jc w:val="center"/>
              <w:rPr>
                <w:rFonts w:ascii="B Yekan" w:hAnsi="B Yekan" w:cs="B Yekan"/>
                <w:szCs w:val="20"/>
              </w:rPr>
            </w:pPr>
            <w:r w:rsidRPr="008D3D6C">
              <w:rPr>
                <w:rFonts w:ascii="B Yekan" w:hAnsi="B Yekan" w:cs="B Yekan" w:hint="cs"/>
                <w:szCs w:val="20"/>
              </w:rPr>
              <w:t>754</w:t>
            </w:r>
          </w:p>
        </w:tc>
      </w:tr>
      <w:tr w:rsidR="009A4987" w:rsidRPr="00620718" w:rsidTr="008D1F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3816AC" w:rsidRDefault="009A4987" w:rsidP="008D1F71">
            <w:pPr>
              <w:jc w:val="center"/>
              <w:rPr>
                <w:rFonts w:ascii="B Yekan" w:hAnsi="B Yekan" w:cs="B Yekan"/>
                <w:szCs w:val="20"/>
              </w:rPr>
            </w:pPr>
            <w:r w:rsidRPr="003816AC">
              <w:rPr>
                <w:rFonts w:ascii="B Yekan" w:hAnsi="B Yekan" w:cs="B Yekan" w:hint="cs"/>
                <w:szCs w:val="20"/>
              </w:rPr>
              <w:t>3</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9A4987" w:rsidRPr="003816AC" w:rsidRDefault="009A4987" w:rsidP="008D1F71">
            <w:pPr>
              <w:rPr>
                <w:rFonts w:ascii="B Yekan" w:hAnsi="B Yekan" w:cs="B Yekan"/>
                <w:szCs w:val="20"/>
              </w:rPr>
            </w:pPr>
            <w:r w:rsidRPr="003816AC">
              <w:rPr>
                <w:rFonts w:ascii="B Yekan" w:hAnsi="B Yekan" w:cs="B Yekan" w:hint="cs"/>
                <w:szCs w:val="20"/>
                <w:rtl/>
              </w:rPr>
              <w:t>سوخت و انرژي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8D3D6C" w:rsidRDefault="009A4987" w:rsidP="008D1F71">
            <w:pPr>
              <w:jc w:val="center"/>
              <w:rPr>
                <w:rFonts w:ascii="B Yekan" w:hAnsi="B Yekan" w:cs="B Yekan"/>
                <w:szCs w:val="20"/>
              </w:rPr>
            </w:pPr>
            <w:r w:rsidRPr="008D3D6C">
              <w:rPr>
                <w:rFonts w:ascii="B Yekan" w:hAnsi="B Yekan" w:cs="B Yekan" w:hint="cs"/>
                <w:szCs w:val="20"/>
              </w:rPr>
              <w:t>159</w:t>
            </w:r>
          </w:p>
        </w:tc>
      </w:tr>
      <w:tr w:rsidR="009A4987" w:rsidRPr="00620718" w:rsidTr="008D1F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3816AC" w:rsidRDefault="009A4987" w:rsidP="008D1F71">
            <w:pPr>
              <w:jc w:val="center"/>
              <w:rPr>
                <w:rFonts w:ascii="B Yekan" w:hAnsi="B Yekan" w:cs="B Yekan"/>
                <w:szCs w:val="20"/>
              </w:rPr>
            </w:pPr>
            <w:r w:rsidRPr="003816AC">
              <w:rPr>
                <w:rFonts w:ascii="B Yekan" w:hAnsi="B Yekan" w:cs="B Yekan" w:hint="cs"/>
                <w:szCs w:val="20"/>
              </w:rPr>
              <w:t>4</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9A4987" w:rsidRPr="003816AC" w:rsidRDefault="009A4987" w:rsidP="008D1F71">
            <w:pPr>
              <w:rPr>
                <w:rFonts w:ascii="B Yekan" w:hAnsi="B Yekan" w:cs="B Yekan"/>
                <w:szCs w:val="20"/>
              </w:rPr>
            </w:pPr>
            <w:r w:rsidRPr="003816AC">
              <w:rPr>
                <w:rFonts w:ascii="B Yekan" w:hAnsi="B Yekan" w:cs="B Yekan" w:hint="cs"/>
                <w:szCs w:val="20"/>
                <w:rtl/>
              </w:rPr>
              <w:t>تعمير و نگهداري</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8D3D6C" w:rsidRDefault="009A4987" w:rsidP="008D1F71">
            <w:pPr>
              <w:jc w:val="center"/>
              <w:rPr>
                <w:rFonts w:ascii="B Yekan" w:hAnsi="B Yekan" w:cs="B Yekan"/>
                <w:szCs w:val="20"/>
              </w:rPr>
            </w:pPr>
            <w:r w:rsidRPr="008D3D6C">
              <w:rPr>
                <w:rFonts w:ascii="B Yekan" w:hAnsi="B Yekan" w:cs="B Yekan" w:hint="cs"/>
                <w:szCs w:val="20"/>
              </w:rPr>
              <w:t>1,994</w:t>
            </w:r>
          </w:p>
        </w:tc>
      </w:tr>
      <w:tr w:rsidR="009A4987" w:rsidRPr="00620718" w:rsidTr="008D1F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3816AC" w:rsidRDefault="009A4987" w:rsidP="008D1F71">
            <w:pPr>
              <w:jc w:val="center"/>
              <w:rPr>
                <w:rFonts w:ascii="B Yekan" w:hAnsi="B Yekan" w:cs="B Yekan"/>
                <w:szCs w:val="20"/>
              </w:rPr>
            </w:pPr>
            <w:r w:rsidRPr="003816AC">
              <w:rPr>
                <w:rFonts w:ascii="B Yekan" w:hAnsi="B Yekan" w:cs="B Yekan" w:hint="cs"/>
                <w:szCs w:val="20"/>
              </w:rPr>
              <w:t>5</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9A4987" w:rsidRPr="003816AC" w:rsidRDefault="009A4987" w:rsidP="008D1F71">
            <w:pPr>
              <w:rPr>
                <w:rFonts w:ascii="B Yekan" w:hAnsi="B Yekan" w:cs="B Yekan"/>
                <w:szCs w:val="20"/>
              </w:rPr>
            </w:pPr>
            <w:r w:rsidRPr="003816AC">
              <w:rPr>
                <w:rFonts w:ascii="B Yekan" w:hAnsi="B Yekan" w:cs="B Yekan" w:hint="cs"/>
                <w:szCs w:val="20"/>
                <w:rtl/>
              </w:rPr>
              <w:t>استهلاك</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8D3D6C" w:rsidRDefault="009A4987" w:rsidP="008D1F71">
            <w:pPr>
              <w:jc w:val="center"/>
              <w:rPr>
                <w:rFonts w:ascii="B Yekan" w:hAnsi="B Yekan" w:cs="B Yekan"/>
                <w:szCs w:val="20"/>
              </w:rPr>
            </w:pPr>
            <w:r w:rsidRPr="008D3D6C">
              <w:rPr>
                <w:rFonts w:ascii="B Yekan" w:hAnsi="B Yekan" w:cs="B Yekan" w:hint="cs"/>
                <w:szCs w:val="20"/>
              </w:rPr>
              <w:t>3,997</w:t>
            </w:r>
          </w:p>
        </w:tc>
      </w:tr>
      <w:tr w:rsidR="009A4987" w:rsidRPr="00620718" w:rsidTr="008D1F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3816AC" w:rsidRDefault="009A4987" w:rsidP="008D1F71">
            <w:pPr>
              <w:jc w:val="center"/>
              <w:rPr>
                <w:rFonts w:ascii="B Yekan" w:hAnsi="B Yekan" w:cs="B Yekan"/>
                <w:szCs w:val="20"/>
              </w:rPr>
            </w:pPr>
            <w:r w:rsidRPr="003816AC">
              <w:rPr>
                <w:rFonts w:ascii="B Yekan" w:hAnsi="B Yekan" w:cs="B Yekan" w:hint="cs"/>
                <w:szCs w:val="20"/>
              </w:rPr>
              <w:t>6</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9A4987" w:rsidRPr="003816AC" w:rsidRDefault="009A4987" w:rsidP="008D1F71">
            <w:pPr>
              <w:rPr>
                <w:rFonts w:ascii="B Yekan" w:hAnsi="B Yekan" w:cs="B Yekan"/>
                <w:szCs w:val="20"/>
              </w:rPr>
            </w:pPr>
            <w:r w:rsidRPr="003816AC">
              <w:rPr>
                <w:rFonts w:ascii="B Yekan" w:hAnsi="B Yekan" w:cs="B Yekan" w:hint="cs"/>
                <w:szCs w:val="20"/>
                <w:rtl/>
              </w:rPr>
              <w:t xml:space="preserve">پيش بيني نشده ( </w:t>
            </w:r>
            <w:r>
              <w:rPr>
                <w:rFonts w:ascii="B Yekan" w:hAnsi="B Yekan" w:cs="B Yekan"/>
                <w:szCs w:val="20"/>
              </w:rPr>
              <w:t>1</w:t>
            </w:r>
            <w:r w:rsidRPr="003816AC">
              <w:rPr>
                <w:rFonts w:ascii="B Yekan" w:hAnsi="B Yekan" w:cs="B Yekan" w:hint="cs"/>
                <w:szCs w:val="20"/>
                <w:rtl/>
              </w:rPr>
              <w:t>%جمع رديف 1 الی 4</w:t>
            </w:r>
            <w:r>
              <w:rPr>
                <w:rFonts w:ascii="B Yekan" w:hAnsi="B Yekan" w:cs="B Yekan" w:hint="cs"/>
                <w:szCs w:val="20"/>
                <w:rtl/>
              </w:rPr>
              <w:t>)</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8D3D6C" w:rsidRDefault="009A4987" w:rsidP="008D1F71">
            <w:pPr>
              <w:jc w:val="center"/>
              <w:rPr>
                <w:rFonts w:ascii="B Yekan" w:hAnsi="B Yekan" w:cs="B Yekan"/>
                <w:szCs w:val="20"/>
              </w:rPr>
            </w:pPr>
            <w:r w:rsidRPr="008D3D6C">
              <w:rPr>
                <w:rFonts w:ascii="B Yekan" w:hAnsi="B Yekan" w:cs="B Yekan" w:hint="cs"/>
                <w:szCs w:val="20"/>
              </w:rPr>
              <w:t>464</w:t>
            </w:r>
          </w:p>
        </w:tc>
      </w:tr>
      <w:tr w:rsidR="009A4987" w:rsidRPr="00620718" w:rsidTr="008D1F71">
        <w:trPr>
          <w:trHeight w:val="360"/>
          <w:jc w:val="center"/>
        </w:trPr>
        <w:tc>
          <w:tcPr>
            <w:tcW w:w="8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3816AC" w:rsidRDefault="009A4987" w:rsidP="008D1F71">
            <w:pPr>
              <w:jc w:val="center"/>
              <w:rPr>
                <w:rFonts w:ascii="B Yekan" w:hAnsi="B Yekan" w:cs="B Yekan"/>
                <w:szCs w:val="20"/>
              </w:rPr>
            </w:pPr>
            <w:r w:rsidRPr="003816AC">
              <w:rPr>
                <w:szCs w:val="20"/>
              </w:rPr>
              <w:t> </w:t>
            </w:r>
          </w:p>
        </w:tc>
        <w:tc>
          <w:tcPr>
            <w:tcW w:w="3716" w:type="dxa"/>
            <w:tcBorders>
              <w:top w:val="nil"/>
              <w:left w:val="single" w:sz="4" w:space="0" w:color="auto"/>
              <w:bottom w:val="single" w:sz="4" w:space="0" w:color="auto"/>
              <w:right w:val="single" w:sz="4" w:space="0" w:color="auto"/>
            </w:tcBorders>
            <w:shd w:val="clear" w:color="auto" w:fill="auto"/>
            <w:noWrap/>
            <w:vAlign w:val="center"/>
            <w:hideMark/>
          </w:tcPr>
          <w:p w:rsidR="009A4987" w:rsidRPr="003816AC" w:rsidRDefault="009A4987" w:rsidP="008D1F71">
            <w:pPr>
              <w:rPr>
                <w:rFonts w:ascii="B Yekan" w:hAnsi="B Yekan" w:cs="B Yekan"/>
                <w:szCs w:val="20"/>
              </w:rPr>
            </w:pPr>
            <w:r w:rsidRPr="003816AC">
              <w:rPr>
                <w:rFonts w:ascii="B Yekan" w:hAnsi="B Yekan" w:cs="B Yekan" w:hint="cs"/>
                <w:szCs w:val="20"/>
                <w:rtl/>
              </w:rPr>
              <w:t xml:space="preserve">جمع كل </w:t>
            </w:r>
          </w:p>
        </w:tc>
        <w:tc>
          <w:tcPr>
            <w:tcW w:w="1420" w:type="dxa"/>
            <w:tcBorders>
              <w:top w:val="nil"/>
              <w:left w:val="single" w:sz="4" w:space="0" w:color="auto"/>
              <w:bottom w:val="single" w:sz="4" w:space="0" w:color="auto"/>
              <w:right w:val="single" w:sz="4" w:space="0" w:color="auto"/>
            </w:tcBorders>
            <w:shd w:val="clear" w:color="auto" w:fill="auto"/>
            <w:noWrap/>
            <w:vAlign w:val="center"/>
            <w:hideMark/>
          </w:tcPr>
          <w:p w:rsidR="009A4987" w:rsidRPr="008D3D6C" w:rsidRDefault="009A4987" w:rsidP="008D1F71">
            <w:pPr>
              <w:jc w:val="center"/>
              <w:rPr>
                <w:rFonts w:ascii="B Yekan" w:hAnsi="B Yekan" w:cs="B Yekan"/>
                <w:szCs w:val="20"/>
              </w:rPr>
            </w:pPr>
            <w:r w:rsidRPr="008D3D6C">
              <w:rPr>
                <w:rFonts w:ascii="B Yekan" w:hAnsi="B Yekan" w:cs="B Yekan" w:hint="cs"/>
                <w:szCs w:val="20"/>
              </w:rPr>
              <w:t>487</w:t>
            </w:r>
          </w:p>
        </w:tc>
      </w:tr>
    </w:tbl>
    <w:p w:rsidR="009A4987" w:rsidRDefault="009A4987" w:rsidP="009A4987">
      <w:pPr>
        <w:spacing w:line="360" w:lineRule="auto"/>
        <w:rPr>
          <w:rFonts w:cs="B Traffic"/>
          <w:b/>
          <w:bCs/>
          <w:sz w:val="28"/>
          <w:szCs w:val="28"/>
          <w:rtl/>
        </w:rPr>
      </w:pPr>
    </w:p>
    <w:p w:rsidR="009A4987" w:rsidRPr="0063613E" w:rsidRDefault="00BB3D1B" w:rsidP="009A4987">
      <w:pPr>
        <w:spacing w:line="360" w:lineRule="auto"/>
        <w:rPr>
          <w:rFonts w:ascii="B Traffic" w:hAnsi="B Traffic" w:cs="B Traffic"/>
          <w:b/>
          <w:bCs/>
          <w:sz w:val="28"/>
          <w:szCs w:val="28"/>
          <w:rtl/>
        </w:rPr>
      </w:pPr>
      <w:r>
        <w:rPr>
          <w:rFonts w:ascii="B Traffic" w:hAnsi="B Traffic" w:cs="B Traffic" w:hint="cs"/>
          <w:b/>
          <w:bCs/>
          <w:sz w:val="28"/>
          <w:szCs w:val="28"/>
          <w:rtl/>
        </w:rPr>
        <w:t>2</w:t>
      </w:r>
      <w:r w:rsidR="009A4987" w:rsidRPr="0063613E">
        <w:rPr>
          <w:rFonts w:ascii="B Traffic" w:hAnsi="B Traffic" w:cs="B Traffic" w:hint="cs"/>
          <w:b/>
          <w:bCs/>
          <w:sz w:val="28"/>
          <w:szCs w:val="28"/>
          <w:rtl/>
        </w:rPr>
        <w:t>-</w:t>
      </w:r>
      <w:r w:rsidR="009A4987">
        <w:rPr>
          <w:rFonts w:ascii="B Traffic" w:hAnsi="B Traffic" w:cs="B Traffic" w:hint="cs"/>
          <w:b/>
          <w:bCs/>
          <w:sz w:val="28"/>
          <w:szCs w:val="28"/>
          <w:rtl/>
        </w:rPr>
        <w:t>5</w:t>
      </w:r>
      <w:r w:rsidR="009A4987" w:rsidRPr="0063613E">
        <w:rPr>
          <w:rFonts w:ascii="B Traffic" w:hAnsi="B Traffic" w:cs="B Traffic" w:hint="cs"/>
          <w:b/>
          <w:bCs/>
          <w:sz w:val="28"/>
          <w:szCs w:val="28"/>
          <w:rtl/>
        </w:rPr>
        <w:t>- جدول هزينه هاي ثابت و متغير توليد</w:t>
      </w:r>
    </w:p>
    <w:p w:rsidR="009A4987" w:rsidRPr="009A4987" w:rsidRDefault="009A4987" w:rsidP="009A4987">
      <w:pPr>
        <w:autoSpaceDE w:val="0"/>
        <w:autoSpaceDN w:val="0"/>
        <w:adjustRightInd w:val="0"/>
        <w:spacing w:line="360" w:lineRule="auto"/>
        <w:rPr>
          <w:rFonts w:ascii="B Nazanin" w:hAnsi="B Nazanin" w:cs="B Nazanin"/>
          <w:sz w:val="28"/>
          <w:szCs w:val="28"/>
          <w:rtl/>
        </w:rPr>
      </w:pPr>
      <w:r w:rsidRPr="009A4987">
        <w:rPr>
          <w:rFonts w:ascii="B Nazanin" w:hAnsi="B Nazanin" w:cs="B Nazanin" w:hint="cs"/>
          <w:sz w:val="28"/>
          <w:szCs w:val="28"/>
          <w:rtl/>
        </w:rPr>
        <w:t>در این بخش اجزا هزینه ثابت و متغییر تولید همراه با در صدی از هزینه ها که ماهیت ثابت و استقلال از میزان تولید دارند  جمع بندی شده است. اقلام هزینه ای متغییر نیز با درصد وابستگی آن به تغییرات جمع بندی شده است.</w:t>
      </w:r>
    </w:p>
    <w:tbl>
      <w:tblPr>
        <w:bidiVisual/>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0"/>
        <w:gridCol w:w="3400"/>
        <w:gridCol w:w="824"/>
        <w:gridCol w:w="853"/>
        <w:gridCol w:w="824"/>
        <w:gridCol w:w="979"/>
        <w:gridCol w:w="1740"/>
      </w:tblGrid>
      <w:tr w:rsidR="009A4987" w:rsidRPr="008D3D6C" w:rsidTr="008D1F71">
        <w:trPr>
          <w:trHeight w:val="405"/>
          <w:jc w:val="center"/>
        </w:trPr>
        <w:tc>
          <w:tcPr>
            <w:tcW w:w="820" w:type="dxa"/>
            <w:vMerge w:val="restart"/>
            <w:shd w:val="clear" w:color="000000" w:fill="B8CCE4"/>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رديف</w:t>
            </w:r>
          </w:p>
        </w:tc>
        <w:tc>
          <w:tcPr>
            <w:tcW w:w="3400" w:type="dxa"/>
            <w:vMerge w:val="restart"/>
            <w:shd w:val="clear" w:color="000000" w:fill="B8CCE4"/>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 xml:space="preserve">هزینه های تولید </w:t>
            </w:r>
          </w:p>
        </w:tc>
        <w:tc>
          <w:tcPr>
            <w:tcW w:w="1677" w:type="dxa"/>
            <w:gridSpan w:val="2"/>
            <w:shd w:val="clear" w:color="000000" w:fill="B8CCE4"/>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 xml:space="preserve"> هزينه ثابت </w:t>
            </w:r>
          </w:p>
        </w:tc>
        <w:tc>
          <w:tcPr>
            <w:tcW w:w="1803" w:type="dxa"/>
            <w:gridSpan w:val="2"/>
            <w:shd w:val="clear" w:color="000000" w:fill="B8CCE4"/>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 xml:space="preserve">هزينه متغير </w:t>
            </w:r>
          </w:p>
        </w:tc>
        <w:tc>
          <w:tcPr>
            <w:tcW w:w="1740" w:type="dxa"/>
            <w:vMerge w:val="restart"/>
            <w:shd w:val="clear" w:color="000000" w:fill="B8CCE4"/>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جمع هزینه های</w:t>
            </w:r>
          </w:p>
          <w:p w:rsidR="009A4987" w:rsidRPr="008D3D6C" w:rsidRDefault="009A4987" w:rsidP="008D1F71">
            <w:pPr>
              <w:jc w:val="center"/>
              <w:rPr>
                <w:rFonts w:ascii="B Yekan" w:hAnsi="B Yekan" w:cs="B Yekan"/>
                <w:szCs w:val="20"/>
              </w:rPr>
            </w:pPr>
            <w:r w:rsidRPr="008D3D6C">
              <w:rPr>
                <w:rFonts w:ascii="B Yekan" w:hAnsi="B Yekan" w:cs="B Yekan" w:hint="cs"/>
                <w:szCs w:val="20"/>
                <w:rtl/>
              </w:rPr>
              <w:t>ثابت و متغیر</w:t>
            </w:r>
          </w:p>
        </w:tc>
      </w:tr>
      <w:tr w:rsidR="009A4987" w:rsidRPr="008D3D6C" w:rsidTr="008D1F71">
        <w:trPr>
          <w:trHeight w:val="405"/>
          <w:jc w:val="center"/>
        </w:trPr>
        <w:tc>
          <w:tcPr>
            <w:tcW w:w="820" w:type="dxa"/>
            <w:vMerge/>
            <w:vAlign w:val="center"/>
            <w:hideMark/>
          </w:tcPr>
          <w:p w:rsidR="009A4987" w:rsidRPr="008D3D6C" w:rsidRDefault="009A4987" w:rsidP="008D1F71">
            <w:pPr>
              <w:jc w:val="center"/>
              <w:rPr>
                <w:rFonts w:ascii="B Yekan" w:hAnsi="B Yekan" w:cs="B Yekan"/>
                <w:szCs w:val="20"/>
              </w:rPr>
            </w:pPr>
          </w:p>
        </w:tc>
        <w:tc>
          <w:tcPr>
            <w:tcW w:w="3400" w:type="dxa"/>
            <w:vMerge/>
            <w:vAlign w:val="center"/>
            <w:hideMark/>
          </w:tcPr>
          <w:p w:rsidR="009A4987" w:rsidRPr="008D3D6C" w:rsidRDefault="009A4987" w:rsidP="008D1F71">
            <w:pPr>
              <w:jc w:val="center"/>
              <w:rPr>
                <w:rFonts w:ascii="B Yekan" w:hAnsi="B Yekan" w:cs="B Yekan"/>
                <w:szCs w:val="20"/>
              </w:rPr>
            </w:pPr>
          </w:p>
        </w:tc>
        <w:tc>
          <w:tcPr>
            <w:tcW w:w="824" w:type="dxa"/>
            <w:shd w:val="clear" w:color="000000" w:fill="B8CCE4"/>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 xml:space="preserve">درصد </w:t>
            </w:r>
          </w:p>
        </w:tc>
        <w:tc>
          <w:tcPr>
            <w:tcW w:w="853" w:type="dxa"/>
            <w:shd w:val="clear" w:color="000000" w:fill="B8CCE4"/>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 xml:space="preserve">هزینه </w:t>
            </w:r>
          </w:p>
        </w:tc>
        <w:tc>
          <w:tcPr>
            <w:tcW w:w="824" w:type="dxa"/>
            <w:shd w:val="clear" w:color="000000" w:fill="B8CCE4"/>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 xml:space="preserve">درصد </w:t>
            </w:r>
          </w:p>
        </w:tc>
        <w:tc>
          <w:tcPr>
            <w:tcW w:w="979" w:type="dxa"/>
            <w:shd w:val="clear" w:color="000000" w:fill="B8CCE4"/>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 xml:space="preserve">هزینه </w:t>
            </w:r>
          </w:p>
        </w:tc>
        <w:tc>
          <w:tcPr>
            <w:tcW w:w="1740" w:type="dxa"/>
            <w:vMerge/>
            <w:shd w:val="clear" w:color="000000" w:fill="B8CCE4"/>
            <w:vAlign w:val="bottom"/>
            <w:hideMark/>
          </w:tcPr>
          <w:p w:rsidR="009A4987" w:rsidRPr="008D3D6C" w:rsidRDefault="009A4987" w:rsidP="008D1F71">
            <w:pPr>
              <w:jc w:val="center"/>
              <w:rPr>
                <w:rFonts w:ascii="B Yekan" w:hAnsi="B Yekan" w:cs="B Yekan"/>
                <w:szCs w:val="20"/>
              </w:rPr>
            </w:pPr>
          </w:p>
        </w:tc>
      </w:tr>
      <w:tr w:rsidR="009A4987" w:rsidRPr="008D3D6C" w:rsidTr="008D1F71">
        <w:trPr>
          <w:trHeight w:val="390"/>
          <w:jc w:val="center"/>
        </w:trPr>
        <w:tc>
          <w:tcPr>
            <w:tcW w:w="820"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1</w:t>
            </w:r>
          </w:p>
        </w:tc>
        <w:tc>
          <w:tcPr>
            <w:tcW w:w="3400" w:type="dxa"/>
            <w:shd w:val="clear" w:color="auto" w:fill="auto"/>
            <w:vAlign w:val="bottom"/>
            <w:hideMark/>
          </w:tcPr>
          <w:p w:rsidR="009A4987" w:rsidRPr="008D3D6C" w:rsidRDefault="009A4987" w:rsidP="008D1F71">
            <w:pPr>
              <w:jc w:val="both"/>
              <w:rPr>
                <w:rFonts w:ascii="B Yekan" w:hAnsi="B Yekan" w:cs="B Yekan"/>
                <w:szCs w:val="20"/>
              </w:rPr>
            </w:pPr>
            <w:r w:rsidRPr="008D3D6C">
              <w:rPr>
                <w:rFonts w:ascii="B Yekan" w:hAnsi="B Yekan" w:cs="B Yekan" w:hint="cs"/>
                <w:szCs w:val="20"/>
                <w:rtl/>
              </w:rPr>
              <w:t>مواداوليه، کمکی و بسته بندی</w:t>
            </w:r>
          </w:p>
        </w:tc>
        <w:tc>
          <w:tcPr>
            <w:tcW w:w="824"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0</w:t>
            </w:r>
          </w:p>
        </w:tc>
        <w:tc>
          <w:tcPr>
            <w:tcW w:w="853"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0</w:t>
            </w:r>
          </w:p>
        </w:tc>
        <w:tc>
          <w:tcPr>
            <w:tcW w:w="824"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100</w:t>
            </w:r>
          </w:p>
        </w:tc>
        <w:tc>
          <w:tcPr>
            <w:tcW w:w="979"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43,500</w:t>
            </w:r>
          </w:p>
        </w:tc>
        <w:tc>
          <w:tcPr>
            <w:tcW w:w="1740"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43,500</w:t>
            </w:r>
          </w:p>
        </w:tc>
      </w:tr>
      <w:tr w:rsidR="009A4987" w:rsidRPr="008D3D6C" w:rsidTr="008D1F71">
        <w:trPr>
          <w:trHeight w:val="390"/>
          <w:jc w:val="center"/>
        </w:trPr>
        <w:tc>
          <w:tcPr>
            <w:tcW w:w="820"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2</w:t>
            </w:r>
          </w:p>
        </w:tc>
        <w:tc>
          <w:tcPr>
            <w:tcW w:w="3400" w:type="dxa"/>
            <w:shd w:val="clear" w:color="auto" w:fill="auto"/>
            <w:vAlign w:val="bottom"/>
            <w:hideMark/>
          </w:tcPr>
          <w:p w:rsidR="009A4987" w:rsidRPr="008D3D6C" w:rsidRDefault="009A4987" w:rsidP="008D1F71">
            <w:pPr>
              <w:jc w:val="both"/>
              <w:rPr>
                <w:rFonts w:ascii="B Yekan" w:hAnsi="B Yekan" w:cs="B Yekan"/>
                <w:szCs w:val="20"/>
              </w:rPr>
            </w:pPr>
            <w:r w:rsidRPr="008D3D6C">
              <w:rPr>
                <w:rFonts w:ascii="B Yekan" w:hAnsi="B Yekan" w:cs="B Yekan" w:hint="cs"/>
                <w:szCs w:val="20"/>
                <w:rtl/>
              </w:rPr>
              <w:t>حقوق و دستمزد</w:t>
            </w:r>
          </w:p>
        </w:tc>
        <w:tc>
          <w:tcPr>
            <w:tcW w:w="824"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40</w:t>
            </w:r>
          </w:p>
        </w:tc>
        <w:tc>
          <w:tcPr>
            <w:tcW w:w="853"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944</w:t>
            </w:r>
          </w:p>
        </w:tc>
        <w:tc>
          <w:tcPr>
            <w:tcW w:w="824"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60</w:t>
            </w:r>
          </w:p>
        </w:tc>
        <w:tc>
          <w:tcPr>
            <w:tcW w:w="979"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453</w:t>
            </w:r>
          </w:p>
        </w:tc>
        <w:tc>
          <w:tcPr>
            <w:tcW w:w="1740"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754</w:t>
            </w:r>
          </w:p>
        </w:tc>
      </w:tr>
      <w:tr w:rsidR="009A4987" w:rsidRPr="008D3D6C" w:rsidTr="008D1F71">
        <w:trPr>
          <w:trHeight w:val="390"/>
          <w:jc w:val="center"/>
        </w:trPr>
        <w:tc>
          <w:tcPr>
            <w:tcW w:w="820"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4</w:t>
            </w:r>
          </w:p>
        </w:tc>
        <w:tc>
          <w:tcPr>
            <w:tcW w:w="3400" w:type="dxa"/>
            <w:shd w:val="clear" w:color="auto" w:fill="auto"/>
            <w:vAlign w:val="bottom"/>
            <w:hideMark/>
          </w:tcPr>
          <w:p w:rsidR="009A4987" w:rsidRPr="008D3D6C" w:rsidRDefault="009A4987" w:rsidP="008D1F71">
            <w:pPr>
              <w:jc w:val="both"/>
              <w:rPr>
                <w:rFonts w:ascii="B Yekan" w:hAnsi="B Yekan" w:cs="B Yekan"/>
                <w:szCs w:val="20"/>
              </w:rPr>
            </w:pPr>
            <w:r w:rsidRPr="008D3D6C">
              <w:rPr>
                <w:rFonts w:ascii="B Yekan" w:hAnsi="B Yekan" w:cs="B Yekan" w:hint="cs"/>
                <w:szCs w:val="20"/>
                <w:rtl/>
              </w:rPr>
              <w:t>انرژی</w:t>
            </w:r>
          </w:p>
        </w:tc>
        <w:tc>
          <w:tcPr>
            <w:tcW w:w="824"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10</w:t>
            </w:r>
          </w:p>
        </w:tc>
        <w:tc>
          <w:tcPr>
            <w:tcW w:w="853"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260</w:t>
            </w:r>
          </w:p>
        </w:tc>
        <w:tc>
          <w:tcPr>
            <w:tcW w:w="824"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90</w:t>
            </w:r>
          </w:p>
        </w:tc>
        <w:tc>
          <w:tcPr>
            <w:tcW w:w="979"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143</w:t>
            </w:r>
          </w:p>
        </w:tc>
        <w:tc>
          <w:tcPr>
            <w:tcW w:w="1740"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159</w:t>
            </w:r>
          </w:p>
        </w:tc>
      </w:tr>
      <w:tr w:rsidR="009A4987" w:rsidRPr="008D3D6C" w:rsidTr="008D1F71">
        <w:trPr>
          <w:trHeight w:val="390"/>
          <w:jc w:val="center"/>
        </w:trPr>
        <w:tc>
          <w:tcPr>
            <w:tcW w:w="820"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5</w:t>
            </w:r>
          </w:p>
        </w:tc>
        <w:tc>
          <w:tcPr>
            <w:tcW w:w="3400" w:type="dxa"/>
            <w:shd w:val="clear" w:color="auto" w:fill="auto"/>
            <w:vAlign w:val="bottom"/>
            <w:hideMark/>
          </w:tcPr>
          <w:p w:rsidR="009A4987" w:rsidRPr="008D3D6C" w:rsidRDefault="009A4987" w:rsidP="008D1F71">
            <w:pPr>
              <w:jc w:val="both"/>
              <w:rPr>
                <w:rFonts w:ascii="B Yekan" w:hAnsi="B Yekan" w:cs="B Yekan"/>
                <w:szCs w:val="20"/>
              </w:rPr>
            </w:pPr>
            <w:r w:rsidRPr="008D3D6C">
              <w:rPr>
                <w:rFonts w:ascii="B Yekan" w:hAnsi="B Yekan" w:cs="B Yekan" w:hint="cs"/>
                <w:szCs w:val="20"/>
                <w:rtl/>
              </w:rPr>
              <w:t xml:space="preserve">تعمیرات و نگهداری  </w:t>
            </w:r>
          </w:p>
        </w:tc>
        <w:tc>
          <w:tcPr>
            <w:tcW w:w="824"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50</w:t>
            </w:r>
          </w:p>
        </w:tc>
        <w:tc>
          <w:tcPr>
            <w:tcW w:w="853"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967</w:t>
            </w:r>
          </w:p>
        </w:tc>
        <w:tc>
          <w:tcPr>
            <w:tcW w:w="824"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50</w:t>
            </w:r>
          </w:p>
        </w:tc>
        <w:tc>
          <w:tcPr>
            <w:tcW w:w="979"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997</w:t>
            </w:r>
          </w:p>
        </w:tc>
        <w:tc>
          <w:tcPr>
            <w:tcW w:w="1740"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1,994</w:t>
            </w:r>
          </w:p>
        </w:tc>
      </w:tr>
      <w:tr w:rsidR="009A4987" w:rsidRPr="008D3D6C" w:rsidTr="008D1F71">
        <w:trPr>
          <w:trHeight w:val="372"/>
          <w:jc w:val="center"/>
        </w:trPr>
        <w:tc>
          <w:tcPr>
            <w:tcW w:w="820"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6</w:t>
            </w:r>
          </w:p>
        </w:tc>
        <w:tc>
          <w:tcPr>
            <w:tcW w:w="3400" w:type="dxa"/>
            <w:shd w:val="clear" w:color="auto" w:fill="auto"/>
            <w:vAlign w:val="bottom"/>
            <w:hideMark/>
          </w:tcPr>
          <w:p w:rsidR="009A4987" w:rsidRPr="008D3D6C" w:rsidRDefault="009A4987" w:rsidP="008D1F71">
            <w:pPr>
              <w:jc w:val="both"/>
              <w:rPr>
                <w:rFonts w:ascii="B Yekan" w:hAnsi="B Yekan" w:cs="B Yekan"/>
                <w:szCs w:val="20"/>
              </w:rPr>
            </w:pPr>
            <w:r w:rsidRPr="008D3D6C">
              <w:rPr>
                <w:rFonts w:ascii="B Yekan" w:hAnsi="B Yekan" w:cs="B Yekan" w:hint="cs"/>
                <w:szCs w:val="20"/>
                <w:rtl/>
              </w:rPr>
              <w:t xml:space="preserve">متفرقه و پیش بینی نشده </w:t>
            </w:r>
          </w:p>
        </w:tc>
        <w:tc>
          <w:tcPr>
            <w:tcW w:w="824"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0</w:t>
            </w:r>
          </w:p>
        </w:tc>
        <w:tc>
          <w:tcPr>
            <w:tcW w:w="853"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0</w:t>
            </w:r>
          </w:p>
        </w:tc>
        <w:tc>
          <w:tcPr>
            <w:tcW w:w="824"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100</w:t>
            </w:r>
          </w:p>
        </w:tc>
        <w:tc>
          <w:tcPr>
            <w:tcW w:w="979"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464</w:t>
            </w:r>
          </w:p>
        </w:tc>
        <w:tc>
          <w:tcPr>
            <w:tcW w:w="1740"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464</w:t>
            </w:r>
          </w:p>
        </w:tc>
      </w:tr>
      <w:tr w:rsidR="009A4987" w:rsidRPr="008D3D6C" w:rsidTr="008D1F71">
        <w:trPr>
          <w:trHeight w:val="390"/>
          <w:jc w:val="center"/>
        </w:trPr>
        <w:tc>
          <w:tcPr>
            <w:tcW w:w="820"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szCs w:val="20"/>
                <w:rtl/>
              </w:rPr>
              <w:t> </w:t>
            </w:r>
            <w:r w:rsidRPr="008D3D6C">
              <w:rPr>
                <w:rFonts w:ascii="B Yekan" w:hAnsi="B Yekan" w:cs="B Yekan" w:hint="cs"/>
                <w:szCs w:val="20"/>
                <w:rtl/>
              </w:rPr>
              <w:t>7</w:t>
            </w:r>
          </w:p>
        </w:tc>
        <w:tc>
          <w:tcPr>
            <w:tcW w:w="3400" w:type="dxa"/>
            <w:shd w:val="clear" w:color="auto" w:fill="auto"/>
            <w:vAlign w:val="bottom"/>
            <w:hideMark/>
          </w:tcPr>
          <w:p w:rsidR="009A4987" w:rsidRPr="008D3D6C" w:rsidRDefault="009A4987" w:rsidP="008D1F71">
            <w:pPr>
              <w:jc w:val="both"/>
              <w:rPr>
                <w:rFonts w:ascii="B Yekan" w:hAnsi="B Yekan" w:cs="B Yekan"/>
                <w:szCs w:val="20"/>
              </w:rPr>
            </w:pPr>
            <w:r w:rsidRPr="008D3D6C">
              <w:rPr>
                <w:rFonts w:ascii="B Yekan" w:hAnsi="B Yekan" w:cs="B Yekan" w:hint="cs"/>
                <w:szCs w:val="20"/>
                <w:rtl/>
              </w:rPr>
              <w:t>بیمه</w:t>
            </w:r>
          </w:p>
        </w:tc>
        <w:tc>
          <w:tcPr>
            <w:tcW w:w="824"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100</w:t>
            </w:r>
          </w:p>
        </w:tc>
        <w:tc>
          <w:tcPr>
            <w:tcW w:w="853"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85</w:t>
            </w:r>
          </w:p>
        </w:tc>
        <w:tc>
          <w:tcPr>
            <w:tcW w:w="824"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0</w:t>
            </w:r>
          </w:p>
        </w:tc>
        <w:tc>
          <w:tcPr>
            <w:tcW w:w="979"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0</w:t>
            </w:r>
          </w:p>
        </w:tc>
        <w:tc>
          <w:tcPr>
            <w:tcW w:w="1740"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83</w:t>
            </w:r>
          </w:p>
        </w:tc>
      </w:tr>
      <w:tr w:rsidR="009A4987" w:rsidRPr="008D3D6C" w:rsidTr="008D1F71">
        <w:trPr>
          <w:trHeight w:val="390"/>
          <w:jc w:val="center"/>
        </w:trPr>
        <w:tc>
          <w:tcPr>
            <w:tcW w:w="820"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8</w:t>
            </w:r>
          </w:p>
        </w:tc>
        <w:tc>
          <w:tcPr>
            <w:tcW w:w="3400" w:type="dxa"/>
            <w:shd w:val="clear" w:color="auto" w:fill="auto"/>
            <w:vAlign w:val="bottom"/>
            <w:hideMark/>
          </w:tcPr>
          <w:p w:rsidR="009A4987" w:rsidRPr="008D3D6C" w:rsidRDefault="009A4987" w:rsidP="008D1F71">
            <w:pPr>
              <w:jc w:val="both"/>
              <w:rPr>
                <w:rFonts w:ascii="B Yekan" w:hAnsi="B Yekan" w:cs="B Yekan"/>
                <w:szCs w:val="20"/>
              </w:rPr>
            </w:pPr>
            <w:r w:rsidRPr="008D3D6C">
              <w:rPr>
                <w:rFonts w:ascii="B Yekan" w:hAnsi="B Yekan" w:cs="B Yekan" w:hint="cs"/>
                <w:szCs w:val="20"/>
                <w:rtl/>
              </w:rPr>
              <w:t xml:space="preserve">استهلاك </w:t>
            </w:r>
          </w:p>
        </w:tc>
        <w:tc>
          <w:tcPr>
            <w:tcW w:w="824"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100</w:t>
            </w:r>
          </w:p>
        </w:tc>
        <w:tc>
          <w:tcPr>
            <w:tcW w:w="853"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2,863</w:t>
            </w:r>
          </w:p>
        </w:tc>
        <w:tc>
          <w:tcPr>
            <w:tcW w:w="824"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0</w:t>
            </w:r>
          </w:p>
        </w:tc>
        <w:tc>
          <w:tcPr>
            <w:tcW w:w="979"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0</w:t>
            </w:r>
          </w:p>
        </w:tc>
        <w:tc>
          <w:tcPr>
            <w:tcW w:w="1740" w:type="dxa"/>
            <w:shd w:val="clear" w:color="auto" w:fill="auto"/>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3,997</w:t>
            </w:r>
          </w:p>
        </w:tc>
      </w:tr>
      <w:tr w:rsidR="009A4987" w:rsidRPr="008D3D6C" w:rsidTr="008D1F71">
        <w:trPr>
          <w:trHeight w:val="435"/>
          <w:jc w:val="center"/>
        </w:trPr>
        <w:tc>
          <w:tcPr>
            <w:tcW w:w="820" w:type="dxa"/>
            <w:shd w:val="clear" w:color="000000" w:fill="B8CCE4"/>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 xml:space="preserve">                                               </w:t>
            </w:r>
          </w:p>
        </w:tc>
        <w:tc>
          <w:tcPr>
            <w:tcW w:w="3400" w:type="dxa"/>
            <w:shd w:val="clear" w:color="000000" w:fill="B8CCE4"/>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 xml:space="preserve">              جمع كل         </w:t>
            </w:r>
          </w:p>
        </w:tc>
        <w:tc>
          <w:tcPr>
            <w:tcW w:w="824" w:type="dxa"/>
            <w:shd w:val="clear" w:color="000000" w:fill="B8CCE4"/>
            <w:vAlign w:val="bottom"/>
            <w:hideMark/>
          </w:tcPr>
          <w:p w:rsidR="009A4987" w:rsidRPr="008D3D6C" w:rsidRDefault="009A4987" w:rsidP="008D1F71">
            <w:pPr>
              <w:jc w:val="center"/>
              <w:rPr>
                <w:rFonts w:ascii="B Yekan" w:hAnsi="B Yekan" w:cs="B Yekan"/>
                <w:szCs w:val="20"/>
              </w:rPr>
            </w:pPr>
            <w:r w:rsidRPr="008D3D6C">
              <w:rPr>
                <w:rFonts w:ascii="B Yekan" w:hAnsi="B Yekan" w:cs="B Yekan"/>
                <w:szCs w:val="20"/>
                <w:rtl/>
              </w:rPr>
              <w:t> </w:t>
            </w:r>
          </w:p>
        </w:tc>
        <w:tc>
          <w:tcPr>
            <w:tcW w:w="853" w:type="dxa"/>
            <w:shd w:val="clear" w:color="000000" w:fill="B8CCE4"/>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6,404</w:t>
            </w:r>
          </w:p>
        </w:tc>
        <w:tc>
          <w:tcPr>
            <w:tcW w:w="824" w:type="dxa"/>
            <w:shd w:val="clear" w:color="000000" w:fill="B8CCE4"/>
            <w:vAlign w:val="bottom"/>
            <w:hideMark/>
          </w:tcPr>
          <w:p w:rsidR="009A4987" w:rsidRPr="008D3D6C" w:rsidRDefault="009A4987" w:rsidP="008D1F71">
            <w:pPr>
              <w:jc w:val="center"/>
              <w:rPr>
                <w:rFonts w:ascii="B Yekan" w:hAnsi="B Yekan" w:cs="B Yekan"/>
                <w:szCs w:val="20"/>
              </w:rPr>
            </w:pPr>
            <w:r w:rsidRPr="008D3D6C">
              <w:rPr>
                <w:rFonts w:ascii="B Yekan" w:hAnsi="B Yekan" w:cs="B Yekan"/>
                <w:szCs w:val="20"/>
                <w:rtl/>
              </w:rPr>
              <w:t> </w:t>
            </w:r>
          </w:p>
        </w:tc>
        <w:tc>
          <w:tcPr>
            <w:tcW w:w="979" w:type="dxa"/>
            <w:shd w:val="clear" w:color="000000" w:fill="B8CCE4"/>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24,790</w:t>
            </w:r>
          </w:p>
        </w:tc>
        <w:tc>
          <w:tcPr>
            <w:tcW w:w="1740" w:type="dxa"/>
            <w:shd w:val="clear" w:color="000000" w:fill="B8CCE4"/>
            <w:vAlign w:val="bottom"/>
            <w:hideMark/>
          </w:tcPr>
          <w:p w:rsidR="009A4987" w:rsidRPr="008D3D6C" w:rsidRDefault="009A4987" w:rsidP="008D1F71">
            <w:pPr>
              <w:jc w:val="center"/>
              <w:rPr>
                <w:rFonts w:ascii="B Yekan" w:hAnsi="B Yekan" w:cs="B Yekan"/>
                <w:szCs w:val="20"/>
              </w:rPr>
            </w:pPr>
            <w:r w:rsidRPr="008D3D6C">
              <w:rPr>
                <w:rFonts w:ascii="B Yekan" w:hAnsi="B Yekan" w:cs="B Yekan" w:hint="cs"/>
                <w:szCs w:val="20"/>
                <w:rtl/>
              </w:rPr>
              <w:t>31,194</w:t>
            </w:r>
          </w:p>
        </w:tc>
      </w:tr>
    </w:tbl>
    <w:p w:rsidR="009A4987" w:rsidRDefault="009A4987" w:rsidP="009A4987">
      <w:pPr>
        <w:autoSpaceDE w:val="0"/>
        <w:autoSpaceDN w:val="0"/>
        <w:adjustRightInd w:val="0"/>
        <w:rPr>
          <w:rFonts w:cs="B Yekan"/>
          <w:b/>
          <w:bCs/>
          <w:rtl/>
        </w:rPr>
      </w:pPr>
    </w:p>
    <w:p w:rsidR="009A4987" w:rsidRPr="00472173" w:rsidRDefault="009A4987" w:rsidP="009A4987">
      <w:pPr>
        <w:autoSpaceDE w:val="0"/>
        <w:autoSpaceDN w:val="0"/>
        <w:adjustRightInd w:val="0"/>
        <w:spacing w:line="360" w:lineRule="auto"/>
        <w:rPr>
          <w:rFonts w:cs="B Yekan"/>
          <w:b/>
          <w:bCs/>
          <w:rtl/>
        </w:rPr>
      </w:pPr>
    </w:p>
    <w:p w:rsidR="009A4987" w:rsidRPr="004C6FFF" w:rsidRDefault="00BB3D1B" w:rsidP="009A4987">
      <w:pPr>
        <w:spacing w:line="360" w:lineRule="auto"/>
        <w:rPr>
          <w:rFonts w:ascii="B Traffic" w:hAnsi="B Traffic" w:cs="B Traffic"/>
          <w:b/>
          <w:bCs/>
          <w:sz w:val="28"/>
          <w:szCs w:val="28"/>
          <w:rtl/>
        </w:rPr>
      </w:pPr>
      <w:r>
        <w:rPr>
          <w:rFonts w:ascii="B Traffic" w:hAnsi="B Traffic" w:cs="B Traffic" w:hint="cs"/>
          <w:b/>
          <w:bCs/>
          <w:sz w:val="28"/>
          <w:szCs w:val="28"/>
          <w:rtl/>
        </w:rPr>
        <w:t>2</w:t>
      </w:r>
      <w:r w:rsidR="009A4987">
        <w:rPr>
          <w:rFonts w:ascii="B Traffic" w:hAnsi="B Traffic" w:cs="B Traffic" w:hint="cs"/>
          <w:b/>
          <w:bCs/>
          <w:sz w:val="28"/>
          <w:szCs w:val="28"/>
          <w:rtl/>
        </w:rPr>
        <w:t>-4</w:t>
      </w:r>
      <w:r w:rsidR="009A4987" w:rsidRPr="004C6FFF">
        <w:rPr>
          <w:rFonts w:ascii="B Traffic" w:hAnsi="B Traffic" w:cs="B Traffic" w:hint="cs"/>
          <w:b/>
          <w:bCs/>
          <w:sz w:val="28"/>
          <w:szCs w:val="28"/>
          <w:rtl/>
        </w:rPr>
        <w:t>-6- برآورد میزان سرمایه در گردش طرح</w:t>
      </w:r>
    </w:p>
    <w:p w:rsidR="009A4987" w:rsidRPr="009A4987" w:rsidRDefault="009A4987" w:rsidP="009A4987">
      <w:pPr>
        <w:autoSpaceDE w:val="0"/>
        <w:autoSpaceDN w:val="0"/>
        <w:adjustRightInd w:val="0"/>
        <w:spacing w:line="360" w:lineRule="auto"/>
        <w:jc w:val="both"/>
        <w:rPr>
          <w:rFonts w:ascii="B Nazanin" w:hAnsi="B Nazanin" w:cs="B Nazanin"/>
          <w:sz w:val="28"/>
          <w:szCs w:val="28"/>
          <w:rtl/>
        </w:rPr>
      </w:pPr>
      <w:r w:rsidRPr="009A4987">
        <w:rPr>
          <w:rFonts w:ascii="B Nazanin" w:hAnsi="B Nazanin" w:cs="B Nazanin" w:hint="cs"/>
          <w:sz w:val="28"/>
          <w:szCs w:val="28"/>
          <w:rtl/>
        </w:rPr>
        <w:t>سرمایه در گردش طرح با استفاده از نرم افزار کامفار محاسبه شده است.</w:t>
      </w:r>
      <w:r w:rsidRPr="009A4987">
        <w:rPr>
          <w:rFonts w:ascii="B Nazanin" w:hAnsi="B Nazanin" w:cs="B Nazanin"/>
          <w:sz w:val="28"/>
          <w:szCs w:val="28"/>
          <w:rtl/>
        </w:rPr>
        <w:t xml:space="preserve"> </w:t>
      </w:r>
    </w:p>
    <w:p w:rsidR="009A4987" w:rsidRDefault="009A4987" w:rsidP="009A4987">
      <w:pPr>
        <w:autoSpaceDE w:val="0"/>
        <w:autoSpaceDN w:val="0"/>
        <w:adjustRightInd w:val="0"/>
        <w:spacing w:line="360" w:lineRule="auto"/>
        <w:jc w:val="center"/>
        <w:rPr>
          <w:rFonts w:ascii="Arial" w:hAnsi="Arial"/>
          <w:sz w:val="28"/>
          <w:szCs w:val="28"/>
        </w:rPr>
      </w:pPr>
      <w:r>
        <w:rPr>
          <w:rFonts w:ascii="Arial" w:hAnsi="Arial"/>
          <w:noProof/>
          <w:sz w:val="28"/>
          <w:szCs w:val="28"/>
          <w:rtl/>
          <w:lang w:bidi="ar-SA"/>
        </w:rPr>
        <w:drawing>
          <wp:inline distT="0" distB="0" distL="0" distR="0">
            <wp:extent cx="5731510" cy="1853871"/>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cstate="print"/>
                    <a:srcRect/>
                    <a:stretch>
                      <a:fillRect/>
                    </a:stretch>
                  </pic:blipFill>
                  <pic:spPr bwMode="auto">
                    <a:xfrm>
                      <a:off x="0" y="0"/>
                      <a:ext cx="5731510" cy="1853871"/>
                    </a:xfrm>
                    <a:prstGeom prst="rect">
                      <a:avLst/>
                    </a:prstGeom>
                    <a:noFill/>
                    <a:ln w="9525">
                      <a:noFill/>
                      <a:miter lim="800000"/>
                      <a:headEnd/>
                      <a:tailEnd/>
                    </a:ln>
                  </pic:spPr>
                </pic:pic>
              </a:graphicData>
            </a:graphic>
          </wp:inline>
        </w:drawing>
      </w:r>
    </w:p>
    <w:p w:rsidR="009A4987" w:rsidRDefault="009A4987" w:rsidP="009A4987">
      <w:pPr>
        <w:autoSpaceDE w:val="0"/>
        <w:autoSpaceDN w:val="0"/>
        <w:adjustRightInd w:val="0"/>
        <w:spacing w:line="360" w:lineRule="auto"/>
        <w:jc w:val="center"/>
        <w:rPr>
          <w:rFonts w:ascii="Arial" w:hAnsi="Arial"/>
          <w:sz w:val="28"/>
          <w:szCs w:val="28"/>
        </w:rPr>
      </w:pPr>
      <w:r>
        <w:rPr>
          <w:rFonts w:ascii="Arial" w:hAnsi="Arial"/>
          <w:noProof/>
          <w:sz w:val="28"/>
          <w:szCs w:val="28"/>
          <w:rtl/>
          <w:lang w:bidi="ar-SA"/>
        </w:rPr>
        <w:drawing>
          <wp:inline distT="0" distB="0" distL="0" distR="0">
            <wp:extent cx="5731510" cy="1897224"/>
            <wp:effectExtent l="1905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cstate="print"/>
                    <a:srcRect/>
                    <a:stretch>
                      <a:fillRect/>
                    </a:stretch>
                  </pic:blipFill>
                  <pic:spPr bwMode="auto">
                    <a:xfrm>
                      <a:off x="0" y="0"/>
                      <a:ext cx="5731510" cy="1897224"/>
                    </a:xfrm>
                    <a:prstGeom prst="rect">
                      <a:avLst/>
                    </a:prstGeom>
                    <a:noFill/>
                    <a:ln w="9525">
                      <a:noFill/>
                      <a:miter lim="800000"/>
                      <a:headEnd/>
                      <a:tailEnd/>
                    </a:ln>
                  </pic:spPr>
                </pic:pic>
              </a:graphicData>
            </a:graphic>
          </wp:inline>
        </w:drawing>
      </w:r>
    </w:p>
    <w:p w:rsidR="009A4987" w:rsidRPr="009A4987" w:rsidRDefault="009A4987" w:rsidP="009A4987">
      <w:pPr>
        <w:autoSpaceDE w:val="0"/>
        <w:autoSpaceDN w:val="0"/>
        <w:adjustRightInd w:val="0"/>
        <w:rPr>
          <w:rFonts w:ascii="B Nazanin" w:hAnsi="B Nazanin" w:cs="B Nazanin"/>
          <w:sz w:val="28"/>
          <w:szCs w:val="28"/>
          <w:rtl/>
        </w:rPr>
      </w:pPr>
      <w:r w:rsidRPr="009A4987">
        <w:rPr>
          <w:rFonts w:ascii="B Nazanin" w:hAnsi="B Nazanin" w:cs="B Nazanin" w:hint="cs"/>
          <w:sz w:val="28"/>
          <w:szCs w:val="28"/>
          <w:rtl/>
        </w:rPr>
        <w:t xml:space="preserve">سرمایه در گردش از سال </w:t>
      </w:r>
      <w:r w:rsidRPr="009A4987">
        <w:rPr>
          <w:rFonts w:ascii="B Nazanin" w:hAnsi="B Nazanin" w:cs="B Nazanin"/>
          <w:sz w:val="28"/>
          <w:szCs w:val="28"/>
        </w:rPr>
        <w:t>1397</w:t>
      </w:r>
      <w:r w:rsidRPr="009A4987">
        <w:rPr>
          <w:rFonts w:ascii="B Nazanin" w:hAnsi="B Nazanin" w:cs="B Nazanin" w:hint="cs"/>
          <w:sz w:val="28"/>
          <w:szCs w:val="28"/>
          <w:rtl/>
        </w:rPr>
        <w:t xml:space="preserve"> ثابت خواهد بود.</w:t>
      </w:r>
    </w:p>
    <w:p w:rsidR="009A4987" w:rsidRDefault="009A4987" w:rsidP="009A4987">
      <w:pPr>
        <w:autoSpaceDE w:val="0"/>
        <w:autoSpaceDN w:val="0"/>
        <w:adjustRightInd w:val="0"/>
        <w:rPr>
          <w:rFonts w:ascii="B Nazanin" w:hAnsi="B Nazanin"/>
          <w:sz w:val="28"/>
          <w:szCs w:val="28"/>
          <w:rtl/>
        </w:rPr>
      </w:pPr>
    </w:p>
    <w:p w:rsidR="009A4987" w:rsidRDefault="009A4987" w:rsidP="009A4987">
      <w:pPr>
        <w:autoSpaceDE w:val="0"/>
        <w:autoSpaceDN w:val="0"/>
        <w:adjustRightInd w:val="0"/>
        <w:rPr>
          <w:sz w:val="28"/>
          <w:szCs w:val="28"/>
          <w:rtl/>
        </w:rPr>
      </w:pPr>
    </w:p>
    <w:p w:rsidR="009A4987" w:rsidRPr="00B6715A" w:rsidRDefault="00BB3D1B" w:rsidP="009A4987">
      <w:pPr>
        <w:spacing w:line="360" w:lineRule="auto"/>
        <w:rPr>
          <w:rFonts w:ascii="B Traffic" w:hAnsi="B Traffic" w:cs="B Traffic"/>
          <w:b/>
          <w:bCs/>
          <w:sz w:val="28"/>
          <w:szCs w:val="28"/>
          <w:rtl/>
        </w:rPr>
      </w:pPr>
      <w:r>
        <w:rPr>
          <w:rFonts w:ascii="B Traffic" w:hAnsi="B Traffic" w:cs="B Traffic" w:hint="cs"/>
          <w:b/>
          <w:bCs/>
          <w:sz w:val="28"/>
          <w:szCs w:val="28"/>
          <w:rtl/>
        </w:rPr>
        <w:t>2</w:t>
      </w:r>
      <w:r w:rsidR="009A4987" w:rsidRPr="00B6715A">
        <w:rPr>
          <w:rFonts w:ascii="B Traffic" w:hAnsi="B Traffic" w:cs="B Traffic" w:hint="cs"/>
          <w:b/>
          <w:bCs/>
          <w:sz w:val="28"/>
          <w:szCs w:val="28"/>
          <w:rtl/>
        </w:rPr>
        <w:t>-</w:t>
      </w:r>
      <w:r w:rsidR="009A4987">
        <w:rPr>
          <w:rFonts w:ascii="B Traffic" w:hAnsi="B Traffic" w:cs="B Traffic" w:hint="cs"/>
          <w:b/>
          <w:bCs/>
          <w:sz w:val="28"/>
          <w:szCs w:val="28"/>
          <w:rtl/>
        </w:rPr>
        <w:t>7</w:t>
      </w:r>
      <w:r w:rsidR="009A4987" w:rsidRPr="00B6715A">
        <w:rPr>
          <w:rFonts w:ascii="B Traffic" w:hAnsi="B Traffic" w:cs="B Traffic" w:hint="cs"/>
          <w:b/>
          <w:bCs/>
          <w:sz w:val="28"/>
          <w:szCs w:val="28"/>
          <w:rtl/>
        </w:rPr>
        <w:t>- جدول سرمايه گذاري</w:t>
      </w:r>
    </w:p>
    <w:p w:rsidR="009A4987" w:rsidRPr="009A4987" w:rsidRDefault="009A4987" w:rsidP="009A4987">
      <w:pPr>
        <w:autoSpaceDE w:val="0"/>
        <w:autoSpaceDN w:val="0"/>
        <w:adjustRightInd w:val="0"/>
        <w:spacing w:line="360" w:lineRule="auto"/>
        <w:rPr>
          <w:rFonts w:ascii="B Nazanin" w:hAnsi="B Nazanin" w:cs="B Nazanin"/>
          <w:b/>
          <w:bCs/>
          <w:sz w:val="28"/>
          <w:szCs w:val="28"/>
          <w:rtl/>
        </w:rPr>
      </w:pPr>
      <w:r w:rsidRPr="009A4987">
        <w:rPr>
          <w:rFonts w:ascii="B Nazanin" w:hAnsi="B Nazanin" w:cs="B Nazanin" w:hint="cs"/>
          <w:sz w:val="28"/>
          <w:szCs w:val="28"/>
          <w:rtl/>
        </w:rPr>
        <w:t>جدول ذیل کل سرمایه گذاری طرح برآورد شده است:</w:t>
      </w:r>
    </w:p>
    <w:tbl>
      <w:tblPr>
        <w:bidiVisual/>
        <w:tblW w:w="6112" w:type="dxa"/>
        <w:jc w:val="center"/>
        <w:tblLook w:val="04A0" w:firstRow="1" w:lastRow="0" w:firstColumn="1" w:lastColumn="0" w:noHBand="0" w:noVBand="1"/>
      </w:tblPr>
      <w:tblGrid>
        <w:gridCol w:w="770"/>
        <w:gridCol w:w="3023"/>
        <w:gridCol w:w="2319"/>
      </w:tblGrid>
      <w:tr w:rsidR="009A4987" w:rsidRPr="008B7DE2" w:rsidTr="008D1F71">
        <w:trPr>
          <w:trHeight w:val="360"/>
          <w:jc w:val="center"/>
        </w:trPr>
        <w:tc>
          <w:tcPr>
            <w:tcW w:w="770"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A4987" w:rsidRPr="008B7DE2" w:rsidRDefault="009A4987" w:rsidP="008D1F71">
            <w:pPr>
              <w:jc w:val="center"/>
              <w:rPr>
                <w:rFonts w:ascii="B Yekan" w:hAnsi="B Yekan" w:cs="B Yekan"/>
              </w:rPr>
            </w:pPr>
            <w:r w:rsidRPr="008B7DE2">
              <w:rPr>
                <w:rFonts w:ascii="B Yekan" w:hAnsi="B Yekan" w:cs="B Yekan" w:hint="cs"/>
                <w:sz w:val="22"/>
                <w:szCs w:val="22"/>
                <w:rtl/>
              </w:rPr>
              <w:t>رديف</w:t>
            </w:r>
          </w:p>
        </w:tc>
        <w:tc>
          <w:tcPr>
            <w:tcW w:w="3023"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A4987" w:rsidRPr="008B7DE2" w:rsidRDefault="009A4987" w:rsidP="008D1F71">
            <w:pPr>
              <w:jc w:val="center"/>
              <w:rPr>
                <w:rFonts w:ascii="B Yekan" w:hAnsi="B Yekan" w:cs="B Yekan"/>
              </w:rPr>
            </w:pPr>
            <w:r w:rsidRPr="008B7DE2">
              <w:rPr>
                <w:rFonts w:ascii="B Yekan" w:hAnsi="B Yekan" w:cs="B Yekan" w:hint="cs"/>
                <w:sz w:val="22"/>
                <w:szCs w:val="22"/>
                <w:rtl/>
              </w:rPr>
              <w:t>شرح</w:t>
            </w:r>
          </w:p>
        </w:tc>
        <w:tc>
          <w:tcPr>
            <w:tcW w:w="2319" w:type="dxa"/>
            <w:tcBorders>
              <w:top w:val="single" w:sz="4" w:space="0" w:color="auto"/>
              <w:left w:val="single" w:sz="4" w:space="0" w:color="auto"/>
              <w:bottom w:val="single" w:sz="4" w:space="0" w:color="auto"/>
              <w:right w:val="single" w:sz="4" w:space="0" w:color="auto"/>
            </w:tcBorders>
            <w:shd w:val="clear" w:color="000000" w:fill="95B3D7"/>
            <w:noWrap/>
            <w:vAlign w:val="center"/>
            <w:hideMark/>
          </w:tcPr>
          <w:p w:rsidR="009A4987" w:rsidRPr="008B7DE2" w:rsidRDefault="009A4987" w:rsidP="008D1F71">
            <w:pPr>
              <w:jc w:val="center"/>
              <w:rPr>
                <w:rFonts w:ascii="B Yekan" w:hAnsi="B Yekan" w:cs="B Yekan"/>
              </w:rPr>
            </w:pPr>
            <w:r w:rsidRPr="008B7DE2">
              <w:rPr>
                <w:rFonts w:ascii="B Yekan" w:hAnsi="B Yekan" w:cs="B Yekan" w:hint="cs"/>
                <w:sz w:val="22"/>
                <w:szCs w:val="22"/>
                <w:rtl/>
              </w:rPr>
              <w:t>هزينه كل (ميليون ريال)</w:t>
            </w:r>
          </w:p>
        </w:tc>
      </w:tr>
      <w:tr w:rsidR="009A4987" w:rsidRPr="008B7DE2" w:rsidTr="008D1F71">
        <w:trPr>
          <w:trHeight w:val="360"/>
          <w:jc w:val="center"/>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rsidR="009A4987" w:rsidRPr="008B7DE2" w:rsidRDefault="009A4987" w:rsidP="008D1F71">
            <w:pPr>
              <w:bidi w:val="0"/>
              <w:jc w:val="center"/>
              <w:rPr>
                <w:rFonts w:ascii="B Yekan" w:hAnsi="B Yekan" w:cs="B Yekan"/>
              </w:rPr>
            </w:pPr>
            <w:r w:rsidRPr="008B7DE2">
              <w:rPr>
                <w:rFonts w:ascii="B Yekan" w:hAnsi="B Yekan" w:cs="B Yekan" w:hint="cs"/>
                <w:sz w:val="22"/>
                <w:szCs w:val="22"/>
              </w:rPr>
              <w:t>1</w:t>
            </w:r>
          </w:p>
        </w:tc>
        <w:tc>
          <w:tcPr>
            <w:tcW w:w="3023" w:type="dxa"/>
            <w:tcBorders>
              <w:top w:val="nil"/>
              <w:left w:val="single" w:sz="4" w:space="0" w:color="auto"/>
              <w:bottom w:val="single" w:sz="4" w:space="0" w:color="auto"/>
              <w:right w:val="single" w:sz="4" w:space="0" w:color="auto"/>
            </w:tcBorders>
            <w:shd w:val="clear" w:color="auto" w:fill="auto"/>
            <w:noWrap/>
            <w:vAlign w:val="center"/>
            <w:hideMark/>
          </w:tcPr>
          <w:p w:rsidR="009A4987" w:rsidRPr="008B7DE2" w:rsidRDefault="009A4987" w:rsidP="008D1F71">
            <w:pPr>
              <w:rPr>
                <w:rFonts w:ascii="B Yekan" w:hAnsi="B Yekan" w:cs="B Yekan"/>
              </w:rPr>
            </w:pPr>
            <w:r w:rsidRPr="008B7DE2">
              <w:rPr>
                <w:rFonts w:ascii="B Yekan" w:hAnsi="B Yekan" w:cs="B Yekan" w:hint="cs"/>
                <w:sz w:val="22"/>
                <w:szCs w:val="22"/>
                <w:rtl/>
              </w:rPr>
              <w:t>سرمايه گذاري ثابت</w:t>
            </w:r>
          </w:p>
        </w:tc>
        <w:tc>
          <w:tcPr>
            <w:tcW w:w="2319"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bidi w:val="0"/>
              <w:jc w:val="center"/>
              <w:rPr>
                <w:rFonts w:ascii="B Yekan" w:hAnsi="B Yekan" w:cs="B Yekan"/>
                <w:sz w:val="22"/>
                <w:szCs w:val="22"/>
              </w:rPr>
            </w:pPr>
            <w:r w:rsidRPr="00B4651C">
              <w:rPr>
                <w:rFonts w:ascii="B Yekan" w:hAnsi="B Yekan" w:cs="B Yekan" w:hint="cs"/>
                <w:sz w:val="22"/>
                <w:szCs w:val="22"/>
              </w:rPr>
              <w:t>41,006</w:t>
            </w:r>
          </w:p>
        </w:tc>
      </w:tr>
      <w:tr w:rsidR="009A4987" w:rsidRPr="008B7DE2" w:rsidTr="008D1F71">
        <w:trPr>
          <w:trHeight w:val="360"/>
          <w:jc w:val="center"/>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rsidR="009A4987" w:rsidRPr="008B7DE2" w:rsidRDefault="009A4987" w:rsidP="008D1F71">
            <w:pPr>
              <w:bidi w:val="0"/>
              <w:jc w:val="center"/>
              <w:rPr>
                <w:rFonts w:ascii="B Yekan" w:hAnsi="B Yekan" w:cs="B Yekan"/>
              </w:rPr>
            </w:pPr>
            <w:r w:rsidRPr="008B7DE2">
              <w:rPr>
                <w:rFonts w:ascii="B Yekan" w:hAnsi="B Yekan" w:cs="B Yekan" w:hint="cs"/>
                <w:sz w:val="22"/>
                <w:szCs w:val="22"/>
              </w:rPr>
              <w:t>2</w:t>
            </w:r>
          </w:p>
        </w:tc>
        <w:tc>
          <w:tcPr>
            <w:tcW w:w="3023" w:type="dxa"/>
            <w:tcBorders>
              <w:top w:val="nil"/>
              <w:left w:val="single" w:sz="4" w:space="0" w:color="auto"/>
              <w:bottom w:val="single" w:sz="4" w:space="0" w:color="auto"/>
              <w:right w:val="single" w:sz="4" w:space="0" w:color="auto"/>
            </w:tcBorders>
            <w:shd w:val="clear" w:color="auto" w:fill="auto"/>
            <w:noWrap/>
            <w:vAlign w:val="center"/>
            <w:hideMark/>
          </w:tcPr>
          <w:p w:rsidR="009A4987" w:rsidRPr="008B7DE2" w:rsidRDefault="009A4987" w:rsidP="008D1F71">
            <w:pPr>
              <w:rPr>
                <w:rFonts w:ascii="B Yekan" w:hAnsi="B Yekan" w:cs="B Yekan"/>
              </w:rPr>
            </w:pPr>
            <w:r w:rsidRPr="008B7DE2">
              <w:rPr>
                <w:rFonts w:ascii="B Yekan" w:hAnsi="B Yekan" w:cs="B Yekan" w:hint="cs"/>
                <w:sz w:val="22"/>
                <w:szCs w:val="22"/>
                <w:rtl/>
              </w:rPr>
              <w:t>هزينه هاي قبل از بهره برداري</w:t>
            </w:r>
          </w:p>
        </w:tc>
        <w:tc>
          <w:tcPr>
            <w:tcW w:w="2319"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bidi w:val="0"/>
              <w:jc w:val="center"/>
              <w:rPr>
                <w:rFonts w:ascii="B Yekan" w:hAnsi="B Yekan" w:cs="B Yekan"/>
                <w:sz w:val="22"/>
                <w:szCs w:val="22"/>
              </w:rPr>
            </w:pPr>
            <w:r w:rsidRPr="00B4651C">
              <w:rPr>
                <w:rFonts w:ascii="B Yekan" w:hAnsi="B Yekan" w:cs="B Yekan" w:hint="cs"/>
                <w:sz w:val="22"/>
                <w:szCs w:val="22"/>
              </w:rPr>
              <w:t>244</w:t>
            </w:r>
          </w:p>
        </w:tc>
      </w:tr>
      <w:tr w:rsidR="009A4987" w:rsidRPr="008B7DE2" w:rsidTr="008D1F71">
        <w:trPr>
          <w:trHeight w:val="360"/>
          <w:jc w:val="center"/>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rsidR="009A4987" w:rsidRPr="008B7DE2" w:rsidRDefault="009A4987" w:rsidP="008D1F71">
            <w:pPr>
              <w:bidi w:val="0"/>
              <w:jc w:val="center"/>
              <w:rPr>
                <w:rFonts w:ascii="B Yekan" w:hAnsi="B Yekan" w:cs="B Yekan"/>
              </w:rPr>
            </w:pPr>
            <w:r w:rsidRPr="008B7DE2">
              <w:rPr>
                <w:rFonts w:ascii="B Yekan" w:hAnsi="B Yekan" w:cs="B Yekan" w:hint="cs"/>
                <w:sz w:val="22"/>
                <w:szCs w:val="22"/>
              </w:rPr>
              <w:t>3</w:t>
            </w:r>
          </w:p>
        </w:tc>
        <w:tc>
          <w:tcPr>
            <w:tcW w:w="3023" w:type="dxa"/>
            <w:tcBorders>
              <w:top w:val="nil"/>
              <w:left w:val="single" w:sz="4" w:space="0" w:color="auto"/>
              <w:bottom w:val="single" w:sz="4" w:space="0" w:color="auto"/>
              <w:right w:val="single" w:sz="4" w:space="0" w:color="auto"/>
            </w:tcBorders>
            <w:shd w:val="clear" w:color="auto" w:fill="auto"/>
            <w:noWrap/>
            <w:vAlign w:val="center"/>
            <w:hideMark/>
          </w:tcPr>
          <w:p w:rsidR="009A4987" w:rsidRPr="008B7DE2" w:rsidRDefault="009A4987" w:rsidP="008D1F71">
            <w:pPr>
              <w:rPr>
                <w:rFonts w:ascii="B Yekan" w:hAnsi="B Yekan" w:cs="B Yekan"/>
              </w:rPr>
            </w:pPr>
            <w:r w:rsidRPr="008B7DE2">
              <w:rPr>
                <w:rFonts w:ascii="B Yekan" w:hAnsi="B Yekan" w:cs="B Yekan" w:hint="cs"/>
                <w:sz w:val="22"/>
                <w:szCs w:val="22"/>
                <w:rtl/>
              </w:rPr>
              <w:t>سرمايه درگردش</w:t>
            </w:r>
          </w:p>
        </w:tc>
        <w:tc>
          <w:tcPr>
            <w:tcW w:w="2319"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bidi w:val="0"/>
              <w:jc w:val="center"/>
              <w:rPr>
                <w:rFonts w:ascii="B Yekan" w:hAnsi="B Yekan" w:cs="B Yekan"/>
                <w:sz w:val="22"/>
                <w:szCs w:val="22"/>
              </w:rPr>
            </w:pPr>
            <w:r w:rsidRPr="00B4651C">
              <w:rPr>
                <w:rFonts w:ascii="B Yekan" w:hAnsi="B Yekan" w:cs="B Yekan" w:hint="cs"/>
                <w:sz w:val="22"/>
                <w:szCs w:val="22"/>
              </w:rPr>
              <w:t>3,953</w:t>
            </w:r>
          </w:p>
        </w:tc>
      </w:tr>
      <w:tr w:rsidR="009A4987" w:rsidRPr="008B7DE2" w:rsidTr="008D1F71">
        <w:trPr>
          <w:trHeight w:val="360"/>
          <w:jc w:val="center"/>
        </w:trPr>
        <w:tc>
          <w:tcPr>
            <w:tcW w:w="770" w:type="dxa"/>
            <w:tcBorders>
              <w:top w:val="nil"/>
              <w:left w:val="single" w:sz="4" w:space="0" w:color="auto"/>
              <w:bottom w:val="single" w:sz="4" w:space="0" w:color="auto"/>
              <w:right w:val="single" w:sz="4" w:space="0" w:color="auto"/>
            </w:tcBorders>
            <w:shd w:val="clear" w:color="auto" w:fill="auto"/>
            <w:noWrap/>
            <w:vAlign w:val="center"/>
            <w:hideMark/>
          </w:tcPr>
          <w:p w:rsidR="009A4987" w:rsidRPr="008B7DE2" w:rsidRDefault="009A4987" w:rsidP="008D1F71">
            <w:pPr>
              <w:bidi w:val="0"/>
              <w:jc w:val="center"/>
              <w:rPr>
                <w:rFonts w:ascii="B Yekan" w:hAnsi="B Yekan" w:cs="B Yekan"/>
              </w:rPr>
            </w:pPr>
            <w:r w:rsidRPr="008B7DE2">
              <w:rPr>
                <w:rFonts w:ascii="Arial" w:hAnsi="Arial" w:cs="B Yekan" w:hint="cs"/>
                <w:sz w:val="22"/>
                <w:szCs w:val="22"/>
              </w:rPr>
              <w:t> </w:t>
            </w:r>
          </w:p>
        </w:tc>
        <w:tc>
          <w:tcPr>
            <w:tcW w:w="3023" w:type="dxa"/>
            <w:tcBorders>
              <w:top w:val="nil"/>
              <w:left w:val="single" w:sz="4" w:space="0" w:color="auto"/>
              <w:bottom w:val="single" w:sz="4" w:space="0" w:color="auto"/>
              <w:right w:val="single" w:sz="4" w:space="0" w:color="auto"/>
            </w:tcBorders>
            <w:shd w:val="clear" w:color="auto" w:fill="auto"/>
            <w:noWrap/>
            <w:vAlign w:val="center"/>
            <w:hideMark/>
          </w:tcPr>
          <w:p w:rsidR="009A4987" w:rsidRPr="008B7DE2" w:rsidRDefault="009A4987" w:rsidP="008D1F71">
            <w:pPr>
              <w:rPr>
                <w:rFonts w:ascii="B Yekan" w:hAnsi="B Yekan" w:cs="B Yekan"/>
              </w:rPr>
            </w:pPr>
            <w:r w:rsidRPr="008B7DE2">
              <w:rPr>
                <w:rFonts w:ascii="B Yekan" w:hAnsi="B Yekan" w:cs="B Yekan" w:hint="cs"/>
                <w:sz w:val="22"/>
                <w:szCs w:val="22"/>
                <w:rtl/>
              </w:rPr>
              <w:t xml:space="preserve">جمع كل </w:t>
            </w:r>
          </w:p>
        </w:tc>
        <w:tc>
          <w:tcPr>
            <w:tcW w:w="2319"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bidi w:val="0"/>
              <w:jc w:val="center"/>
              <w:rPr>
                <w:rFonts w:ascii="B Yekan" w:hAnsi="B Yekan" w:cs="B Yekan"/>
                <w:sz w:val="22"/>
                <w:szCs w:val="22"/>
              </w:rPr>
            </w:pPr>
            <w:r w:rsidRPr="00B4651C">
              <w:rPr>
                <w:rFonts w:ascii="B Yekan" w:hAnsi="B Yekan" w:cs="B Yekan" w:hint="cs"/>
                <w:sz w:val="22"/>
                <w:szCs w:val="22"/>
              </w:rPr>
              <w:t>45,203</w:t>
            </w:r>
          </w:p>
        </w:tc>
      </w:tr>
    </w:tbl>
    <w:p w:rsidR="009A4987" w:rsidRPr="009A4987" w:rsidRDefault="009A4987" w:rsidP="009A4987">
      <w:pPr>
        <w:rPr>
          <w:rFonts w:ascii="B Nazanin" w:hAnsi="B Nazanin" w:cs="B Nazanin"/>
          <w:sz w:val="22"/>
          <w:szCs w:val="22"/>
          <w:rtl/>
        </w:rPr>
      </w:pPr>
      <w:r w:rsidRPr="009A4987">
        <w:rPr>
          <w:rFonts w:ascii="B Nazanin" w:hAnsi="B Nazanin" w:cs="B Nazanin" w:hint="cs"/>
          <w:sz w:val="22"/>
          <w:szCs w:val="22"/>
          <w:rtl/>
        </w:rPr>
        <w:t xml:space="preserve">* در نرم افزار کامفار مبلغ </w:t>
      </w:r>
      <w:r w:rsidRPr="009A4987">
        <w:rPr>
          <w:rFonts w:ascii="B Nazanin" w:hAnsi="B Nazanin" w:cs="B Nazanin"/>
          <w:sz w:val="22"/>
          <w:szCs w:val="22"/>
          <w:lang w:val="en-AU" w:eastAsia="en-AU"/>
        </w:rPr>
        <w:t>3</w:t>
      </w:r>
      <w:r w:rsidRPr="009A4987">
        <w:rPr>
          <w:rFonts w:ascii="B Nazanin" w:hAnsi="B Nazanin" w:cs="B Nazanin" w:hint="cs"/>
          <w:sz w:val="22"/>
          <w:szCs w:val="22"/>
          <w:lang w:val="en-AU" w:eastAsia="en-AU"/>
        </w:rPr>
        <w:t>,</w:t>
      </w:r>
      <w:r w:rsidRPr="009A4987">
        <w:rPr>
          <w:rFonts w:ascii="B Nazanin" w:hAnsi="B Nazanin" w:cs="B Nazanin"/>
          <w:sz w:val="22"/>
          <w:szCs w:val="22"/>
          <w:lang w:val="en-AU" w:eastAsia="en-AU"/>
        </w:rPr>
        <w:t xml:space="preserve">570 </w:t>
      </w:r>
      <w:r w:rsidRPr="009A4987">
        <w:rPr>
          <w:rFonts w:ascii="B Nazanin" w:hAnsi="B Nazanin" w:cs="B Nazanin"/>
          <w:sz w:val="22"/>
          <w:szCs w:val="22"/>
          <w:lang w:val="en-AU"/>
        </w:rPr>
        <w:t xml:space="preserve"> </w:t>
      </w:r>
      <w:r w:rsidRPr="009A4987">
        <w:rPr>
          <w:rFonts w:ascii="B Nazanin" w:hAnsi="B Nazanin" w:cs="B Nazanin" w:hint="cs"/>
          <w:sz w:val="22"/>
          <w:szCs w:val="22"/>
          <w:rtl/>
          <w:lang w:val="en-AU"/>
        </w:rPr>
        <w:t xml:space="preserve"> </w:t>
      </w:r>
      <w:r w:rsidRPr="009A4987">
        <w:rPr>
          <w:rFonts w:ascii="B Nazanin" w:hAnsi="B Nazanin" w:cs="B Nazanin" w:hint="cs"/>
          <w:sz w:val="22"/>
          <w:szCs w:val="22"/>
          <w:rtl/>
        </w:rPr>
        <w:t>میلیون ریال به عنوان سود دوران مشارکت به جمع هزینه های طرح افزوده خواهد شد.</w:t>
      </w:r>
    </w:p>
    <w:p w:rsidR="009A4987" w:rsidRDefault="009A4987" w:rsidP="009A4987">
      <w:pPr>
        <w:spacing w:line="360" w:lineRule="auto"/>
        <w:rPr>
          <w:rFonts w:ascii="B Traffic" w:hAnsi="B Traffic" w:cs="B Traffic"/>
          <w:b/>
          <w:bCs/>
          <w:sz w:val="28"/>
          <w:szCs w:val="28"/>
          <w:rtl/>
        </w:rPr>
      </w:pPr>
    </w:p>
    <w:p w:rsidR="009A4987" w:rsidRPr="0001064C" w:rsidRDefault="00BB3D1B" w:rsidP="009A4987">
      <w:pPr>
        <w:spacing w:line="360" w:lineRule="auto"/>
        <w:rPr>
          <w:rFonts w:ascii="B Traffic" w:hAnsi="B Traffic" w:cs="B Traffic"/>
          <w:b/>
          <w:bCs/>
          <w:sz w:val="28"/>
          <w:szCs w:val="28"/>
          <w:rtl/>
        </w:rPr>
      </w:pPr>
      <w:r>
        <w:rPr>
          <w:rFonts w:ascii="B Traffic" w:hAnsi="B Traffic" w:cs="B Traffic" w:hint="cs"/>
          <w:b/>
          <w:bCs/>
          <w:sz w:val="28"/>
          <w:szCs w:val="28"/>
          <w:rtl/>
        </w:rPr>
        <w:t>2</w:t>
      </w:r>
      <w:r w:rsidR="009A4987" w:rsidRPr="0001064C">
        <w:rPr>
          <w:rFonts w:ascii="B Traffic" w:hAnsi="B Traffic" w:cs="B Traffic" w:hint="cs"/>
          <w:b/>
          <w:bCs/>
          <w:sz w:val="28"/>
          <w:szCs w:val="28"/>
          <w:rtl/>
        </w:rPr>
        <w:t>-</w:t>
      </w:r>
      <w:r w:rsidR="009A4987">
        <w:rPr>
          <w:rFonts w:ascii="B Traffic" w:hAnsi="B Traffic" w:cs="B Traffic" w:hint="cs"/>
          <w:b/>
          <w:bCs/>
          <w:sz w:val="28"/>
          <w:szCs w:val="28"/>
          <w:rtl/>
        </w:rPr>
        <w:t>8</w:t>
      </w:r>
      <w:r w:rsidR="009A4987" w:rsidRPr="0001064C">
        <w:rPr>
          <w:rFonts w:ascii="B Traffic" w:hAnsi="B Traffic" w:cs="B Traffic" w:hint="cs"/>
          <w:b/>
          <w:bCs/>
          <w:sz w:val="28"/>
          <w:szCs w:val="28"/>
          <w:rtl/>
        </w:rPr>
        <w:t>- هزینه سالانه</w:t>
      </w:r>
    </w:p>
    <w:p w:rsidR="009A4987" w:rsidRPr="009A4987" w:rsidRDefault="009A4987" w:rsidP="009A4987">
      <w:pPr>
        <w:autoSpaceDE w:val="0"/>
        <w:autoSpaceDN w:val="0"/>
        <w:adjustRightInd w:val="0"/>
        <w:spacing w:line="360" w:lineRule="auto"/>
        <w:rPr>
          <w:rFonts w:ascii="B Nazanin" w:hAnsi="B Nazanin" w:cs="B Nazanin"/>
          <w:sz w:val="28"/>
          <w:szCs w:val="28"/>
          <w:rtl/>
        </w:rPr>
      </w:pPr>
      <w:r w:rsidRPr="009A4987">
        <w:rPr>
          <w:rFonts w:ascii="B Nazanin" w:hAnsi="B Nazanin" w:cs="B Nazanin" w:hint="cs"/>
          <w:sz w:val="28"/>
          <w:szCs w:val="28"/>
          <w:rtl/>
        </w:rPr>
        <w:t>هزینه در سال های مختلف:</w:t>
      </w:r>
    </w:p>
    <w:p w:rsidR="009A4987" w:rsidRDefault="009A4987" w:rsidP="009A4987">
      <w:pPr>
        <w:autoSpaceDE w:val="0"/>
        <w:autoSpaceDN w:val="0"/>
        <w:adjustRightInd w:val="0"/>
        <w:spacing w:line="360" w:lineRule="auto"/>
        <w:jc w:val="center"/>
        <w:rPr>
          <w:rFonts w:ascii="Arial" w:hAnsi="Arial"/>
          <w:sz w:val="28"/>
          <w:szCs w:val="28"/>
          <w:rtl/>
        </w:rPr>
      </w:pPr>
      <w:r>
        <w:rPr>
          <w:rFonts w:ascii="Arial" w:hAnsi="Arial"/>
          <w:noProof/>
          <w:sz w:val="28"/>
          <w:szCs w:val="28"/>
          <w:rtl/>
          <w:lang w:bidi="ar-SA"/>
        </w:rPr>
        <w:drawing>
          <wp:inline distT="0" distB="0" distL="0" distR="0">
            <wp:extent cx="5731510" cy="3423586"/>
            <wp:effectExtent l="19050" t="0" r="254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cstate="print"/>
                    <a:srcRect/>
                    <a:stretch>
                      <a:fillRect/>
                    </a:stretch>
                  </pic:blipFill>
                  <pic:spPr bwMode="auto">
                    <a:xfrm>
                      <a:off x="0" y="0"/>
                      <a:ext cx="5731510" cy="3423586"/>
                    </a:xfrm>
                    <a:prstGeom prst="rect">
                      <a:avLst/>
                    </a:prstGeom>
                    <a:noFill/>
                    <a:ln w="9525">
                      <a:noFill/>
                      <a:miter lim="800000"/>
                      <a:headEnd/>
                      <a:tailEnd/>
                    </a:ln>
                  </pic:spPr>
                </pic:pic>
              </a:graphicData>
            </a:graphic>
          </wp:inline>
        </w:drawing>
      </w:r>
    </w:p>
    <w:p w:rsidR="009A4987" w:rsidRDefault="009A4987" w:rsidP="009A4987">
      <w:pPr>
        <w:autoSpaceDE w:val="0"/>
        <w:autoSpaceDN w:val="0"/>
        <w:adjustRightInd w:val="0"/>
        <w:spacing w:line="360" w:lineRule="auto"/>
        <w:jc w:val="center"/>
        <w:rPr>
          <w:rFonts w:ascii="Arial" w:hAnsi="Arial"/>
          <w:sz w:val="28"/>
          <w:szCs w:val="28"/>
          <w:rtl/>
        </w:rPr>
      </w:pPr>
      <w:r>
        <w:rPr>
          <w:rFonts w:ascii="Arial" w:hAnsi="Arial"/>
          <w:noProof/>
          <w:sz w:val="28"/>
          <w:szCs w:val="28"/>
          <w:rtl/>
          <w:lang w:bidi="ar-SA"/>
        </w:rPr>
        <w:lastRenderedPageBreak/>
        <w:drawing>
          <wp:inline distT="0" distB="0" distL="0" distR="0">
            <wp:extent cx="5731510" cy="3415011"/>
            <wp:effectExtent l="19050" t="0" r="254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0" cstate="print"/>
                    <a:srcRect/>
                    <a:stretch>
                      <a:fillRect/>
                    </a:stretch>
                  </pic:blipFill>
                  <pic:spPr bwMode="auto">
                    <a:xfrm>
                      <a:off x="0" y="0"/>
                      <a:ext cx="5731510" cy="3415011"/>
                    </a:xfrm>
                    <a:prstGeom prst="rect">
                      <a:avLst/>
                    </a:prstGeom>
                    <a:noFill/>
                    <a:ln w="9525">
                      <a:noFill/>
                      <a:miter lim="800000"/>
                      <a:headEnd/>
                      <a:tailEnd/>
                    </a:ln>
                  </pic:spPr>
                </pic:pic>
              </a:graphicData>
            </a:graphic>
          </wp:inline>
        </w:drawing>
      </w:r>
    </w:p>
    <w:p w:rsidR="009A4987" w:rsidRDefault="009A4987" w:rsidP="009A4987">
      <w:pPr>
        <w:autoSpaceDE w:val="0"/>
        <w:autoSpaceDN w:val="0"/>
        <w:adjustRightInd w:val="0"/>
        <w:spacing w:line="360" w:lineRule="auto"/>
        <w:jc w:val="center"/>
        <w:rPr>
          <w:rFonts w:ascii="Arial" w:hAnsi="Arial"/>
          <w:sz w:val="28"/>
          <w:szCs w:val="28"/>
        </w:rPr>
      </w:pPr>
      <w:r>
        <w:rPr>
          <w:rFonts w:ascii="Arial" w:hAnsi="Arial"/>
          <w:noProof/>
          <w:sz w:val="28"/>
          <w:szCs w:val="28"/>
          <w:rtl/>
          <w:lang w:bidi="ar-SA"/>
        </w:rPr>
        <w:drawing>
          <wp:inline distT="0" distB="0" distL="0" distR="0">
            <wp:extent cx="5731510" cy="3441561"/>
            <wp:effectExtent l="19050" t="0" r="2540" b="0"/>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 cstate="print"/>
                    <a:srcRect/>
                    <a:stretch>
                      <a:fillRect/>
                    </a:stretch>
                  </pic:blipFill>
                  <pic:spPr bwMode="auto">
                    <a:xfrm>
                      <a:off x="0" y="0"/>
                      <a:ext cx="5731510" cy="3441561"/>
                    </a:xfrm>
                    <a:prstGeom prst="rect">
                      <a:avLst/>
                    </a:prstGeom>
                    <a:noFill/>
                    <a:ln w="9525">
                      <a:noFill/>
                      <a:miter lim="800000"/>
                      <a:headEnd/>
                      <a:tailEnd/>
                    </a:ln>
                  </pic:spPr>
                </pic:pic>
              </a:graphicData>
            </a:graphic>
          </wp:inline>
        </w:drawing>
      </w:r>
    </w:p>
    <w:p w:rsidR="009A4987" w:rsidRDefault="009A4987" w:rsidP="009A4987">
      <w:pPr>
        <w:autoSpaceDE w:val="0"/>
        <w:autoSpaceDN w:val="0"/>
        <w:adjustRightInd w:val="0"/>
        <w:spacing w:line="360" w:lineRule="auto"/>
        <w:jc w:val="center"/>
        <w:rPr>
          <w:rFonts w:ascii="Arial" w:hAnsi="Arial"/>
          <w:sz w:val="28"/>
          <w:szCs w:val="28"/>
        </w:rPr>
      </w:pPr>
    </w:p>
    <w:p w:rsidR="009A4987" w:rsidRPr="00951FF6" w:rsidRDefault="00BB3D1B" w:rsidP="009A4987">
      <w:pPr>
        <w:autoSpaceDE w:val="0"/>
        <w:autoSpaceDN w:val="0"/>
        <w:adjustRightInd w:val="0"/>
        <w:spacing w:line="360" w:lineRule="auto"/>
        <w:rPr>
          <w:rFonts w:ascii="B Traffic" w:hAnsi="B Traffic" w:cs="B Traffic"/>
          <w:b/>
          <w:bCs/>
          <w:sz w:val="28"/>
          <w:szCs w:val="28"/>
          <w:rtl/>
        </w:rPr>
      </w:pPr>
      <w:r>
        <w:rPr>
          <w:rFonts w:ascii="B Traffic" w:hAnsi="B Traffic" w:cs="B Traffic" w:hint="cs"/>
          <w:b/>
          <w:bCs/>
          <w:sz w:val="28"/>
          <w:szCs w:val="28"/>
          <w:rtl/>
        </w:rPr>
        <w:t>2</w:t>
      </w:r>
      <w:r w:rsidR="009A4987" w:rsidRPr="00951FF6">
        <w:rPr>
          <w:rFonts w:ascii="B Traffic" w:hAnsi="B Traffic" w:cs="B Traffic" w:hint="cs"/>
          <w:b/>
          <w:bCs/>
          <w:sz w:val="28"/>
          <w:szCs w:val="28"/>
          <w:rtl/>
        </w:rPr>
        <w:t>-</w:t>
      </w:r>
      <w:r w:rsidR="009A4987">
        <w:rPr>
          <w:rFonts w:ascii="B Traffic" w:hAnsi="B Traffic" w:cs="B Traffic" w:hint="cs"/>
          <w:b/>
          <w:bCs/>
          <w:sz w:val="28"/>
          <w:szCs w:val="28"/>
          <w:rtl/>
        </w:rPr>
        <w:t>9</w:t>
      </w:r>
      <w:r w:rsidR="009A4987" w:rsidRPr="00951FF6">
        <w:rPr>
          <w:rFonts w:ascii="B Traffic" w:hAnsi="B Traffic" w:cs="B Traffic" w:hint="cs"/>
          <w:b/>
          <w:bCs/>
          <w:sz w:val="28"/>
          <w:szCs w:val="28"/>
          <w:rtl/>
        </w:rPr>
        <w:t>- پیش بینی فروش کالا</w:t>
      </w:r>
    </w:p>
    <w:p w:rsidR="009A4987" w:rsidRPr="009A4987" w:rsidRDefault="009A4987" w:rsidP="009A4987">
      <w:pPr>
        <w:autoSpaceDE w:val="0"/>
        <w:autoSpaceDN w:val="0"/>
        <w:adjustRightInd w:val="0"/>
        <w:spacing w:line="360" w:lineRule="auto"/>
        <w:rPr>
          <w:rFonts w:ascii="B Nazanin" w:hAnsi="B Nazanin" w:cs="B Nazanin"/>
          <w:sz w:val="28"/>
          <w:szCs w:val="28"/>
          <w:rtl/>
        </w:rPr>
      </w:pPr>
      <w:r w:rsidRPr="009A4987">
        <w:rPr>
          <w:rFonts w:ascii="B Nazanin" w:hAnsi="B Nazanin" w:cs="B Nazanin" w:hint="cs"/>
          <w:sz w:val="28"/>
          <w:szCs w:val="28"/>
          <w:rtl/>
        </w:rPr>
        <w:t>با توجه به قیمت تمام شده محصول و قیمت فروش کالا در بازار، قیمت فروش کالا بشرح زیر برآورد شده است:</w:t>
      </w:r>
    </w:p>
    <w:p w:rsidR="009A4987" w:rsidRDefault="009A4987" w:rsidP="009A4987">
      <w:pPr>
        <w:autoSpaceDE w:val="0"/>
        <w:autoSpaceDN w:val="0"/>
        <w:adjustRightInd w:val="0"/>
        <w:rPr>
          <w:sz w:val="28"/>
          <w:szCs w:val="28"/>
          <w:rtl/>
        </w:rPr>
      </w:pPr>
    </w:p>
    <w:tbl>
      <w:tblPr>
        <w:bidiVisual/>
        <w:tblW w:w="9372" w:type="dxa"/>
        <w:jc w:val="center"/>
        <w:tblLook w:val="04A0" w:firstRow="1" w:lastRow="0" w:firstColumn="1" w:lastColumn="0" w:noHBand="0" w:noVBand="1"/>
      </w:tblPr>
      <w:tblGrid>
        <w:gridCol w:w="1040"/>
        <w:gridCol w:w="1874"/>
        <w:gridCol w:w="1660"/>
        <w:gridCol w:w="940"/>
        <w:gridCol w:w="1740"/>
        <w:gridCol w:w="2118"/>
      </w:tblGrid>
      <w:tr w:rsidR="009A4987" w:rsidRPr="00B4651C" w:rsidTr="008D1F71">
        <w:trPr>
          <w:trHeight w:val="360"/>
          <w:jc w:val="center"/>
        </w:trPr>
        <w:tc>
          <w:tcPr>
            <w:tcW w:w="10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B4651C" w:rsidRDefault="009A4987" w:rsidP="008D1F71">
            <w:pPr>
              <w:jc w:val="center"/>
              <w:rPr>
                <w:rFonts w:ascii="B Yekan" w:hAnsi="B Yekan" w:cs="B Yekan"/>
                <w:sz w:val="22"/>
                <w:szCs w:val="22"/>
                <w:lang w:val="en-AU" w:eastAsia="en-AU"/>
              </w:rPr>
            </w:pPr>
            <w:r w:rsidRPr="00B4651C">
              <w:rPr>
                <w:rFonts w:ascii="B Yekan" w:hAnsi="B Yekan" w:cs="B Yekan" w:hint="cs"/>
                <w:sz w:val="22"/>
                <w:szCs w:val="22"/>
                <w:rtl/>
                <w:lang w:val="en-AU" w:eastAsia="en-AU"/>
              </w:rPr>
              <w:t>رديف</w:t>
            </w:r>
          </w:p>
        </w:tc>
        <w:tc>
          <w:tcPr>
            <w:tcW w:w="1874"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B4651C" w:rsidRDefault="009A4987" w:rsidP="008D1F71">
            <w:pPr>
              <w:jc w:val="center"/>
              <w:rPr>
                <w:rFonts w:ascii="B Yekan" w:hAnsi="B Yekan" w:cs="B Yekan"/>
                <w:sz w:val="22"/>
                <w:szCs w:val="22"/>
                <w:lang w:val="en-AU" w:eastAsia="en-AU"/>
              </w:rPr>
            </w:pPr>
            <w:r w:rsidRPr="00B4651C">
              <w:rPr>
                <w:rFonts w:ascii="B Yekan" w:hAnsi="B Yekan" w:cs="B Yekan" w:hint="cs"/>
                <w:sz w:val="22"/>
                <w:szCs w:val="22"/>
                <w:rtl/>
                <w:lang w:val="en-AU" w:eastAsia="en-AU"/>
              </w:rPr>
              <w:t>شرح</w:t>
            </w:r>
          </w:p>
        </w:tc>
        <w:tc>
          <w:tcPr>
            <w:tcW w:w="166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B4651C" w:rsidRDefault="009A4987" w:rsidP="008D1F71">
            <w:pPr>
              <w:jc w:val="center"/>
              <w:rPr>
                <w:rFonts w:ascii="B Yekan" w:hAnsi="B Yekan" w:cs="B Yekan"/>
                <w:sz w:val="22"/>
                <w:szCs w:val="22"/>
                <w:lang w:val="en-AU" w:eastAsia="en-AU"/>
              </w:rPr>
            </w:pPr>
            <w:r w:rsidRPr="00B4651C">
              <w:rPr>
                <w:rFonts w:ascii="B Yekan" w:hAnsi="B Yekan" w:cs="B Yekan" w:hint="cs"/>
                <w:sz w:val="22"/>
                <w:szCs w:val="22"/>
                <w:rtl/>
                <w:lang w:val="en-AU" w:eastAsia="en-AU"/>
              </w:rPr>
              <w:t xml:space="preserve">مقدار </w:t>
            </w:r>
          </w:p>
        </w:tc>
        <w:tc>
          <w:tcPr>
            <w:tcW w:w="9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B4651C" w:rsidRDefault="009A4987" w:rsidP="008D1F71">
            <w:pPr>
              <w:jc w:val="center"/>
              <w:rPr>
                <w:rFonts w:ascii="B Yekan" w:hAnsi="B Yekan" w:cs="B Yekan"/>
                <w:sz w:val="22"/>
                <w:szCs w:val="22"/>
                <w:lang w:val="en-AU" w:eastAsia="en-AU"/>
              </w:rPr>
            </w:pPr>
            <w:r w:rsidRPr="00B4651C">
              <w:rPr>
                <w:rFonts w:ascii="B Yekan" w:hAnsi="B Yekan" w:cs="B Yekan" w:hint="cs"/>
                <w:sz w:val="22"/>
                <w:szCs w:val="22"/>
                <w:rtl/>
                <w:lang w:val="en-AU" w:eastAsia="en-AU"/>
              </w:rPr>
              <w:t>واحد</w:t>
            </w:r>
          </w:p>
        </w:tc>
        <w:tc>
          <w:tcPr>
            <w:tcW w:w="1740"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B4651C" w:rsidRDefault="009A4987" w:rsidP="008D1F71">
            <w:pPr>
              <w:jc w:val="center"/>
              <w:rPr>
                <w:rFonts w:ascii="B Yekan" w:hAnsi="B Yekan" w:cs="B Yekan"/>
                <w:sz w:val="22"/>
                <w:szCs w:val="22"/>
                <w:lang w:val="en-AU" w:eastAsia="en-AU"/>
              </w:rPr>
            </w:pPr>
            <w:r w:rsidRPr="00B4651C">
              <w:rPr>
                <w:rFonts w:ascii="B Yekan" w:hAnsi="B Yekan" w:cs="B Yekan" w:hint="cs"/>
                <w:sz w:val="22"/>
                <w:szCs w:val="22"/>
                <w:rtl/>
                <w:lang w:val="en-AU" w:eastAsia="en-AU"/>
              </w:rPr>
              <w:t>ارزش واحد (ريال)</w:t>
            </w:r>
          </w:p>
        </w:tc>
        <w:tc>
          <w:tcPr>
            <w:tcW w:w="2118" w:type="dxa"/>
            <w:tcBorders>
              <w:top w:val="single" w:sz="4" w:space="0" w:color="auto"/>
              <w:left w:val="single" w:sz="4" w:space="0" w:color="auto"/>
              <w:bottom w:val="single" w:sz="4" w:space="0" w:color="auto"/>
              <w:right w:val="single" w:sz="4" w:space="0" w:color="auto"/>
            </w:tcBorders>
            <w:shd w:val="clear" w:color="auto" w:fill="95B3D7" w:themeFill="accent1" w:themeFillTint="99"/>
            <w:noWrap/>
            <w:vAlign w:val="center"/>
            <w:hideMark/>
          </w:tcPr>
          <w:p w:rsidR="009A4987" w:rsidRPr="00B4651C" w:rsidRDefault="009A4987" w:rsidP="008D1F71">
            <w:pPr>
              <w:jc w:val="center"/>
              <w:rPr>
                <w:rFonts w:ascii="B Yekan" w:hAnsi="B Yekan" w:cs="B Yekan"/>
                <w:sz w:val="22"/>
                <w:szCs w:val="22"/>
                <w:lang w:val="en-AU" w:eastAsia="en-AU"/>
              </w:rPr>
            </w:pPr>
            <w:r w:rsidRPr="00B4651C">
              <w:rPr>
                <w:rFonts w:ascii="B Yekan" w:hAnsi="B Yekan" w:cs="B Yekan" w:hint="cs"/>
                <w:sz w:val="22"/>
                <w:szCs w:val="22"/>
                <w:rtl/>
                <w:lang w:val="en-AU" w:eastAsia="en-AU"/>
              </w:rPr>
              <w:t>جمع كل (ميليون ريال)</w:t>
            </w:r>
          </w:p>
        </w:tc>
      </w:tr>
      <w:tr w:rsidR="009A4987" w:rsidRPr="00B4651C" w:rsidTr="008D1F7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bidi w:val="0"/>
              <w:jc w:val="center"/>
              <w:rPr>
                <w:rFonts w:ascii="B Yekan" w:hAnsi="B Yekan" w:cs="B Yekan"/>
                <w:sz w:val="22"/>
                <w:szCs w:val="22"/>
                <w:lang w:val="en-AU" w:eastAsia="en-AU"/>
              </w:rPr>
            </w:pPr>
            <w:r w:rsidRPr="00B4651C">
              <w:rPr>
                <w:rFonts w:ascii="B Yekan" w:hAnsi="B Yekan" w:cs="B Yekan" w:hint="cs"/>
                <w:sz w:val="22"/>
                <w:szCs w:val="22"/>
                <w:lang w:val="en-AU" w:eastAsia="en-AU"/>
              </w:rPr>
              <w:t>1</w:t>
            </w: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jc w:val="center"/>
              <w:rPr>
                <w:rFonts w:ascii="B Yekan" w:hAnsi="B Yekan" w:cs="B Yekan"/>
                <w:sz w:val="22"/>
                <w:szCs w:val="22"/>
                <w:lang w:val="en-AU" w:eastAsia="en-AU"/>
              </w:rPr>
            </w:pPr>
            <w:r w:rsidRPr="00B4651C">
              <w:rPr>
                <w:rFonts w:ascii="B Yekan" w:hAnsi="B Yekan" w:cs="B Yekan" w:hint="cs"/>
                <w:sz w:val="22"/>
                <w:szCs w:val="22"/>
                <w:rtl/>
                <w:lang w:val="en-AU" w:eastAsia="en-AU"/>
              </w:rPr>
              <w:t xml:space="preserve">ورق </w:t>
            </w:r>
            <w:r w:rsidRPr="00B4651C">
              <w:rPr>
                <w:rFonts w:ascii="B Yekan" w:hAnsi="B Yekan" w:cs="B Yekan" w:hint="cs"/>
                <w:sz w:val="22"/>
                <w:szCs w:val="22"/>
                <w:lang w:val="en-AU" w:eastAsia="en-AU"/>
              </w:rPr>
              <w:t>pp</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bidi w:val="0"/>
              <w:jc w:val="center"/>
              <w:rPr>
                <w:rFonts w:ascii="B Yekan" w:hAnsi="B Yekan" w:cs="B Yekan"/>
                <w:sz w:val="22"/>
                <w:szCs w:val="22"/>
                <w:lang w:val="en-AU" w:eastAsia="en-AU"/>
              </w:rPr>
            </w:pPr>
            <w:r w:rsidRPr="00B4651C">
              <w:rPr>
                <w:rFonts w:ascii="B Yekan" w:hAnsi="B Yekan" w:cs="B Yekan" w:hint="cs"/>
                <w:sz w:val="22"/>
                <w:szCs w:val="22"/>
                <w:lang w:val="en-AU" w:eastAsia="en-AU"/>
              </w:rPr>
              <w:t>150,000</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jc w:val="center"/>
              <w:rPr>
                <w:rFonts w:ascii="B Yekan" w:hAnsi="B Yekan" w:cs="B Yekan"/>
                <w:sz w:val="22"/>
                <w:szCs w:val="22"/>
                <w:lang w:val="en-AU" w:eastAsia="en-AU"/>
              </w:rPr>
            </w:pPr>
            <w:r w:rsidRPr="00B4651C">
              <w:rPr>
                <w:rFonts w:ascii="B Yekan" w:hAnsi="B Yekan" w:cs="B Yekan" w:hint="cs"/>
                <w:sz w:val="22"/>
                <w:szCs w:val="22"/>
                <w:rtl/>
                <w:lang w:val="en-AU" w:eastAsia="en-AU"/>
              </w:rPr>
              <w:t>کیلوگرم</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bidi w:val="0"/>
              <w:jc w:val="center"/>
              <w:rPr>
                <w:rFonts w:ascii="B Yekan" w:hAnsi="B Yekan" w:cs="B Yekan"/>
                <w:sz w:val="22"/>
                <w:szCs w:val="22"/>
                <w:lang w:val="en-AU" w:eastAsia="en-AU"/>
              </w:rPr>
            </w:pPr>
            <w:r w:rsidRPr="00B4651C">
              <w:rPr>
                <w:rFonts w:ascii="B Yekan" w:hAnsi="B Yekan" w:cs="B Yekan" w:hint="cs"/>
                <w:sz w:val="22"/>
                <w:szCs w:val="22"/>
                <w:lang w:val="en-AU" w:eastAsia="en-AU"/>
              </w:rPr>
              <w:t>68,000</w:t>
            </w:r>
          </w:p>
        </w:tc>
        <w:tc>
          <w:tcPr>
            <w:tcW w:w="2118"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bidi w:val="0"/>
              <w:jc w:val="center"/>
              <w:rPr>
                <w:rFonts w:ascii="B Yekan" w:hAnsi="B Yekan" w:cs="B Yekan"/>
                <w:sz w:val="22"/>
                <w:szCs w:val="22"/>
                <w:lang w:val="en-AU" w:eastAsia="en-AU"/>
              </w:rPr>
            </w:pPr>
            <w:r w:rsidRPr="00B4651C">
              <w:rPr>
                <w:rFonts w:ascii="B Yekan" w:hAnsi="B Yekan" w:cs="B Yekan" w:hint="cs"/>
                <w:sz w:val="22"/>
                <w:szCs w:val="22"/>
                <w:lang w:val="en-AU" w:eastAsia="en-AU"/>
              </w:rPr>
              <w:t>10,200</w:t>
            </w:r>
          </w:p>
        </w:tc>
      </w:tr>
      <w:tr w:rsidR="009A4987" w:rsidRPr="00B4651C" w:rsidTr="008D1F7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bidi w:val="0"/>
              <w:jc w:val="center"/>
              <w:rPr>
                <w:rFonts w:ascii="B Yekan" w:hAnsi="B Yekan" w:cs="B Yekan"/>
                <w:sz w:val="22"/>
                <w:szCs w:val="22"/>
                <w:lang w:val="en-AU" w:eastAsia="en-AU"/>
              </w:rPr>
            </w:pPr>
            <w:r w:rsidRPr="00B4651C">
              <w:rPr>
                <w:rFonts w:ascii="B Yekan" w:hAnsi="B Yekan" w:cs="B Yekan" w:hint="cs"/>
                <w:sz w:val="22"/>
                <w:szCs w:val="22"/>
                <w:lang w:val="en-AU" w:eastAsia="en-AU"/>
              </w:rPr>
              <w:t>2</w:t>
            </w: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jc w:val="center"/>
              <w:rPr>
                <w:rFonts w:ascii="B Yekan" w:hAnsi="B Yekan" w:cs="B Yekan"/>
                <w:sz w:val="22"/>
                <w:szCs w:val="22"/>
                <w:lang w:val="en-AU" w:eastAsia="en-AU"/>
              </w:rPr>
            </w:pPr>
            <w:r w:rsidRPr="00B4651C">
              <w:rPr>
                <w:rFonts w:ascii="B Yekan" w:hAnsi="B Yekan" w:cs="B Yekan" w:hint="cs"/>
                <w:sz w:val="22"/>
                <w:szCs w:val="22"/>
                <w:rtl/>
                <w:lang w:val="en-AU" w:eastAsia="en-AU"/>
              </w:rPr>
              <w:t>پوشه دکمه دار</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bidi w:val="0"/>
              <w:jc w:val="center"/>
              <w:rPr>
                <w:rFonts w:ascii="B Yekan" w:hAnsi="B Yekan" w:cs="B Yekan"/>
                <w:sz w:val="22"/>
                <w:szCs w:val="22"/>
                <w:lang w:val="en-AU" w:eastAsia="en-AU"/>
              </w:rPr>
            </w:pPr>
            <w:r w:rsidRPr="00B4651C">
              <w:rPr>
                <w:rFonts w:ascii="B Yekan" w:hAnsi="B Yekan" w:cs="B Yekan" w:hint="cs"/>
                <w:sz w:val="22"/>
                <w:szCs w:val="22"/>
                <w:lang w:val="en-AU" w:eastAsia="en-AU"/>
              </w:rPr>
              <w:t>8,437,500</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jc w:val="center"/>
              <w:rPr>
                <w:rFonts w:ascii="B Yekan" w:hAnsi="B Yekan" w:cs="B Yekan"/>
                <w:sz w:val="22"/>
                <w:szCs w:val="22"/>
                <w:lang w:val="en-AU" w:eastAsia="en-AU"/>
              </w:rPr>
            </w:pPr>
            <w:r w:rsidRPr="00B4651C">
              <w:rPr>
                <w:rFonts w:ascii="B Yekan" w:hAnsi="B Yekan" w:cs="B Yekan" w:hint="cs"/>
                <w:sz w:val="22"/>
                <w:szCs w:val="22"/>
                <w:rtl/>
                <w:lang w:val="en-AU" w:eastAsia="en-AU"/>
              </w:rPr>
              <w:t>عدد</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bidi w:val="0"/>
              <w:jc w:val="center"/>
              <w:rPr>
                <w:rFonts w:ascii="B Yekan" w:hAnsi="B Yekan" w:cs="B Yekan"/>
                <w:sz w:val="22"/>
                <w:szCs w:val="22"/>
                <w:lang w:val="en-AU" w:eastAsia="en-AU"/>
              </w:rPr>
            </w:pPr>
            <w:r w:rsidRPr="00B4651C">
              <w:rPr>
                <w:rFonts w:ascii="B Yekan" w:hAnsi="B Yekan" w:cs="B Yekan" w:hint="cs"/>
                <w:sz w:val="22"/>
                <w:szCs w:val="22"/>
                <w:lang w:val="en-AU" w:eastAsia="en-AU"/>
              </w:rPr>
              <w:t>4,500</w:t>
            </w:r>
          </w:p>
        </w:tc>
        <w:tc>
          <w:tcPr>
            <w:tcW w:w="2118"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bidi w:val="0"/>
              <w:jc w:val="center"/>
              <w:rPr>
                <w:rFonts w:ascii="B Yekan" w:hAnsi="B Yekan" w:cs="B Yekan"/>
                <w:sz w:val="22"/>
                <w:szCs w:val="22"/>
                <w:lang w:val="en-AU" w:eastAsia="en-AU"/>
              </w:rPr>
            </w:pPr>
            <w:r w:rsidRPr="00B4651C">
              <w:rPr>
                <w:rFonts w:ascii="B Yekan" w:hAnsi="B Yekan" w:cs="B Yekan" w:hint="cs"/>
                <w:sz w:val="22"/>
                <w:szCs w:val="22"/>
                <w:lang w:val="en-AU" w:eastAsia="en-AU"/>
              </w:rPr>
              <w:t>37,969</w:t>
            </w:r>
          </w:p>
        </w:tc>
      </w:tr>
      <w:tr w:rsidR="009A4987" w:rsidRPr="00B4651C" w:rsidTr="008D1F7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bidi w:val="0"/>
              <w:jc w:val="center"/>
              <w:rPr>
                <w:rFonts w:ascii="B Yekan" w:hAnsi="B Yekan" w:cs="B Yekan"/>
                <w:sz w:val="22"/>
                <w:szCs w:val="22"/>
                <w:lang w:val="en-AU" w:eastAsia="en-AU"/>
              </w:rPr>
            </w:pPr>
            <w:r w:rsidRPr="00B4651C">
              <w:rPr>
                <w:rFonts w:ascii="B Yekan" w:hAnsi="B Yekan" w:cs="B Yekan" w:hint="cs"/>
                <w:sz w:val="22"/>
                <w:szCs w:val="22"/>
                <w:lang w:val="en-AU" w:eastAsia="en-AU"/>
              </w:rPr>
              <w:t>3</w:t>
            </w: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jc w:val="center"/>
              <w:rPr>
                <w:rFonts w:ascii="B Yekan" w:hAnsi="B Yekan" w:cs="B Yekan"/>
                <w:sz w:val="22"/>
                <w:szCs w:val="22"/>
                <w:lang w:val="en-AU" w:eastAsia="en-AU"/>
              </w:rPr>
            </w:pPr>
            <w:r w:rsidRPr="00B4651C">
              <w:rPr>
                <w:rFonts w:ascii="B Yekan" w:hAnsi="B Yekan" w:cs="B Yekan" w:hint="cs"/>
                <w:sz w:val="22"/>
                <w:szCs w:val="22"/>
                <w:rtl/>
                <w:lang w:val="en-AU" w:eastAsia="en-AU"/>
              </w:rPr>
              <w:t>کاور</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bidi w:val="0"/>
              <w:jc w:val="center"/>
              <w:rPr>
                <w:rFonts w:ascii="B Yekan" w:hAnsi="B Yekan" w:cs="B Yekan"/>
                <w:sz w:val="22"/>
                <w:szCs w:val="22"/>
                <w:lang w:val="en-AU" w:eastAsia="en-AU"/>
              </w:rPr>
            </w:pPr>
            <w:r w:rsidRPr="00B4651C">
              <w:rPr>
                <w:rFonts w:ascii="B Yekan" w:hAnsi="B Yekan" w:cs="B Yekan" w:hint="cs"/>
                <w:sz w:val="22"/>
                <w:szCs w:val="22"/>
                <w:lang w:val="en-AU" w:eastAsia="en-AU"/>
              </w:rPr>
              <w:t>55,125,000</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jc w:val="center"/>
              <w:rPr>
                <w:rFonts w:ascii="B Yekan" w:hAnsi="B Yekan" w:cs="B Yekan"/>
                <w:sz w:val="22"/>
                <w:szCs w:val="22"/>
                <w:lang w:val="en-AU" w:eastAsia="en-AU"/>
              </w:rPr>
            </w:pPr>
            <w:r w:rsidRPr="00B4651C">
              <w:rPr>
                <w:rFonts w:ascii="B Yekan" w:hAnsi="B Yekan" w:cs="B Yekan" w:hint="cs"/>
                <w:sz w:val="22"/>
                <w:szCs w:val="22"/>
                <w:rtl/>
                <w:lang w:val="en-AU" w:eastAsia="en-AU"/>
              </w:rPr>
              <w:t>عدد</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bidi w:val="0"/>
              <w:jc w:val="center"/>
              <w:rPr>
                <w:rFonts w:ascii="B Yekan" w:hAnsi="B Yekan" w:cs="B Yekan"/>
                <w:sz w:val="22"/>
                <w:szCs w:val="22"/>
                <w:lang w:val="en-AU" w:eastAsia="en-AU"/>
              </w:rPr>
            </w:pPr>
            <w:r w:rsidRPr="00B4651C">
              <w:rPr>
                <w:rFonts w:ascii="B Yekan" w:hAnsi="B Yekan" w:cs="B Yekan" w:hint="cs"/>
                <w:sz w:val="22"/>
                <w:szCs w:val="22"/>
                <w:lang w:val="en-AU" w:eastAsia="en-AU"/>
              </w:rPr>
              <w:t>450</w:t>
            </w:r>
          </w:p>
        </w:tc>
        <w:tc>
          <w:tcPr>
            <w:tcW w:w="2118"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bidi w:val="0"/>
              <w:jc w:val="center"/>
              <w:rPr>
                <w:rFonts w:ascii="B Yekan" w:hAnsi="B Yekan" w:cs="B Yekan"/>
                <w:sz w:val="22"/>
                <w:szCs w:val="22"/>
                <w:lang w:val="en-AU" w:eastAsia="en-AU"/>
              </w:rPr>
            </w:pPr>
            <w:r w:rsidRPr="00B4651C">
              <w:rPr>
                <w:rFonts w:ascii="B Yekan" w:hAnsi="B Yekan" w:cs="B Yekan" w:hint="cs"/>
                <w:sz w:val="22"/>
                <w:szCs w:val="22"/>
                <w:lang w:val="en-AU" w:eastAsia="en-AU"/>
              </w:rPr>
              <w:t>24,806</w:t>
            </w:r>
          </w:p>
        </w:tc>
      </w:tr>
      <w:tr w:rsidR="009A4987" w:rsidRPr="00B4651C" w:rsidTr="008D1F71">
        <w:trPr>
          <w:trHeight w:val="360"/>
          <w:jc w:val="center"/>
        </w:trPr>
        <w:tc>
          <w:tcPr>
            <w:tcW w:w="1040"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bidi w:val="0"/>
              <w:jc w:val="center"/>
              <w:rPr>
                <w:rFonts w:ascii="B Yekan" w:hAnsi="B Yekan" w:cs="B Yekan"/>
                <w:sz w:val="22"/>
                <w:szCs w:val="22"/>
                <w:lang w:val="en-AU" w:eastAsia="en-AU"/>
              </w:rPr>
            </w:pPr>
            <w:r w:rsidRPr="00B4651C">
              <w:rPr>
                <w:rFonts w:ascii="Arial" w:hAnsi="Arial" w:cs="B Yekan" w:hint="cs"/>
                <w:sz w:val="22"/>
                <w:szCs w:val="22"/>
                <w:lang w:val="en-AU" w:eastAsia="en-AU"/>
              </w:rPr>
              <w:t> </w:t>
            </w:r>
          </w:p>
        </w:tc>
        <w:tc>
          <w:tcPr>
            <w:tcW w:w="1874"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jc w:val="right"/>
              <w:rPr>
                <w:rFonts w:ascii="B Yekan" w:hAnsi="B Yekan" w:cs="B Yekan"/>
                <w:sz w:val="22"/>
                <w:szCs w:val="22"/>
                <w:lang w:val="en-AU" w:eastAsia="en-AU"/>
              </w:rPr>
            </w:pPr>
            <w:r w:rsidRPr="00B4651C">
              <w:rPr>
                <w:rFonts w:ascii="B Yekan" w:hAnsi="B Yekan" w:cs="B Yekan" w:hint="cs"/>
                <w:sz w:val="22"/>
                <w:szCs w:val="22"/>
                <w:rtl/>
                <w:lang w:val="en-AU" w:eastAsia="en-AU"/>
              </w:rPr>
              <w:t>جمع ظرفیت تولید :</w:t>
            </w:r>
          </w:p>
        </w:tc>
        <w:tc>
          <w:tcPr>
            <w:tcW w:w="1660"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bidi w:val="0"/>
              <w:jc w:val="center"/>
              <w:rPr>
                <w:rFonts w:ascii="B Yekan" w:hAnsi="B Yekan" w:cs="B Yekan"/>
                <w:sz w:val="22"/>
                <w:szCs w:val="22"/>
                <w:lang w:val="en-AU" w:eastAsia="en-AU"/>
              </w:rPr>
            </w:pPr>
            <w:r w:rsidRPr="00B4651C">
              <w:rPr>
                <w:rFonts w:ascii="B Yekan" w:hAnsi="B Yekan" w:cs="B Yekan" w:hint="cs"/>
                <w:sz w:val="22"/>
                <w:szCs w:val="22"/>
                <w:lang w:val="en-AU" w:eastAsia="en-AU"/>
              </w:rPr>
              <w:t>63,712,500</w:t>
            </w:r>
          </w:p>
        </w:tc>
        <w:tc>
          <w:tcPr>
            <w:tcW w:w="940"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bidi w:val="0"/>
              <w:jc w:val="center"/>
              <w:rPr>
                <w:rFonts w:ascii="B Yekan" w:hAnsi="B Yekan" w:cs="B Yekan"/>
                <w:sz w:val="22"/>
                <w:szCs w:val="22"/>
                <w:lang w:val="en-AU" w:eastAsia="en-AU"/>
              </w:rPr>
            </w:pPr>
            <w:r w:rsidRPr="00B4651C">
              <w:rPr>
                <w:rFonts w:ascii="Arial" w:hAnsi="Arial" w:cs="B Yekan" w:hint="cs"/>
                <w:sz w:val="22"/>
                <w:szCs w:val="22"/>
                <w:lang w:val="en-AU" w:eastAsia="en-AU"/>
              </w:rPr>
              <w:t> </w:t>
            </w:r>
          </w:p>
        </w:tc>
        <w:tc>
          <w:tcPr>
            <w:tcW w:w="1740"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jc w:val="right"/>
              <w:rPr>
                <w:rFonts w:ascii="B Yekan" w:hAnsi="B Yekan" w:cs="B Yekan"/>
                <w:sz w:val="22"/>
                <w:szCs w:val="22"/>
                <w:lang w:val="en-AU" w:eastAsia="en-AU"/>
              </w:rPr>
            </w:pPr>
            <w:r w:rsidRPr="00B4651C">
              <w:rPr>
                <w:rFonts w:ascii="B Yekan" w:hAnsi="B Yekan" w:cs="B Yekan" w:hint="cs"/>
                <w:sz w:val="22"/>
                <w:szCs w:val="22"/>
                <w:rtl/>
                <w:lang w:val="en-AU" w:eastAsia="en-AU"/>
              </w:rPr>
              <w:t>کل فروش :</w:t>
            </w:r>
          </w:p>
        </w:tc>
        <w:tc>
          <w:tcPr>
            <w:tcW w:w="2118" w:type="dxa"/>
            <w:tcBorders>
              <w:top w:val="nil"/>
              <w:left w:val="single" w:sz="4" w:space="0" w:color="auto"/>
              <w:bottom w:val="single" w:sz="4" w:space="0" w:color="auto"/>
              <w:right w:val="single" w:sz="4" w:space="0" w:color="auto"/>
            </w:tcBorders>
            <w:shd w:val="clear" w:color="auto" w:fill="auto"/>
            <w:noWrap/>
            <w:vAlign w:val="center"/>
            <w:hideMark/>
          </w:tcPr>
          <w:p w:rsidR="009A4987" w:rsidRPr="00B4651C" w:rsidRDefault="009A4987" w:rsidP="008D1F71">
            <w:pPr>
              <w:bidi w:val="0"/>
              <w:jc w:val="center"/>
              <w:rPr>
                <w:rFonts w:ascii="B Yekan" w:hAnsi="B Yekan" w:cs="B Yekan"/>
                <w:sz w:val="22"/>
                <w:szCs w:val="22"/>
                <w:lang w:val="en-AU" w:eastAsia="en-AU"/>
              </w:rPr>
            </w:pPr>
            <w:r w:rsidRPr="00B4651C">
              <w:rPr>
                <w:rFonts w:ascii="B Yekan" w:hAnsi="B Yekan" w:cs="B Yekan" w:hint="cs"/>
                <w:sz w:val="22"/>
                <w:szCs w:val="22"/>
                <w:lang w:val="en-AU" w:eastAsia="en-AU"/>
              </w:rPr>
              <w:t>72,975</w:t>
            </w:r>
          </w:p>
        </w:tc>
      </w:tr>
    </w:tbl>
    <w:p w:rsidR="009A4987" w:rsidRDefault="009A4987" w:rsidP="009A4987">
      <w:pPr>
        <w:autoSpaceDE w:val="0"/>
        <w:autoSpaceDN w:val="0"/>
        <w:adjustRightInd w:val="0"/>
        <w:rPr>
          <w:rFonts w:ascii="Arial" w:hAnsi="Arial"/>
          <w:sz w:val="28"/>
          <w:szCs w:val="28"/>
          <w:rtl/>
        </w:rPr>
      </w:pPr>
    </w:p>
    <w:p w:rsidR="009A4987" w:rsidRDefault="009A4987" w:rsidP="009A4987">
      <w:pPr>
        <w:autoSpaceDE w:val="0"/>
        <w:autoSpaceDN w:val="0"/>
        <w:adjustRightInd w:val="0"/>
        <w:rPr>
          <w:rFonts w:ascii="Arial" w:hAnsi="Arial"/>
          <w:sz w:val="28"/>
          <w:szCs w:val="28"/>
          <w:rtl/>
        </w:rPr>
      </w:pPr>
    </w:p>
    <w:p w:rsidR="009A4987" w:rsidRPr="009A4987" w:rsidRDefault="009A4987" w:rsidP="009A4987">
      <w:pPr>
        <w:autoSpaceDE w:val="0"/>
        <w:autoSpaceDN w:val="0"/>
        <w:adjustRightInd w:val="0"/>
        <w:spacing w:line="360" w:lineRule="auto"/>
        <w:rPr>
          <w:rFonts w:ascii="B Nazanin" w:hAnsi="B Nazanin" w:cs="B Nazanin"/>
          <w:sz w:val="28"/>
          <w:szCs w:val="28"/>
          <w:rtl/>
        </w:rPr>
      </w:pPr>
      <w:r w:rsidRPr="009A4987">
        <w:rPr>
          <w:rFonts w:ascii="B Nazanin" w:hAnsi="B Nazanin" w:cs="B Nazanin"/>
          <w:sz w:val="28"/>
          <w:szCs w:val="28"/>
          <w:rtl/>
        </w:rPr>
        <w:t>قابل به ذکر است که، پ</w:t>
      </w:r>
      <w:r w:rsidRPr="009A4987">
        <w:rPr>
          <w:rFonts w:ascii="B Nazanin" w:hAnsi="B Nazanin" w:cs="B Nazanin" w:hint="cs"/>
          <w:sz w:val="28"/>
          <w:szCs w:val="28"/>
          <w:rtl/>
        </w:rPr>
        <w:t>ی</w:t>
      </w:r>
      <w:r w:rsidRPr="009A4987">
        <w:rPr>
          <w:rFonts w:ascii="B Nazanin" w:hAnsi="B Nazanin" w:cs="B Nazanin" w:hint="eastAsia"/>
          <w:sz w:val="28"/>
          <w:szCs w:val="28"/>
          <w:rtl/>
        </w:rPr>
        <w:t>ش</w:t>
      </w:r>
      <w:r w:rsidRPr="009A4987">
        <w:rPr>
          <w:rFonts w:ascii="B Nazanin" w:hAnsi="B Nazanin" w:cs="B Nazanin"/>
          <w:sz w:val="28"/>
          <w:szCs w:val="28"/>
          <w:rtl/>
        </w:rPr>
        <w:t xml:space="preserve"> ب</w:t>
      </w:r>
      <w:r w:rsidRPr="009A4987">
        <w:rPr>
          <w:rFonts w:ascii="B Nazanin" w:hAnsi="B Nazanin" w:cs="B Nazanin" w:hint="cs"/>
          <w:sz w:val="28"/>
          <w:szCs w:val="28"/>
          <w:rtl/>
        </w:rPr>
        <w:t>ی</w:t>
      </w:r>
      <w:r w:rsidRPr="009A4987">
        <w:rPr>
          <w:rFonts w:ascii="B Nazanin" w:hAnsi="B Nazanin" w:cs="B Nazanin" w:hint="eastAsia"/>
          <w:sz w:val="28"/>
          <w:szCs w:val="28"/>
          <w:rtl/>
        </w:rPr>
        <w:t>ن</w:t>
      </w:r>
      <w:r w:rsidRPr="009A4987">
        <w:rPr>
          <w:rFonts w:ascii="B Nazanin" w:hAnsi="B Nazanin" w:cs="B Nazanin" w:hint="cs"/>
          <w:sz w:val="28"/>
          <w:szCs w:val="28"/>
          <w:rtl/>
        </w:rPr>
        <w:t>ی</w:t>
      </w:r>
      <w:r w:rsidRPr="009A4987">
        <w:rPr>
          <w:rFonts w:ascii="B Nazanin" w:hAnsi="B Nazanin" w:cs="B Nazanin"/>
          <w:sz w:val="28"/>
          <w:szCs w:val="28"/>
          <w:rtl/>
        </w:rPr>
        <w:t xml:space="preserve"> شده است که طرح مورد نظر </w:t>
      </w:r>
      <w:r w:rsidRPr="009A4987">
        <w:rPr>
          <w:rFonts w:ascii="B Nazanin" w:hAnsi="B Nazanin" w:cs="B Nazanin" w:hint="cs"/>
          <w:sz w:val="28"/>
          <w:szCs w:val="28"/>
          <w:rtl/>
        </w:rPr>
        <w:t>شش ماهه دوم 94 معادل 70%، سال 95 معادل 80%، سال 96 معادل 90%، سال 97 به بعد معادل معادل 100% ظرفیت تولید نماید.</w:t>
      </w:r>
    </w:p>
    <w:p w:rsidR="009A4987" w:rsidRDefault="009A4987" w:rsidP="009A4987">
      <w:pPr>
        <w:autoSpaceDE w:val="0"/>
        <w:autoSpaceDN w:val="0"/>
        <w:adjustRightInd w:val="0"/>
        <w:spacing w:line="360" w:lineRule="auto"/>
        <w:rPr>
          <w:rFonts w:ascii="B Nazanin" w:hAnsi="B Nazanin" w:cs="B Nazanin"/>
          <w:b/>
          <w:bCs/>
          <w:sz w:val="28"/>
          <w:szCs w:val="28"/>
          <w:rtl/>
        </w:rPr>
      </w:pPr>
      <w:r w:rsidRPr="009A4987">
        <w:rPr>
          <w:rFonts w:ascii="B Nazanin" w:hAnsi="B Nazanin" w:cs="B Nazanin" w:hint="cs"/>
          <w:b/>
          <w:bCs/>
          <w:sz w:val="28"/>
          <w:szCs w:val="28"/>
          <w:rtl/>
        </w:rPr>
        <w:t>میزان تولید در سال های مختلف:</w:t>
      </w:r>
    </w:p>
    <w:p w:rsidR="00BB3D1B" w:rsidRDefault="00BB3D1B" w:rsidP="009A4987">
      <w:pPr>
        <w:autoSpaceDE w:val="0"/>
        <w:autoSpaceDN w:val="0"/>
        <w:adjustRightInd w:val="0"/>
        <w:spacing w:line="360" w:lineRule="auto"/>
        <w:rPr>
          <w:rFonts w:ascii="B Nazanin" w:hAnsi="B Nazanin" w:cs="B Nazanin"/>
          <w:b/>
          <w:bCs/>
          <w:sz w:val="28"/>
          <w:szCs w:val="28"/>
          <w:rtl/>
        </w:rPr>
      </w:pPr>
    </w:p>
    <w:p w:rsidR="00BB3D1B" w:rsidRPr="009A4987" w:rsidRDefault="00BB3D1B" w:rsidP="009A4987">
      <w:pPr>
        <w:autoSpaceDE w:val="0"/>
        <w:autoSpaceDN w:val="0"/>
        <w:adjustRightInd w:val="0"/>
        <w:spacing w:line="360" w:lineRule="auto"/>
        <w:rPr>
          <w:rFonts w:ascii="B Nazanin" w:hAnsi="B Nazanin" w:cs="B Nazanin"/>
          <w:b/>
          <w:bCs/>
          <w:sz w:val="28"/>
          <w:szCs w:val="28"/>
          <w:rtl/>
        </w:rPr>
      </w:pPr>
    </w:p>
    <w:tbl>
      <w:tblPr>
        <w:bidiVisual/>
        <w:tblW w:w="6957" w:type="dxa"/>
        <w:jc w:val="center"/>
        <w:tblCellMar>
          <w:left w:w="0" w:type="dxa"/>
          <w:right w:w="0" w:type="dxa"/>
        </w:tblCellMar>
        <w:tblLook w:val="04A0" w:firstRow="1" w:lastRow="0" w:firstColumn="1" w:lastColumn="0" w:noHBand="0" w:noVBand="1"/>
      </w:tblPr>
      <w:tblGrid>
        <w:gridCol w:w="569"/>
        <w:gridCol w:w="1880"/>
        <w:gridCol w:w="1127"/>
        <w:gridCol w:w="1127"/>
        <w:gridCol w:w="1127"/>
        <w:gridCol w:w="1127"/>
      </w:tblGrid>
      <w:tr w:rsidR="009A4987" w:rsidRPr="000F2611" w:rsidTr="008D1F71">
        <w:trPr>
          <w:trHeight w:val="360"/>
          <w:jc w:val="center"/>
        </w:trPr>
        <w:tc>
          <w:tcPr>
            <w:tcW w:w="569" w:type="dxa"/>
            <w:vMerge w:val="restart"/>
            <w:tcBorders>
              <w:top w:val="single" w:sz="4" w:space="0" w:color="auto"/>
              <w:left w:val="single" w:sz="4" w:space="0" w:color="auto"/>
              <w:bottom w:val="single" w:sz="4" w:space="0" w:color="000000"/>
              <w:right w:val="single" w:sz="4" w:space="0" w:color="auto"/>
            </w:tcBorders>
            <w:shd w:val="clear" w:color="000000" w:fill="95B3D7"/>
            <w:noWrap/>
            <w:tcMar>
              <w:top w:w="15" w:type="dxa"/>
              <w:left w:w="15" w:type="dxa"/>
              <w:bottom w:w="0" w:type="dxa"/>
              <w:right w:w="15" w:type="dxa"/>
            </w:tcMar>
            <w:vAlign w:val="center"/>
            <w:hideMark/>
          </w:tcPr>
          <w:p w:rsidR="009A4987" w:rsidRPr="000F2611" w:rsidRDefault="009A4987" w:rsidP="008D1F71">
            <w:pPr>
              <w:jc w:val="center"/>
              <w:rPr>
                <w:rFonts w:ascii="B Yekan" w:hAnsi="B Yekan" w:cs="B Yekan"/>
              </w:rPr>
            </w:pPr>
            <w:r w:rsidRPr="000F2611">
              <w:rPr>
                <w:rFonts w:ascii="B Yekan" w:hAnsi="B Yekan" w:cs="B Yekan" w:hint="cs"/>
                <w:sz w:val="22"/>
                <w:szCs w:val="22"/>
                <w:rtl/>
              </w:rPr>
              <w:t>رديف</w:t>
            </w:r>
          </w:p>
        </w:tc>
        <w:tc>
          <w:tcPr>
            <w:tcW w:w="1880" w:type="dxa"/>
            <w:vMerge w:val="restart"/>
            <w:tcBorders>
              <w:top w:val="single" w:sz="4" w:space="0" w:color="auto"/>
              <w:left w:val="single" w:sz="4" w:space="0" w:color="auto"/>
              <w:bottom w:val="single" w:sz="4" w:space="0" w:color="000000"/>
              <w:right w:val="single" w:sz="4" w:space="0" w:color="auto"/>
            </w:tcBorders>
            <w:shd w:val="clear" w:color="000000" w:fill="95B3D7"/>
            <w:noWrap/>
            <w:tcMar>
              <w:top w:w="15" w:type="dxa"/>
              <w:left w:w="15" w:type="dxa"/>
              <w:bottom w:w="0" w:type="dxa"/>
              <w:right w:w="15" w:type="dxa"/>
            </w:tcMar>
            <w:vAlign w:val="center"/>
            <w:hideMark/>
          </w:tcPr>
          <w:p w:rsidR="009A4987" w:rsidRPr="000F2611" w:rsidRDefault="009A4987" w:rsidP="008D1F71">
            <w:pPr>
              <w:jc w:val="center"/>
              <w:rPr>
                <w:rFonts w:ascii="B Yekan" w:hAnsi="B Yekan" w:cs="B Yekan"/>
              </w:rPr>
            </w:pPr>
            <w:r w:rsidRPr="000F2611">
              <w:rPr>
                <w:rFonts w:ascii="B Yekan" w:hAnsi="B Yekan" w:cs="B Yekan" w:hint="cs"/>
                <w:sz w:val="22"/>
                <w:szCs w:val="22"/>
                <w:rtl/>
              </w:rPr>
              <w:t>شرح</w:t>
            </w:r>
          </w:p>
        </w:tc>
        <w:tc>
          <w:tcPr>
            <w:tcW w:w="1127" w:type="dxa"/>
            <w:tcBorders>
              <w:top w:val="single" w:sz="4" w:space="0" w:color="auto"/>
              <w:left w:val="single" w:sz="4" w:space="0" w:color="auto"/>
              <w:bottom w:val="single" w:sz="4" w:space="0" w:color="auto"/>
              <w:right w:val="single" w:sz="4" w:space="0" w:color="auto"/>
            </w:tcBorders>
            <w:shd w:val="clear" w:color="000000" w:fill="95B3D7"/>
            <w:noWrap/>
            <w:tcMar>
              <w:top w:w="15" w:type="dxa"/>
              <w:left w:w="15" w:type="dxa"/>
              <w:bottom w:w="0" w:type="dxa"/>
              <w:right w:w="15" w:type="dxa"/>
            </w:tcMar>
            <w:vAlign w:val="center"/>
            <w:hideMark/>
          </w:tcPr>
          <w:p w:rsidR="009A4987" w:rsidRPr="000F2611" w:rsidRDefault="009A4987" w:rsidP="008D1F71">
            <w:pPr>
              <w:jc w:val="center"/>
              <w:rPr>
                <w:rFonts w:ascii="B Yekan" w:hAnsi="B Yekan" w:cs="B Yekan"/>
              </w:rPr>
            </w:pPr>
            <w:r>
              <w:rPr>
                <w:rFonts w:ascii="B Yekan" w:hAnsi="B Yekan" w:cs="B Yekan" w:hint="cs"/>
                <w:sz w:val="22"/>
                <w:szCs w:val="22"/>
                <w:rtl/>
              </w:rPr>
              <w:t>94</w:t>
            </w:r>
          </w:p>
        </w:tc>
        <w:tc>
          <w:tcPr>
            <w:tcW w:w="1127" w:type="dxa"/>
            <w:tcBorders>
              <w:top w:val="single" w:sz="4" w:space="0" w:color="auto"/>
              <w:left w:val="single" w:sz="4" w:space="0" w:color="auto"/>
              <w:bottom w:val="single" w:sz="4" w:space="0" w:color="auto"/>
              <w:right w:val="single" w:sz="4" w:space="0" w:color="auto"/>
            </w:tcBorders>
            <w:shd w:val="clear" w:color="000000" w:fill="95B3D7"/>
            <w:noWrap/>
            <w:tcMar>
              <w:top w:w="15" w:type="dxa"/>
              <w:left w:w="15" w:type="dxa"/>
              <w:bottom w:w="0" w:type="dxa"/>
              <w:right w:w="15" w:type="dxa"/>
            </w:tcMar>
            <w:vAlign w:val="center"/>
            <w:hideMark/>
          </w:tcPr>
          <w:p w:rsidR="009A4987" w:rsidRPr="000F2611" w:rsidRDefault="009A4987" w:rsidP="008D1F71">
            <w:pPr>
              <w:bidi w:val="0"/>
              <w:jc w:val="center"/>
              <w:rPr>
                <w:rFonts w:ascii="B Yekan" w:hAnsi="B Yekan" w:cs="B Yekan"/>
              </w:rPr>
            </w:pPr>
            <w:r>
              <w:rPr>
                <w:rFonts w:ascii="B Yekan" w:hAnsi="B Yekan" w:cs="B Yekan" w:hint="cs"/>
                <w:sz w:val="22"/>
                <w:szCs w:val="22"/>
                <w:rtl/>
              </w:rPr>
              <w:t>95</w:t>
            </w:r>
          </w:p>
        </w:tc>
        <w:tc>
          <w:tcPr>
            <w:tcW w:w="1127" w:type="dxa"/>
            <w:tcBorders>
              <w:top w:val="single" w:sz="4" w:space="0" w:color="auto"/>
              <w:left w:val="single" w:sz="4" w:space="0" w:color="auto"/>
              <w:bottom w:val="single" w:sz="4" w:space="0" w:color="auto"/>
              <w:right w:val="single" w:sz="4" w:space="0" w:color="auto"/>
            </w:tcBorders>
            <w:shd w:val="clear" w:color="000000" w:fill="95B3D7"/>
            <w:noWrap/>
            <w:tcMar>
              <w:top w:w="15" w:type="dxa"/>
              <w:left w:w="15" w:type="dxa"/>
              <w:bottom w:w="0" w:type="dxa"/>
              <w:right w:w="15" w:type="dxa"/>
            </w:tcMar>
            <w:vAlign w:val="center"/>
            <w:hideMark/>
          </w:tcPr>
          <w:p w:rsidR="009A4987" w:rsidRPr="000F2611" w:rsidRDefault="009A4987" w:rsidP="008D1F71">
            <w:pPr>
              <w:bidi w:val="0"/>
              <w:jc w:val="center"/>
              <w:rPr>
                <w:rFonts w:ascii="B Yekan" w:hAnsi="B Yekan" w:cs="B Yekan"/>
              </w:rPr>
            </w:pPr>
            <w:r>
              <w:rPr>
                <w:rFonts w:ascii="B Yekan" w:hAnsi="B Yekan" w:cs="B Yekan" w:hint="cs"/>
                <w:sz w:val="22"/>
                <w:szCs w:val="22"/>
                <w:rtl/>
              </w:rPr>
              <w:t>96</w:t>
            </w:r>
          </w:p>
        </w:tc>
        <w:tc>
          <w:tcPr>
            <w:tcW w:w="1127" w:type="dxa"/>
            <w:tcBorders>
              <w:top w:val="single" w:sz="4" w:space="0" w:color="auto"/>
              <w:left w:val="single" w:sz="4" w:space="0" w:color="auto"/>
              <w:bottom w:val="single" w:sz="4" w:space="0" w:color="auto"/>
              <w:right w:val="single" w:sz="4" w:space="0" w:color="auto"/>
            </w:tcBorders>
            <w:shd w:val="clear" w:color="000000" w:fill="95B3D7"/>
            <w:noWrap/>
            <w:tcMar>
              <w:top w:w="15" w:type="dxa"/>
              <w:left w:w="15" w:type="dxa"/>
              <w:bottom w:w="0" w:type="dxa"/>
              <w:right w:w="15" w:type="dxa"/>
            </w:tcMar>
            <w:vAlign w:val="center"/>
            <w:hideMark/>
          </w:tcPr>
          <w:p w:rsidR="009A4987" w:rsidRPr="000F2611" w:rsidRDefault="009A4987" w:rsidP="008D1F71">
            <w:pPr>
              <w:bidi w:val="0"/>
              <w:jc w:val="center"/>
              <w:rPr>
                <w:rFonts w:ascii="B Yekan" w:hAnsi="B Yekan" w:cs="B Yekan"/>
              </w:rPr>
            </w:pPr>
            <w:r>
              <w:rPr>
                <w:rFonts w:ascii="B Yekan" w:hAnsi="B Yekan" w:cs="B Yekan" w:hint="cs"/>
                <w:sz w:val="22"/>
                <w:szCs w:val="22"/>
                <w:rtl/>
              </w:rPr>
              <w:t>97</w:t>
            </w:r>
          </w:p>
        </w:tc>
      </w:tr>
      <w:tr w:rsidR="009A4987" w:rsidRPr="000F2611" w:rsidTr="008D1F71">
        <w:trPr>
          <w:trHeight w:val="360"/>
          <w:jc w:val="center"/>
        </w:trPr>
        <w:tc>
          <w:tcPr>
            <w:tcW w:w="569" w:type="dxa"/>
            <w:vMerge/>
            <w:tcBorders>
              <w:top w:val="single" w:sz="4" w:space="0" w:color="auto"/>
              <w:left w:val="single" w:sz="4" w:space="0" w:color="auto"/>
              <w:bottom w:val="single" w:sz="4" w:space="0" w:color="000000"/>
              <w:right w:val="single" w:sz="4" w:space="0" w:color="auto"/>
            </w:tcBorders>
            <w:vAlign w:val="center"/>
            <w:hideMark/>
          </w:tcPr>
          <w:p w:rsidR="009A4987" w:rsidRPr="000F2611" w:rsidRDefault="009A4987" w:rsidP="008D1F71">
            <w:pPr>
              <w:rPr>
                <w:rFonts w:ascii="B Yekan" w:hAnsi="B Yekan" w:cs="B Yekan"/>
              </w:rPr>
            </w:pPr>
          </w:p>
        </w:tc>
        <w:tc>
          <w:tcPr>
            <w:tcW w:w="0" w:type="auto"/>
            <w:vMerge/>
            <w:tcBorders>
              <w:top w:val="single" w:sz="4" w:space="0" w:color="auto"/>
              <w:left w:val="single" w:sz="4" w:space="0" w:color="auto"/>
              <w:bottom w:val="single" w:sz="4" w:space="0" w:color="000000"/>
              <w:right w:val="single" w:sz="4" w:space="0" w:color="auto"/>
            </w:tcBorders>
            <w:vAlign w:val="center"/>
            <w:hideMark/>
          </w:tcPr>
          <w:p w:rsidR="009A4987" w:rsidRPr="000F2611" w:rsidRDefault="009A4987" w:rsidP="008D1F71">
            <w:pPr>
              <w:rPr>
                <w:rFonts w:ascii="B Yekan" w:hAnsi="B Yekan" w:cs="B Yekan"/>
              </w:rPr>
            </w:pPr>
          </w:p>
        </w:tc>
        <w:tc>
          <w:tcPr>
            <w:tcW w:w="1127" w:type="dxa"/>
            <w:tcBorders>
              <w:top w:val="nil"/>
              <w:left w:val="single" w:sz="4" w:space="0" w:color="auto"/>
              <w:bottom w:val="single" w:sz="4" w:space="0" w:color="auto"/>
              <w:right w:val="single" w:sz="4" w:space="0" w:color="auto"/>
            </w:tcBorders>
            <w:shd w:val="clear" w:color="000000" w:fill="95B3D7"/>
            <w:noWrap/>
            <w:tcMar>
              <w:top w:w="15" w:type="dxa"/>
              <w:left w:w="15" w:type="dxa"/>
              <w:bottom w:w="0" w:type="dxa"/>
              <w:right w:w="15" w:type="dxa"/>
            </w:tcMar>
            <w:vAlign w:val="center"/>
            <w:hideMark/>
          </w:tcPr>
          <w:p w:rsidR="009A4987" w:rsidRPr="000F2611" w:rsidRDefault="009A4987" w:rsidP="008D1F71">
            <w:pPr>
              <w:bidi w:val="0"/>
              <w:jc w:val="center"/>
              <w:rPr>
                <w:rFonts w:ascii="B Yekan" w:hAnsi="B Yekan" w:cs="B Yekan"/>
              </w:rPr>
            </w:pPr>
            <w:r w:rsidRPr="000F2611">
              <w:rPr>
                <w:rFonts w:ascii="B Yekan" w:hAnsi="B Yekan" w:cs="B Yekan" w:hint="cs"/>
                <w:sz w:val="22"/>
                <w:szCs w:val="22"/>
              </w:rPr>
              <w:t>70%</w:t>
            </w:r>
          </w:p>
        </w:tc>
        <w:tc>
          <w:tcPr>
            <w:tcW w:w="1127" w:type="dxa"/>
            <w:tcBorders>
              <w:top w:val="nil"/>
              <w:left w:val="single" w:sz="4" w:space="0" w:color="auto"/>
              <w:bottom w:val="single" w:sz="4" w:space="0" w:color="auto"/>
              <w:right w:val="single" w:sz="4" w:space="0" w:color="auto"/>
            </w:tcBorders>
            <w:shd w:val="clear" w:color="000000" w:fill="95B3D7"/>
            <w:noWrap/>
            <w:tcMar>
              <w:top w:w="15" w:type="dxa"/>
              <w:left w:w="15" w:type="dxa"/>
              <w:bottom w:w="0" w:type="dxa"/>
              <w:right w:w="15" w:type="dxa"/>
            </w:tcMar>
            <w:vAlign w:val="center"/>
            <w:hideMark/>
          </w:tcPr>
          <w:p w:rsidR="009A4987" w:rsidRPr="000F2611" w:rsidRDefault="009A4987" w:rsidP="008D1F71">
            <w:pPr>
              <w:bidi w:val="0"/>
              <w:jc w:val="center"/>
              <w:rPr>
                <w:rFonts w:ascii="B Yekan" w:hAnsi="B Yekan" w:cs="B Yekan"/>
              </w:rPr>
            </w:pPr>
            <w:r w:rsidRPr="000F2611">
              <w:rPr>
                <w:rFonts w:ascii="B Yekan" w:hAnsi="B Yekan" w:cs="B Yekan" w:hint="cs"/>
                <w:sz w:val="22"/>
                <w:szCs w:val="22"/>
              </w:rPr>
              <w:t>80%</w:t>
            </w:r>
          </w:p>
        </w:tc>
        <w:tc>
          <w:tcPr>
            <w:tcW w:w="1127" w:type="dxa"/>
            <w:tcBorders>
              <w:top w:val="nil"/>
              <w:left w:val="single" w:sz="4" w:space="0" w:color="auto"/>
              <w:bottom w:val="single" w:sz="4" w:space="0" w:color="auto"/>
              <w:right w:val="single" w:sz="4" w:space="0" w:color="auto"/>
            </w:tcBorders>
            <w:shd w:val="clear" w:color="000000" w:fill="95B3D7"/>
            <w:noWrap/>
            <w:tcMar>
              <w:top w:w="15" w:type="dxa"/>
              <w:left w:w="15" w:type="dxa"/>
              <w:bottom w:w="0" w:type="dxa"/>
              <w:right w:w="15" w:type="dxa"/>
            </w:tcMar>
            <w:vAlign w:val="center"/>
            <w:hideMark/>
          </w:tcPr>
          <w:p w:rsidR="009A4987" w:rsidRPr="000F2611" w:rsidRDefault="009A4987" w:rsidP="008D1F71">
            <w:pPr>
              <w:bidi w:val="0"/>
              <w:jc w:val="center"/>
              <w:rPr>
                <w:rFonts w:ascii="B Yekan" w:hAnsi="B Yekan" w:cs="B Yekan"/>
              </w:rPr>
            </w:pPr>
            <w:r w:rsidRPr="000F2611">
              <w:rPr>
                <w:rFonts w:ascii="B Yekan" w:hAnsi="B Yekan" w:cs="B Yekan" w:hint="cs"/>
                <w:sz w:val="22"/>
                <w:szCs w:val="22"/>
              </w:rPr>
              <w:t>90%</w:t>
            </w:r>
          </w:p>
        </w:tc>
        <w:tc>
          <w:tcPr>
            <w:tcW w:w="1127" w:type="dxa"/>
            <w:tcBorders>
              <w:top w:val="nil"/>
              <w:left w:val="single" w:sz="4" w:space="0" w:color="auto"/>
              <w:bottom w:val="single" w:sz="4" w:space="0" w:color="auto"/>
              <w:right w:val="single" w:sz="4" w:space="0" w:color="auto"/>
            </w:tcBorders>
            <w:shd w:val="clear" w:color="000000" w:fill="95B3D7"/>
            <w:noWrap/>
            <w:tcMar>
              <w:top w:w="15" w:type="dxa"/>
              <w:left w:w="15" w:type="dxa"/>
              <w:bottom w:w="0" w:type="dxa"/>
              <w:right w:w="15" w:type="dxa"/>
            </w:tcMar>
            <w:vAlign w:val="center"/>
            <w:hideMark/>
          </w:tcPr>
          <w:p w:rsidR="009A4987" w:rsidRPr="000F2611" w:rsidRDefault="009A4987" w:rsidP="008D1F71">
            <w:pPr>
              <w:bidi w:val="0"/>
              <w:jc w:val="center"/>
              <w:rPr>
                <w:rFonts w:ascii="B Yekan" w:hAnsi="B Yekan" w:cs="B Yekan"/>
              </w:rPr>
            </w:pPr>
            <w:r w:rsidRPr="000F2611">
              <w:rPr>
                <w:rFonts w:ascii="B Yekan" w:hAnsi="B Yekan" w:cs="B Yekan" w:hint="cs"/>
                <w:sz w:val="22"/>
                <w:szCs w:val="22"/>
              </w:rPr>
              <w:t>100%</w:t>
            </w:r>
          </w:p>
        </w:tc>
      </w:tr>
      <w:tr w:rsidR="009A4987" w:rsidRPr="000F2611" w:rsidTr="008D1F71">
        <w:trPr>
          <w:trHeight w:val="360"/>
          <w:jc w:val="center"/>
        </w:trPr>
        <w:tc>
          <w:tcPr>
            <w:tcW w:w="569"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4987" w:rsidRPr="000F2611" w:rsidRDefault="009A4987" w:rsidP="008D1F71">
            <w:pPr>
              <w:bidi w:val="0"/>
              <w:jc w:val="center"/>
              <w:rPr>
                <w:rFonts w:ascii="B Yekan" w:hAnsi="B Yekan" w:cs="B Yekan"/>
              </w:rPr>
            </w:pPr>
            <w:r w:rsidRPr="000F2611">
              <w:rPr>
                <w:rFonts w:ascii="B Yekan" w:hAnsi="B Yekan" w:cs="B Yekan" w:hint="cs"/>
                <w:sz w:val="22"/>
                <w:szCs w:val="22"/>
              </w:rPr>
              <w:t>1</w:t>
            </w: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4987" w:rsidRDefault="009A4987" w:rsidP="008D1F71">
            <w:pPr>
              <w:jc w:val="both"/>
              <w:rPr>
                <w:rFonts w:ascii="Arial" w:hAnsi="Arial" w:cs="B Yekan"/>
                <w:sz w:val="22"/>
                <w:szCs w:val="22"/>
              </w:rPr>
            </w:pPr>
            <w:r>
              <w:rPr>
                <w:rFonts w:ascii="Arial" w:hAnsi="Arial" w:cs="B Yekan" w:hint="cs"/>
                <w:sz w:val="22"/>
                <w:szCs w:val="22"/>
                <w:rtl/>
              </w:rPr>
              <w:t xml:space="preserve">ورق </w:t>
            </w:r>
            <w:r>
              <w:rPr>
                <w:rFonts w:ascii="Arial" w:hAnsi="Arial" w:cs="B Yekan" w:hint="cs"/>
                <w:sz w:val="22"/>
                <w:szCs w:val="22"/>
              </w:rPr>
              <w:t>pp</w:t>
            </w:r>
          </w:p>
        </w:tc>
        <w:tc>
          <w:tcPr>
            <w:tcW w:w="112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4987" w:rsidRPr="00B4651C" w:rsidRDefault="009A4987" w:rsidP="008D1F71">
            <w:pPr>
              <w:bidi w:val="0"/>
              <w:jc w:val="center"/>
              <w:rPr>
                <w:rFonts w:ascii="B Yekan" w:hAnsi="B Yekan" w:cs="B Yekan"/>
                <w:sz w:val="22"/>
                <w:szCs w:val="22"/>
              </w:rPr>
            </w:pPr>
            <w:r w:rsidRPr="00B4651C">
              <w:rPr>
                <w:rFonts w:ascii="B Yekan" w:hAnsi="B Yekan" w:cs="B Yekan" w:hint="cs"/>
                <w:sz w:val="22"/>
                <w:szCs w:val="22"/>
              </w:rPr>
              <w:t>105,000</w:t>
            </w:r>
          </w:p>
        </w:tc>
        <w:tc>
          <w:tcPr>
            <w:tcW w:w="112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4987" w:rsidRPr="00B4651C" w:rsidRDefault="009A4987" w:rsidP="008D1F71">
            <w:pPr>
              <w:bidi w:val="0"/>
              <w:jc w:val="center"/>
              <w:rPr>
                <w:rFonts w:ascii="B Yekan" w:hAnsi="B Yekan" w:cs="B Yekan"/>
                <w:sz w:val="22"/>
                <w:szCs w:val="22"/>
              </w:rPr>
            </w:pPr>
            <w:r w:rsidRPr="00B4651C">
              <w:rPr>
                <w:rFonts w:ascii="B Yekan" w:hAnsi="B Yekan" w:cs="B Yekan" w:hint="cs"/>
                <w:sz w:val="22"/>
                <w:szCs w:val="22"/>
              </w:rPr>
              <w:t>120,000</w:t>
            </w:r>
          </w:p>
        </w:tc>
        <w:tc>
          <w:tcPr>
            <w:tcW w:w="112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4987" w:rsidRPr="00B4651C" w:rsidRDefault="009A4987" w:rsidP="008D1F71">
            <w:pPr>
              <w:bidi w:val="0"/>
              <w:jc w:val="center"/>
              <w:rPr>
                <w:rFonts w:ascii="B Yekan" w:hAnsi="B Yekan" w:cs="B Yekan"/>
                <w:sz w:val="22"/>
                <w:szCs w:val="22"/>
              </w:rPr>
            </w:pPr>
            <w:r w:rsidRPr="00B4651C">
              <w:rPr>
                <w:rFonts w:ascii="B Yekan" w:hAnsi="B Yekan" w:cs="B Yekan" w:hint="cs"/>
                <w:sz w:val="22"/>
                <w:szCs w:val="22"/>
              </w:rPr>
              <w:t>135,000</w:t>
            </w:r>
          </w:p>
        </w:tc>
        <w:tc>
          <w:tcPr>
            <w:tcW w:w="112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4987" w:rsidRPr="00B4651C" w:rsidRDefault="009A4987" w:rsidP="008D1F71">
            <w:pPr>
              <w:bidi w:val="0"/>
              <w:jc w:val="center"/>
              <w:rPr>
                <w:rFonts w:ascii="B Yekan" w:hAnsi="B Yekan" w:cs="B Yekan"/>
                <w:sz w:val="22"/>
                <w:szCs w:val="22"/>
              </w:rPr>
            </w:pPr>
            <w:r w:rsidRPr="00B4651C">
              <w:rPr>
                <w:rFonts w:ascii="B Yekan" w:hAnsi="B Yekan" w:cs="B Yekan" w:hint="cs"/>
                <w:sz w:val="22"/>
                <w:szCs w:val="22"/>
              </w:rPr>
              <w:t>150,000</w:t>
            </w:r>
          </w:p>
        </w:tc>
      </w:tr>
      <w:tr w:rsidR="009A4987" w:rsidRPr="000F2611" w:rsidTr="008D1F71">
        <w:trPr>
          <w:trHeight w:val="360"/>
          <w:jc w:val="center"/>
        </w:trPr>
        <w:tc>
          <w:tcPr>
            <w:tcW w:w="569"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4987" w:rsidRPr="000F2611" w:rsidRDefault="009A4987" w:rsidP="008D1F71">
            <w:pPr>
              <w:bidi w:val="0"/>
              <w:jc w:val="center"/>
              <w:rPr>
                <w:rFonts w:ascii="B Yekan" w:hAnsi="B Yekan" w:cs="B Yekan"/>
              </w:rPr>
            </w:pPr>
            <w:r w:rsidRPr="000F2611">
              <w:rPr>
                <w:rFonts w:ascii="B Yekan" w:hAnsi="B Yekan" w:cs="B Yekan" w:hint="cs"/>
                <w:sz w:val="22"/>
                <w:szCs w:val="22"/>
              </w:rPr>
              <w:t>2</w:t>
            </w: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4987" w:rsidRDefault="009A4987" w:rsidP="008D1F71">
            <w:pPr>
              <w:jc w:val="both"/>
              <w:rPr>
                <w:rFonts w:ascii="Arial" w:hAnsi="Arial" w:cs="B Yekan"/>
                <w:sz w:val="22"/>
                <w:szCs w:val="22"/>
              </w:rPr>
            </w:pPr>
            <w:r>
              <w:rPr>
                <w:rFonts w:ascii="Arial" w:hAnsi="Arial" w:cs="B Yekan" w:hint="cs"/>
                <w:sz w:val="22"/>
                <w:szCs w:val="22"/>
                <w:rtl/>
              </w:rPr>
              <w:t>پوشه دکمه دار</w:t>
            </w:r>
          </w:p>
        </w:tc>
        <w:tc>
          <w:tcPr>
            <w:tcW w:w="112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4987" w:rsidRPr="00B4651C" w:rsidRDefault="009A4987" w:rsidP="008D1F71">
            <w:pPr>
              <w:bidi w:val="0"/>
              <w:jc w:val="center"/>
              <w:rPr>
                <w:rFonts w:ascii="B Yekan" w:hAnsi="B Yekan" w:cs="B Yekan"/>
                <w:sz w:val="22"/>
                <w:szCs w:val="22"/>
              </w:rPr>
            </w:pPr>
            <w:r w:rsidRPr="00B4651C">
              <w:rPr>
                <w:rFonts w:ascii="B Yekan" w:hAnsi="B Yekan" w:cs="B Yekan" w:hint="cs"/>
                <w:sz w:val="22"/>
                <w:szCs w:val="22"/>
              </w:rPr>
              <w:t>5,906,250</w:t>
            </w:r>
          </w:p>
        </w:tc>
        <w:tc>
          <w:tcPr>
            <w:tcW w:w="112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4987" w:rsidRPr="00B4651C" w:rsidRDefault="009A4987" w:rsidP="008D1F71">
            <w:pPr>
              <w:bidi w:val="0"/>
              <w:jc w:val="center"/>
              <w:rPr>
                <w:rFonts w:ascii="B Yekan" w:hAnsi="B Yekan" w:cs="B Yekan"/>
                <w:sz w:val="22"/>
                <w:szCs w:val="22"/>
              </w:rPr>
            </w:pPr>
            <w:r w:rsidRPr="00B4651C">
              <w:rPr>
                <w:rFonts w:ascii="B Yekan" w:hAnsi="B Yekan" w:cs="B Yekan" w:hint="cs"/>
                <w:sz w:val="22"/>
                <w:szCs w:val="22"/>
              </w:rPr>
              <w:t>6,750,000</w:t>
            </w:r>
          </w:p>
        </w:tc>
        <w:tc>
          <w:tcPr>
            <w:tcW w:w="112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4987" w:rsidRPr="00B4651C" w:rsidRDefault="009A4987" w:rsidP="008D1F71">
            <w:pPr>
              <w:bidi w:val="0"/>
              <w:jc w:val="center"/>
              <w:rPr>
                <w:rFonts w:ascii="B Yekan" w:hAnsi="B Yekan" w:cs="B Yekan"/>
                <w:sz w:val="22"/>
                <w:szCs w:val="22"/>
              </w:rPr>
            </w:pPr>
            <w:r w:rsidRPr="00B4651C">
              <w:rPr>
                <w:rFonts w:ascii="B Yekan" w:hAnsi="B Yekan" w:cs="B Yekan" w:hint="cs"/>
                <w:sz w:val="22"/>
                <w:szCs w:val="22"/>
              </w:rPr>
              <w:t>7,593,750</w:t>
            </w:r>
          </w:p>
        </w:tc>
        <w:tc>
          <w:tcPr>
            <w:tcW w:w="112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4987" w:rsidRPr="00B4651C" w:rsidRDefault="009A4987" w:rsidP="008D1F71">
            <w:pPr>
              <w:bidi w:val="0"/>
              <w:jc w:val="center"/>
              <w:rPr>
                <w:rFonts w:ascii="B Yekan" w:hAnsi="B Yekan" w:cs="B Yekan"/>
                <w:sz w:val="22"/>
                <w:szCs w:val="22"/>
              </w:rPr>
            </w:pPr>
            <w:r w:rsidRPr="00B4651C">
              <w:rPr>
                <w:rFonts w:ascii="B Yekan" w:hAnsi="B Yekan" w:cs="B Yekan" w:hint="cs"/>
                <w:sz w:val="22"/>
                <w:szCs w:val="22"/>
              </w:rPr>
              <w:t>8,437,500</w:t>
            </w:r>
          </w:p>
        </w:tc>
      </w:tr>
      <w:tr w:rsidR="009A4987" w:rsidRPr="000F2611" w:rsidTr="008D1F71">
        <w:trPr>
          <w:trHeight w:val="360"/>
          <w:jc w:val="center"/>
        </w:trPr>
        <w:tc>
          <w:tcPr>
            <w:tcW w:w="569"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9A4987" w:rsidRPr="000F2611" w:rsidRDefault="009A4987" w:rsidP="008D1F71">
            <w:pPr>
              <w:bidi w:val="0"/>
              <w:jc w:val="center"/>
              <w:rPr>
                <w:rFonts w:ascii="B Yekan" w:hAnsi="B Yekan" w:cs="B Yekan"/>
              </w:rPr>
            </w:pPr>
            <w:r w:rsidRPr="000F2611">
              <w:rPr>
                <w:rFonts w:ascii="B Yekan" w:hAnsi="B Yekan" w:cs="B Yekan" w:hint="cs"/>
                <w:sz w:val="22"/>
                <w:szCs w:val="22"/>
              </w:rPr>
              <w:t>3</w:t>
            </w:r>
          </w:p>
        </w:tc>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4987" w:rsidRDefault="009A4987" w:rsidP="008D1F71">
            <w:pPr>
              <w:jc w:val="both"/>
              <w:rPr>
                <w:rFonts w:ascii="Arial" w:hAnsi="Arial" w:cs="B Yekan"/>
                <w:sz w:val="22"/>
                <w:szCs w:val="22"/>
              </w:rPr>
            </w:pPr>
            <w:r>
              <w:rPr>
                <w:rFonts w:ascii="Arial" w:hAnsi="Arial" w:cs="B Yekan" w:hint="cs"/>
                <w:sz w:val="22"/>
                <w:szCs w:val="22"/>
                <w:rtl/>
              </w:rPr>
              <w:t>کاور</w:t>
            </w:r>
          </w:p>
        </w:tc>
        <w:tc>
          <w:tcPr>
            <w:tcW w:w="112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4987" w:rsidRPr="00B4651C" w:rsidRDefault="009A4987" w:rsidP="008D1F71">
            <w:pPr>
              <w:bidi w:val="0"/>
              <w:jc w:val="center"/>
              <w:rPr>
                <w:rFonts w:ascii="B Yekan" w:hAnsi="B Yekan" w:cs="B Yekan"/>
                <w:sz w:val="22"/>
                <w:szCs w:val="22"/>
              </w:rPr>
            </w:pPr>
            <w:r w:rsidRPr="00B4651C">
              <w:rPr>
                <w:rFonts w:ascii="B Yekan" w:hAnsi="B Yekan" w:cs="B Yekan" w:hint="cs"/>
                <w:sz w:val="22"/>
                <w:szCs w:val="22"/>
              </w:rPr>
              <w:t>38,587,500</w:t>
            </w:r>
          </w:p>
        </w:tc>
        <w:tc>
          <w:tcPr>
            <w:tcW w:w="112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4987" w:rsidRPr="00B4651C" w:rsidRDefault="009A4987" w:rsidP="008D1F71">
            <w:pPr>
              <w:bidi w:val="0"/>
              <w:jc w:val="center"/>
              <w:rPr>
                <w:rFonts w:ascii="B Yekan" w:hAnsi="B Yekan" w:cs="B Yekan"/>
                <w:sz w:val="22"/>
                <w:szCs w:val="22"/>
              </w:rPr>
            </w:pPr>
            <w:r w:rsidRPr="00B4651C">
              <w:rPr>
                <w:rFonts w:ascii="B Yekan" w:hAnsi="B Yekan" w:cs="B Yekan" w:hint="cs"/>
                <w:sz w:val="22"/>
                <w:szCs w:val="22"/>
              </w:rPr>
              <w:t>44,100,000</w:t>
            </w:r>
          </w:p>
        </w:tc>
        <w:tc>
          <w:tcPr>
            <w:tcW w:w="112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4987" w:rsidRPr="00B4651C" w:rsidRDefault="009A4987" w:rsidP="008D1F71">
            <w:pPr>
              <w:bidi w:val="0"/>
              <w:jc w:val="center"/>
              <w:rPr>
                <w:rFonts w:ascii="B Yekan" w:hAnsi="B Yekan" w:cs="B Yekan"/>
                <w:sz w:val="22"/>
                <w:szCs w:val="22"/>
              </w:rPr>
            </w:pPr>
            <w:r w:rsidRPr="00B4651C">
              <w:rPr>
                <w:rFonts w:ascii="B Yekan" w:hAnsi="B Yekan" w:cs="B Yekan" w:hint="cs"/>
                <w:sz w:val="22"/>
                <w:szCs w:val="22"/>
              </w:rPr>
              <w:t>49,612,500</w:t>
            </w:r>
          </w:p>
        </w:tc>
        <w:tc>
          <w:tcPr>
            <w:tcW w:w="1127" w:type="dxa"/>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bottom"/>
            <w:hideMark/>
          </w:tcPr>
          <w:p w:rsidR="009A4987" w:rsidRPr="00B4651C" w:rsidRDefault="009A4987" w:rsidP="008D1F71">
            <w:pPr>
              <w:bidi w:val="0"/>
              <w:jc w:val="center"/>
              <w:rPr>
                <w:rFonts w:ascii="B Yekan" w:hAnsi="B Yekan" w:cs="B Yekan"/>
                <w:sz w:val="22"/>
                <w:szCs w:val="22"/>
              </w:rPr>
            </w:pPr>
            <w:r w:rsidRPr="00B4651C">
              <w:rPr>
                <w:rFonts w:ascii="B Yekan" w:hAnsi="B Yekan" w:cs="B Yekan" w:hint="cs"/>
                <w:sz w:val="22"/>
                <w:szCs w:val="22"/>
              </w:rPr>
              <w:t>55,125,000</w:t>
            </w:r>
          </w:p>
        </w:tc>
      </w:tr>
    </w:tbl>
    <w:p w:rsidR="009A4987" w:rsidRPr="009A4987" w:rsidRDefault="009A4987" w:rsidP="009A4987">
      <w:pPr>
        <w:autoSpaceDE w:val="0"/>
        <w:autoSpaceDN w:val="0"/>
        <w:adjustRightInd w:val="0"/>
        <w:spacing w:line="360" w:lineRule="auto"/>
        <w:rPr>
          <w:rFonts w:ascii="B Nazanin" w:hAnsi="B Nazanin" w:cs="B Nazanin"/>
          <w:sz w:val="28"/>
          <w:szCs w:val="28"/>
          <w:rtl/>
        </w:rPr>
      </w:pPr>
      <w:r w:rsidRPr="009A4987">
        <w:rPr>
          <w:rFonts w:ascii="B Nazanin" w:hAnsi="B Nazanin" w:cs="B Nazanin" w:hint="cs"/>
          <w:sz w:val="28"/>
          <w:szCs w:val="28"/>
          <w:rtl/>
        </w:rPr>
        <w:t xml:space="preserve"> فروش از سال </w:t>
      </w:r>
      <w:r w:rsidRPr="009A4987">
        <w:rPr>
          <w:rFonts w:ascii="B Nazanin" w:hAnsi="B Nazanin" w:cs="B Nazanin"/>
          <w:sz w:val="28"/>
          <w:szCs w:val="28"/>
        </w:rPr>
        <w:t>1397</w:t>
      </w:r>
      <w:r w:rsidRPr="009A4987">
        <w:rPr>
          <w:rFonts w:ascii="B Nazanin" w:hAnsi="B Nazanin" w:cs="B Nazanin" w:hint="cs"/>
          <w:sz w:val="28"/>
          <w:szCs w:val="28"/>
          <w:rtl/>
        </w:rPr>
        <w:t xml:space="preserve"> به بعد یکسان خواهد بود.</w:t>
      </w:r>
    </w:p>
    <w:p w:rsidR="009A4987" w:rsidRDefault="009A4987" w:rsidP="009A4987">
      <w:pPr>
        <w:autoSpaceDE w:val="0"/>
        <w:autoSpaceDN w:val="0"/>
        <w:adjustRightInd w:val="0"/>
        <w:spacing w:line="360" w:lineRule="auto"/>
        <w:rPr>
          <w:rFonts w:ascii="B Traffic" w:hAnsi="B Traffic" w:cs="B Traffic"/>
          <w:b/>
          <w:bCs/>
          <w:sz w:val="28"/>
          <w:szCs w:val="28"/>
        </w:rPr>
      </w:pPr>
    </w:p>
    <w:p w:rsidR="00811B8E" w:rsidRDefault="00811B8E" w:rsidP="009A4987">
      <w:pPr>
        <w:autoSpaceDE w:val="0"/>
        <w:autoSpaceDN w:val="0"/>
        <w:adjustRightInd w:val="0"/>
        <w:spacing w:line="360" w:lineRule="auto"/>
        <w:rPr>
          <w:rFonts w:ascii="B Traffic" w:hAnsi="B Traffic" w:cs="B Traffic"/>
          <w:b/>
          <w:bCs/>
          <w:sz w:val="28"/>
          <w:szCs w:val="28"/>
        </w:rPr>
      </w:pPr>
    </w:p>
    <w:p w:rsidR="00811B8E" w:rsidRDefault="00811B8E" w:rsidP="009A4987">
      <w:pPr>
        <w:autoSpaceDE w:val="0"/>
        <w:autoSpaceDN w:val="0"/>
        <w:adjustRightInd w:val="0"/>
        <w:spacing w:line="360" w:lineRule="auto"/>
        <w:rPr>
          <w:rFonts w:ascii="B Traffic" w:hAnsi="B Traffic" w:cs="B Traffic"/>
          <w:b/>
          <w:bCs/>
          <w:sz w:val="28"/>
          <w:szCs w:val="28"/>
        </w:rPr>
      </w:pPr>
    </w:p>
    <w:p w:rsidR="00811B8E" w:rsidRDefault="00811B8E" w:rsidP="009A4987">
      <w:pPr>
        <w:autoSpaceDE w:val="0"/>
        <w:autoSpaceDN w:val="0"/>
        <w:adjustRightInd w:val="0"/>
        <w:spacing w:line="360" w:lineRule="auto"/>
        <w:rPr>
          <w:rFonts w:ascii="B Traffic" w:hAnsi="B Traffic" w:cs="B Traffic"/>
          <w:b/>
          <w:bCs/>
          <w:sz w:val="28"/>
          <w:szCs w:val="28"/>
        </w:rPr>
      </w:pPr>
    </w:p>
    <w:p w:rsidR="00811B8E" w:rsidRDefault="00811B8E" w:rsidP="009A4987">
      <w:pPr>
        <w:autoSpaceDE w:val="0"/>
        <w:autoSpaceDN w:val="0"/>
        <w:adjustRightInd w:val="0"/>
        <w:spacing w:line="360" w:lineRule="auto"/>
        <w:rPr>
          <w:rFonts w:ascii="B Traffic" w:hAnsi="B Traffic" w:cs="B Traffic"/>
          <w:b/>
          <w:bCs/>
          <w:sz w:val="28"/>
          <w:szCs w:val="28"/>
          <w:rtl/>
        </w:rPr>
      </w:pPr>
    </w:p>
    <w:p w:rsidR="009A4987" w:rsidRPr="004E7DFE" w:rsidRDefault="00BB3D1B" w:rsidP="009A4987">
      <w:pPr>
        <w:autoSpaceDE w:val="0"/>
        <w:autoSpaceDN w:val="0"/>
        <w:adjustRightInd w:val="0"/>
        <w:spacing w:line="360" w:lineRule="auto"/>
        <w:rPr>
          <w:rFonts w:ascii="B Traffic" w:hAnsi="B Traffic" w:cs="B Traffic"/>
          <w:b/>
          <w:bCs/>
          <w:sz w:val="28"/>
          <w:szCs w:val="28"/>
          <w:rtl/>
          <w:lang w:bidi="ar-SA"/>
        </w:rPr>
      </w:pPr>
      <w:r>
        <w:rPr>
          <w:rFonts w:ascii="B Traffic" w:hAnsi="B Traffic" w:cs="B Traffic" w:hint="cs"/>
          <w:b/>
          <w:bCs/>
          <w:sz w:val="28"/>
          <w:szCs w:val="28"/>
          <w:rtl/>
          <w:lang w:bidi="ar-SA"/>
        </w:rPr>
        <w:lastRenderedPageBreak/>
        <w:t>2</w:t>
      </w:r>
      <w:r w:rsidR="009A4987" w:rsidRPr="004E7DFE">
        <w:rPr>
          <w:rFonts w:ascii="B Traffic" w:hAnsi="B Traffic" w:cs="B Traffic" w:hint="cs"/>
          <w:b/>
          <w:bCs/>
          <w:sz w:val="28"/>
          <w:szCs w:val="28"/>
          <w:rtl/>
          <w:lang w:bidi="ar-SA"/>
        </w:rPr>
        <w:t>-</w:t>
      </w:r>
      <w:r w:rsidR="009A4987">
        <w:rPr>
          <w:rFonts w:ascii="B Traffic" w:hAnsi="B Traffic" w:cs="B Traffic"/>
          <w:b/>
          <w:bCs/>
          <w:sz w:val="28"/>
          <w:szCs w:val="28"/>
        </w:rPr>
        <w:t>10</w:t>
      </w:r>
      <w:r w:rsidR="009A4987" w:rsidRPr="004E7DFE">
        <w:rPr>
          <w:rFonts w:ascii="B Traffic" w:hAnsi="B Traffic" w:cs="B Traffic" w:hint="cs"/>
          <w:b/>
          <w:bCs/>
          <w:sz w:val="28"/>
          <w:szCs w:val="28"/>
          <w:rtl/>
          <w:lang w:bidi="ar-SA"/>
        </w:rPr>
        <w:t>- خلاصه پيش‌بيني‌هاي مالي طرح</w:t>
      </w:r>
    </w:p>
    <w:p w:rsidR="009A4987" w:rsidRPr="009A4987" w:rsidRDefault="009A4987" w:rsidP="009A4987">
      <w:pPr>
        <w:spacing w:line="360" w:lineRule="auto"/>
        <w:rPr>
          <w:rFonts w:ascii="B Nazanin" w:hAnsi="B Nazanin" w:cs="B Nazanin"/>
          <w:sz w:val="28"/>
          <w:szCs w:val="28"/>
          <w:rtl/>
        </w:rPr>
      </w:pPr>
      <w:r w:rsidRPr="009A4987">
        <w:rPr>
          <w:rFonts w:ascii="B Nazanin" w:hAnsi="B Nazanin" w:cs="B Nazanin" w:hint="cs"/>
          <w:sz w:val="28"/>
          <w:szCs w:val="28"/>
          <w:rtl/>
        </w:rPr>
        <w:t>بهره‌برداري تجاري از طرح از  فروردین ماه سال 1394 آغاز خواهد شد.</w:t>
      </w:r>
    </w:p>
    <w:p w:rsidR="009A4987" w:rsidRPr="009A4987" w:rsidRDefault="009A4987" w:rsidP="009A4987">
      <w:pPr>
        <w:pStyle w:val="ListParagraph"/>
        <w:numPr>
          <w:ilvl w:val="0"/>
          <w:numId w:val="2"/>
        </w:numPr>
        <w:spacing w:line="360" w:lineRule="auto"/>
        <w:jc w:val="both"/>
        <w:rPr>
          <w:rFonts w:ascii="B Nazanin" w:hAnsi="B Nazanin" w:cs="B Nazanin"/>
          <w:sz w:val="28"/>
          <w:szCs w:val="28"/>
          <w:rtl/>
        </w:rPr>
      </w:pPr>
      <w:r w:rsidRPr="009A4987">
        <w:rPr>
          <w:rFonts w:ascii="B Nazanin" w:hAnsi="B Nazanin" w:cs="B Nazanin" w:hint="cs"/>
          <w:sz w:val="28"/>
          <w:szCs w:val="28"/>
          <w:rtl/>
        </w:rPr>
        <w:t>نتيجه عمليات شـركت همـواره سـود ويـژه مي‌باشد. در سال 1394 نسبت سود ويژه به فروش  15 درصد است. همچنين در سال 1392 نسبت سود ويژه به حقوق صاحبان سهام 36 درصد پيش‌بيني مي‌گردد.</w:t>
      </w:r>
    </w:p>
    <w:p w:rsidR="009A4987" w:rsidRPr="009A4987" w:rsidRDefault="009A4987" w:rsidP="009A4987">
      <w:pPr>
        <w:spacing w:line="360" w:lineRule="auto"/>
        <w:ind w:left="764"/>
        <w:jc w:val="both"/>
        <w:rPr>
          <w:rFonts w:ascii="B Nazanin" w:hAnsi="B Nazanin" w:cs="B Nazanin"/>
          <w:sz w:val="28"/>
          <w:szCs w:val="28"/>
        </w:rPr>
      </w:pPr>
      <w:r w:rsidRPr="009A4987">
        <w:rPr>
          <w:rFonts w:ascii="B Nazanin" w:hAnsi="B Nazanin" w:cs="B Nazanin" w:hint="cs"/>
          <w:sz w:val="28"/>
          <w:szCs w:val="28"/>
          <w:rtl/>
        </w:rPr>
        <w:t>كليه نسبت‌هاي مالي طبق جداول پيوست از وضعيت مطلوب برخوردارند.</w:t>
      </w:r>
    </w:p>
    <w:p w:rsidR="009A4987" w:rsidRPr="009A4987" w:rsidRDefault="009A4987" w:rsidP="009A4987">
      <w:pPr>
        <w:numPr>
          <w:ilvl w:val="0"/>
          <w:numId w:val="2"/>
        </w:numPr>
        <w:spacing w:line="360" w:lineRule="auto"/>
        <w:ind w:left="714" w:hanging="357"/>
        <w:jc w:val="both"/>
        <w:rPr>
          <w:rFonts w:ascii="B Nazanin" w:hAnsi="B Nazanin" w:cs="B Nazanin"/>
          <w:sz w:val="28"/>
          <w:szCs w:val="28"/>
        </w:rPr>
      </w:pPr>
      <w:r w:rsidRPr="009A4987">
        <w:rPr>
          <w:rFonts w:ascii="B Nazanin" w:hAnsi="B Nazanin" w:cs="B Nazanin" w:hint="cs"/>
          <w:sz w:val="28"/>
          <w:szCs w:val="28"/>
          <w:rtl/>
        </w:rPr>
        <w:t>در پيش‌بيني‌هاي انجام شده بازپرداخت اقساط تسهيلات مالي بلند مدت ظرف مدت 5 سال به صورت 60 قسط ماهانه و با سود 15 درصد در سال منظور گرديده است.</w:t>
      </w:r>
      <w:r w:rsidRPr="009A4987">
        <w:rPr>
          <w:rFonts w:ascii="B Nazanin" w:hAnsi="B Nazanin" w:cs="B Nazanin" w:hint="cs"/>
          <w:sz w:val="28"/>
          <w:szCs w:val="28"/>
          <w:rtl/>
        </w:rPr>
        <w:tab/>
      </w:r>
    </w:p>
    <w:p w:rsidR="009A4987" w:rsidRPr="009A4987" w:rsidRDefault="009A4987" w:rsidP="009A4987">
      <w:pPr>
        <w:numPr>
          <w:ilvl w:val="0"/>
          <w:numId w:val="2"/>
        </w:numPr>
        <w:spacing w:line="360" w:lineRule="auto"/>
        <w:ind w:left="714" w:hanging="357"/>
        <w:jc w:val="both"/>
        <w:rPr>
          <w:rFonts w:ascii="B Nazanin" w:hAnsi="B Nazanin" w:cs="B Nazanin"/>
          <w:sz w:val="28"/>
          <w:szCs w:val="28"/>
          <w:rtl/>
        </w:rPr>
      </w:pPr>
      <w:r w:rsidRPr="009A4987">
        <w:rPr>
          <w:rFonts w:ascii="B Nazanin" w:hAnsi="B Nazanin" w:cs="B Nazanin" w:hint="cs"/>
          <w:sz w:val="28"/>
          <w:szCs w:val="28"/>
          <w:rtl/>
        </w:rPr>
        <w:t xml:space="preserve">براساس محاسبات انجام شده نرخ بازده داخلي </w:t>
      </w:r>
      <w:r w:rsidRPr="009A4987">
        <w:rPr>
          <w:rFonts w:ascii="B Nazanin" w:hAnsi="B Nazanin" w:cs="B Nazanin" w:hint="cs"/>
          <w:szCs w:val="28"/>
          <w:rtl/>
        </w:rPr>
        <w:t>طرح</w:t>
      </w:r>
      <w:r w:rsidRPr="00C97931">
        <w:rPr>
          <w:rFonts w:hint="cs"/>
          <w:szCs w:val="28"/>
          <w:rtl/>
        </w:rPr>
        <w:t xml:space="preserve"> (</w:t>
      </w:r>
      <w:r w:rsidRPr="00C97931">
        <w:rPr>
          <w:szCs w:val="28"/>
        </w:rPr>
        <w:t>IRR</w:t>
      </w:r>
      <w:r w:rsidRPr="00C97931">
        <w:rPr>
          <w:rFonts w:hint="cs"/>
          <w:szCs w:val="28"/>
          <w:rtl/>
        </w:rPr>
        <w:t xml:space="preserve">) </w:t>
      </w:r>
      <w:r w:rsidRPr="009A4987">
        <w:rPr>
          <w:rFonts w:ascii="B Nazanin" w:hAnsi="B Nazanin" w:cs="B Nazanin" w:hint="cs"/>
          <w:sz w:val="28"/>
          <w:szCs w:val="28"/>
          <w:rtl/>
        </w:rPr>
        <w:t>با در نظر گرفتن 15 سال عمر مفيد از شروع بهره‌برداري معادل 41 درصد مي‌باشد.</w:t>
      </w:r>
    </w:p>
    <w:p w:rsidR="009A4987" w:rsidRDefault="009A4987" w:rsidP="009A4987">
      <w:pPr>
        <w:rPr>
          <w:rtl/>
        </w:rPr>
      </w:pPr>
    </w:p>
    <w:p w:rsidR="009A4987" w:rsidRPr="004E7DFE" w:rsidRDefault="00BB3D1B" w:rsidP="009A4987">
      <w:pPr>
        <w:autoSpaceDE w:val="0"/>
        <w:autoSpaceDN w:val="0"/>
        <w:adjustRightInd w:val="0"/>
        <w:spacing w:line="360" w:lineRule="auto"/>
        <w:rPr>
          <w:rFonts w:ascii="B Traffic" w:hAnsi="B Traffic" w:cs="B Traffic"/>
          <w:b/>
          <w:bCs/>
          <w:sz w:val="28"/>
          <w:szCs w:val="28"/>
          <w:rtl/>
          <w:lang w:bidi="ar-SA"/>
        </w:rPr>
      </w:pPr>
      <w:r>
        <w:rPr>
          <w:rFonts w:ascii="B Traffic" w:hAnsi="B Traffic" w:cs="B Traffic" w:hint="cs"/>
          <w:b/>
          <w:bCs/>
          <w:sz w:val="28"/>
          <w:szCs w:val="28"/>
          <w:rtl/>
        </w:rPr>
        <w:t>2</w:t>
      </w:r>
      <w:r w:rsidR="009A4987" w:rsidRPr="004E7DFE">
        <w:rPr>
          <w:rFonts w:ascii="B Traffic" w:hAnsi="B Traffic" w:cs="B Traffic" w:hint="cs"/>
          <w:b/>
          <w:bCs/>
          <w:sz w:val="28"/>
          <w:szCs w:val="28"/>
          <w:rtl/>
        </w:rPr>
        <w:t>-</w:t>
      </w:r>
      <w:r w:rsidR="009A4987">
        <w:rPr>
          <w:rFonts w:ascii="B Traffic" w:hAnsi="B Traffic" w:cs="B Traffic"/>
          <w:b/>
          <w:bCs/>
          <w:sz w:val="28"/>
          <w:szCs w:val="28"/>
        </w:rPr>
        <w:t>11</w:t>
      </w:r>
      <w:r w:rsidR="009A4987" w:rsidRPr="004E7DFE">
        <w:rPr>
          <w:rFonts w:ascii="B Traffic" w:hAnsi="B Traffic" w:cs="B Traffic" w:hint="cs"/>
          <w:b/>
          <w:bCs/>
          <w:sz w:val="28"/>
          <w:szCs w:val="28"/>
          <w:rtl/>
        </w:rPr>
        <w:t>- نسبت‌هاي وام دهي</w:t>
      </w:r>
    </w:p>
    <w:p w:rsidR="009A4987" w:rsidRPr="00794F32" w:rsidRDefault="009A4987" w:rsidP="009A4987">
      <w:pPr>
        <w:pStyle w:val="ab"/>
        <w:rPr>
          <w:sz w:val="28"/>
          <w:szCs w:val="28"/>
          <w:rtl/>
        </w:rPr>
      </w:pPr>
      <w:r w:rsidRPr="00794F32">
        <w:rPr>
          <w:rFonts w:hint="cs"/>
          <w:sz w:val="28"/>
          <w:szCs w:val="28"/>
          <w:rtl/>
        </w:rPr>
        <w:t xml:space="preserve">الف - نيروي مالي در سال </w:t>
      </w:r>
      <w:r>
        <w:rPr>
          <w:rFonts w:hint="cs"/>
          <w:sz w:val="28"/>
          <w:szCs w:val="28"/>
          <w:rtl/>
        </w:rPr>
        <w:t>1394</w:t>
      </w:r>
    </w:p>
    <w:p w:rsidR="009A4987" w:rsidRPr="00794F32" w:rsidRDefault="009A4987" w:rsidP="009A4987">
      <w:pPr>
        <w:pStyle w:val="spacetb"/>
        <w:rPr>
          <w:rFonts w:ascii="B Nazanin" w:hAnsi="B Nazanin"/>
          <w:sz w:val="28"/>
          <w:szCs w:val="28"/>
          <w:rtl/>
        </w:rPr>
      </w:pPr>
    </w:p>
    <w:tbl>
      <w:tblPr>
        <w:bidiVisual/>
        <w:tblW w:w="9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56"/>
        <w:gridCol w:w="4394"/>
      </w:tblGrid>
      <w:tr w:rsidR="009A4987" w:rsidRPr="00794F32" w:rsidTr="008D1F71">
        <w:trPr>
          <w:jc w:val="center"/>
        </w:trPr>
        <w:tc>
          <w:tcPr>
            <w:tcW w:w="5056" w:type="dxa"/>
          </w:tcPr>
          <w:p w:rsidR="009A4987" w:rsidRPr="00794F32" w:rsidRDefault="009A4987" w:rsidP="008D1F71">
            <w:pPr>
              <w:pStyle w:val="tbtitle"/>
              <w:jc w:val="left"/>
              <w:rPr>
                <w:rFonts w:ascii="B Nazanin" w:hAnsi="B Nazanin"/>
                <w:b w:val="0"/>
                <w:bCs w:val="0"/>
                <w:sz w:val="28"/>
                <w:szCs w:val="28"/>
              </w:rPr>
            </w:pPr>
            <w:r w:rsidRPr="00794F32">
              <w:rPr>
                <w:rFonts w:ascii="B Nazanin" w:hAnsi="B Nazanin" w:hint="cs"/>
                <w:b w:val="0"/>
                <w:bCs w:val="0"/>
                <w:sz w:val="28"/>
                <w:szCs w:val="28"/>
                <w:rtl/>
              </w:rPr>
              <w:t xml:space="preserve">1-حقوق صاحبان سهام / كل بدهي‌ها </w:t>
            </w:r>
          </w:p>
        </w:tc>
        <w:tc>
          <w:tcPr>
            <w:tcW w:w="4394" w:type="dxa"/>
          </w:tcPr>
          <w:p w:rsidR="009A4987" w:rsidRPr="00794F32" w:rsidRDefault="009A4987" w:rsidP="008D1F71">
            <w:pPr>
              <w:jc w:val="both"/>
              <w:rPr>
                <w:rFonts w:ascii="B Nazanin" w:hAnsi="B Nazanin"/>
                <w:sz w:val="28"/>
                <w:szCs w:val="28"/>
              </w:rPr>
            </w:pPr>
            <w:r>
              <w:rPr>
                <w:rFonts w:ascii="B Nazanin" w:hAnsi="B Nazanin" w:hint="cs"/>
                <w:sz w:val="28"/>
                <w:szCs w:val="28"/>
                <w:rtl/>
              </w:rPr>
              <w:t>40</w:t>
            </w:r>
          </w:p>
        </w:tc>
      </w:tr>
      <w:tr w:rsidR="009A4987" w:rsidRPr="00794F32" w:rsidTr="008D1F71">
        <w:trPr>
          <w:jc w:val="center"/>
        </w:trPr>
        <w:tc>
          <w:tcPr>
            <w:tcW w:w="5056" w:type="dxa"/>
          </w:tcPr>
          <w:p w:rsidR="009A4987" w:rsidRPr="00794F32" w:rsidRDefault="009A4987" w:rsidP="008D1F71">
            <w:pPr>
              <w:pStyle w:val="tbtitle"/>
              <w:jc w:val="left"/>
              <w:rPr>
                <w:rFonts w:ascii="B Nazanin" w:hAnsi="B Nazanin"/>
                <w:b w:val="0"/>
                <w:bCs w:val="0"/>
                <w:sz w:val="28"/>
                <w:szCs w:val="28"/>
                <w:rtl/>
              </w:rPr>
            </w:pPr>
            <w:r w:rsidRPr="00794F32">
              <w:rPr>
                <w:rFonts w:ascii="B Nazanin" w:hAnsi="B Nazanin" w:hint="cs"/>
                <w:b w:val="0"/>
                <w:bCs w:val="0"/>
                <w:sz w:val="28"/>
                <w:szCs w:val="28"/>
                <w:rtl/>
              </w:rPr>
              <w:t>3- پوشش بدهی های بلند مدت</w:t>
            </w:r>
          </w:p>
        </w:tc>
        <w:tc>
          <w:tcPr>
            <w:tcW w:w="4394" w:type="dxa"/>
          </w:tcPr>
          <w:p w:rsidR="009A4987" w:rsidRPr="00794F32" w:rsidRDefault="009A4987" w:rsidP="008D1F71">
            <w:pPr>
              <w:jc w:val="both"/>
              <w:rPr>
                <w:rFonts w:ascii="B Nazanin" w:hAnsi="B Nazanin"/>
                <w:sz w:val="28"/>
                <w:szCs w:val="28"/>
                <w:rtl/>
              </w:rPr>
            </w:pPr>
            <w:r>
              <w:rPr>
                <w:rFonts w:ascii="B Nazanin" w:hAnsi="B Nazanin"/>
                <w:sz w:val="28"/>
                <w:szCs w:val="28"/>
              </w:rPr>
              <w:t>3</w:t>
            </w:r>
            <w:r>
              <w:rPr>
                <w:rFonts w:ascii="B Nazanin" w:hAnsi="B Nazanin" w:cs="B Nazanin"/>
                <w:sz w:val="28"/>
                <w:szCs w:val="28"/>
              </w:rPr>
              <w:t>.</w:t>
            </w:r>
            <w:r>
              <w:rPr>
                <w:rFonts w:ascii="B Nazanin" w:hAnsi="B Nazanin"/>
                <w:sz w:val="28"/>
                <w:szCs w:val="28"/>
              </w:rPr>
              <w:t>1</w:t>
            </w:r>
          </w:p>
        </w:tc>
      </w:tr>
    </w:tbl>
    <w:p w:rsidR="009A4987" w:rsidRDefault="009A4987" w:rsidP="009A4987">
      <w:pPr>
        <w:pStyle w:val="ab"/>
        <w:spacing w:before="0" w:line="360" w:lineRule="auto"/>
        <w:rPr>
          <w:sz w:val="28"/>
          <w:szCs w:val="28"/>
          <w:rtl/>
        </w:rPr>
      </w:pPr>
    </w:p>
    <w:p w:rsidR="009A4987" w:rsidRPr="00794F32" w:rsidRDefault="009A4987" w:rsidP="009A4987">
      <w:pPr>
        <w:pStyle w:val="ab"/>
        <w:spacing w:before="0" w:line="360" w:lineRule="auto"/>
        <w:rPr>
          <w:sz w:val="28"/>
          <w:szCs w:val="28"/>
          <w:rtl/>
        </w:rPr>
      </w:pPr>
      <w:r w:rsidRPr="00794F32">
        <w:rPr>
          <w:rFonts w:hint="cs"/>
          <w:sz w:val="28"/>
          <w:szCs w:val="28"/>
          <w:rtl/>
        </w:rPr>
        <w:t xml:space="preserve">ب - فعاليت سال </w:t>
      </w:r>
      <w:r>
        <w:rPr>
          <w:rFonts w:hint="cs"/>
          <w:sz w:val="28"/>
          <w:szCs w:val="28"/>
          <w:rtl/>
        </w:rPr>
        <w:t>1392</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50"/>
        <w:gridCol w:w="4469"/>
      </w:tblGrid>
      <w:tr w:rsidR="009A4987" w:rsidRPr="00794F32" w:rsidTr="008D1F71">
        <w:trPr>
          <w:jc w:val="center"/>
        </w:trPr>
        <w:tc>
          <w:tcPr>
            <w:tcW w:w="4750" w:type="dxa"/>
          </w:tcPr>
          <w:p w:rsidR="009A4987" w:rsidRPr="00794F32" w:rsidRDefault="009A4987" w:rsidP="008D1F71">
            <w:pPr>
              <w:pStyle w:val="tbtitle"/>
              <w:jc w:val="left"/>
              <w:rPr>
                <w:rFonts w:ascii="B Nazanin" w:hAnsi="B Nazanin"/>
                <w:b w:val="0"/>
                <w:bCs w:val="0"/>
                <w:sz w:val="28"/>
                <w:szCs w:val="28"/>
              </w:rPr>
            </w:pPr>
            <w:r w:rsidRPr="00794F32">
              <w:rPr>
                <w:rFonts w:ascii="B Nazanin" w:hAnsi="B Nazanin" w:hint="cs"/>
                <w:b w:val="0"/>
                <w:bCs w:val="0"/>
                <w:sz w:val="28"/>
                <w:szCs w:val="28"/>
                <w:rtl/>
              </w:rPr>
              <w:t>1- گردش موجودی کالا</w:t>
            </w:r>
          </w:p>
        </w:tc>
        <w:tc>
          <w:tcPr>
            <w:tcW w:w="4469" w:type="dxa"/>
          </w:tcPr>
          <w:p w:rsidR="009A4987" w:rsidRPr="00794F32" w:rsidRDefault="009A4987" w:rsidP="008D1F71">
            <w:pPr>
              <w:rPr>
                <w:rFonts w:ascii="B Nazanin" w:hAnsi="B Nazanin"/>
                <w:sz w:val="28"/>
                <w:szCs w:val="28"/>
              </w:rPr>
            </w:pPr>
            <w:r>
              <w:rPr>
                <w:rFonts w:ascii="B Nazanin" w:hAnsi="B Nazanin"/>
                <w:sz w:val="28"/>
                <w:szCs w:val="28"/>
              </w:rPr>
              <w:t>0</w:t>
            </w:r>
            <w:r>
              <w:rPr>
                <w:rFonts w:ascii="B Nazanin" w:hAnsi="B Nazanin" w:cs="B Nazanin"/>
                <w:sz w:val="28"/>
                <w:szCs w:val="28"/>
              </w:rPr>
              <w:t>.</w:t>
            </w:r>
            <w:r>
              <w:rPr>
                <w:rFonts w:ascii="B Nazanin" w:hAnsi="B Nazanin"/>
                <w:sz w:val="28"/>
                <w:szCs w:val="28"/>
              </w:rPr>
              <w:t>05</w:t>
            </w:r>
          </w:p>
        </w:tc>
      </w:tr>
      <w:tr w:rsidR="009A4987" w:rsidRPr="00794F32" w:rsidTr="008D1F71">
        <w:trPr>
          <w:jc w:val="center"/>
        </w:trPr>
        <w:tc>
          <w:tcPr>
            <w:tcW w:w="4750" w:type="dxa"/>
          </w:tcPr>
          <w:p w:rsidR="009A4987" w:rsidRPr="00794F32" w:rsidRDefault="009A4987" w:rsidP="008D1F71">
            <w:pPr>
              <w:pStyle w:val="tbtitle"/>
              <w:jc w:val="left"/>
              <w:rPr>
                <w:rFonts w:ascii="B Nazanin" w:hAnsi="B Nazanin"/>
                <w:b w:val="0"/>
                <w:bCs w:val="0"/>
                <w:sz w:val="28"/>
                <w:szCs w:val="28"/>
                <w:rtl/>
              </w:rPr>
            </w:pPr>
            <w:r w:rsidRPr="00794F32">
              <w:rPr>
                <w:rFonts w:ascii="B Nazanin" w:hAnsi="B Nazanin" w:hint="cs"/>
                <w:b w:val="0"/>
                <w:bCs w:val="0"/>
                <w:sz w:val="28"/>
                <w:szCs w:val="28"/>
                <w:rtl/>
              </w:rPr>
              <w:t>3- نسبت خالص جریانات نقدی به کل فروش</w:t>
            </w:r>
          </w:p>
        </w:tc>
        <w:tc>
          <w:tcPr>
            <w:tcW w:w="4469" w:type="dxa"/>
          </w:tcPr>
          <w:p w:rsidR="009A4987" w:rsidRPr="00794F32" w:rsidRDefault="009A4987" w:rsidP="008D1F71">
            <w:pPr>
              <w:rPr>
                <w:rFonts w:ascii="B Nazanin" w:hAnsi="B Nazanin"/>
                <w:sz w:val="28"/>
                <w:szCs w:val="28"/>
                <w:rtl/>
              </w:rPr>
            </w:pPr>
            <w:r>
              <w:rPr>
                <w:rFonts w:ascii="B Nazanin" w:hAnsi="B Nazanin"/>
                <w:sz w:val="28"/>
                <w:szCs w:val="28"/>
              </w:rPr>
              <w:t>0</w:t>
            </w:r>
            <w:r>
              <w:rPr>
                <w:rFonts w:ascii="B Nazanin" w:hAnsi="B Nazanin" w:cs="B Nazanin"/>
                <w:sz w:val="28"/>
                <w:szCs w:val="28"/>
              </w:rPr>
              <w:t>.</w:t>
            </w:r>
            <w:r>
              <w:rPr>
                <w:rFonts w:ascii="B Nazanin" w:hAnsi="B Nazanin"/>
                <w:sz w:val="28"/>
                <w:szCs w:val="28"/>
              </w:rPr>
              <w:t>24</w:t>
            </w:r>
          </w:p>
        </w:tc>
      </w:tr>
    </w:tbl>
    <w:p w:rsidR="009A4987" w:rsidRDefault="009A4987" w:rsidP="009A4987">
      <w:pPr>
        <w:pStyle w:val="ab"/>
        <w:spacing w:before="0" w:line="360" w:lineRule="auto"/>
        <w:rPr>
          <w:sz w:val="28"/>
          <w:szCs w:val="28"/>
        </w:rPr>
      </w:pPr>
    </w:p>
    <w:p w:rsidR="00811B8E" w:rsidRDefault="00811B8E" w:rsidP="009A4987">
      <w:pPr>
        <w:pStyle w:val="ab"/>
        <w:spacing w:before="0" w:line="360" w:lineRule="auto"/>
        <w:rPr>
          <w:sz w:val="28"/>
          <w:szCs w:val="28"/>
        </w:rPr>
      </w:pPr>
    </w:p>
    <w:p w:rsidR="00811B8E" w:rsidRDefault="00811B8E" w:rsidP="009A4987">
      <w:pPr>
        <w:pStyle w:val="ab"/>
        <w:spacing w:before="0" w:line="360" w:lineRule="auto"/>
        <w:rPr>
          <w:sz w:val="28"/>
          <w:szCs w:val="28"/>
          <w:rtl/>
        </w:rPr>
      </w:pPr>
    </w:p>
    <w:p w:rsidR="009A4987" w:rsidRPr="00794F32" w:rsidRDefault="009A4987" w:rsidP="009A4987">
      <w:pPr>
        <w:pStyle w:val="ab"/>
        <w:spacing w:before="0" w:line="360" w:lineRule="auto"/>
        <w:rPr>
          <w:sz w:val="28"/>
          <w:szCs w:val="28"/>
          <w:rtl/>
        </w:rPr>
      </w:pPr>
      <w:r w:rsidRPr="00794F32">
        <w:rPr>
          <w:rFonts w:hint="cs"/>
          <w:sz w:val="28"/>
          <w:szCs w:val="28"/>
          <w:rtl/>
        </w:rPr>
        <w:lastRenderedPageBreak/>
        <w:t xml:space="preserve">د - سودآوري در سال </w:t>
      </w:r>
      <w:r>
        <w:rPr>
          <w:rFonts w:hint="cs"/>
          <w:sz w:val="28"/>
          <w:szCs w:val="28"/>
          <w:rtl/>
        </w:rPr>
        <w:t>1392</w:t>
      </w:r>
    </w:p>
    <w:tbl>
      <w:tblPr>
        <w:bidiVisual/>
        <w:tblW w:w="9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4"/>
        <w:gridCol w:w="4112"/>
      </w:tblGrid>
      <w:tr w:rsidR="009A4987" w:rsidRPr="00794F32" w:rsidTr="008D1F71">
        <w:trPr>
          <w:jc w:val="center"/>
        </w:trPr>
        <w:tc>
          <w:tcPr>
            <w:tcW w:w="5364" w:type="dxa"/>
          </w:tcPr>
          <w:p w:rsidR="009A4987" w:rsidRPr="00794F32" w:rsidRDefault="009A4987" w:rsidP="008D1F71">
            <w:pPr>
              <w:pStyle w:val="tbtitle"/>
              <w:jc w:val="left"/>
              <w:rPr>
                <w:rFonts w:ascii="B Nazanin" w:hAnsi="B Nazanin"/>
                <w:b w:val="0"/>
                <w:bCs w:val="0"/>
                <w:sz w:val="28"/>
                <w:szCs w:val="28"/>
              </w:rPr>
            </w:pPr>
            <w:r w:rsidRPr="00794F32">
              <w:rPr>
                <w:rFonts w:ascii="B Nazanin" w:hAnsi="B Nazanin" w:hint="cs"/>
                <w:b w:val="0"/>
                <w:bCs w:val="0"/>
                <w:sz w:val="28"/>
                <w:szCs w:val="28"/>
                <w:rtl/>
              </w:rPr>
              <w:t xml:space="preserve">1- </w:t>
            </w:r>
            <w:r w:rsidRPr="00794F32">
              <w:rPr>
                <w:rFonts w:ascii="B Nazanin" w:hAnsi="B Nazanin"/>
                <w:b w:val="0"/>
                <w:bCs w:val="0"/>
                <w:sz w:val="28"/>
                <w:szCs w:val="28"/>
                <w:rtl/>
              </w:rPr>
              <w:t>نسبت</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سودخالص</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به</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حقوق</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صاحبان</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سهام</w:t>
            </w:r>
            <w:r w:rsidRPr="00794F32">
              <w:rPr>
                <w:rFonts w:ascii="B Nazanin" w:hAnsi="B Nazanin" w:hint="cs"/>
                <w:b w:val="0"/>
                <w:bCs w:val="0"/>
                <w:sz w:val="28"/>
                <w:szCs w:val="28"/>
                <w:rtl/>
              </w:rPr>
              <w:t xml:space="preserve"> </w:t>
            </w:r>
          </w:p>
        </w:tc>
        <w:tc>
          <w:tcPr>
            <w:tcW w:w="4112" w:type="dxa"/>
          </w:tcPr>
          <w:p w:rsidR="009A4987" w:rsidRPr="00794F32" w:rsidRDefault="009A4987" w:rsidP="008D1F71">
            <w:pPr>
              <w:jc w:val="both"/>
              <w:rPr>
                <w:rFonts w:ascii="B Nazanin" w:hAnsi="B Nazanin"/>
                <w:sz w:val="28"/>
                <w:szCs w:val="28"/>
              </w:rPr>
            </w:pPr>
            <w:r>
              <w:rPr>
                <w:rFonts w:ascii="B Nazanin" w:hAnsi="B Nazanin"/>
                <w:sz w:val="28"/>
                <w:szCs w:val="28"/>
              </w:rPr>
              <w:t>35</w:t>
            </w:r>
            <w:r>
              <w:rPr>
                <w:rFonts w:ascii="B Nazanin" w:hAnsi="B Nazanin" w:cs="B Nazanin"/>
                <w:sz w:val="28"/>
                <w:szCs w:val="28"/>
              </w:rPr>
              <w:t>.</w:t>
            </w:r>
            <w:r>
              <w:rPr>
                <w:rFonts w:ascii="B Nazanin" w:hAnsi="B Nazanin"/>
                <w:sz w:val="28"/>
                <w:szCs w:val="28"/>
              </w:rPr>
              <w:t>8</w:t>
            </w:r>
          </w:p>
        </w:tc>
      </w:tr>
      <w:tr w:rsidR="009A4987" w:rsidRPr="00794F32" w:rsidTr="008D1F71">
        <w:trPr>
          <w:jc w:val="center"/>
        </w:trPr>
        <w:tc>
          <w:tcPr>
            <w:tcW w:w="5364" w:type="dxa"/>
          </w:tcPr>
          <w:p w:rsidR="009A4987" w:rsidRPr="00794F32" w:rsidRDefault="009A4987" w:rsidP="008D1F71">
            <w:pPr>
              <w:pStyle w:val="tbtitle"/>
              <w:jc w:val="left"/>
              <w:rPr>
                <w:rFonts w:ascii="B Nazanin" w:hAnsi="B Nazanin"/>
                <w:b w:val="0"/>
                <w:bCs w:val="0"/>
                <w:sz w:val="28"/>
                <w:szCs w:val="28"/>
                <w:rtl/>
              </w:rPr>
            </w:pPr>
            <w:r w:rsidRPr="00794F32">
              <w:rPr>
                <w:rFonts w:ascii="B Nazanin" w:hAnsi="B Nazanin" w:hint="cs"/>
                <w:b w:val="0"/>
                <w:bCs w:val="0"/>
                <w:sz w:val="28"/>
                <w:szCs w:val="28"/>
                <w:rtl/>
              </w:rPr>
              <w:t xml:space="preserve">2- </w:t>
            </w:r>
            <w:r w:rsidRPr="00794F32">
              <w:rPr>
                <w:rFonts w:ascii="B Nazanin" w:hAnsi="B Nazanin"/>
                <w:b w:val="0"/>
                <w:bCs w:val="0"/>
                <w:sz w:val="28"/>
                <w:szCs w:val="28"/>
                <w:rtl/>
              </w:rPr>
              <w:t>نسبت</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سود</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خالص</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به</w:t>
            </w:r>
            <w:r w:rsidRPr="00794F32">
              <w:rPr>
                <w:rFonts w:ascii="B Nazanin" w:hAnsi="B Nazanin" w:hint="cs"/>
                <w:b w:val="0"/>
                <w:bCs w:val="0"/>
                <w:sz w:val="28"/>
                <w:szCs w:val="28"/>
                <w:rtl/>
              </w:rPr>
              <w:t xml:space="preserve"> فروش</w:t>
            </w:r>
          </w:p>
        </w:tc>
        <w:tc>
          <w:tcPr>
            <w:tcW w:w="4112" w:type="dxa"/>
          </w:tcPr>
          <w:p w:rsidR="009A4987" w:rsidRPr="00794F32" w:rsidRDefault="009A4987" w:rsidP="008D1F71">
            <w:pPr>
              <w:jc w:val="both"/>
              <w:rPr>
                <w:rFonts w:ascii="B Nazanin" w:hAnsi="B Nazanin"/>
                <w:sz w:val="28"/>
                <w:szCs w:val="28"/>
                <w:rtl/>
              </w:rPr>
            </w:pPr>
            <w:r>
              <w:rPr>
                <w:rFonts w:ascii="B Nazanin" w:hAnsi="B Nazanin"/>
                <w:sz w:val="28"/>
                <w:szCs w:val="28"/>
              </w:rPr>
              <w:t>14</w:t>
            </w:r>
            <w:r>
              <w:rPr>
                <w:rFonts w:ascii="B Nazanin" w:hAnsi="B Nazanin" w:cs="B Nazanin"/>
                <w:sz w:val="28"/>
                <w:szCs w:val="28"/>
              </w:rPr>
              <w:t>.</w:t>
            </w:r>
            <w:r>
              <w:rPr>
                <w:rFonts w:ascii="B Nazanin" w:hAnsi="B Nazanin"/>
                <w:sz w:val="28"/>
                <w:szCs w:val="28"/>
              </w:rPr>
              <w:t>7</w:t>
            </w:r>
          </w:p>
        </w:tc>
      </w:tr>
      <w:tr w:rsidR="009A4987" w:rsidRPr="00794F32" w:rsidTr="008D1F71">
        <w:trPr>
          <w:jc w:val="center"/>
        </w:trPr>
        <w:tc>
          <w:tcPr>
            <w:tcW w:w="5364" w:type="dxa"/>
          </w:tcPr>
          <w:p w:rsidR="009A4987" w:rsidRPr="00794F32" w:rsidRDefault="009A4987" w:rsidP="008D1F71">
            <w:pPr>
              <w:pStyle w:val="tbtitle"/>
              <w:jc w:val="left"/>
              <w:rPr>
                <w:rFonts w:ascii="B Nazanin" w:hAnsi="B Nazanin"/>
                <w:b w:val="0"/>
                <w:bCs w:val="0"/>
                <w:sz w:val="28"/>
                <w:szCs w:val="28"/>
                <w:rtl/>
              </w:rPr>
            </w:pPr>
            <w:r w:rsidRPr="00794F32">
              <w:rPr>
                <w:rFonts w:ascii="B Nazanin" w:hAnsi="B Nazanin" w:hint="cs"/>
                <w:b w:val="0"/>
                <w:bCs w:val="0"/>
                <w:sz w:val="28"/>
                <w:szCs w:val="28"/>
                <w:rtl/>
              </w:rPr>
              <w:t xml:space="preserve">3 </w:t>
            </w:r>
            <w:r w:rsidRPr="00794F32">
              <w:rPr>
                <w:rFonts w:ascii="Times New Roman" w:hAnsi="Times New Roman" w:cs="Times New Roman" w:hint="cs"/>
                <w:b w:val="0"/>
                <w:bCs w:val="0"/>
                <w:sz w:val="28"/>
                <w:szCs w:val="28"/>
                <w:rtl/>
              </w:rPr>
              <w:t>–</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نسبت</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سود</w:t>
            </w:r>
            <w:r w:rsidRPr="00794F32">
              <w:rPr>
                <w:rFonts w:ascii="B Nazanin" w:hAnsi="B Nazanin" w:hint="cs"/>
                <w:b w:val="0"/>
                <w:bCs w:val="0"/>
                <w:sz w:val="28"/>
                <w:szCs w:val="28"/>
                <w:rtl/>
              </w:rPr>
              <w:t>خالص+</w:t>
            </w:r>
            <w:r w:rsidRPr="00794F32">
              <w:rPr>
                <w:rFonts w:ascii="B Nazanin" w:hAnsi="B Nazanin"/>
                <w:b w:val="0"/>
                <w:bCs w:val="0"/>
                <w:sz w:val="28"/>
                <w:szCs w:val="28"/>
                <w:rtl/>
              </w:rPr>
              <w:t>بهره</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به</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سرمایه</w:t>
            </w:r>
            <w:r w:rsidRPr="00794F32">
              <w:rPr>
                <w:rFonts w:ascii="B Nazanin" w:hAnsi="B Nazanin" w:hint="cs"/>
                <w:b w:val="0"/>
                <w:bCs w:val="0"/>
                <w:sz w:val="28"/>
                <w:szCs w:val="28"/>
                <w:rtl/>
              </w:rPr>
              <w:t xml:space="preserve"> </w:t>
            </w:r>
            <w:r w:rsidRPr="00794F32">
              <w:rPr>
                <w:rFonts w:ascii="B Nazanin" w:hAnsi="B Nazanin"/>
                <w:b w:val="0"/>
                <w:bCs w:val="0"/>
                <w:sz w:val="28"/>
                <w:szCs w:val="28"/>
                <w:rtl/>
              </w:rPr>
              <w:t>گذار</w:t>
            </w:r>
            <w:r w:rsidRPr="00794F32">
              <w:rPr>
                <w:rFonts w:ascii="B Nazanin" w:hAnsi="B Nazanin" w:hint="cs"/>
                <w:b w:val="0"/>
                <w:bCs w:val="0"/>
                <w:sz w:val="28"/>
                <w:szCs w:val="28"/>
                <w:rtl/>
              </w:rPr>
              <w:t>ی</w:t>
            </w:r>
          </w:p>
        </w:tc>
        <w:tc>
          <w:tcPr>
            <w:tcW w:w="4112" w:type="dxa"/>
          </w:tcPr>
          <w:p w:rsidR="009A4987" w:rsidRPr="00794F32" w:rsidRDefault="009A4987" w:rsidP="008D1F71">
            <w:pPr>
              <w:jc w:val="both"/>
              <w:rPr>
                <w:rFonts w:ascii="B Nazanin" w:hAnsi="B Nazanin"/>
                <w:sz w:val="28"/>
                <w:szCs w:val="28"/>
                <w:rtl/>
              </w:rPr>
            </w:pPr>
            <w:r>
              <w:rPr>
                <w:rFonts w:ascii="B Nazanin" w:hAnsi="B Nazanin"/>
                <w:sz w:val="28"/>
                <w:szCs w:val="28"/>
              </w:rPr>
              <w:t>23</w:t>
            </w:r>
            <w:r>
              <w:rPr>
                <w:rFonts w:ascii="B Nazanin" w:hAnsi="B Nazanin" w:cs="B Nazanin"/>
                <w:sz w:val="28"/>
                <w:szCs w:val="28"/>
              </w:rPr>
              <w:t>.</w:t>
            </w:r>
            <w:r>
              <w:rPr>
                <w:rFonts w:ascii="B Nazanin" w:hAnsi="B Nazanin"/>
                <w:sz w:val="28"/>
                <w:szCs w:val="28"/>
              </w:rPr>
              <w:t>3</w:t>
            </w:r>
          </w:p>
        </w:tc>
      </w:tr>
    </w:tbl>
    <w:p w:rsidR="009A4987" w:rsidRDefault="009A4987" w:rsidP="009A4987">
      <w:pPr>
        <w:spacing w:line="500" w:lineRule="atLeast"/>
        <w:ind w:left="-15"/>
        <w:rPr>
          <w:rFonts w:ascii="B Nazanin" w:hAnsi="B Nazanin"/>
          <w:sz w:val="28"/>
          <w:szCs w:val="28"/>
          <w:rtl/>
        </w:rPr>
      </w:pPr>
    </w:p>
    <w:p w:rsidR="009A4987" w:rsidRPr="00794F32" w:rsidRDefault="009A4987" w:rsidP="009A4987">
      <w:pPr>
        <w:spacing w:line="360" w:lineRule="auto"/>
        <w:rPr>
          <w:rFonts w:ascii="B Nazanin" w:hAnsi="B Nazanin"/>
          <w:sz w:val="28"/>
          <w:szCs w:val="28"/>
          <w:rtl/>
        </w:rPr>
      </w:pPr>
      <w:r w:rsidRPr="00794F32">
        <w:rPr>
          <w:rFonts w:ascii="B Nazanin" w:hAnsi="B Nazanin" w:hint="cs"/>
          <w:sz w:val="28"/>
          <w:szCs w:val="28"/>
          <w:rtl/>
        </w:rPr>
        <w:t>شاخص ها وصورت حسابهاي استانداردي که به منظور ارزيابي مالي واقتصادي طرح مي بايست مورد بررسي وارزيابي قرار گيرند به شرح  ذيل ارائه گرديده اند:</w:t>
      </w:r>
    </w:p>
    <w:p w:rsidR="009A4987" w:rsidRPr="009A1BE3" w:rsidRDefault="009A4987" w:rsidP="009A4987">
      <w:pPr>
        <w:pStyle w:val="ListParagraph"/>
        <w:numPr>
          <w:ilvl w:val="0"/>
          <w:numId w:val="3"/>
        </w:numPr>
        <w:spacing w:line="360" w:lineRule="auto"/>
        <w:ind w:left="0"/>
        <w:rPr>
          <w:rFonts w:ascii="B Nazanin" w:hAnsi="B Nazanin" w:cs="B Nazanin"/>
          <w:sz w:val="28"/>
          <w:szCs w:val="28"/>
          <w:rtl/>
        </w:rPr>
      </w:pPr>
      <w:r w:rsidRPr="009A1BE3">
        <w:rPr>
          <w:rFonts w:ascii="B Nazanin" w:hAnsi="B Nazanin" w:cs="B Nazanin" w:hint="cs"/>
          <w:sz w:val="28"/>
          <w:szCs w:val="28"/>
          <w:rtl/>
        </w:rPr>
        <w:t>نرخ بازده داخلي  سرمايه گذاري(</w:t>
      </w:r>
      <w:r w:rsidRPr="00003629">
        <w:rPr>
          <w:rFonts w:cs="B Nazanin"/>
          <w:szCs w:val="28"/>
        </w:rPr>
        <w:t>IRR</w:t>
      </w:r>
      <w:r w:rsidRPr="009A1BE3">
        <w:rPr>
          <w:rFonts w:ascii="B Nazanin" w:hAnsi="B Nazanin" w:cs="B Nazanin" w:hint="cs"/>
          <w:sz w:val="28"/>
          <w:szCs w:val="28"/>
          <w:rtl/>
        </w:rPr>
        <w:t xml:space="preserve"> ) : </w:t>
      </w:r>
      <w:r w:rsidRPr="009A1BE3">
        <w:rPr>
          <w:rFonts w:ascii="B Nazanin" w:hAnsi="B Nazanin" w:cs="B Nazanin" w:hint="cs"/>
          <w:sz w:val="28"/>
          <w:szCs w:val="28"/>
          <w:rtl/>
        </w:rPr>
        <w:tab/>
      </w:r>
      <w:r>
        <w:rPr>
          <w:rFonts w:ascii="B Nazanin" w:hAnsi="B Nazanin" w:cs="B Nazanin" w:hint="cs"/>
          <w:sz w:val="28"/>
          <w:szCs w:val="28"/>
          <w:rtl/>
        </w:rPr>
        <w:t>41</w:t>
      </w:r>
      <w:r w:rsidRPr="009A1BE3">
        <w:rPr>
          <w:rFonts w:ascii="B Nazanin" w:hAnsi="B Nazanin" w:cs="B Nazanin" w:hint="cs"/>
          <w:sz w:val="28"/>
          <w:szCs w:val="28"/>
          <w:rtl/>
        </w:rPr>
        <w:t>%</w:t>
      </w:r>
    </w:p>
    <w:p w:rsidR="009A4987" w:rsidRPr="009A1BE3" w:rsidRDefault="009A4987" w:rsidP="009A4987">
      <w:pPr>
        <w:pStyle w:val="ListParagraph"/>
        <w:numPr>
          <w:ilvl w:val="0"/>
          <w:numId w:val="3"/>
        </w:numPr>
        <w:spacing w:line="360" w:lineRule="auto"/>
        <w:ind w:left="0"/>
        <w:rPr>
          <w:rFonts w:ascii="B Nazanin" w:hAnsi="B Nazanin" w:cs="B Nazanin"/>
          <w:sz w:val="28"/>
          <w:szCs w:val="28"/>
          <w:rtl/>
        </w:rPr>
      </w:pPr>
      <w:r w:rsidRPr="009A1BE3">
        <w:rPr>
          <w:rFonts w:ascii="B Nazanin" w:hAnsi="B Nazanin" w:cs="B Nazanin" w:hint="cs"/>
          <w:sz w:val="28"/>
          <w:szCs w:val="28"/>
          <w:rtl/>
        </w:rPr>
        <w:t>ارزش خالص فعلي سرمايه (</w:t>
      </w:r>
      <w:r w:rsidRPr="00003629">
        <w:rPr>
          <w:rFonts w:cs="B Nazanin"/>
          <w:szCs w:val="28"/>
        </w:rPr>
        <w:t>NPV</w:t>
      </w:r>
      <w:r w:rsidRPr="009A1BE3">
        <w:rPr>
          <w:rFonts w:ascii="B Nazanin" w:hAnsi="B Nazanin" w:cs="B Nazanin" w:hint="cs"/>
          <w:sz w:val="28"/>
          <w:szCs w:val="28"/>
          <w:rtl/>
        </w:rPr>
        <w:t xml:space="preserve"> ) در </w:t>
      </w:r>
      <w:r>
        <w:rPr>
          <w:rFonts w:ascii="B Nazanin" w:hAnsi="B Nazanin" w:cs="B Nazanin" w:hint="cs"/>
          <w:sz w:val="28"/>
          <w:szCs w:val="28"/>
          <w:rtl/>
        </w:rPr>
        <w:t>30</w:t>
      </w:r>
      <w:r w:rsidRPr="009A1BE3">
        <w:rPr>
          <w:rFonts w:ascii="B Nazanin" w:hAnsi="B Nazanin" w:cs="B Nazanin" w:hint="cs"/>
          <w:sz w:val="28"/>
          <w:szCs w:val="28"/>
          <w:rtl/>
        </w:rPr>
        <w:t xml:space="preserve">% مثبت بوده و معادل مبلغ </w:t>
      </w:r>
      <w:r>
        <w:rPr>
          <w:rFonts w:ascii="B Nazanin" w:hAnsi="B Nazanin" w:cs="B Nazanin" w:hint="cs"/>
          <w:sz w:val="28"/>
          <w:szCs w:val="28"/>
          <w:rtl/>
        </w:rPr>
        <w:t>16</w:t>
      </w:r>
      <w:r w:rsidRPr="009A1BE3">
        <w:rPr>
          <w:rFonts w:ascii="B Nazanin" w:hAnsi="B Nazanin" w:cs="B Nazanin"/>
          <w:sz w:val="28"/>
          <w:szCs w:val="28"/>
          <w:rtl/>
        </w:rPr>
        <w:t>,</w:t>
      </w:r>
      <w:r>
        <w:rPr>
          <w:rFonts w:ascii="B Nazanin" w:hAnsi="B Nazanin" w:cs="B Nazanin" w:hint="cs"/>
          <w:sz w:val="28"/>
          <w:szCs w:val="28"/>
          <w:rtl/>
        </w:rPr>
        <w:t>867</w:t>
      </w:r>
      <w:r w:rsidRPr="009A1BE3">
        <w:rPr>
          <w:rFonts w:ascii="B Nazanin" w:hAnsi="B Nazanin" w:cs="B Nazanin" w:hint="cs"/>
          <w:sz w:val="28"/>
          <w:szCs w:val="28"/>
          <w:rtl/>
        </w:rPr>
        <w:t xml:space="preserve"> ميليون ريال مي باشد.</w:t>
      </w:r>
    </w:p>
    <w:p w:rsidR="009A4987" w:rsidRPr="009A1BE3" w:rsidRDefault="009A4987" w:rsidP="009A4987">
      <w:pPr>
        <w:pStyle w:val="ListParagraph"/>
        <w:numPr>
          <w:ilvl w:val="0"/>
          <w:numId w:val="3"/>
        </w:numPr>
        <w:spacing w:line="360" w:lineRule="auto"/>
        <w:ind w:left="0"/>
        <w:rPr>
          <w:rFonts w:ascii="B Nazanin" w:hAnsi="B Nazanin" w:cs="B Nazanin"/>
          <w:sz w:val="28"/>
          <w:szCs w:val="28"/>
          <w:rtl/>
        </w:rPr>
      </w:pPr>
      <w:r w:rsidRPr="009A1BE3">
        <w:rPr>
          <w:rFonts w:ascii="B Nazanin" w:hAnsi="B Nazanin" w:cs="B Nazanin" w:hint="cs"/>
          <w:sz w:val="28"/>
          <w:szCs w:val="28"/>
          <w:rtl/>
        </w:rPr>
        <w:t>ارزش خالص فعلي سرمايه سرمايه گذار (</w:t>
      </w:r>
      <w:r w:rsidRPr="00003629">
        <w:rPr>
          <w:rFonts w:cs="B Nazanin"/>
          <w:szCs w:val="28"/>
        </w:rPr>
        <w:t>NPVE</w:t>
      </w:r>
      <w:r w:rsidRPr="009A1BE3">
        <w:rPr>
          <w:rFonts w:ascii="B Nazanin" w:hAnsi="B Nazanin" w:cs="B Nazanin" w:hint="cs"/>
          <w:sz w:val="28"/>
          <w:szCs w:val="28"/>
          <w:rtl/>
        </w:rPr>
        <w:t xml:space="preserve"> ) در </w:t>
      </w:r>
      <w:r>
        <w:rPr>
          <w:rFonts w:ascii="B Nazanin" w:hAnsi="B Nazanin" w:cs="B Nazanin" w:hint="cs"/>
          <w:sz w:val="28"/>
          <w:szCs w:val="28"/>
          <w:rtl/>
        </w:rPr>
        <w:t>35</w:t>
      </w:r>
      <w:r w:rsidRPr="009A1BE3">
        <w:rPr>
          <w:rFonts w:ascii="B Nazanin" w:hAnsi="B Nazanin" w:cs="B Nazanin" w:hint="cs"/>
          <w:sz w:val="28"/>
          <w:szCs w:val="28"/>
          <w:rtl/>
        </w:rPr>
        <w:t xml:space="preserve">% مثبت بوده و معادل </w:t>
      </w:r>
      <w:r>
        <w:rPr>
          <w:rFonts w:ascii="B Nazanin" w:hAnsi="B Nazanin" w:cs="B Nazanin" w:hint="cs"/>
          <w:sz w:val="28"/>
          <w:szCs w:val="28"/>
          <w:rtl/>
        </w:rPr>
        <w:t>17</w:t>
      </w:r>
      <w:r w:rsidRPr="009A1BE3">
        <w:rPr>
          <w:rFonts w:ascii="B Nazanin" w:hAnsi="B Nazanin" w:cs="B Nazanin"/>
          <w:sz w:val="28"/>
          <w:szCs w:val="28"/>
          <w:rtl/>
        </w:rPr>
        <w:t>,</w:t>
      </w:r>
      <w:r>
        <w:rPr>
          <w:rFonts w:ascii="B Nazanin" w:hAnsi="B Nazanin" w:cs="B Nazanin" w:hint="cs"/>
          <w:sz w:val="28"/>
          <w:szCs w:val="28"/>
          <w:rtl/>
        </w:rPr>
        <w:t>402</w:t>
      </w:r>
      <w:r w:rsidRPr="009A1BE3">
        <w:rPr>
          <w:rFonts w:ascii="B Nazanin" w:hAnsi="B Nazanin" w:cs="B Nazanin" w:hint="cs"/>
          <w:sz w:val="28"/>
          <w:szCs w:val="28"/>
          <w:rtl/>
        </w:rPr>
        <w:t xml:space="preserve"> ميليون ريال.</w:t>
      </w:r>
    </w:p>
    <w:p w:rsidR="009A4987" w:rsidRPr="009A1BE3" w:rsidRDefault="009A4987" w:rsidP="009A4987">
      <w:pPr>
        <w:pStyle w:val="ListParagraph"/>
        <w:numPr>
          <w:ilvl w:val="0"/>
          <w:numId w:val="3"/>
        </w:numPr>
        <w:spacing w:line="360" w:lineRule="auto"/>
        <w:ind w:left="0"/>
        <w:rPr>
          <w:rFonts w:ascii="B Nazanin" w:hAnsi="B Nazanin" w:cs="B Nazanin"/>
          <w:sz w:val="28"/>
          <w:szCs w:val="28"/>
          <w:rtl/>
        </w:rPr>
      </w:pPr>
      <w:r w:rsidRPr="009A1BE3">
        <w:rPr>
          <w:rFonts w:ascii="B Nazanin" w:hAnsi="B Nazanin" w:cs="B Nazanin" w:hint="cs"/>
          <w:sz w:val="28"/>
          <w:szCs w:val="28"/>
          <w:rtl/>
        </w:rPr>
        <w:t xml:space="preserve">دوره باز گشت سرمايه عادي : براي کل سرمايه گذاري معادل </w:t>
      </w:r>
      <w:r>
        <w:rPr>
          <w:rFonts w:ascii="B Nazanin" w:hAnsi="B Nazanin" w:cs="B Nazanin"/>
          <w:sz w:val="28"/>
          <w:szCs w:val="28"/>
        </w:rPr>
        <w:t>3.66</w:t>
      </w:r>
      <w:r w:rsidRPr="009A1BE3">
        <w:rPr>
          <w:rFonts w:ascii="B Nazanin" w:hAnsi="B Nazanin" w:cs="B Nazanin" w:hint="cs"/>
          <w:sz w:val="28"/>
          <w:szCs w:val="28"/>
          <w:rtl/>
        </w:rPr>
        <w:t xml:space="preserve"> سال مي باشد.</w:t>
      </w:r>
    </w:p>
    <w:p w:rsidR="009A4987" w:rsidRDefault="009A4987" w:rsidP="009A4987">
      <w:pPr>
        <w:pStyle w:val="ListParagraph"/>
        <w:numPr>
          <w:ilvl w:val="0"/>
          <w:numId w:val="3"/>
        </w:numPr>
        <w:spacing w:line="360" w:lineRule="auto"/>
        <w:ind w:left="0"/>
        <w:rPr>
          <w:rFonts w:ascii="B Nazanin" w:hAnsi="B Nazanin" w:cs="B Nazanin"/>
          <w:sz w:val="28"/>
          <w:szCs w:val="28"/>
        </w:rPr>
      </w:pPr>
      <w:r w:rsidRPr="009A1BE3">
        <w:rPr>
          <w:rFonts w:ascii="B Nazanin" w:hAnsi="B Nazanin" w:cs="B Nazanin" w:hint="cs"/>
          <w:sz w:val="28"/>
          <w:szCs w:val="28"/>
          <w:rtl/>
        </w:rPr>
        <w:t xml:space="preserve">دوره باز گشت سرمايه متحرک : براي کل سرمايه گذاري دوره بازگشت سرمايه متحرک با درنظر گرفتن نرخ </w:t>
      </w:r>
      <w:r>
        <w:rPr>
          <w:rFonts w:ascii="B Nazanin" w:hAnsi="B Nazanin" w:cs="B Nazanin"/>
          <w:sz w:val="28"/>
          <w:szCs w:val="28"/>
        </w:rPr>
        <w:t>30</w:t>
      </w:r>
      <w:r w:rsidRPr="009A1BE3">
        <w:rPr>
          <w:rFonts w:ascii="B Nazanin" w:hAnsi="B Nazanin" w:cs="B Nazanin" w:hint="cs"/>
          <w:sz w:val="28"/>
          <w:szCs w:val="28"/>
          <w:rtl/>
        </w:rPr>
        <w:t xml:space="preserve">% معادل </w:t>
      </w:r>
      <w:r>
        <w:rPr>
          <w:rFonts w:ascii="B Nazanin" w:hAnsi="B Nazanin" w:cs="B Nazanin"/>
          <w:sz w:val="28"/>
          <w:szCs w:val="28"/>
        </w:rPr>
        <w:t>6.13</w:t>
      </w:r>
      <w:r w:rsidRPr="009A1BE3">
        <w:rPr>
          <w:rFonts w:ascii="B Nazanin" w:hAnsi="B Nazanin" w:cs="B Nazanin" w:hint="cs"/>
          <w:sz w:val="28"/>
          <w:szCs w:val="28"/>
          <w:rtl/>
        </w:rPr>
        <w:t xml:space="preserve"> سال مي باشد.</w:t>
      </w:r>
    </w:p>
    <w:p w:rsidR="00811B8E" w:rsidRDefault="00811B8E" w:rsidP="00811B8E">
      <w:pPr>
        <w:spacing w:line="360" w:lineRule="auto"/>
        <w:rPr>
          <w:rFonts w:asciiTheme="minorHAnsi" w:hAnsiTheme="minorHAnsi" w:cs="B Nazanin"/>
          <w:sz w:val="28"/>
          <w:szCs w:val="28"/>
        </w:rPr>
      </w:pPr>
    </w:p>
    <w:p w:rsidR="00811B8E" w:rsidRDefault="00811B8E" w:rsidP="00811B8E">
      <w:pPr>
        <w:spacing w:line="360" w:lineRule="auto"/>
        <w:rPr>
          <w:rFonts w:asciiTheme="minorHAnsi" w:hAnsiTheme="minorHAnsi" w:cs="B Nazanin"/>
          <w:sz w:val="28"/>
          <w:szCs w:val="28"/>
        </w:rPr>
      </w:pPr>
    </w:p>
    <w:p w:rsidR="00811B8E" w:rsidRDefault="00811B8E" w:rsidP="00811B8E">
      <w:pPr>
        <w:spacing w:line="360" w:lineRule="auto"/>
        <w:rPr>
          <w:rFonts w:asciiTheme="minorHAnsi" w:hAnsiTheme="minorHAnsi" w:cs="B Nazanin"/>
          <w:sz w:val="28"/>
          <w:szCs w:val="28"/>
        </w:rPr>
      </w:pPr>
    </w:p>
    <w:p w:rsidR="00811B8E" w:rsidRDefault="00811B8E" w:rsidP="00811B8E">
      <w:pPr>
        <w:spacing w:line="360" w:lineRule="auto"/>
        <w:rPr>
          <w:rFonts w:asciiTheme="minorHAnsi" w:hAnsiTheme="minorHAnsi" w:cs="B Nazanin"/>
          <w:sz w:val="28"/>
          <w:szCs w:val="28"/>
        </w:rPr>
      </w:pPr>
    </w:p>
    <w:p w:rsidR="00811B8E" w:rsidRDefault="00811B8E" w:rsidP="00811B8E">
      <w:pPr>
        <w:spacing w:line="360" w:lineRule="auto"/>
        <w:rPr>
          <w:rFonts w:asciiTheme="minorHAnsi" w:hAnsiTheme="minorHAnsi" w:cs="B Nazanin"/>
          <w:sz w:val="28"/>
          <w:szCs w:val="28"/>
        </w:rPr>
      </w:pPr>
    </w:p>
    <w:p w:rsidR="00811B8E" w:rsidRDefault="00811B8E" w:rsidP="00811B8E">
      <w:pPr>
        <w:spacing w:line="360" w:lineRule="auto"/>
        <w:rPr>
          <w:rFonts w:asciiTheme="minorHAnsi" w:hAnsiTheme="minorHAnsi" w:cs="B Nazanin"/>
          <w:sz w:val="28"/>
          <w:szCs w:val="28"/>
        </w:rPr>
      </w:pPr>
    </w:p>
    <w:p w:rsidR="00811B8E" w:rsidRDefault="00811B8E" w:rsidP="00811B8E">
      <w:pPr>
        <w:spacing w:line="360" w:lineRule="auto"/>
        <w:rPr>
          <w:rFonts w:asciiTheme="minorHAnsi" w:hAnsiTheme="minorHAnsi" w:cs="B Nazanin"/>
          <w:sz w:val="28"/>
          <w:szCs w:val="28"/>
        </w:rPr>
      </w:pPr>
    </w:p>
    <w:p w:rsidR="00811B8E" w:rsidRDefault="00811B8E" w:rsidP="00811B8E">
      <w:pPr>
        <w:spacing w:line="360" w:lineRule="auto"/>
        <w:rPr>
          <w:rFonts w:asciiTheme="minorHAnsi" w:hAnsiTheme="minorHAnsi" w:cs="B Nazanin"/>
          <w:sz w:val="28"/>
          <w:szCs w:val="28"/>
        </w:rPr>
      </w:pPr>
    </w:p>
    <w:p w:rsidR="00811B8E" w:rsidRDefault="00811B8E" w:rsidP="00811B8E">
      <w:pPr>
        <w:spacing w:line="360" w:lineRule="auto"/>
        <w:rPr>
          <w:rFonts w:asciiTheme="minorHAnsi" w:hAnsiTheme="minorHAnsi" w:cs="B Nazanin"/>
          <w:sz w:val="28"/>
          <w:szCs w:val="28"/>
        </w:rPr>
      </w:pPr>
    </w:p>
    <w:p w:rsidR="00811B8E" w:rsidRDefault="00811B8E" w:rsidP="00811B8E">
      <w:pPr>
        <w:spacing w:line="360" w:lineRule="auto"/>
        <w:rPr>
          <w:rFonts w:asciiTheme="minorHAnsi" w:hAnsiTheme="minorHAnsi" w:cs="B Nazanin"/>
          <w:sz w:val="28"/>
          <w:szCs w:val="28"/>
        </w:rPr>
      </w:pPr>
    </w:p>
    <w:p w:rsidR="00811B8E" w:rsidRPr="00811B8E" w:rsidRDefault="00811B8E" w:rsidP="00811B8E">
      <w:pPr>
        <w:spacing w:line="360" w:lineRule="auto"/>
        <w:rPr>
          <w:rFonts w:asciiTheme="minorHAnsi" w:hAnsiTheme="minorHAnsi" w:cs="B Nazanin"/>
          <w:sz w:val="28"/>
          <w:szCs w:val="28"/>
        </w:rPr>
      </w:pPr>
    </w:p>
    <w:p w:rsidR="009A4987" w:rsidRPr="00794F32" w:rsidRDefault="009A4987" w:rsidP="009A4987">
      <w:pPr>
        <w:pStyle w:val="ListParagraph"/>
        <w:numPr>
          <w:ilvl w:val="0"/>
          <w:numId w:val="3"/>
        </w:numPr>
        <w:spacing w:line="360" w:lineRule="auto"/>
        <w:ind w:left="0"/>
        <w:rPr>
          <w:rFonts w:ascii="B Nazanin" w:hAnsi="B Nazanin"/>
          <w:sz w:val="28"/>
          <w:szCs w:val="28"/>
        </w:rPr>
      </w:pPr>
      <w:r w:rsidRPr="00A27E9A">
        <w:rPr>
          <w:rFonts w:ascii="B Nazanin" w:hAnsi="B Nazanin" w:cs="B Nazanin" w:hint="cs"/>
          <w:sz w:val="28"/>
          <w:szCs w:val="28"/>
          <w:rtl/>
        </w:rPr>
        <w:lastRenderedPageBreak/>
        <w:t>حساسیت</w:t>
      </w:r>
      <w:r w:rsidRPr="00794F32">
        <w:rPr>
          <w:rFonts w:ascii="B Nazanin" w:hAnsi="B Nazanin" w:hint="cs"/>
          <w:sz w:val="28"/>
          <w:szCs w:val="28"/>
          <w:rtl/>
        </w:rPr>
        <w:t xml:space="preserve"> </w:t>
      </w:r>
      <w:r w:rsidRPr="00A27E9A">
        <w:rPr>
          <w:rFonts w:asciiTheme="majorBidi" w:hAnsiTheme="majorBidi" w:cstheme="majorBidi"/>
        </w:rPr>
        <w:t>IRR</w:t>
      </w:r>
    </w:p>
    <w:p w:rsidR="009A4987" w:rsidRDefault="009A4987" w:rsidP="009A4987">
      <w:pPr>
        <w:pStyle w:val="ListParagraph"/>
        <w:spacing w:after="200" w:line="500" w:lineRule="atLeast"/>
        <w:ind w:left="705"/>
        <w:jc w:val="center"/>
        <w:rPr>
          <w:rFonts w:ascii="B Nazanin" w:hAnsi="B Nazanin"/>
          <w:sz w:val="28"/>
          <w:szCs w:val="28"/>
        </w:rPr>
      </w:pPr>
      <w:r>
        <w:rPr>
          <w:rFonts w:ascii="B Nazanin" w:hAnsi="B Nazanin"/>
          <w:noProof/>
          <w:sz w:val="28"/>
          <w:szCs w:val="28"/>
          <w:rtl/>
        </w:rPr>
        <w:drawing>
          <wp:inline distT="0" distB="0" distL="0" distR="0">
            <wp:extent cx="5171381" cy="3415531"/>
            <wp:effectExtent l="19050" t="0" r="0" b="0"/>
            <wp:docPr id="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cstate="print"/>
                    <a:srcRect/>
                    <a:stretch>
                      <a:fillRect/>
                    </a:stretch>
                  </pic:blipFill>
                  <pic:spPr bwMode="auto">
                    <a:xfrm>
                      <a:off x="0" y="0"/>
                      <a:ext cx="5172581" cy="3416323"/>
                    </a:xfrm>
                    <a:prstGeom prst="rect">
                      <a:avLst/>
                    </a:prstGeom>
                    <a:noFill/>
                    <a:ln w="9525">
                      <a:noFill/>
                      <a:miter lim="800000"/>
                      <a:headEnd/>
                      <a:tailEnd/>
                    </a:ln>
                  </pic:spPr>
                </pic:pic>
              </a:graphicData>
            </a:graphic>
          </wp:inline>
        </w:drawing>
      </w:r>
    </w:p>
    <w:p w:rsidR="009A4987" w:rsidRPr="00E556DE" w:rsidRDefault="009A4987" w:rsidP="009A4987">
      <w:pPr>
        <w:pStyle w:val="ListParagraph"/>
        <w:spacing w:after="200" w:line="500" w:lineRule="atLeast"/>
        <w:ind w:left="705"/>
        <w:jc w:val="right"/>
        <w:rPr>
          <w:rFonts w:ascii="B Nazanin" w:hAnsi="B Nazanin"/>
          <w:sz w:val="28"/>
          <w:szCs w:val="28"/>
        </w:rPr>
      </w:pPr>
    </w:p>
    <w:p w:rsidR="009A4987" w:rsidRDefault="009A4987" w:rsidP="009A4987">
      <w:pPr>
        <w:pStyle w:val="ab"/>
        <w:jc w:val="center"/>
        <w:rPr>
          <w:rtl/>
        </w:rPr>
      </w:pPr>
      <w:r>
        <w:rPr>
          <w:rtl/>
        </w:rPr>
        <w:drawing>
          <wp:inline distT="0" distB="0" distL="0" distR="0">
            <wp:extent cx="4061410" cy="2069250"/>
            <wp:effectExtent l="19050" t="0" r="0" b="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srcRect/>
                    <a:stretch>
                      <a:fillRect/>
                    </a:stretch>
                  </pic:blipFill>
                  <pic:spPr bwMode="auto">
                    <a:xfrm>
                      <a:off x="0" y="0"/>
                      <a:ext cx="4061410" cy="2069250"/>
                    </a:xfrm>
                    <a:prstGeom prst="rect">
                      <a:avLst/>
                    </a:prstGeom>
                    <a:noFill/>
                    <a:ln w="9525">
                      <a:noFill/>
                      <a:miter lim="800000"/>
                      <a:headEnd/>
                      <a:tailEnd/>
                    </a:ln>
                  </pic:spPr>
                </pic:pic>
              </a:graphicData>
            </a:graphic>
          </wp:inline>
        </w:drawing>
      </w:r>
    </w:p>
    <w:p w:rsidR="009A4987" w:rsidRDefault="009A4987" w:rsidP="009A4987">
      <w:pPr>
        <w:pStyle w:val="ab"/>
        <w:rPr>
          <w:rtl/>
        </w:rPr>
      </w:pPr>
      <w:r>
        <w:rPr>
          <w:rFonts w:hint="cs"/>
          <w:rtl/>
        </w:rPr>
        <w:t>* نسبت های تفصیلی در ضمیمه محاسبات مالی توسط کامفار آمده است.</w:t>
      </w:r>
    </w:p>
    <w:p w:rsidR="009A4987" w:rsidRDefault="009A4987" w:rsidP="009A4987">
      <w:pPr>
        <w:pStyle w:val="ab"/>
        <w:rPr>
          <w:rtl/>
          <w:lang w:bidi="fa-IR"/>
        </w:rPr>
      </w:pPr>
    </w:p>
    <w:p w:rsidR="009A4987" w:rsidRDefault="009A4987" w:rsidP="009A4987">
      <w:pPr>
        <w:pStyle w:val="ab"/>
        <w:rPr>
          <w:rtl/>
          <w:lang w:bidi="fa-IR"/>
        </w:rPr>
      </w:pPr>
    </w:p>
    <w:p w:rsidR="009A4987" w:rsidRDefault="009A4987" w:rsidP="009A4987">
      <w:pPr>
        <w:pStyle w:val="ab"/>
        <w:rPr>
          <w:rtl/>
          <w:lang w:bidi="fa-IR"/>
        </w:rPr>
      </w:pPr>
    </w:p>
    <w:p w:rsidR="009A4987" w:rsidRDefault="009A4987" w:rsidP="009A4987">
      <w:pPr>
        <w:pStyle w:val="ab"/>
        <w:spacing w:before="0" w:line="360" w:lineRule="auto"/>
        <w:rPr>
          <w:sz w:val="28"/>
          <w:szCs w:val="28"/>
          <w:lang w:bidi="fa-IR"/>
        </w:rPr>
      </w:pPr>
    </w:p>
    <w:p w:rsidR="009A4987" w:rsidRPr="004E7DFE" w:rsidRDefault="00BB3D1B" w:rsidP="009A4987">
      <w:pPr>
        <w:autoSpaceDE w:val="0"/>
        <w:autoSpaceDN w:val="0"/>
        <w:adjustRightInd w:val="0"/>
        <w:spacing w:line="360" w:lineRule="auto"/>
        <w:rPr>
          <w:rFonts w:ascii="B Traffic" w:hAnsi="B Traffic" w:cs="B Traffic"/>
          <w:b/>
          <w:bCs/>
          <w:sz w:val="28"/>
          <w:szCs w:val="28"/>
          <w:rtl/>
        </w:rPr>
      </w:pPr>
      <w:r>
        <w:rPr>
          <w:rFonts w:ascii="B Traffic" w:hAnsi="B Traffic" w:cs="B Traffic" w:hint="cs"/>
          <w:b/>
          <w:bCs/>
          <w:sz w:val="28"/>
          <w:szCs w:val="28"/>
          <w:rtl/>
          <w:lang w:bidi="ar-SA"/>
        </w:rPr>
        <w:t>2</w:t>
      </w:r>
      <w:r w:rsidR="009A4987" w:rsidRPr="004E7DFE">
        <w:rPr>
          <w:rFonts w:ascii="B Traffic" w:hAnsi="B Traffic" w:cs="B Traffic" w:hint="cs"/>
          <w:b/>
          <w:bCs/>
          <w:sz w:val="28"/>
          <w:szCs w:val="28"/>
          <w:rtl/>
          <w:lang w:bidi="ar-SA"/>
        </w:rPr>
        <w:t>-</w:t>
      </w:r>
      <w:r w:rsidR="009A4987">
        <w:rPr>
          <w:rFonts w:ascii="B Traffic" w:hAnsi="B Traffic" w:cs="B Traffic"/>
          <w:b/>
          <w:bCs/>
          <w:sz w:val="28"/>
          <w:szCs w:val="28"/>
        </w:rPr>
        <w:t>12</w:t>
      </w:r>
      <w:r w:rsidR="009A4987" w:rsidRPr="004E7DFE">
        <w:rPr>
          <w:rFonts w:ascii="B Traffic" w:hAnsi="B Traffic" w:cs="B Traffic" w:hint="cs"/>
          <w:b/>
          <w:bCs/>
          <w:sz w:val="28"/>
          <w:szCs w:val="28"/>
          <w:rtl/>
          <w:lang w:bidi="ar-SA"/>
        </w:rPr>
        <w:t xml:space="preserve">- </w:t>
      </w:r>
      <w:r w:rsidR="009A4987" w:rsidRPr="004E7DFE">
        <w:rPr>
          <w:rFonts w:ascii="B Traffic" w:hAnsi="B Traffic" w:cs="B Traffic" w:hint="cs"/>
          <w:b/>
          <w:bCs/>
          <w:sz w:val="28"/>
          <w:szCs w:val="28"/>
          <w:rtl/>
        </w:rPr>
        <w:t>نتيجه و پيشنهاد</w:t>
      </w:r>
    </w:p>
    <w:p w:rsidR="009A4987" w:rsidRPr="009A4987" w:rsidRDefault="009A4987" w:rsidP="009A4987">
      <w:pPr>
        <w:spacing w:line="360" w:lineRule="auto"/>
        <w:rPr>
          <w:rFonts w:ascii="B Nazanin" w:hAnsi="B Nazanin" w:cs="B Nazanin"/>
          <w:szCs w:val="28"/>
          <w:rtl/>
        </w:rPr>
      </w:pPr>
      <w:r w:rsidRPr="009A4987">
        <w:rPr>
          <w:rFonts w:ascii="B Nazanin" w:hAnsi="B Nazanin" w:cs="B Nazanin" w:hint="cs"/>
          <w:szCs w:val="28"/>
          <w:rtl/>
        </w:rPr>
        <w:t xml:space="preserve">  براساس پيش‌بيني‌هاي انجام شده بهره‌برداري تجاري از طرح توسعه از سال 1394 آغاز مي‌گردد. بررسي‌هاي انجام شده نشان مي‌دهد كه سودآوري طرح مطلوب بوده و با بازپرداخت اقساط تسهيلات و كاهش هزينه‌هاي مالي افزايش بيشتري خواهد يافت.</w:t>
      </w:r>
    </w:p>
    <w:p w:rsidR="009A4987" w:rsidRPr="009A4987" w:rsidRDefault="009A4987" w:rsidP="009A4987">
      <w:pPr>
        <w:spacing w:line="360" w:lineRule="auto"/>
        <w:rPr>
          <w:rFonts w:ascii="B Nazanin" w:hAnsi="B Nazanin" w:cs="B Nazanin"/>
          <w:szCs w:val="28"/>
          <w:rtl/>
        </w:rPr>
      </w:pPr>
      <w:r w:rsidRPr="009A4987">
        <w:rPr>
          <w:rFonts w:ascii="B Nazanin" w:hAnsi="B Nazanin" w:cs="B Nazanin" w:hint="cs"/>
          <w:szCs w:val="28"/>
          <w:rtl/>
        </w:rPr>
        <w:t>در طرح توسعه 41</w:t>
      </w:r>
      <w:r w:rsidRPr="009A4987">
        <w:rPr>
          <w:rFonts w:ascii="B Nazanin" w:hAnsi="B Nazanin" w:cs="B Nazanin"/>
          <w:szCs w:val="28"/>
          <w:rtl/>
        </w:rPr>
        <w:t>,</w:t>
      </w:r>
      <w:r w:rsidRPr="009A4987">
        <w:rPr>
          <w:rFonts w:ascii="B Nazanin" w:hAnsi="B Nazanin" w:cs="B Nazanin" w:hint="cs"/>
          <w:szCs w:val="28"/>
          <w:rtl/>
        </w:rPr>
        <w:t>250 میلیون ریال به سرمایه ثابت طرح افزوده شده که از این مبلغ 17</w:t>
      </w:r>
      <w:r w:rsidRPr="009A4987">
        <w:rPr>
          <w:rFonts w:ascii="B Nazanin" w:hAnsi="B Nazanin" w:cs="B Nazanin"/>
          <w:szCs w:val="28"/>
          <w:rtl/>
        </w:rPr>
        <w:t>,</w:t>
      </w:r>
      <w:r w:rsidRPr="009A4987">
        <w:rPr>
          <w:rFonts w:ascii="B Nazanin" w:hAnsi="B Nazanin" w:cs="B Nazanin" w:hint="cs"/>
          <w:szCs w:val="28"/>
          <w:rtl/>
        </w:rPr>
        <w:t>453 میلیون ریال سهم بانک و 23</w:t>
      </w:r>
      <w:r w:rsidRPr="009A4987">
        <w:rPr>
          <w:rFonts w:ascii="B Nazanin" w:hAnsi="B Nazanin" w:cs="B Nazanin"/>
          <w:szCs w:val="28"/>
          <w:rtl/>
        </w:rPr>
        <w:t>,</w:t>
      </w:r>
      <w:r w:rsidRPr="009A4987">
        <w:rPr>
          <w:rFonts w:ascii="B Nazanin" w:hAnsi="B Nazanin" w:cs="B Nazanin" w:hint="cs"/>
          <w:szCs w:val="28"/>
          <w:rtl/>
        </w:rPr>
        <w:t>797 میلیون ریال سهم شرکت خواهد بود.</w:t>
      </w:r>
    </w:p>
    <w:p w:rsidR="009A4987" w:rsidRPr="009A4987" w:rsidRDefault="009A4987" w:rsidP="009A4987">
      <w:pPr>
        <w:spacing w:line="360" w:lineRule="auto"/>
        <w:jc w:val="both"/>
        <w:rPr>
          <w:rFonts w:ascii="B Nazanin" w:hAnsi="B Nazanin" w:cs="B Nazanin"/>
          <w:szCs w:val="28"/>
          <w:rtl/>
        </w:rPr>
      </w:pPr>
      <w:r w:rsidRPr="009A4987">
        <w:rPr>
          <w:rFonts w:ascii="B Nazanin" w:hAnsi="B Nazanin" w:cs="B Nazanin" w:hint="cs"/>
          <w:szCs w:val="28"/>
          <w:rtl/>
        </w:rPr>
        <w:t>هزينة كل طرح طبق محاسبات نرم افزار کامفار 3 با در نظر گرفتن  3</w:t>
      </w:r>
      <w:r w:rsidRPr="009A4987">
        <w:rPr>
          <w:rFonts w:ascii="B Nazanin" w:hAnsi="B Nazanin" w:cs="B Nazanin"/>
          <w:szCs w:val="28"/>
          <w:rtl/>
        </w:rPr>
        <w:t>,</w:t>
      </w:r>
      <w:r w:rsidRPr="009A4987">
        <w:rPr>
          <w:rFonts w:ascii="B Nazanin" w:hAnsi="B Nazanin" w:cs="B Nazanin" w:hint="cs"/>
          <w:szCs w:val="28"/>
          <w:rtl/>
        </w:rPr>
        <w:t>953 ميليون ريال سرمايه در گردش مورد نياز بالغ بر  45</w:t>
      </w:r>
      <w:r w:rsidRPr="009A4987">
        <w:rPr>
          <w:rFonts w:ascii="B Nazanin" w:hAnsi="B Nazanin" w:cs="B Nazanin"/>
          <w:szCs w:val="28"/>
          <w:rtl/>
        </w:rPr>
        <w:t>,</w:t>
      </w:r>
      <w:r w:rsidRPr="009A4987">
        <w:rPr>
          <w:rFonts w:ascii="B Nazanin" w:hAnsi="B Nazanin" w:cs="B Nazanin" w:hint="cs"/>
          <w:szCs w:val="28"/>
          <w:rtl/>
        </w:rPr>
        <w:t>203 ميليون ريال خواهد بود.</w:t>
      </w:r>
    </w:p>
    <w:p w:rsidR="009A4987" w:rsidRPr="009A4987" w:rsidRDefault="009A4987" w:rsidP="009A4987">
      <w:pPr>
        <w:spacing w:line="360" w:lineRule="auto"/>
        <w:jc w:val="both"/>
        <w:rPr>
          <w:rFonts w:ascii="B Nazanin" w:hAnsi="B Nazanin" w:cs="B Nazanin"/>
          <w:szCs w:val="28"/>
          <w:rtl/>
        </w:rPr>
      </w:pPr>
      <w:r w:rsidRPr="009A4987">
        <w:rPr>
          <w:rFonts w:ascii="B Nazanin" w:hAnsi="B Nazanin" w:cs="B Nazanin" w:hint="cs"/>
          <w:szCs w:val="28"/>
          <w:rtl/>
        </w:rPr>
        <w:t>در صورت تحقق مفروضات و پيش‌بيني‌هاي انجام شده در اجراي طرح مورد بررسي از سودآوري قابل قبول برخوردار خواهد بود و نسبت‌هاي مالي در وضعيت قابل قبول قرار داشته و نرخ بازده داخلي طرح با در نظر گرفتن 15 سال عمر مفيد 41 درصد برآورد گرديده است.</w:t>
      </w:r>
    </w:p>
    <w:p w:rsidR="00BB3D1B" w:rsidRDefault="00BB3D1B" w:rsidP="009A4987">
      <w:pPr>
        <w:jc w:val="lowKashida"/>
        <w:rPr>
          <w:rFonts w:cs="B Nazanin"/>
          <w:sz w:val="78"/>
          <w:szCs w:val="78"/>
          <w:rtl/>
        </w:rPr>
      </w:pPr>
      <w:bookmarkStart w:id="6" w:name="_GoBack"/>
      <w:bookmarkEnd w:id="6"/>
    </w:p>
    <w:p w:rsidR="00BB3D1B" w:rsidRPr="00811B8E" w:rsidRDefault="00BB3D1B" w:rsidP="00C92B2B">
      <w:pPr>
        <w:rPr>
          <w:rFonts w:cs="B Nazanin"/>
          <w:b/>
          <w:bCs/>
          <w:sz w:val="78"/>
          <w:szCs w:val="78"/>
        </w:rPr>
      </w:pPr>
    </w:p>
    <w:sectPr w:rsidR="00BB3D1B" w:rsidRPr="00811B8E" w:rsidSect="00BB3D1B">
      <w:headerReference w:type="default" r:id="rId34"/>
      <w:footerReference w:type="even" r:id="rId35"/>
      <w:footerReference w:type="default" r:id="rId36"/>
      <w:pgSz w:w="11906" w:h="16838"/>
      <w:pgMar w:top="2269" w:right="991" w:bottom="1701" w:left="851"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66500" w:rsidRDefault="00A66500">
      <w:r>
        <w:separator/>
      </w:r>
    </w:p>
  </w:endnote>
  <w:endnote w:type="continuationSeparator" w:id="0">
    <w:p w:rsidR="00A66500" w:rsidRDefault="00A66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 Yagut">
    <w:panose1 w:val="00000400000000000000"/>
    <w:charset w:val="B2"/>
    <w:family w:val="auto"/>
    <w:pitch w:val="variable"/>
    <w:sig w:usb0="00002001" w:usb1="80000000" w:usb2="00000008" w:usb3="00000000" w:csb0="00000040" w:csb1="00000000"/>
  </w:font>
  <w:font w:name="B Nazanin">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Yagut">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MRT_Yekan">
    <w:altName w:val="Symbol"/>
    <w:charset w:val="02"/>
    <w:family w:val="auto"/>
    <w:pitch w:val="variable"/>
    <w:sig w:usb0="00000000" w:usb1="10000000" w:usb2="00000000" w:usb3="00000000" w:csb0="80000000" w:csb1="00000000"/>
  </w:font>
  <w:font w:name="Lotus">
    <w:altName w:val="Courier New"/>
    <w:charset w:val="B2"/>
    <w:family w:val="auto"/>
    <w:pitch w:val="variable"/>
    <w:sig w:usb0="00002000" w:usb1="00000000" w:usb2="00000000" w:usb3="00000000" w:csb0="00000040" w:csb1="00000000"/>
  </w:font>
  <w:font w:name="B Traffic">
    <w:panose1 w:val="00000400000000000000"/>
    <w:charset w:val="B2"/>
    <w:family w:val="auto"/>
    <w:pitch w:val="variable"/>
    <w:sig w:usb0="00002001" w:usb1="80000000" w:usb2="00000008" w:usb3="00000000" w:csb0="00000040" w:csb1="00000000"/>
  </w:font>
  <w:font w:name="B Titr">
    <w:panose1 w:val="00000700000000000000"/>
    <w:charset w:val="B2"/>
    <w:family w:val="auto"/>
    <w:pitch w:val="variable"/>
    <w:sig w:usb0="00002001" w:usb1="80000000" w:usb2="00000008" w:usb3="00000000" w:csb0="00000040" w:csb1="00000000"/>
  </w:font>
  <w:font w:name="B Yekan">
    <w:panose1 w:val="00000400000000000000"/>
    <w:charset w:val="B2"/>
    <w:family w:val="auto"/>
    <w:pitch w:val="variable"/>
    <w:sig w:usb0="00002001" w:usb1="80000000" w:usb2="00000008" w:usb3="00000000" w:csb0="00000040" w:csb1="00000000"/>
  </w:font>
  <w:font w:name="B Koodak">
    <w:panose1 w:val="00000700000000000000"/>
    <w:charset w:val="B2"/>
    <w:family w:val="auto"/>
    <w:pitch w:val="variable"/>
    <w:sig w:usb0="00002001" w:usb1="80000000" w:usb2="00000008" w:usb3="00000000" w:csb0="00000040" w:csb1="00000000"/>
  </w:font>
  <w:font w:name="B Mitra">
    <w:panose1 w:val="00000400000000000000"/>
    <w:charset w:val="B2"/>
    <w:family w:val="auto"/>
    <w:pitch w:val="variable"/>
    <w:sig w:usb0="00002001" w:usb1="80000000" w:usb2="00000008" w:usb3="00000000" w:csb0="00000040" w:csb1="00000000"/>
  </w:font>
  <w:font w:name="4YEOSPORT">
    <w:altName w:val="Courier New"/>
    <w:charset w:val="00"/>
    <w:family w:val="auto"/>
    <w:pitch w:val="variable"/>
    <w:sig w:usb0="00000003" w:usb1="00000000" w:usb2="00000000" w:usb3="00000000" w:csb0="00000001" w:csb1="00000000"/>
  </w:font>
  <w:font w:name="B Sina">
    <w:panose1 w:val="00000700000000000000"/>
    <w:charset w:val="B2"/>
    <w:family w:val="auto"/>
    <w:pitch w:val="variable"/>
    <w:sig w:usb0="00002001" w:usb1="80000000" w:usb2="00000008" w:usb3="00000000" w:csb0="00000040" w:csb1="00000000"/>
  </w:font>
  <w:font w:name="B Farnaz">
    <w:panose1 w:val="00000400000000000000"/>
    <w:charset w:val="B2"/>
    <w:family w:val="auto"/>
    <w:pitch w:val="variable"/>
    <w:sig w:usb0="00002001" w:usb1="80000000" w:usb2="00000008" w:usb3="00000000" w:csb0="00000040" w:csb1="00000000"/>
  </w:font>
  <w:font w:name="Nazanin">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F71" w:rsidRDefault="005D7AC8" w:rsidP="008D1F71">
    <w:pPr>
      <w:pStyle w:val="Footer"/>
      <w:framePr w:wrap="around" w:vAnchor="text" w:hAnchor="text" w:xAlign="center" w:y="1"/>
      <w:rPr>
        <w:rStyle w:val="PageNumber"/>
      </w:rPr>
    </w:pPr>
    <w:r>
      <w:rPr>
        <w:rStyle w:val="PageNumber"/>
        <w:rtl/>
      </w:rPr>
      <w:fldChar w:fldCharType="begin"/>
    </w:r>
    <w:r w:rsidR="008D1F71">
      <w:rPr>
        <w:rStyle w:val="PageNumber"/>
      </w:rPr>
      <w:instrText xml:space="preserve">PAGE  </w:instrText>
    </w:r>
    <w:r>
      <w:rPr>
        <w:rStyle w:val="PageNumber"/>
        <w:rtl/>
      </w:rPr>
      <w:fldChar w:fldCharType="end"/>
    </w:r>
  </w:p>
  <w:p w:rsidR="008D1F71" w:rsidRDefault="008D1F71">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6971915"/>
      <w:docPartObj>
        <w:docPartGallery w:val="Page Numbers (Bottom of Page)"/>
        <w:docPartUnique/>
      </w:docPartObj>
    </w:sdtPr>
    <w:sdtEndPr/>
    <w:sdtContent>
      <w:p w:rsidR="00BB3D1B" w:rsidRDefault="005D7AC8">
        <w:pPr>
          <w:pStyle w:val="Footer"/>
          <w:jc w:val="center"/>
        </w:pPr>
        <w:r w:rsidRPr="00BB3D1B">
          <w:rPr>
            <w:rFonts w:ascii="B Nazanin" w:hAnsi="B Nazanin" w:cs="B Nazanin"/>
          </w:rPr>
          <w:fldChar w:fldCharType="begin"/>
        </w:r>
        <w:r w:rsidR="00BB3D1B" w:rsidRPr="00BB3D1B">
          <w:rPr>
            <w:rFonts w:ascii="B Nazanin" w:hAnsi="B Nazanin" w:cs="B Nazanin"/>
          </w:rPr>
          <w:instrText xml:space="preserve"> PAGE   \* MERGEFORMAT </w:instrText>
        </w:r>
        <w:r w:rsidRPr="00BB3D1B">
          <w:rPr>
            <w:rFonts w:ascii="B Nazanin" w:hAnsi="B Nazanin" w:cs="B Nazanin"/>
          </w:rPr>
          <w:fldChar w:fldCharType="separate"/>
        </w:r>
        <w:r w:rsidR="00C92B2B">
          <w:rPr>
            <w:rFonts w:ascii="B Nazanin" w:hAnsi="B Nazanin" w:cs="B Nazanin"/>
            <w:noProof/>
            <w:rtl/>
          </w:rPr>
          <w:t>2</w:t>
        </w:r>
        <w:r w:rsidRPr="00BB3D1B">
          <w:rPr>
            <w:rFonts w:ascii="B Nazanin" w:hAnsi="B Nazanin" w:cs="B Nazanin"/>
          </w:rPr>
          <w:fldChar w:fldCharType="end"/>
        </w:r>
      </w:p>
    </w:sdtContent>
  </w:sdt>
  <w:p w:rsidR="008D1F71" w:rsidRPr="003B50CB" w:rsidRDefault="008D1F71" w:rsidP="008D1F71">
    <w:pPr>
      <w:pStyle w:val="Footer"/>
      <w:tabs>
        <w:tab w:val="left" w:pos="3134"/>
      </w:tabs>
      <w:rPr>
        <w:rtl/>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6971909"/>
      <w:docPartObj>
        <w:docPartGallery w:val="Page Numbers (Bottom of Page)"/>
        <w:docPartUnique/>
      </w:docPartObj>
    </w:sdtPr>
    <w:sdtEndPr/>
    <w:sdtContent>
      <w:p w:rsidR="00F9367A" w:rsidRDefault="00C92B2B">
        <w:pPr>
          <w:pStyle w:val="Footer"/>
          <w:jc w:val="center"/>
        </w:pPr>
        <w:r>
          <w:fldChar w:fldCharType="begin"/>
        </w:r>
        <w:r>
          <w:instrText xml:space="preserve"> PAGE   \* MERGEFORMAT </w:instrText>
        </w:r>
        <w:r>
          <w:fldChar w:fldCharType="separate"/>
        </w:r>
        <w:r>
          <w:rPr>
            <w:noProof/>
            <w:rtl/>
          </w:rPr>
          <w:t>1</w:t>
        </w:r>
        <w:r>
          <w:rPr>
            <w:noProof/>
          </w:rPr>
          <w:fldChar w:fldCharType="end"/>
        </w:r>
      </w:p>
    </w:sdtContent>
  </w:sdt>
  <w:p w:rsidR="00F9367A" w:rsidRDefault="00F9367A">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F71" w:rsidRDefault="005D7AC8" w:rsidP="007D57E1">
    <w:pPr>
      <w:pStyle w:val="Footer"/>
      <w:framePr w:wrap="around" w:vAnchor="text" w:hAnchor="text" w:xAlign="center" w:y="1"/>
      <w:rPr>
        <w:rStyle w:val="PageNumber"/>
      </w:rPr>
    </w:pPr>
    <w:r>
      <w:rPr>
        <w:rStyle w:val="PageNumber"/>
        <w:rtl/>
      </w:rPr>
      <w:fldChar w:fldCharType="begin"/>
    </w:r>
    <w:r w:rsidR="008D1F71">
      <w:rPr>
        <w:rStyle w:val="PageNumber"/>
      </w:rPr>
      <w:instrText xml:space="preserve">PAGE  </w:instrText>
    </w:r>
    <w:r>
      <w:rPr>
        <w:rStyle w:val="PageNumber"/>
        <w:rtl/>
      </w:rPr>
      <w:fldChar w:fldCharType="end"/>
    </w:r>
  </w:p>
  <w:p w:rsidR="008D1F71" w:rsidRDefault="008D1F71">
    <w:pPr>
      <w:pStyle w:val="Foote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7154432"/>
      <w:docPartObj>
        <w:docPartGallery w:val="Page Numbers (Bottom of Page)"/>
        <w:docPartUnique/>
      </w:docPartObj>
    </w:sdtPr>
    <w:sdtEndPr/>
    <w:sdtContent>
      <w:p w:rsidR="008D1F71" w:rsidRDefault="005D7AC8">
        <w:pPr>
          <w:pStyle w:val="Footer"/>
          <w:jc w:val="center"/>
        </w:pPr>
        <w:r w:rsidRPr="009047FE">
          <w:rPr>
            <w:rFonts w:ascii="B Nazanin" w:hAnsi="B Nazanin" w:cs="B Nazanin"/>
          </w:rPr>
          <w:fldChar w:fldCharType="begin"/>
        </w:r>
        <w:r w:rsidR="008D1F71" w:rsidRPr="009047FE">
          <w:rPr>
            <w:rFonts w:ascii="B Nazanin" w:hAnsi="B Nazanin" w:cs="B Nazanin"/>
          </w:rPr>
          <w:instrText xml:space="preserve"> PAGE   \* MERGEFORMAT </w:instrText>
        </w:r>
        <w:r w:rsidRPr="009047FE">
          <w:rPr>
            <w:rFonts w:ascii="B Nazanin" w:hAnsi="B Nazanin" w:cs="B Nazanin"/>
          </w:rPr>
          <w:fldChar w:fldCharType="separate"/>
        </w:r>
        <w:r w:rsidR="00C92B2B">
          <w:rPr>
            <w:rFonts w:ascii="B Nazanin" w:hAnsi="B Nazanin" w:cs="B Nazanin"/>
            <w:noProof/>
            <w:rtl/>
          </w:rPr>
          <w:t>39</w:t>
        </w:r>
        <w:r w:rsidRPr="009047FE">
          <w:rPr>
            <w:rFonts w:ascii="B Nazanin" w:hAnsi="B Nazanin" w:cs="B Nazanin"/>
          </w:rPr>
          <w:fldChar w:fldCharType="end"/>
        </w:r>
      </w:p>
    </w:sdtContent>
  </w:sdt>
  <w:p w:rsidR="008D1F71" w:rsidRDefault="00C92B2B">
    <w:pPr>
      <w:pStyle w:val="Footer"/>
    </w:pPr>
    <w:r>
      <w:rPr>
        <w:noProof/>
        <w:lang w:val="en-AU" w:eastAsia="en-AU" w:bidi="ar-SA"/>
      </w:rPr>
      <w:pict>
        <v:shapetype id="_x0000_t202" coordsize="21600,21600" o:spt="202" path="m,l,21600r21600,l21600,xe">
          <v:stroke joinstyle="miter"/>
          <v:path gradientshapeok="t" o:connecttype="rect"/>
        </v:shapetype>
        <v:shape id="_x0000_s2080" type="#_x0000_t202" style="position:absolute;left:0;text-align:left;margin-left:-13.9pt;margin-top:-18.55pt;width:238.65pt;height:25.1pt;z-index:251670528" filled="f" stroked="f">
          <v:textbox style="mso-next-textbox:#_x0000_s2080">
            <w:txbxContent>
              <w:p w:rsidR="008D1F71" w:rsidRPr="00B41D4F" w:rsidRDefault="008D1F71" w:rsidP="009047FE">
                <w:pPr>
                  <w:jc w:val="right"/>
                  <w:rPr>
                    <w:b/>
                    <w:bCs/>
                    <w:color w:val="FFFFFF"/>
                  </w:rPr>
                </w:pPr>
                <w:r w:rsidRPr="00B41D4F">
                  <w:rPr>
                    <w:b/>
                    <w:bCs/>
                    <w:color w:val="FFFFFF"/>
                  </w:rPr>
                  <w:t>Behbood Sanat Moshaver'e Parsian</w:t>
                </w:r>
              </w:p>
            </w:txbxContent>
          </v:textbox>
          <w10:wrap anchorx="page"/>
        </v:shape>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66500" w:rsidRDefault="00A66500">
      <w:r>
        <w:separator/>
      </w:r>
    </w:p>
  </w:footnote>
  <w:footnote w:type="continuationSeparator" w:id="0">
    <w:p w:rsidR="00A66500" w:rsidRDefault="00A6650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F71" w:rsidRDefault="00F9367A" w:rsidP="008D1F71">
    <w:pPr>
      <w:pStyle w:val="Header"/>
    </w:pPr>
    <w:r w:rsidRPr="00F9367A">
      <w:rPr>
        <w:noProof/>
        <w:rtl/>
        <w:lang w:bidi="ar-SA"/>
      </w:rPr>
      <w:drawing>
        <wp:anchor distT="0" distB="0" distL="114300" distR="114300" simplePos="0" relativeHeight="251675648" behindDoc="1" locked="0" layoutInCell="1" allowOverlap="1">
          <wp:simplePos x="0" y="0"/>
          <wp:positionH relativeFrom="column">
            <wp:posOffset>-550596</wp:posOffset>
          </wp:positionH>
          <wp:positionV relativeFrom="paragraph">
            <wp:posOffset>-413004</wp:posOffset>
          </wp:positionV>
          <wp:extent cx="7551877" cy="1272845"/>
          <wp:effectExtent l="19050" t="0" r="7620" b="0"/>
          <wp:wrapNone/>
          <wp:docPr id="42" name="Picture 49" descr="Description: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escription: up"/>
                  <pic:cNvPicPr>
                    <a:picLocks noChangeAspect="1" noChangeArrowheads="1"/>
                  </pic:cNvPicPr>
                </pic:nvPicPr>
                <pic:blipFill>
                  <a:blip r:embed="rId1"/>
                  <a:srcRect/>
                  <a:stretch>
                    <a:fillRect/>
                  </a:stretch>
                </pic:blipFill>
                <pic:spPr bwMode="auto">
                  <a:xfrm>
                    <a:off x="0" y="0"/>
                    <a:ext cx="7555230" cy="1276350"/>
                  </a:xfrm>
                  <a:prstGeom prst="rect">
                    <a:avLst/>
                  </a:prstGeom>
                  <a:noFill/>
                  <a:ln w="9525">
                    <a:noFill/>
                    <a:miter lim="800000"/>
                    <a:headEnd/>
                    <a:tailEnd/>
                  </a:ln>
                </pic:spPr>
              </pic:pic>
            </a:graphicData>
          </a:graphic>
        </wp:anchor>
      </w:drawing>
    </w:r>
  </w:p>
  <w:p w:rsidR="008D1F71" w:rsidRDefault="008D1F71">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F71" w:rsidRDefault="00BB3D1B">
    <w:pPr>
      <w:pStyle w:val="Header"/>
    </w:pPr>
    <w:r w:rsidRPr="00BB3D1B">
      <w:rPr>
        <w:noProof/>
        <w:rtl/>
        <w:lang w:bidi="ar-SA"/>
      </w:rPr>
      <w:drawing>
        <wp:anchor distT="0" distB="0" distL="114300" distR="114300" simplePos="0" relativeHeight="251680768" behindDoc="1" locked="0" layoutInCell="1" allowOverlap="1">
          <wp:simplePos x="0" y="0"/>
          <wp:positionH relativeFrom="column">
            <wp:posOffset>-397510</wp:posOffset>
          </wp:positionH>
          <wp:positionV relativeFrom="paragraph">
            <wp:posOffset>-259080</wp:posOffset>
          </wp:positionV>
          <wp:extent cx="7555230" cy="1276350"/>
          <wp:effectExtent l="19050" t="0" r="7620" b="0"/>
          <wp:wrapNone/>
          <wp:docPr id="12" name="Picture 49" descr="Description: u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Description: up"/>
                  <pic:cNvPicPr>
                    <a:picLocks noChangeAspect="1" noChangeArrowheads="1"/>
                  </pic:cNvPicPr>
                </pic:nvPicPr>
                <pic:blipFill>
                  <a:blip r:embed="rId1"/>
                  <a:srcRect/>
                  <a:stretch>
                    <a:fillRect/>
                  </a:stretch>
                </pic:blipFill>
                <pic:spPr bwMode="auto">
                  <a:xfrm>
                    <a:off x="0" y="0"/>
                    <a:ext cx="7555230" cy="12763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AF5156"/>
    <w:multiLevelType w:val="hybridMultilevel"/>
    <w:tmpl w:val="3272A94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505C88"/>
    <w:multiLevelType w:val="hybridMultilevel"/>
    <w:tmpl w:val="62FE34B8"/>
    <w:lvl w:ilvl="0" w:tplc="DA8EF3E0">
      <w:start w:val="13"/>
      <w:numFmt w:val="bullet"/>
      <w:lvlText w:val="-"/>
      <w:lvlJc w:val="left"/>
      <w:pPr>
        <w:tabs>
          <w:tab w:val="num" w:pos="720"/>
        </w:tabs>
        <w:ind w:left="720" w:hanging="360"/>
      </w:pPr>
      <w:rPr>
        <w:rFonts w:ascii="Times New Roman" w:eastAsia="Times New Roman" w:hAnsi="Times New Roman" w:cs="B Yagut"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27A5AAC"/>
    <w:multiLevelType w:val="hybridMultilevel"/>
    <w:tmpl w:val="2818AE24"/>
    <w:lvl w:ilvl="0" w:tplc="3912F9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8292B4D"/>
    <w:multiLevelType w:val="hybridMultilevel"/>
    <w:tmpl w:val="E88E2BF6"/>
    <w:lvl w:ilvl="0" w:tplc="0409000D">
      <w:start w:val="1"/>
      <w:numFmt w:val="bullet"/>
      <w:lvlText w:val=""/>
      <w:lvlJc w:val="left"/>
      <w:pPr>
        <w:ind w:left="705" w:hanging="360"/>
      </w:pPr>
      <w:rPr>
        <w:rFonts w:ascii="Wingdings" w:hAnsi="Wingdings"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4" w15:restartNumberingAfterBreak="0">
    <w:nsid w:val="7FBB0F2D"/>
    <w:multiLevelType w:val="hybridMultilevel"/>
    <w:tmpl w:val="9BD24B86"/>
    <w:lvl w:ilvl="0" w:tplc="B4522ED2">
      <w:start w:val="1"/>
      <w:numFmt w:val="decimal"/>
      <w:lvlText w:val="%1)"/>
      <w:lvlJc w:val="left"/>
      <w:pPr>
        <w:tabs>
          <w:tab w:val="num" w:pos="720"/>
        </w:tabs>
        <w:ind w:left="720" w:hanging="360"/>
      </w:pPr>
      <w:rPr>
        <w:rFonts w:ascii="B Nazanin" w:hAnsi="B Nazani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4"/>
  </w:num>
  <w:num w:numId="2">
    <w:abstractNumId w:val="1"/>
  </w:num>
  <w:num w:numId="3">
    <w:abstractNumId w:val="3"/>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rawingGridVerticalSpacing w:val="187"/>
  <w:characterSpacingControl w:val="doNotCompress"/>
  <w:hdrShapeDefaults>
    <o:shapedefaults v:ext="edit" spidmax="2093">
      <o:colormru v:ext="edit" colors="#ddd,#00006c,#000075"/>
      <o:colormenu v:ext="edit" fillcolor="none" strokecolor="none"/>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716863"/>
    <w:rsid w:val="0000010A"/>
    <w:rsid w:val="00000780"/>
    <w:rsid w:val="0000198A"/>
    <w:rsid w:val="000020DD"/>
    <w:rsid w:val="00002D87"/>
    <w:rsid w:val="000032F2"/>
    <w:rsid w:val="00003C6F"/>
    <w:rsid w:val="00004A26"/>
    <w:rsid w:val="0000562F"/>
    <w:rsid w:val="00006EC0"/>
    <w:rsid w:val="000129F3"/>
    <w:rsid w:val="00012DF7"/>
    <w:rsid w:val="00014004"/>
    <w:rsid w:val="0001432E"/>
    <w:rsid w:val="00014CA6"/>
    <w:rsid w:val="00016216"/>
    <w:rsid w:val="00020821"/>
    <w:rsid w:val="00020EF6"/>
    <w:rsid w:val="0002104B"/>
    <w:rsid w:val="0002118D"/>
    <w:rsid w:val="0002419E"/>
    <w:rsid w:val="00024F79"/>
    <w:rsid w:val="000277F7"/>
    <w:rsid w:val="00030A46"/>
    <w:rsid w:val="00031E1D"/>
    <w:rsid w:val="000323C6"/>
    <w:rsid w:val="00033A16"/>
    <w:rsid w:val="00034534"/>
    <w:rsid w:val="00036760"/>
    <w:rsid w:val="000368F6"/>
    <w:rsid w:val="00036AC1"/>
    <w:rsid w:val="00037277"/>
    <w:rsid w:val="00037357"/>
    <w:rsid w:val="00037E25"/>
    <w:rsid w:val="00040293"/>
    <w:rsid w:val="00041C23"/>
    <w:rsid w:val="00042657"/>
    <w:rsid w:val="00042F37"/>
    <w:rsid w:val="00042FF3"/>
    <w:rsid w:val="0004338F"/>
    <w:rsid w:val="00044A0B"/>
    <w:rsid w:val="00044E85"/>
    <w:rsid w:val="0004521F"/>
    <w:rsid w:val="0004798E"/>
    <w:rsid w:val="00053081"/>
    <w:rsid w:val="0005575C"/>
    <w:rsid w:val="000560B7"/>
    <w:rsid w:val="00057136"/>
    <w:rsid w:val="00057A00"/>
    <w:rsid w:val="00057B18"/>
    <w:rsid w:val="00057DED"/>
    <w:rsid w:val="00060E91"/>
    <w:rsid w:val="0006185E"/>
    <w:rsid w:val="00062FEE"/>
    <w:rsid w:val="00066B92"/>
    <w:rsid w:val="000675A9"/>
    <w:rsid w:val="00067E5C"/>
    <w:rsid w:val="0007096A"/>
    <w:rsid w:val="00071448"/>
    <w:rsid w:val="00072CB7"/>
    <w:rsid w:val="00073EBF"/>
    <w:rsid w:val="00073F4E"/>
    <w:rsid w:val="00074099"/>
    <w:rsid w:val="00074FCA"/>
    <w:rsid w:val="000757A7"/>
    <w:rsid w:val="000778AB"/>
    <w:rsid w:val="00077A5E"/>
    <w:rsid w:val="000803E4"/>
    <w:rsid w:val="0008082A"/>
    <w:rsid w:val="0008221F"/>
    <w:rsid w:val="00082B2E"/>
    <w:rsid w:val="0008331F"/>
    <w:rsid w:val="000834FF"/>
    <w:rsid w:val="0008451C"/>
    <w:rsid w:val="00084944"/>
    <w:rsid w:val="0008600E"/>
    <w:rsid w:val="0008606F"/>
    <w:rsid w:val="00092372"/>
    <w:rsid w:val="0009368E"/>
    <w:rsid w:val="000939EA"/>
    <w:rsid w:val="00093A8C"/>
    <w:rsid w:val="00094EB4"/>
    <w:rsid w:val="000951F2"/>
    <w:rsid w:val="0009588B"/>
    <w:rsid w:val="00096CCB"/>
    <w:rsid w:val="000A0201"/>
    <w:rsid w:val="000A0D76"/>
    <w:rsid w:val="000A1317"/>
    <w:rsid w:val="000A13F3"/>
    <w:rsid w:val="000A23C8"/>
    <w:rsid w:val="000A2472"/>
    <w:rsid w:val="000A2B47"/>
    <w:rsid w:val="000A5FF0"/>
    <w:rsid w:val="000B0D87"/>
    <w:rsid w:val="000B184E"/>
    <w:rsid w:val="000B1ECE"/>
    <w:rsid w:val="000B276A"/>
    <w:rsid w:val="000B4EE8"/>
    <w:rsid w:val="000B4FA4"/>
    <w:rsid w:val="000B5B0B"/>
    <w:rsid w:val="000B73A0"/>
    <w:rsid w:val="000B7FE3"/>
    <w:rsid w:val="000C01D1"/>
    <w:rsid w:val="000C05AE"/>
    <w:rsid w:val="000C0A29"/>
    <w:rsid w:val="000C3675"/>
    <w:rsid w:val="000C40A1"/>
    <w:rsid w:val="000C5255"/>
    <w:rsid w:val="000C6E63"/>
    <w:rsid w:val="000C7A7F"/>
    <w:rsid w:val="000C7E06"/>
    <w:rsid w:val="000D26EC"/>
    <w:rsid w:val="000D27CF"/>
    <w:rsid w:val="000D29BD"/>
    <w:rsid w:val="000D3573"/>
    <w:rsid w:val="000D3BB8"/>
    <w:rsid w:val="000D5350"/>
    <w:rsid w:val="000D64AF"/>
    <w:rsid w:val="000E07D5"/>
    <w:rsid w:val="000E18BA"/>
    <w:rsid w:val="000E22F2"/>
    <w:rsid w:val="000E2C50"/>
    <w:rsid w:val="000E33A4"/>
    <w:rsid w:val="000E56F3"/>
    <w:rsid w:val="000E5735"/>
    <w:rsid w:val="000E66D6"/>
    <w:rsid w:val="000E7094"/>
    <w:rsid w:val="000E7B01"/>
    <w:rsid w:val="000F0DCA"/>
    <w:rsid w:val="000F3EC5"/>
    <w:rsid w:val="000F472C"/>
    <w:rsid w:val="000F5543"/>
    <w:rsid w:val="000F68F6"/>
    <w:rsid w:val="000F7467"/>
    <w:rsid w:val="000F787E"/>
    <w:rsid w:val="00100571"/>
    <w:rsid w:val="0010291A"/>
    <w:rsid w:val="00102DE0"/>
    <w:rsid w:val="00102FFF"/>
    <w:rsid w:val="001031F1"/>
    <w:rsid w:val="00103310"/>
    <w:rsid w:val="00103438"/>
    <w:rsid w:val="00103E2A"/>
    <w:rsid w:val="00103F03"/>
    <w:rsid w:val="001049A5"/>
    <w:rsid w:val="00105D09"/>
    <w:rsid w:val="001070F1"/>
    <w:rsid w:val="00107130"/>
    <w:rsid w:val="001072E3"/>
    <w:rsid w:val="001075AA"/>
    <w:rsid w:val="00110B89"/>
    <w:rsid w:val="00111A8E"/>
    <w:rsid w:val="001129AC"/>
    <w:rsid w:val="001129AD"/>
    <w:rsid w:val="00112E6B"/>
    <w:rsid w:val="001136D4"/>
    <w:rsid w:val="00113C3E"/>
    <w:rsid w:val="001145B3"/>
    <w:rsid w:val="00114947"/>
    <w:rsid w:val="00117BBA"/>
    <w:rsid w:val="00120EAD"/>
    <w:rsid w:val="001213DD"/>
    <w:rsid w:val="00121607"/>
    <w:rsid w:val="00122C98"/>
    <w:rsid w:val="001236BF"/>
    <w:rsid w:val="00123EE1"/>
    <w:rsid w:val="0012440E"/>
    <w:rsid w:val="00124A5C"/>
    <w:rsid w:val="00124EB5"/>
    <w:rsid w:val="00124F50"/>
    <w:rsid w:val="00125B9E"/>
    <w:rsid w:val="001273E6"/>
    <w:rsid w:val="0013150B"/>
    <w:rsid w:val="00131E49"/>
    <w:rsid w:val="00132597"/>
    <w:rsid w:val="00132B72"/>
    <w:rsid w:val="00132CB1"/>
    <w:rsid w:val="00134BE0"/>
    <w:rsid w:val="00135388"/>
    <w:rsid w:val="0013634E"/>
    <w:rsid w:val="00136957"/>
    <w:rsid w:val="00136AFA"/>
    <w:rsid w:val="00141DCE"/>
    <w:rsid w:val="00143866"/>
    <w:rsid w:val="0014390B"/>
    <w:rsid w:val="0014430D"/>
    <w:rsid w:val="00144495"/>
    <w:rsid w:val="001449BE"/>
    <w:rsid w:val="0014598A"/>
    <w:rsid w:val="00145FC7"/>
    <w:rsid w:val="001471D6"/>
    <w:rsid w:val="0015217B"/>
    <w:rsid w:val="0015323D"/>
    <w:rsid w:val="00157141"/>
    <w:rsid w:val="00163E04"/>
    <w:rsid w:val="001642CE"/>
    <w:rsid w:val="001648CF"/>
    <w:rsid w:val="00165E83"/>
    <w:rsid w:val="00166AD2"/>
    <w:rsid w:val="00170A06"/>
    <w:rsid w:val="001713D0"/>
    <w:rsid w:val="0017178A"/>
    <w:rsid w:val="00171E26"/>
    <w:rsid w:val="00171EE8"/>
    <w:rsid w:val="0017228C"/>
    <w:rsid w:val="001722B1"/>
    <w:rsid w:val="0017328A"/>
    <w:rsid w:val="0017332C"/>
    <w:rsid w:val="00173CD9"/>
    <w:rsid w:val="0017529E"/>
    <w:rsid w:val="00176C1B"/>
    <w:rsid w:val="00176DF7"/>
    <w:rsid w:val="0017772D"/>
    <w:rsid w:val="0017793A"/>
    <w:rsid w:val="00177963"/>
    <w:rsid w:val="00180496"/>
    <w:rsid w:val="00183CC8"/>
    <w:rsid w:val="0018719F"/>
    <w:rsid w:val="001877D9"/>
    <w:rsid w:val="0019032F"/>
    <w:rsid w:val="001913B1"/>
    <w:rsid w:val="00191E10"/>
    <w:rsid w:val="00191E57"/>
    <w:rsid w:val="0019254A"/>
    <w:rsid w:val="001934D1"/>
    <w:rsid w:val="00193B3B"/>
    <w:rsid w:val="001956BB"/>
    <w:rsid w:val="00195D92"/>
    <w:rsid w:val="00195EC1"/>
    <w:rsid w:val="00196997"/>
    <w:rsid w:val="00196BAD"/>
    <w:rsid w:val="00197E8E"/>
    <w:rsid w:val="001A06DB"/>
    <w:rsid w:val="001A09E5"/>
    <w:rsid w:val="001A1186"/>
    <w:rsid w:val="001A1A8E"/>
    <w:rsid w:val="001A1AC7"/>
    <w:rsid w:val="001A296E"/>
    <w:rsid w:val="001A31EE"/>
    <w:rsid w:val="001A43B2"/>
    <w:rsid w:val="001A480D"/>
    <w:rsid w:val="001A61B0"/>
    <w:rsid w:val="001A7987"/>
    <w:rsid w:val="001B2971"/>
    <w:rsid w:val="001B57AE"/>
    <w:rsid w:val="001B60AA"/>
    <w:rsid w:val="001B69CC"/>
    <w:rsid w:val="001B6CC8"/>
    <w:rsid w:val="001B7799"/>
    <w:rsid w:val="001C25A9"/>
    <w:rsid w:val="001C25D5"/>
    <w:rsid w:val="001C335A"/>
    <w:rsid w:val="001C34C3"/>
    <w:rsid w:val="001C510F"/>
    <w:rsid w:val="001C5B63"/>
    <w:rsid w:val="001C606C"/>
    <w:rsid w:val="001C63F5"/>
    <w:rsid w:val="001C6AB0"/>
    <w:rsid w:val="001C6E2C"/>
    <w:rsid w:val="001D08A9"/>
    <w:rsid w:val="001D1990"/>
    <w:rsid w:val="001D23A9"/>
    <w:rsid w:val="001D570B"/>
    <w:rsid w:val="001D59BB"/>
    <w:rsid w:val="001D688F"/>
    <w:rsid w:val="001D6EF1"/>
    <w:rsid w:val="001D6F30"/>
    <w:rsid w:val="001D775B"/>
    <w:rsid w:val="001E10BE"/>
    <w:rsid w:val="001E15CC"/>
    <w:rsid w:val="001E2B1F"/>
    <w:rsid w:val="001E3847"/>
    <w:rsid w:val="001E3ABB"/>
    <w:rsid w:val="001E4809"/>
    <w:rsid w:val="001E5AAF"/>
    <w:rsid w:val="001E5C2C"/>
    <w:rsid w:val="001E65A6"/>
    <w:rsid w:val="001E6BD2"/>
    <w:rsid w:val="001E6F8A"/>
    <w:rsid w:val="001E7676"/>
    <w:rsid w:val="001F1637"/>
    <w:rsid w:val="001F19E5"/>
    <w:rsid w:val="001F253C"/>
    <w:rsid w:val="001F34EB"/>
    <w:rsid w:val="001F3CCB"/>
    <w:rsid w:val="001F4B62"/>
    <w:rsid w:val="001F552D"/>
    <w:rsid w:val="001F575C"/>
    <w:rsid w:val="001F5B01"/>
    <w:rsid w:val="001F6D74"/>
    <w:rsid w:val="001F7C17"/>
    <w:rsid w:val="0020092D"/>
    <w:rsid w:val="00200F3D"/>
    <w:rsid w:val="00202BF9"/>
    <w:rsid w:val="00202FBC"/>
    <w:rsid w:val="00204F81"/>
    <w:rsid w:val="00205F32"/>
    <w:rsid w:val="00206FB4"/>
    <w:rsid w:val="00206FDB"/>
    <w:rsid w:val="002075BA"/>
    <w:rsid w:val="00207C6A"/>
    <w:rsid w:val="00211ADE"/>
    <w:rsid w:val="002124BA"/>
    <w:rsid w:val="002147A5"/>
    <w:rsid w:val="00215017"/>
    <w:rsid w:val="0021650D"/>
    <w:rsid w:val="0022039F"/>
    <w:rsid w:val="00221846"/>
    <w:rsid w:val="00222EA5"/>
    <w:rsid w:val="002233CE"/>
    <w:rsid w:val="0022394B"/>
    <w:rsid w:val="00223CBC"/>
    <w:rsid w:val="002242E0"/>
    <w:rsid w:val="00224EFA"/>
    <w:rsid w:val="002265C5"/>
    <w:rsid w:val="00226864"/>
    <w:rsid w:val="00227216"/>
    <w:rsid w:val="00230A7C"/>
    <w:rsid w:val="002330B6"/>
    <w:rsid w:val="00233810"/>
    <w:rsid w:val="00235974"/>
    <w:rsid w:val="0024019C"/>
    <w:rsid w:val="0024030F"/>
    <w:rsid w:val="002447E0"/>
    <w:rsid w:val="0024506B"/>
    <w:rsid w:val="0024616D"/>
    <w:rsid w:val="00246BC3"/>
    <w:rsid w:val="00246F8B"/>
    <w:rsid w:val="002474A4"/>
    <w:rsid w:val="00247E35"/>
    <w:rsid w:val="00247E5E"/>
    <w:rsid w:val="002501EA"/>
    <w:rsid w:val="00250659"/>
    <w:rsid w:val="00253D64"/>
    <w:rsid w:val="00257B80"/>
    <w:rsid w:val="002600DC"/>
    <w:rsid w:val="00261033"/>
    <w:rsid w:val="00261135"/>
    <w:rsid w:val="00262F52"/>
    <w:rsid w:val="00263740"/>
    <w:rsid w:val="002647F9"/>
    <w:rsid w:val="0026621B"/>
    <w:rsid w:val="00266551"/>
    <w:rsid w:val="00266934"/>
    <w:rsid w:val="002676C6"/>
    <w:rsid w:val="002700F8"/>
    <w:rsid w:val="00270383"/>
    <w:rsid w:val="00271422"/>
    <w:rsid w:val="00272AC4"/>
    <w:rsid w:val="0027314A"/>
    <w:rsid w:val="0027472C"/>
    <w:rsid w:val="00276301"/>
    <w:rsid w:val="00277E13"/>
    <w:rsid w:val="00280BCF"/>
    <w:rsid w:val="002827EE"/>
    <w:rsid w:val="002856AA"/>
    <w:rsid w:val="00287B78"/>
    <w:rsid w:val="00287D76"/>
    <w:rsid w:val="0029103C"/>
    <w:rsid w:val="002911D3"/>
    <w:rsid w:val="00291570"/>
    <w:rsid w:val="00291FD9"/>
    <w:rsid w:val="00293496"/>
    <w:rsid w:val="00293736"/>
    <w:rsid w:val="00294907"/>
    <w:rsid w:val="0029675B"/>
    <w:rsid w:val="00296A74"/>
    <w:rsid w:val="00296E30"/>
    <w:rsid w:val="00297185"/>
    <w:rsid w:val="0029729A"/>
    <w:rsid w:val="002A0DC6"/>
    <w:rsid w:val="002A2222"/>
    <w:rsid w:val="002A227B"/>
    <w:rsid w:val="002A2470"/>
    <w:rsid w:val="002A336F"/>
    <w:rsid w:val="002A422B"/>
    <w:rsid w:val="002A530F"/>
    <w:rsid w:val="002A5EB6"/>
    <w:rsid w:val="002A72E9"/>
    <w:rsid w:val="002A7A1C"/>
    <w:rsid w:val="002A7D56"/>
    <w:rsid w:val="002B0CB1"/>
    <w:rsid w:val="002B0DAD"/>
    <w:rsid w:val="002B15F4"/>
    <w:rsid w:val="002B20C1"/>
    <w:rsid w:val="002B22C2"/>
    <w:rsid w:val="002B243D"/>
    <w:rsid w:val="002B2F51"/>
    <w:rsid w:val="002B3B3F"/>
    <w:rsid w:val="002B4D78"/>
    <w:rsid w:val="002B67BB"/>
    <w:rsid w:val="002B6FF6"/>
    <w:rsid w:val="002B7A2B"/>
    <w:rsid w:val="002C082D"/>
    <w:rsid w:val="002C0BEC"/>
    <w:rsid w:val="002C0C91"/>
    <w:rsid w:val="002C0D7E"/>
    <w:rsid w:val="002C0F47"/>
    <w:rsid w:val="002C1133"/>
    <w:rsid w:val="002C1179"/>
    <w:rsid w:val="002C2CF6"/>
    <w:rsid w:val="002C2D4B"/>
    <w:rsid w:val="002C3844"/>
    <w:rsid w:val="002C3DC1"/>
    <w:rsid w:val="002C441F"/>
    <w:rsid w:val="002C6383"/>
    <w:rsid w:val="002C6AA1"/>
    <w:rsid w:val="002C6B79"/>
    <w:rsid w:val="002D214D"/>
    <w:rsid w:val="002D26DF"/>
    <w:rsid w:val="002D28A4"/>
    <w:rsid w:val="002D2CAD"/>
    <w:rsid w:val="002D5CFF"/>
    <w:rsid w:val="002D628C"/>
    <w:rsid w:val="002D628F"/>
    <w:rsid w:val="002D6506"/>
    <w:rsid w:val="002D65EC"/>
    <w:rsid w:val="002D781E"/>
    <w:rsid w:val="002D7895"/>
    <w:rsid w:val="002E0065"/>
    <w:rsid w:val="002E0740"/>
    <w:rsid w:val="002E1A47"/>
    <w:rsid w:val="002E2801"/>
    <w:rsid w:val="002E386D"/>
    <w:rsid w:val="002E3EFB"/>
    <w:rsid w:val="002E4532"/>
    <w:rsid w:val="002E45D1"/>
    <w:rsid w:val="002E63F2"/>
    <w:rsid w:val="002E77DF"/>
    <w:rsid w:val="002F1230"/>
    <w:rsid w:val="002F1CB6"/>
    <w:rsid w:val="002F2A9A"/>
    <w:rsid w:val="002F3A95"/>
    <w:rsid w:val="002F3C2F"/>
    <w:rsid w:val="002F4AB3"/>
    <w:rsid w:val="002F4AE1"/>
    <w:rsid w:val="002F6A8D"/>
    <w:rsid w:val="00301B7A"/>
    <w:rsid w:val="00302EAE"/>
    <w:rsid w:val="00304A22"/>
    <w:rsid w:val="00304D5F"/>
    <w:rsid w:val="00304DB4"/>
    <w:rsid w:val="003056B7"/>
    <w:rsid w:val="003064A3"/>
    <w:rsid w:val="00306C87"/>
    <w:rsid w:val="003079AC"/>
    <w:rsid w:val="00310335"/>
    <w:rsid w:val="0031074B"/>
    <w:rsid w:val="00310B0A"/>
    <w:rsid w:val="00312BEF"/>
    <w:rsid w:val="00313DB3"/>
    <w:rsid w:val="00316404"/>
    <w:rsid w:val="003166BB"/>
    <w:rsid w:val="003172CF"/>
    <w:rsid w:val="00317BD7"/>
    <w:rsid w:val="00321DF7"/>
    <w:rsid w:val="00322344"/>
    <w:rsid w:val="0032740B"/>
    <w:rsid w:val="0032773E"/>
    <w:rsid w:val="00336157"/>
    <w:rsid w:val="003363B6"/>
    <w:rsid w:val="0033707F"/>
    <w:rsid w:val="00337F17"/>
    <w:rsid w:val="00337F29"/>
    <w:rsid w:val="00340853"/>
    <w:rsid w:val="00341CC1"/>
    <w:rsid w:val="003432C6"/>
    <w:rsid w:val="00343483"/>
    <w:rsid w:val="00344051"/>
    <w:rsid w:val="00344C5F"/>
    <w:rsid w:val="003522CE"/>
    <w:rsid w:val="0035398E"/>
    <w:rsid w:val="00353FC3"/>
    <w:rsid w:val="0035465C"/>
    <w:rsid w:val="003546FE"/>
    <w:rsid w:val="00355FB9"/>
    <w:rsid w:val="00356D87"/>
    <w:rsid w:val="00360EF0"/>
    <w:rsid w:val="00361436"/>
    <w:rsid w:val="00362658"/>
    <w:rsid w:val="00363B0A"/>
    <w:rsid w:val="00364B48"/>
    <w:rsid w:val="00364F0F"/>
    <w:rsid w:val="00365020"/>
    <w:rsid w:val="0036584A"/>
    <w:rsid w:val="00367A40"/>
    <w:rsid w:val="0037015E"/>
    <w:rsid w:val="0037450C"/>
    <w:rsid w:val="00374E26"/>
    <w:rsid w:val="00376834"/>
    <w:rsid w:val="003770A9"/>
    <w:rsid w:val="0037767C"/>
    <w:rsid w:val="003820B8"/>
    <w:rsid w:val="00382D48"/>
    <w:rsid w:val="00384F9D"/>
    <w:rsid w:val="0038557C"/>
    <w:rsid w:val="0038627B"/>
    <w:rsid w:val="0038659A"/>
    <w:rsid w:val="00386BAD"/>
    <w:rsid w:val="003871C6"/>
    <w:rsid w:val="003875EB"/>
    <w:rsid w:val="00391106"/>
    <w:rsid w:val="003915DE"/>
    <w:rsid w:val="00391BF0"/>
    <w:rsid w:val="003925F8"/>
    <w:rsid w:val="00392F63"/>
    <w:rsid w:val="00394A9E"/>
    <w:rsid w:val="00394C01"/>
    <w:rsid w:val="0039550E"/>
    <w:rsid w:val="00396A37"/>
    <w:rsid w:val="00396DAA"/>
    <w:rsid w:val="00397CFA"/>
    <w:rsid w:val="003A01EB"/>
    <w:rsid w:val="003A1504"/>
    <w:rsid w:val="003A1F5F"/>
    <w:rsid w:val="003A2C46"/>
    <w:rsid w:val="003A35F2"/>
    <w:rsid w:val="003A3756"/>
    <w:rsid w:val="003A3A5E"/>
    <w:rsid w:val="003A3C29"/>
    <w:rsid w:val="003A7E3F"/>
    <w:rsid w:val="003B06CF"/>
    <w:rsid w:val="003B212D"/>
    <w:rsid w:val="003B25B0"/>
    <w:rsid w:val="003B2A67"/>
    <w:rsid w:val="003B3EDF"/>
    <w:rsid w:val="003B4777"/>
    <w:rsid w:val="003B5599"/>
    <w:rsid w:val="003B582B"/>
    <w:rsid w:val="003B745E"/>
    <w:rsid w:val="003C0769"/>
    <w:rsid w:val="003C116A"/>
    <w:rsid w:val="003C1AAE"/>
    <w:rsid w:val="003C341D"/>
    <w:rsid w:val="003C34E8"/>
    <w:rsid w:val="003C3C56"/>
    <w:rsid w:val="003C4060"/>
    <w:rsid w:val="003C4A22"/>
    <w:rsid w:val="003C4BB9"/>
    <w:rsid w:val="003C62A4"/>
    <w:rsid w:val="003C694B"/>
    <w:rsid w:val="003D3550"/>
    <w:rsid w:val="003D460A"/>
    <w:rsid w:val="003D691C"/>
    <w:rsid w:val="003D6C0F"/>
    <w:rsid w:val="003D7E07"/>
    <w:rsid w:val="003E055D"/>
    <w:rsid w:val="003E088C"/>
    <w:rsid w:val="003E0B01"/>
    <w:rsid w:val="003E38C4"/>
    <w:rsid w:val="003E432E"/>
    <w:rsid w:val="003E456A"/>
    <w:rsid w:val="003E5853"/>
    <w:rsid w:val="003E5E27"/>
    <w:rsid w:val="003E7861"/>
    <w:rsid w:val="003F0128"/>
    <w:rsid w:val="003F1BAD"/>
    <w:rsid w:val="003F3319"/>
    <w:rsid w:val="003F35A1"/>
    <w:rsid w:val="003F3987"/>
    <w:rsid w:val="003F3D50"/>
    <w:rsid w:val="003F568D"/>
    <w:rsid w:val="003F5EEB"/>
    <w:rsid w:val="003F6623"/>
    <w:rsid w:val="003F6C71"/>
    <w:rsid w:val="003F6EFA"/>
    <w:rsid w:val="003F7282"/>
    <w:rsid w:val="003F7333"/>
    <w:rsid w:val="004005C7"/>
    <w:rsid w:val="00401558"/>
    <w:rsid w:val="00401D5E"/>
    <w:rsid w:val="0040640D"/>
    <w:rsid w:val="00407ACF"/>
    <w:rsid w:val="00410AEE"/>
    <w:rsid w:val="004128C7"/>
    <w:rsid w:val="0041398D"/>
    <w:rsid w:val="004139EA"/>
    <w:rsid w:val="00413D62"/>
    <w:rsid w:val="0041555E"/>
    <w:rsid w:val="004157E2"/>
    <w:rsid w:val="00420558"/>
    <w:rsid w:val="004216CA"/>
    <w:rsid w:val="00421B1A"/>
    <w:rsid w:val="00423FEC"/>
    <w:rsid w:val="00424CB4"/>
    <w:rsid w:val="00424EA5"/>
    <w:rsid w:val="00425E62"/>
    <w:rsid w:val="00427908"/>
    <w:rsid w:val="00427AC4"/>
    <w:rsid w:val="0043114B"/>
    <w:rsid w:val="0043173C"/>
    <w:rsid w:val="004327D1"/>
    <w:rsid w:val="00433A21"/>
    <w:rsid w:val="0043483A"/>
    <w:rsid w:val="00434DEA"/>
    <w:rsid w:val="00434EA4"/>
    <w:rsid w:val="00436883"/>
    <w:rsid w:val="00441778"/>
    <w:rsid w:val="00441F21"/>
    <w:rsid w:val="00442DC2"/>
    <w:rsid w:val="00443016"/>
    <w:rsid w:val="00444966"/>
    <w:rsid w:val="00444A89"/>
    <w:rsid w:val="00444FF5"/>
    <w:rsid w:val="00447FE5"/>
    <w:rsid w:val="004503E2"/>
    <w:rsid w:val="00450D9F"/>
    <w:rsid w:val="00451564"/>
    <w:rsid w:val="0045272F"/>
    <w:rsid w:val="00455B8E"/>
    <w:rsid w:val="004561D4"/>
    <w:rsid w:val="004572F1"/>
    <w:rsid w:val="004573E7"/>
    <w:rsid w:val="00460B74"/>
    <w:rsid w:val="00464A91"/>
    <w:rsid w:val="00465B02"/>
    <w:rsid w:val="00467899"/>
    <w:rsid w:val="00471D47"/>
    <w:rsid w:val="00472173"/>
    <w:rsid w:val="004731BC"/>
    <w:rsid w:val="0047324F"/>
    <w:rsid w:val="00473521"/>
    <w:rsid w:val="004746A1"/>
    <w:rsid w:val="00474DBB"/>
    <w:rsid w:val="00475C95"/>
    <w:rsid w:val="00476795"/>
    <w:rsid w:val="00476AED"/>
    <w:rsid w:val="00482924"/>
    <w:rsid w:val="0048483B"/>
    <w:rsid w:val="00484ED5"/>
    <w:rsid w:val="00485B85"/>
    <w:rsid w:val="0048707E"/>
    <w:rsid w:val="00487DBD"/>
    <w:rsid w:val="00490706"/>
    <w:rsid w:val="004911AF"/>
    <w:rsid w:val="00491983"/>
    <w:rsid w:val="004957AE"/>
    <w:rsid w:val="004974DD"/>
    <w:rsid w:val="00497641"/>
    <w:rsid w:val="00497FAD"/>
    <w:rsid w:val="004A0A06"/>
    <w:rsid w:val="004A1CCD"/>
    <w:rsid w:val="004A1D43"/>
    <w:rsid w:val="004A1E6C"/>
    <w:rsid w:val="004A2520"/>
    <w:rsid w:val="004A3B24"/>
    <w:rsid w:val="004A4734"/>
    <w:rsid w:val="004A4BB3"/>
    <w:rsid w:val="004A57E7"/>
    <w:rsid w:val="004A6559"/>
    <w:rsid w:val="004B020B"/>
    <w:rsid w:val="004B3D50"/>
    <w:rsid w:val="004B7FB5"/>
    <w:rsid w:val="004C0A2E"/>
    <w:rsid w:val="004C122C"/>
    <w:rsid w:val="004C1A36"/>
    <w:rsid w:val="004C1E7F"/>
    <w:rsid w:val="004C3C83"/>
    <w:rsid w:val="004C4424"/>
    <w:rsid w:val="004C4872"/>
    <w:rsid w:val="004C5A91"/>
    <w:rsid w:val="004C6931"/>
    <w:rsid w:val="004C7B90"/>
    <w:rsid w:val="004D01C0"/>
    <w:rsid w:val="004D08CF"/>
    <w:rsid w:val="004D119F"/>
    <w:rsid w:val="004D150F"/>
    <w:rsid w:val="004D3D94"/>
    <w:rsid w:val="004D3F79"/>
    <w:rsid w:val="004D556D"/>
    <w:rsid w:val="004D64F0"/>
    <w:rsid w:val="004E039E"/>
    <w:rsid w:val="004E07CA"/>
    <w:rsid w:val="004E0D14"/>
    <w:rsid w:val="004E1388"/>
    <w:rsid w:val="004E2CDD"/>
    <w:rsid w:val="004E2F38"/>
    <w:rsid w:val="004E31E7"/>
    <w:rsid w:val="004E32BF"/>
    <w:rsid w:val="004E5A06"/>
    <w:rsid w:val="004F2308"/>
    <w:rsid w:val="004F26F3"/>
    <w:rsid w:val="004F29A4"/>
    <w:rsid w:val="004F6D2E"/>
    <w:rsid w:val="004F7165"/>
    <w:rsid w:val="00500AEC"/>
    <w:rsid w:val="00500FA6"/>
    <w:rsid w:val="0050139B"/>
    <w:rsid w:val="00501AAF"/>
    <w:rsid w:val="00501EAD"/>
    <w:rsid w:val="00504234"/>
    <w:rsid w:val="00510171"/>
    <w:rsid w:val="005107E5"/>
    <w:rsid w:val="00511505"/>
    <w:rsid w:val="005124E0"/>
    <w:rsid w:val="005172EF"/>
    <w:rsid w:val="00517FC3"/>
    <w:rsid w:val="00520584"/>
    <w:rsid w:val="00520D9E"/>
    <w:rsid w:val="0052331F"/>
    <w:rsid w:val="0052374E"/>
    <w:rsid w:val="00523CDD"/>
    <w:rsid w:val="005244E8"/>
    <w:rsid w:val="00526C07"/>
    <w:rsid w:val="00527405"/>
    <w:rsid w:val="00530283"/>
    <w:rsid w:val="00530BDF"/>
    <w:rsid w:val="005319FA"/>
    <w:rsid w:val="005329F6"/>
    <w:rsid w:val="005329FF"/>
    <w:rsid w:val="00533944"/>
    <w:rsid w:val="00533ED6"/>
    <w:rsid w:val="00534AAE"/>
    <w:rsid w:val="0053557A"/>
    <w:rsid w:val="005376FD"/>
    <w:rsid w:val="00537EFA"/>
    <w:rsid w:val="0054024D"/>
    <w:rsid w:val="00540638"/>
    <w:rsid w:val="005440C7"/>
    <w:rsid w:val="005446A6"/>
    <w:rsid w:val="00544E66"/>
    <w:rsid w:val="0054571A"/>
    <w:rsid w:val="00545748"/>
    <w:rsid w:val="005466BC"/>
    <w:rsid w:val="005467D0"/>
    <w:rsid w:val="00547217"/>
    <w:rsid w:val="005473FB"/>
    <w:rsid w:val="00547E46"/>
    <w:rsid w:val="00550794"/>
    <w:rsid w:val="00551DAA"/>
    <w:rsid w:val="00554F0E"/>
    <w:rsid w:val="00562558"/>
    <w:rsid w:val="00563EB1"/>
    <w:rsid w:val="00564681"/>
    <w:rsid w:val="00565DBF"/>
    <w:rsid w:val="00567507"/>
    <w:rsid w:val="005707D4"/>
    <w:rsid w:val="00570FBB"/>
    <w:rsid w:val="0057240A"/>
    <w:rsid w:val="00572951"/>
    <w:rsid w:val="00572A0E"/>
    <w:rsid w:val="00572B64"/>
    <w:rsid w:val="005742A8"/>
    <w:rsid w:val="00574BA2"/>
    <w:rsid w:val="00574D52"/>
    <w:rsid w:val="00577131"/>
    <w:rsid w:val="005772DF"/>
    <w:rsid w:val="00582D19"/>
    <w:rsid w:val="005853A4"/>
    <w:rsid w:val="0058571F"/>
    <w:rsid w:val="00586F16"/>
    <w:rsid w:val="005875FA"/>
    <w:rsid w:val="00587D0E"/>
    <w:rsid w:val="00591092"/>
    <w:rsid w:val="00593F07"/>
    <w:rsid w:val="0059439A"/>
    <w:rsid w:val="005949DC"/>
    <w:rsid w:val="0059533C"/>
    <w:rsid w:val="005956D1"/>
    <w:rsid w:val="0059624E"/>
    <w:rsid w:val="00597355"/>
    <w:rsid w:val="00597925"/>
    <w:rsid w:val="00597B37"/>
    <w:rsid w:val="005A1073"/>
    <w:rsid w:val="005A1308"/>
    <w:rsid w:val="005A15E3"/>
    <w:rsid w:val="005A3CD8"/>
    <w:rsid w:val="005A47BB"/>
    <w:rsid w:val="005A4B5F"/>
    <w:rsid w:val="005A588D"/>
    <w:rsid w:val="005A60DF"/>
    <w:rsid w:val="005A6289"/>
    <w:rsid w:val="005A6F90"/>
    <w:rsid w:val="005A70CA"/>
    <w:rsid w:val="005A7A25"/>
    <w:rsid w:val="005B2E8B"/>
    <w:rsid w:val="005B5F5A"/>
    <w:rsid w:val="005B6832"/>
    <w:rsid w:val="005B718E"/>
    <w:rsid w:val="005C0248"/>
    <w:rsid w:val="005C1B77"/>
    <w:rsid w:val="005C1E4F"/>
    <w:rsid w:val="005C2165"/>
    <w:rsid w:val="005C2CC3"/>
    <w:rsid w:val="005C4476"/>
    <w:rsid w:val="005C476A"/>
    <w:rsid w:val="005C49A2"/>
    <w:rsid w:val="005C4B8E"/>
    <w:rsid w:val="005C4E6E"/>
    <w:rsid w:val="005C5854"/>
    <w:rsid w:val="005D0680"/>
    <w:rsid w:val="005D170E"/>
    <w:rsid w:val="005D235A"/>
    <w:rsid w:val="005D4EA8"/>
    <w:rsid w:val="005D5F86"/>
    <w:rsid w:val="005D61CB"/>
    <w:rsid w:val="005D7AC8"/>
    <w:rsid w:val="005E0B07"/>
    <w:rsid w:val="005E148A"/>
    <w:rsid w:val="005E3935"/>
    <w:rsid w:val="005E61D9"/>
    <w:rsid w:val="005E6254"/>
    <w:rsid w:val="005F01A1"/>
    <w:rsid w:val="005F11E9"/>
    <w:rsid w:val="005F3A4F"/>
    <w:rsid w:val="005F46CA"/>
    <w:rsid w:val="005F4FEB"/>
    <w:rsid w:val="005F5838"/>
    <w:rsid w:val="005F5BF4"/>
    <w:rsid w:val="005F5C39"/>
    <w:rsid w:val="005F5D66"/>
    <w:rsid w:val="005F63FB"/>
    <w:rsid w:val="005F774C"/>
    <w:rsid w:val="005F7C7C"/>
    <w:rsid w:val="00600AE6"/>
    <w:rsid w:val="00600C51"/>
    <w:rsid w:val="00600CFD"/>
    <w:rsid w:val="00600D8F"/>
    <w:rsid w:val="00602E79"/>
    <w:rsid w:val="00602E9E"/>
    <w:rsid w:val="00603381"/>
    <w:rsid w:val="00603903"/>
    <w:rsid w:val="00605464"/>
    <w:rsid w:val="0060552A"/>
    <w:rsid w:val="00605FC6"/>
    <w:rsid w:val="00606A47"/>
    <w:rsid w:val="00611214"/>
    <w:rsid w:val="0061132A"/>
    <w:rsid w:val="00611E37"/>
    <w:rsid w:val="00611F2D"/>
    <w:rsid w:val="0061249B"/>
    <w:rsid w:val="00612A8A"/>
    <w:rsid w:val="006131ED"/>
    <w:rsid w:val="006138CB"/>
    <w:rsid w:val="00615ADC"/>
    <w:rsid w:val="00620303"/>
    <w:rsid w:val="00620D5C"/>
    <w:rsid w:val="0062110E"/>
    <w:rsid w:val="006212DB"/>
    <w:rsid w:val="006213A5"/>
    <w:rsid w:val="0062463F"/>
    <w:rsid w:val="00625088"/>
    <w:rsid w:val="006267FA"/>
    <w:rsid w:val="00626A77"/>
    <w:rsid w:val="00630B8E"/>
    <w:rsid w:val="00630E07"/>
    <w:rsid w:val="006315DD"/>
    <w:rsid w:val="00631839"/>
    <w:rsid w:val="00631849"/>
    <w:rsid w:val="00631AA5"/>
    <w:rsid w:val="006328AB"/>
    <w:rsid w:val="006401EC"/>
    <w:rsid w:val="00640582"/>
    <w:rsid w:val="006409D3"/>
    <w:rsid w:val="00640FF9"/>
    <w:rsid w:val="00642D4C"/>
    <w:rsid w:val="00643FC9"/>
    <w:rsid w:val="0064740B"/>
    <w:rsid w:val="00651FCE"/>
    <w:rsid w:val="0065578C"/>
    <w:rsid w:val="00656555"/>
    <w:rsid w:val="0065713E"/>
    <w:rsid w:val="00657B2C"/>
    <w:rsid w:val="0066006A"/>
    <w:rsid w:val="00660090"/>
    <w:rsid w:val="006604CE"/>
    <w:rsid w:val="00660AED"/>
    <w:rsid w:val="00661452"/>
    <w:rsid w:val="00664312"/>
    <w:rsid w:val="0066444E"/>
    <w:rsid w:val="006644A8"/>
    <w:rsid w:val="00664EEA"/>
    <w:rsid w:val="00665834"/>
    <w:rsid w:val="006664F8"/>
    <w:rsid w:val="00666C28"/>
    <w:rsid w:val="00671A20"/>
    <w:rsid w:val="0067301C"/>
    <w:rsid w:val="00676599"/>
    <w:rsid w:val="0067771C"/>
    <w:rsid w:val="00680932"/>
    <w:rsid w:val="00681B45"/>
    <w:rsid w:val="0068278B"/>
    <w:rsid w:val="0068435C"/>
    <w:rsid w:val="00684C6B"/>
    <w:rsid w:val="0068558B"/>
    <w:rsid w:val="006862D9"/>
    <w:rsid w:val="00686CC1"/>
    <w:rsid w:val="00687651"/>
    <w:rsid w:val="00687741"/>
    <w:rsid w:val="00690042"/>
    <w:rsid w:val="00691381"/>
    <w:rsid w:val="0069152A"/>
    <w:rsid w:val="0069498B"/>
    <w:rsid w:val="00696FD2"/>
    <w:rsid w:val="0069719E"/>
    <w:rsid w:val="006A164C"/>
    <w:rsid w:val="006A18CE"/>
    <w:rsid w:val="006A431F"/>
    <w:rsid w:val="006A51CD"/>
    <w:rsid w:val="006A5DB2"/>
    <w:rsid w:val="006A6F2C"/>
    <w:rsid w:val="006A7088"/>
    <w:rsid w:val="006A78FD"/>
    <w:rsid w:val="006A7A14"/>
    <w:rsid w:val="006B08C4"/>
    <w:rsid w:val="006B08EF"/>
    <w:rsid w:val="006B32E5"/>
    <w:rsid w:val="006B3339"/>
    <w:rsid w:val="006B5FB4"/>
    <w:rsid w:val="006B6DE6"/>
    <w:rsid w:val="006C0160"/>
    <w:rsid w:val="006C25FC"/>
    <w:rsid w:val="006C2FD8"/>
    <w:rsid w:val="006C3721"/>
    <w:rsid w:val="006C3805"/>
    <w:rsid w:val="006C44CE"/>
    <w:rsid w:val="006C5790"/>
    <w:rsid w:val="006C5DCD"/>
    <w:rsid w:val="006C61AE"/>
    <w:rsid w:val="006C650C"/>
    <w:rsid w:val="006D05A4"/>
    <w:rsid w:val="006D12C5"/>
    <w:rsid w:val="006D4F1D"/>
    <w:rsid w:val="006D51FE"/>
    <w:rsid w:val="006D5A96"/>
    <w:rsid w:val="006E028E"/>
    <w:rsid w:val="006E0A47"/>
    <w:rsid w:val="006E16EF"/>
    <w:rsid w:val="006E3254"/>
    <w:rsid w:val="006E3B17"/>
    <w:rsid w:val="006E4AEA"/>
    <w:rsid w:val="006E556D"/>
    <w:rsid w:val="006E6BEC"/>
    <w:rsid w:val="006E6DE9"/>
    <w:rsid w:val="006E739E"/>
    <w:rsid w:val="006E7834"/>
    <w:rsid w:val="006E7C66"/>
    <w:rsid w:val="006F27E8"/>
    <w:rsid w:val="006F305D"/>
    <w:rsid w:val="006F377D"/>
    <w:rsid w:val="006F4938"/>
    <w:rsid w:val="006F4E99"/>
    <w:rsid w:val="006F5999"/>
    <w:rsid w:val="006F5C8F"/>
    <w:rsid w:val="006F68A5"/>
    <w:rsid w:val="006F7103"/>
    <w:rsid w:val="006F79EC"/>
    <w:rsid w:val="00701EE0"/>
    <w:rsid w:val="00702649"/>
    <w:rsid w:val="00704B3F"/>
    <w:rsid w:val="00704E77"/>
    <w:rsid w:val="00706DDE"/>
    <w:rsid w:val="007076BA"/>
    <w:rsid w:val="007078E5"/>
    <w:rsid w:val="00707BFF"/>
    <w:rsid w:val="00711554"/>
    <w:rsid w:val="0071312C"/>
    <w:rsid w:val="00715D57"/>
    <w:rsid w:val="00716863"/>
    <w:rsid w:val="00716B22"/>
    <w:rsid w:val="00716F51"/>
    <w:rsid w:val="007208F9"/>
    <w:rsid w:val="00722180"/>
    <w:rsid w:val="007237A6"/>
    <w:rsid w:val="007244DE"/>
    <w:rsid w:val="007254C7"/>
    <w:rsid w:val="00731196"/>
    <w:rsid w:val="00732184"/>
    <w:rsid w:val="00733787"/>
    <w:rsid w:val="00734216"/>
    <w:rsid w:val="00740B68"/>
    <w:rsid w:val="00743CEA"/>
    <w:rsid w:val="00743F5F"/>
    <w:rsid w:val="00744066"/>
    <w:rsid w:val="00744AF6"/>
    <w:rsid w:val="00744B19"/>
    <w:rsid w:val="007453DF"/>
    <w:rsid w:val="00745AC2"/>
    <w:rsid w:val="00746A51"/>
    <w:rsid w:val="007502CC"/>
    <w:rsid w:val="00750399"/>
    <w:rsid w:val="0075113E"/>
    <w:rsid w:val="00751B84"/>
    <w:rsid w:val="007536DB"/>
    <w:rsid w:val="00753E45"/>
    <w:rsid w:val="00754B38"/>
    <w:rsid w:val="00755185"/>
    <w:rsid w:val="0075539E"/>
    <w:rsid w:val="007602FE"/>
    <w:rsid w:val="0076121C"/>
    <w:rsid w:val="00761C3E"/>
    <w:rsid w:val="007620D2"/>
    <w:rsid w:val="00762BAE"/>
    <w:rsid w:val="00764070"/>
    <w:rsid w:val="00764151"/>
    <w:rsid w:val="007644B5"/>
    <w:rsid w:val="0076621A"/>
    <w:rsid w:val="007679DB"/>
    <w:rsid w:val="00771111"/>
    <w:rsid w:val="00771C62"/>
    <w:rsid w:val="0077277E"/>
    <w:rsid w:val="00772AD4"/>
    <w:rsid w:val="00772B49"/>
    <w:rsid w:val="00773AAB"/>
    <w:rsid w:val="00774433"/>
    <w:rsid w:val="00775334"/>
    <w:rsid w:val="00776316"/>
    <w:rsid w:val="0077755E"/>
    <w:rsid w:val="00777A29"/>
    <w:rsid w:val="00780723"/>
    <w:rsid w:val="00780A69"/>
    <w:rsid w:val="00780A88"/>
    <w:rsid w:val="00781784"/>
    <w:rsid w:val="007832F0"/>
    <w:rsid w:val="007836CE"/>
    <w:rsid w:val="00783868"/>
    <w:rsid w:val="00784227"/>
    <w:rsid w:val="007858E9"/>
    <w:rsid w:val="00786437"/>
    <w:rsid w:val="00787BD5"/>
    <w:rsid w:val="00787F70"/>
    <w:rsid w:val="00792471"/>
    <w:rsid w:val="007932D2"/>
    <w:rsid w:val="007967EE"/>
    <w:rsid w:val="00796909"/>
    <w:rsid w:val="007970E8"/>
    <w:rsid w:val="007A15BB"/>
    <w:rsid w:val="007A178F"/>
    <w:rsid w:val="007A1DD7"/>
    <w:rsid w:val="007A1F5F"/>
    <w:rsid w:val="007A3964"/>
    <w:rsid w:val="007A4458"/>
    <w:rsid w:val="007A592F"/>
    <w:rsid w:val="007A5F65"/>
    <w:rsid w:val="007A602D"/>
    <w:rsid w:val="007A61C0"/>
    <w:rsid w:val="007A6431"/>
    <w:rsid w:val="007B0DE1"/>
    <w:rsid w:val="007B2001"/>
    <w:rsid w:val="007B3309"/>
    <w:rsid w:val="007B5B70"/>
    <w:rsid w:val="007B7B32"/>
    <w:rsid w:val="007B7D40"/>
    <w:rsid w:val="007C5740"/>
    <w:rsid w:val="007C6070"/>
    <w:rsid w:val="007C6243"/>
    <w:rsid w:val="007C63E2"/>
    <w:rsid w:val="007C647F"/>
    <w:rsid w:val="007C665E"/>
    <w:rsid w:val="007D22E4"/>
    <w:rsid w:val="007D3EEF"/>
    <w:rsid w:val="007D57E1"/>
    <w:rsid w:val="007D66C8"/>
    <w:rsid w:val="007E021D"/>
    <w:rsid w:val="007E02F3"/>
    <w:rsid w:val="007E04A2"/>
    <w:rsid w:val="007E367A"/>
    <w:rsid w:val="007E3C47"/>
    <w:rsid w:val="007E52D9"/>
    <w:rsid w:val="007E5389"/>
    <w:rsid w:val="007E57E8"/>
    <w:rsid w:val="007E592C"/>
    <w:rsid w:val="007E5E49"/>
    <w:rsid w:val="007E6838"/>
    <w:rsid w:val="007E7215"/>
    <w:rsid w:val="007F22D8"/>
    <w:rsid w:val="007F22E9"/>
    <w:rsid w:val="007F3953"/>
    <w:rsid w:val="007F5398"/>
    <w:rsid w:val="007F55F4"/>
    <w:rsid w:val="007F61B2"/>
    <w:rsid w:val="007F6E6E"/>
    <w:rsid w:val="007F7770"/>
    <w:rsid w:val="007F7B58"/>
    <w:rsid w:val="00800AFD"/>
    <w:rsid w:val="008022A0"/>
    <w:rsid w:val="00802499"/>
    <w:rsid w:val="00802606"/>
    <w:rsid w:val="00803EBD"/>
    <w:rsid w:val="00803FC9"/>
    <w:rsid w:val="008042DF"/>
    <w:rsid w:val="00804726"/>
    <w:rsid w:val="00805724"/>
    <w:rsid w:val="00806158"/>
    <w:rsid w:val="0080798C"/>
    <w:rsid w:val="0081079D"/>
    <w:rsid w:val="00811B8E"/>
    <w:rsid w:val="00812CCE"/>
    <w:rsid w:val="00812CDA"/>
    <w:rsid w:val="008155A2"/>
    <w:rsid w:val="00815A88"/>
    <w:rsid w:val="00816328"/>
    <w:rsid w:val="00817C49"/>
    <w:rsid w:val="008215B3"/>
    <w:rsid w:val="00822D56"/>
    <w:rsid w:val="008231CC"/>
    <w:rsid w:val="00824F71"/>
    <w:rsid w:val="00825A19"/>
    <w:rsid w:val="00832AA0"/>
    <w:rsid w:val="00833758"/>
    <w:rsid w:val="0083377B"/>
    <w:rsid w:val="0083436D"/>
    <w:rsid w:val="00835D02"/>
    <w:rsid w:val="008362ED"/>
    <w:rsid w:val="00836F9A"/>
    <w:rsid w:val="00837543"/>
    <w:rsid w:val="0084019B"/>
    <w:rsid w:val="008421EE"/>
    <w:rsid w:val="0084258E"/>
    <w:rsid w:val="00842ABA"/>
    <w:rsid w:val="00844790"/>
    <w:rsid w:val="00844E90"/>
    <w:rsid w:val="00845FE6"/>
    <w:rsid w:val="00846116"/>
    <w:rsid w:val="0084647D"/>
    <w:rsid w:val="008475A9"/>
    <w:rsid w:val="00847C03"/>
    <w:rsid w:val="00847F17"/>
    <w:rsid w:val="00850D25"/>
    <w:rsid w:val="00852223"/>
    <w:rsid w:val="00853879"/>
    <w:rsid w:val="00855507"/>
    <w:rsid w:val="008565EF"/>
    <w:rsid w:val="00857C29"/>
    <w:rsid w:val="0086032A"/>
    <w:rsid w:val="00861399"/>
    <w:rsid w:val="0086280E"/>
    <w:rsid w:val="008633F6"/>
    <w:rsid w:val="00863889"/>
    <w:rsid w:val="0086571B"/>
    <w:rsid w:val="00867974"/>
    <w:rsid w:val="00867B44"/>
    <w:rsid w:val="00870A07"/>
    <w:rsid w:val="0087311C"/>
    <w:rsid w:val="00873234"/>
    <w:rsid w:val="008733ED"/>
    <w:rsid w:val="00873671"/>
    <w:rsid w:val="00873718"/>
    <w:rsid w:val="00873E62"/>
    <w:rsid w:val="0087454D"/>
    <w:rsid w:val="00874EC9"/>
    <w:rsid w:val="00875626"/>
    <w:rsid w:val="008757AD"/>
    <w:rsid w:val="008772EA"/>
    <w:rsid w:val="008822FC"/>
    <w:rsid w:val="00883835"/>
    <w:rsid w:val="008839D8"/>
    <w:rsid w:val="00885989"/>
    <w:rsid w:val="008868D9"/>
    <w:rsid w:val="00887102"/>
    <w:rsid w:val="00887EFA"/>
    <w:rsid w:val="0089108A"/>
    <w:rsid w:val="00891CAE"/>
    <w:rsid w:val="0089223B"/>
    <w:rsid w:val="00892294"/>
    <w:rsid w:val="00892CE8"/>
    <w:rsid w:val="00893E8C"/>
    <w:rsid w:val="00894CCB"/>
    <w:rsid w:val="00894DD0"/>
    <w:rsid w:val="00895312"/>
    <w:rsid w:val="008961C0"/>
    <w:rsid w:val="008A149F"/>
    <w:rsid w:val="008A47D9"/>
    <w:rsid w:val="008A4CF2"/>
    <w:rsid w:val="008B08A5"/>
    <w:rsid w:val="008B2277"/>
    <w:rsid w:val="008B314D"/>
    <w:rsid w:val="008B31C9"/>
    <w:rsid w:val="008B329D"/>
    <w:rsid w:val="008B6507"/>
    <w:rsid w:val="008B6D5F"/>
    <w:rsid w:val="008B76C9"/>
    <w:rsid w:val="008B7C30"/>
    <w:rsid w:val="008C0D35"/>
    <w:rsid w:val="008C0D5A"/>
    <w:rsid w:val="008C19DE"/>
    <w:rsid w:val="008C1D66"/>
    <w:rsid w:val="008C1D9A"/>
    <w:rsid w:val="008C21FD"/>
    <w:rsid w:val="008C2DFB"/>
    <w:rsid w:val="008C55ED"/>
    <w:rsid w:val="008C5D3A"/>
    <w:rsid w:val="008C6676"/>
    <w:rsid w:val="008C79BC"/>
    <w:rsid w:val="008C79CC"/>
    <w:rsid w:val="008D1F71"/>
    <w:rsid w:val="008D68B1"/>
    <w:rsid w:val="008D6FED"/>
    <w:rsid w:val="008D78A5"/>
    <w:rsid w:val="008D7F7F"/>
    <w:rsid w:val="008E3DD6"/>
    <w:rsid w:val="008E4D4F"/>
    <w:rsid w:val="008E4E0A"/>
    <w:rsid w:val="008E621F"/>
    <w:rsid w:val="008F0D9C"/>
    <w:rsid w:val="008F14B4"/>
    <w:rsid w:val="008F2124"/>
    <w:rsid w:val="008F4299"/>
    <w:rsid w:val="0090234D"/>
    <w:rsid w:val="00903D70"/>
    <w:rsid w:val="009047FE"/>
    <w:rsid w:val="00904BD4"/>
    <w:rsid w:val="00904C1A"/>
    <w:rsid w:val="0090525E"/>
    <w:rsid w:val="0090535A"/>
    <w:rsid w:val="00906607"/>
    <w:rsid w:val="00907C12"/>
    <w:rsid w:val="00910D6D"/>
    <w:rsid w:val="00911598"/>
    <w:rsid w:val="00913BF2"/>
    <w:rsid w:val="00914E20"/>
    <w:rsid w:val="00915D74"/>
    <w:rsid w:val="0092289C"/>
    <w:rsid w:val="00924956"/>
    <w:rsid w:val="0092634A"/>
    <w:rsid w:val="009263DE"/>
    <w:rsid w:val="00930605"/>
    <w:rsid w:val="00930E76"/>
    <w:rsid w:val="009324FC"/>
    <w:rsid w:val="00932710"/>
    <w:rsid w:val="00932767"/>
    <w:rsid w:val="00932A47"/>
    <w:rsid w:val="00932CF9"/>
    <w:rsid w:val="009342E3"/>
    <w:rsid w:val="00936117"/>
    <w:rsid w:val="00936164"/>
    <w:rsid w:val="00936620"/>
    <w:rsid w:val="00937229"/>
    <w:rsid w:val="00940E84"/>
    <w:rsid w:val="00941BAC"/>
    <w:rsid w:val="00942975"/>
    <w:rsid w:val="009448C9"/>
    <w:rsid w:val="00944ACF"/>
    <w:rsid w:val="00945537"/>
    <w:rsid w:val="009456BF"/>
    <w:rsid w:val="00945AB7"/>
    <w:rsid w:val="00945BF0"/>
    <w:rsid w:val="00946996"/>
    <w:rsid w:val="00946DA4"/>
    <w:rsid w:val="00946E69"/>
    <w:rsid w:val="00947F8A"/>
    <w:rsid w:val="0095474B"/>
    <w:rsid w:val="00956E57"/>
    <w:rsid w:val="00957496"/>
    <w:rsid w:val="00957A1B"/>
    <w:rsid w:val="00960E44"/>
    <w:rsid w:val="009613ED"/>
    <w:rsid w:val="0096197D"/>
    <w:rsid w:val="009626E3"/>
    <w:rsid w:val="009633C0"/>
    <w:rsid w:val="00963B33"/>
    <w:rsid w:val="00964135"/>
    <w:rsid w:val="0096482D"/>
    <w:rsid w:val="00966756"/>
    <w:rsid w:val="009675AD"/>
    <w:rsid w:val="00970985"/>
    <w:rsid w:val="009712DA"/>
    <w:rsid w:val="00972A77"/>
    <w:rsid w:val="00974840"/>
    <w:rsid w:val="009754E4"/>
    <w:rsid w:val="009762D5"/>
    <w:rsid w:val="0097723F"/>
    <w:rsid w:val="00977689"/>
    <w:rsid w:val="00982581"/>
    <w:rsid w:val="009825FA"/>
    <w:rsid w:val="00982EFF"/>
    <w:rsid w:val="00982FBB"/>
    <w:rsid w:val="0098347B"/>
    <w:rsid w:val="00983FAC"/>
    <w:rsid w:val="00984A02"/>
    <w:rsid w:val="00985BB2"/>
    <w:rsid w:val="00986394"/>
    <w:rsid w:val="009874A9"/>
    <w:rsid w:val="00990E4E"/>
    <w:rsid w:val="009913AD"/>
    <w:rsid w:val="00991AC0"/>
    <w:rsid w:val="00991D96"/>
    <w:rsid w:val="00992AD5"/>
    <w:rsid w:val="00993633"/>
    <w:rsid w:val="0099458D"/>
    <w:rsid w:val="009945BC"/>
    <w:rsid w:val="00994768"/>
    <w:rsid w:val="00995201"/>
    <w:rsid w:val="00997410"/>
    <w:rsid w:val="009A13DB"/>
    <w:rsid w:val="009A19FF"/>
    <w:rsid w:val="009A230C"/>
    <w:rsid w:val="009A2748"/>
    <w:rsid w:val="009A3665"/>
    <w:rsid w:val="009A4987"/>
    <w:rsid w:val="009A4DF6"/>
    <w:rsid w:val="009A5A5F"/>
    <w:rsid w:val="009A5FFC"/>
    <w:rsid w:val="009A7A92"/>
    <w:rsid w:val="009B41D6"/>
    <w:rsid w:val="009B4913"/>
    <w:rsid w:val="009B5BDF"/>
    <w:rsid w:val="009B5CC6"/>
    <w:rsid w:val="009B7E51"/>
    <w:rsid w:val="009C0112"/>
    <w:rsid w:val="009C35F9"/>
    <w:rsid w:val="009C454D"/>
    <w:rsid w:val="009C472A"/>
    <w:rsid w:val="009C6CCD"/>
    <w:rsid w:val="009C7A9F"/>
    <w:rsid w:val="009C7B20"/>
    <w:rsid w:val="009D07BB"/>
    <w:rsid w:val="009D0E27"/>
    <w:rsid w:val="009D1A75"/>
    <w:rsid w:val="009D1C24"/>
    <w:rsid w:val="009D1C6A"/>
    <w:rsid w:val="009D2723"/>
    <w:rsid w:val="009D4F78"/>
    <w:rsid w:val="009D55F8"/>
    <w:rsid w:val="009D5A0C"/>
    <w:rsid w:val="009D5B78"/>
    <w:rsid w:val="009D6E5B"/>
    <w:rsid w:val="009D70B6"/>
    <w:rsid w:val="009D725A"/>
    <w:rsid w:val="009D777D"/>
    <w:rsid w:val="009D7817"/>
    <w:rsid w:val="009D7F94"/>
    <w:rsid w:val="009E1C15"/>
    <w:rsid w:val="009E3509"/>
    <w:rsid w:val="009E3BBE"/>
    <w:rsid w:val="009E4513"/>
    <w:rsid w:val="009E4775"/>
    <w:rsid w:val="009E6349"/>
    <w:rsid w:val="009E723D"/>
    <w:rsid w:val="009F06AA"/>
    <w:rsid w:val="009F144D"/>
    <w:rsid w:val="009F178E"/>
    <w:rsid w:val="009F1B02"/>
    <w:rsid w:val="009F2C26"/>
    <w:rsid w:val="009F2F46"/>
    <w:rsid w:val="009F47CC"/>
    <w:rsid w:val="009F673C"/>
    <w:rsid w:val="009F7C87"/>
    <w:rsid w:val="00A01618"/>
    <w:rsid w:val="00A017B2"/>
    <w:rsid w:val="00A0276B"/>
    <w:rsid w:val="00A03E4D"/>
    <w:rsid w:val="00A049CF"/>
    <w:rsid w:val="00A0769F"/>
    <w:rsid w:val="00A1037F"/>
    <w:rsid w:val="00A10A61"/>
    <w:rsid w:val="00A1150B"/>
    <w:rsid w:val="00A11597"/>
    <w:rsid w:val="00A12428"/>
    <w:rsid w:val="00A1589C"/>
    <w:rsid w:val="00A15D3F"/>
    <w:rsid w:val="00A16E7A"/>
    <w:rsid w:val="00A17853"/>
    <w:rsid w:val="00A21231"/>
    <w:rsid w:val="00A22A01"/>
    <w:rsid w:val="00A22D62"/>
    <w:rsid w:val="00A2398D"/>
    <w:rsid w:val="00A23FA3"/>
    <w:rsid w:val="00A242C8"/>
    <w:rsid w:val="00A24879"/>
    <w:rsid w:val="00A2542C"/>
    <w:rsid w:val="00A2673E"/>
    <w:rsid w:val="00A2731B"/>
    <w:rsid w:val="00A3299B"/>
    <w:rsid w:val="00A34F3A"/>
    <w:rsid w:val="00A37981"/>
    <w:rsid w:val="00A37DF8"/>
    <w:rsid w:val="00A40688"/>
    <w:rsid w:val="00A40DD2"/>
    <w:rsid w:val="00A41275"/>
    <w:rsid w:val="00A41A71"/>
    <w:rsid w:val="00A43FAD"/>
    <w:rsid w:val="00A45086"/>
    <w:rsid w:val="00A457F8"/>
    <w:rsid w:val="00A458D7"/>
    <w:rsid w:val="00A460FF"/>
    <w:rsid w:val="00A4621E"/>
    <w:rsid w:val="00A467EF"/>
    <w:rsid w:val="00A46DFE"/>
    <w:rsid w:val="00A5061F"/>
    <w:rsid w:val="00A506E9"/>
    <w:rsid w:val="00A508E8"/>
    <w:rsid w:val="00A51814"/>
    <w:rsid w:val="00A51920"/>
    <w:rsid w:val="00A530B1"/>
    <w:rsid w:val="00A53508"/>
    <w:rsid w:val="00A53787"/>
    <w:rsid w:val="00A53AEB"/>
    <w:rsid w:val="00A54B72"/>
    <w:rsid w:val="00A564A3"/>
    <w:rsid w:val="00A5656E"/>
    <w:rsid w:val="00A571DD"/>
    <w:rsid w:val="00A57F20"/>
    <w:rsid w:val="00A6131B"/>
    <w:rsid w:val="00A62989"/>
    <w:rsid w:val="00A62D1A"/>
    <w:rsid w:val="00A63F7D"/>
    <w:rsid w:val="00A642AB"/>
    <w:rsid w:val="00A6580A"/>
    <w:rsid w:val="00A66500"/>
    <w:rsid w:val="00A7139B"/>
    <w:rsid w:val="00A714E0"/>
    <w:rsid w:val="00A736CB"/>
    <w:rsid w:val="00A74269"/>
    <w:rsid w:val="00A7584A"/>
    <w:rsid w:val="00A81298"/>
    <w:rsid w:val="00A815C4"/>
    <w:rsid w:val="00A81979"/>
    <w:rsid w:val="00A82392"/>
    <w:rsid w:val="00A825B8"/>
    <w:rsid w:val="00A83DA8"/>
    <w:rsid w:val="00A85C20"/>
    <w:rsid w:val="00A86CCE"/>
    <w:rsid w:val="00A8720E"/>
    <w:rsid w:val="00A9230C"/>
    <w:rsid w:val="00A96939"/>
    <w:rsid w:val="00A97810"/>
    <w:rsid w:val="00AA1778"/>
    <w:rsid w:val="00AA4089"/>
    <w:rsid w:val="00AA5770"/>
    <w:rsid w:val="00AA5B94"/>
    <w:rsid w:val="00AA5CA1"/>
    <w:rsid w:val="00AA6115"/>
    <w:rsid w:val="00AA65B0"/>
    <w:rsid w:val="00AA7356"/>
    <w:rsid w:val="00AB0B22"/>
    <w:rsid w:val="00AB22FC"/>
    <w:rsid w:val="00AB3023"/>
    <w:rsid w:val="00AB3DF1"/>
    <w:rsid w:val="00AB4032"/>
    <w:rsid w:val="00AB5541"/>
    <w:rsid w:val="00AB5FED"/>
    <w:rsid w:val="00AC027B"/>
    <w:rsid w:val="00AC0C5A"/>
    <w:rsid w:val="00AC19A0"/>
    <w:rsid w:val="00AC1A18"/>
    <w:rsid w:val="00AC266D"/>
    <w:rsid w:val="00AC2FB4"/>
    <w:rsid w:val="00AC4E5A"/>
    <w:rsid w:val="00AC785E"/>
    <w:rsid w:val="00AD36B6"/>
    <w:rsid w:val="00AD3BFD"/>
    <w:rsid w:val="00AD4071"/>
    <w:rsid w:val="00AD4639"/>
    <w:rsid w:val="00AD58D2"/>
    <w:rsid w:val="00AD732F"/>
    <w:rsid w:val="00AD7506"/>
    <w:rsid w:val="00AD7A4D"/>
    <w:rsid w:val="00AE06F5"/>
    <w:rsid w:val="00AE081C"/>
    <w:rsid w:val="00AE0A45"/>
    <w:rsid w:val="00AE0CAC"/>
    <w:rsid w:val="00AE13D7"/>
    <w:rsid w:val="00AE180A"/>
    <w:rsid w:val="00AE321F"/>
    <w:rsid w:val="00AE544E"/>
    <w:rsid w:val="00AE62B1"/>
    <w:rsid w:val="00AE7F0B"/>
    <w:rsid w:val="00AF089D"/>
    <w:rsid w:val="00AF0951"/>
    <w:rsid w:val="00AF0A55"/>
    <w:rsid w:val="00AF1F57"/>
    <w:rsid w:val="00AF20E8"/>
    <w:rsid w:val="00AF2EF7"/>
    <w:rsid w:val="00AF447F"/>
    <w:rsid w:val="00AF5E9C"/>
    <w:rsid w:val="00B00B48"/>
    <w:rsid w:val="00B0169C"/>
    <w:rsid w:val="00B0274D"/>
    <w:rsid w:val="00B105F4"/>
    <w:rsid w:val="00B10733"/>
    <w:rsid w:val="00B11A6C"/>
    <w:rsid w:val="00B11DC2"/>
    <w:rsid w:val="00B12806"/>
    <w:rsid w:val="00B134B9"/>
    <w:rsid w:val="00B16CBF"/>
    <w:rsid w:val="00B17253"/>
    <w:rsid w:val="00B1766E"/>
    <w:rsid w:val="00B22775"/>
    <w:rsid w:val="00B22E13"/>
    <w:rsid w:val="00B2454F"/>
    <w:rsid w:val="00B24ABE"/>
    <w:rsid w:val="00B252C7"/>
    <w:rsid w:val="00B279C7"/>
    <w:rsid w:val="00B3155E"/>
    <w:rsid w:val="00B31975"/>
    <w:rsid w:val="00B32236"/>
    <w:rsid w:val="00B3327E"/>
    <w:rsid w:val="00B336A9"/>
    <w:rsid w:val="00B34E5F"/>
    <w:rsid w:val="00B3589F"/>
    <w:rsid w:val="00B35C0D"/>
    <w:rsid w:val="00B36006"/>
    <w:rsid w:val="00B36BC9"/>
    <w:rsid w:val="00B41389"/>
    <w:rsid w:val="00B421B7"/>
    <w:rsid w:val="00B43D58"/>
    <w:rsid w:val="00B452C1"/>
    <w:rsid w:val="00B45C5A"/>
    <w:rsid w:val="00B500E3"/>
    <w:rsid w:val="00B502C5"/>
    <w:rsid w:val="00B50E87"/>
    <w:rsid w:val="00B513FC"/>
    <w:rsid w:val="00B53A08"/>
    <w:rsid w:val="00B54B4B"/>
    <w:rsid w:val="00B54CF1"/>
    <w:rsid w:val="00B551E1"/>
    <w:rsid w:val="00B55CE3"/>
    <w:rsid w:val="00B603A6"/>
    <w:rsid w:val="00B60F24"/>
    <w:rsid w:val="00B61343"/>
    <w:rsid w:val="00B61E80"/>
    <w:rsid w:val="00B622E1"/>
    <w:rsid w:val="00B668A9"/>
    <w:rsid w:val="00B66CAC"/>
    <w:rsid w:val="00B6737D"/>
    <w:rsid w:val="00B674A1"/>
    <w:rsid w:val="00B7000F"/>
    <w:rsid w:val="00B701BF"/>
    <w:rsid w:val="00B70B6E"/>
    <w:rsid w:val="00B711C9"/>
    <w:rsid w:val="00B71BF2"/>
    <w:rsid w:val="00B72B23"/>
    <w:rsid w:val="00B752AC"/>
    <w:rsid w:val="00B75311"/>
    <w:rsid w:val="00B7547A"/>
    <w:rsid w:val="00B75B00"/>
    <w:rsid w:val="00B75F4B"/>
    <w:rsid w:val="00B80191"/>
    <w:rsid w:val="00B808F8"/>
    <w:rsid w:val="00B80A87"/>
    <w:rsid w:val="00B8112A"/>
    <w:rsid w:val="00B813F5"/>
    <w:rsid w:val="00B85290"/>
    <w:rsid w:val="00B8570D"/>
    <w:rsid w:val="00B85C0F"/>
    <w:rsid w:val="00B871B0"/>
    <w:rsid w:val="00B87C45"/>
    <w:rsid w:val="00B90C62"/>
    <w:rsid w:val="00B90FAF"/>
    <w:rsid w:val="00B933C2"/>
    <w:rsid w:val="00B93D70"/>
    <w:rsid w:val="00B9495F"/>
    <w:rsid w:val="00B94AA2"/>
    <w:rsid w:val="00B9597E"/>
    <w:rsid w:val="00B967B1"/>
    <w:rsid w:val="00B96DD6"/>
    <w:rsid w:val="00B96E05"/>
    <w:rsid w:val="00B97D72"/>
    <w:rsid w:val="00B97DA5"/>
    <w:rsid w:val="00BA01BB"/>
    <w:rsid w:val="00BA2A02"/>
    <w:rsid w:val="00BA2DD5"/>
    <w:rsid w:val="00BA4053"/>
    <w:rsid w:val="00BA43B8"/>
    <w:rsid w:val="00BA43BE"/>
    <w:rsid w:val="00BA67B2"/>
    <w:rsid w:val="00BA6B09"/>
    <w:rsid w:val="00BB05AB"/>
    <w:rsid w:val="00BB0A60"/>
    <w:rsid w:val="00BB0D88"/>
    <w:rsid w:val="00BB1C60"/>
    <w:rsid w:val="00BB2081"/>
    <w:rsid w:val="00BB3D1B"/>
    <w:rsid w:val="00BB586D"/>
    <w:rsid w:val="00BB7C46"/>
    <w:rsid w:val="00BC073B"/>
    <w:rsid w:val="00BC0A02"/>
    <w:rsid w:val="00BC23C0"/>
    <w:rsid w:val="00BC63DD"/>
    <w:rsid w:val="00BC6D10"/>
    <w:rsid w:val="00BC6E90"/>
    <w:rsid w:val="00BC7D7F"/>
    <w:rsid w:val="00BD1417"/>
    <w:rsid w:val="00BD22D4"/>
    <w:rsid w:val="00BD25EB"/>
    <w:rsid w:val="00BD28C2"/>
    <w:rsid w:val="00BD2A30"/>
    <w:rsid w:val="00BD2B85"/>
    <w:rsid w:val="00BD2BD1"/>
    <w:rsid w:val="00BD380A"/>
    <w:rsid w:val="00BD501E"/>
    <w:rsid w:val="00BD536D"/>
    <w:rsid w:val="00BD5E27"/>
    <w:rsid w:val="00BD60F1"/>
    <w:rsid w:val="00BD68AD"/>
    <w:rsid w:val="00BD68B5"/>
    <w:rsid w:val="00BD7348"/>
    <w:rsid w:val="00BD7D68"/>
    <w:rsid w:val="00BE0758"/>
    <w:rsid w:val="00BE14DC"/>
    <w:rsid w:val="00BE18FD"/>
    <w:rsid w:val="00BE1A56"/>
    <w:rsid w:val="00BE1E1F"/>
    <w:rsid w:val="00BE210A"/>
    <w:rsid w:val="00BE388D"/>
    <w:rsid w:val="00BE47DE"/>
    <w:rsid w:val="00BE4A6D"/>
    <w:rsid w:val="00BE5FD3"/>
    <w:rsid w:val="00BE65D6"/>
    <w:rsid w:val="00BE7E65"/>
    <w:rsid w:val="00BF18AC"/>
    <w:rsid w:val="00BF1C30"/>
    <w:rsid w:val="00BF2564"/>
    <w:rsid w:val="00BF3AF8"/>
    <w:rsid w:val="00BF4151"/>
    <w:rsid w:val="00BF487C"/>
    <w:rsid w:val="00BF4CE7"/>
    <w:rsid w:val="00BF67C2"/>
    <w:rsid w:val="00BF6BB1"/>
    <w:rsid w:val="00BF7E7C"/>
    <w:rsid w:val="00C001F9"/>
    <w:rsid w:val="00C01DC3"/>
    <w:rsid w:val="00C02539"/>
    <w:rsid w:val="00C04852"/>
    <w:rsid w:val="00C04860"/>
    <w:rsid w:val="00C05C7C"/>
    <w:rsid w:val="00C0650A"/>
    <w:rsid w:val="00C11D09"/>
    <w:rsid w:val="00C11E42"/>
    <w:rsid w:val="00C127D5"/>
    <w:rsid w:val="00C129A8"/>
    <w:rsid w:val="00C13085"/>
    <w:rsid w:val="00C13599"/>
    <w:rsid w:val="00C150F5"/>
    <w:rsid w:val="00C1653B"/>
    <w:rsid w:val="00C17340"/>
    <w:rsid w:val="00C1782F"/>
    <w:rsid w:val="00C17C39"/>
    <w:rsid w:val="00C203E6"/>
    <w:rsid w:val="00C20418"/>
    <w:rsid w:val="00C21B43"/>
    <w:rsid w:val="00C226F0"/>
    <w:rsid w:val="00C2441F"/>
    <w:rsid w:val="00C24A38"/>
    <w:rsid w:val="00C2627B"/>
    <w:rsid w:val="00C27CB6"/>
    <w:rsid w:val="00C30456"/>
    <w:rsid w:val="00C34751"/>
    <w:rsid w:val="00C3577B"/>
    <w:rsid w:val="00C35AE6"/>
    <w:rsid w:val="00C35B3C"/>
    <w:rsid w:val="00C36C60"/>
    <w:rsid w:val="00C37CB7"/>
    <w:rsid w:val="00C412AB"/>
    <w:rsid w:val="00C4187E"/>
    <w:rsid w:val="00C41C9C"/>
    <w:rsid w:val="00C41F3B"/>
    <w:rsid w:val="00C44A47"/>
    <w:rsid w:val="00C45216"/>
    <w:rsid w:val="00C45BD5"/>
    <w:rsid w:val="00C45C48"/>
    <w:rsid w:val="00C46861"/>
    <w:rsid w:val="00C511EB"/>
    <w:rsid w:val="00C51756"/>
    <w:rsid w:val="00C5422C"/>
    <w:rsid w:val="00C546DF"/>
    <w:rsid w:val="00C55FE5"/>
    <w:rsid w:val="00C56656"/>
    <w:rsid w:val="00C6003C"/>
    <w:rsid w:val="00C601EF"/>
    <w:rsid w:val="00C60CDD"/>
    <w:rsid w:val="00C617DF"/>
    <w:rsid w:val="00C619D9"/>
    <w:rsid w:val="00C63144"/>
    <w:rsid w:val="00C63BB0"/>
    <w:rsid w:val="00C6597B"/>
    <w:rsid w:val="00C67576"/>
    <w:rsid w:val="00C7166E"/>
    <w:rsid w:val="00C71932"/>
    <w:rsid w:val="00C72C4F"/>
    <w:rsid w:val="00C745F0"/>
    <w:rsid w:val="00C74D51"/>
    <w:rsid w:val="00C75754"/>
    <w:rsid w:val="00C75ABB"/>
    <w:rsid w:val="00C75F3E"/>
    <w:rsid w:val="00C7694F"/>
    <w:rsid w:val="00C81334"/>
    <w:rsid w:val="00C81EE1"/>
    <w:rsid w:val="00C823FB"/>
    <w:rsid w:val="00C83838"/>
    <w:rsid w:val="00C84153"/>
    <w:rsid w:val="00C8430C"/>
    <w:rsid w:val="00C864C9"/>
    <w:rsid w:val="00C867E1"/>
    <w:rsid w:val="00C86C61"/>
    <w:rsid w:val="00C8748F"/>
    <w:rsid w:val="00C87987"/>
    <w:rsid w:val="00C90629"/>
    <w:rsid w:val="00C90BC1"/>
    <w:rsid w:val="00C9148F"/>
    <w:rsid w:val="00C92B2B"/>
    <w:rsid w:val="00C92D96"/>
    <w:rsid w:val="00C94982"/>
    <w:rsid w:val="00C96B83"/>
    <w:rsid w:val="00CA0155"/>
    <w:rsid w:val="00CA0964"/>
    <w:rsid w:val="00CA11F0"/>
    <w:rsid w:val="00CA131A"/>
    <w:rsid w:val="00CA1916"/>
    <w:rsid w:val="00CA3241"/>
    <w:rsid w:val="00CA3742"/>
    <w:rsid w:val="00CA3D75"/>
    <w:rsid w:val="00CA49BF"/>
    <w:rsid w:val="00CA5CB4"/>
    <w:rsid w:val="00CA6B66"/>
    <w:rsid w:val="00CA70D4"/>
    <w:rsid w:val="00CB0A63"/>
    <w:rsid w:val="00CB0D90"/>
    <w:rsid w:val="00CB27F2"/>
    <w:rsid w:val="00CB3A3A"/>
    <w:rsid w:val="00CB56BC"/>
    <w:rsid w:val="00CB6EC6"/>
    <w:rsid w:val="00CB700F"/>
    <w:rsid w:val="00CB7B5C"/>
    <w:rsid w:val="00CB7BE1"/>
    <w:rsid w:val="00CC20AB"/>
    <w:rsid w:val="00CC2C2C"/>
    <w:rsid w:val="00CC3372"/>
    <w:rsid w:val="00CC6FA3"/>
    <w:rsid w:val="00CC76E3"/>
    <w:rsid w:val="00CD0283"/>
    <w:rsid w:val="00CD116D"/>
    <w:rsid w:val="00CD12E6"/>
    <w:rsid w:val="00CD33A5"/>
    <w:rsid w:val="00CD4526"/>
    <w:rsid w:val="00CD4B45"/>
    <w:rsid w:val="00CD4C0D"/>
    <w:rsid w:val="00CD55F4"/>
    <w:rsid w:val="00CD564D"/>
    <w:rsid w:val="00CD67B0"/>
    <w:rsid w:val="00CE00D4"/>
    <w:rsid w:val="00CE09D2"/>
    <w:rsid w:val="00CE4E07"/>
    <w:rsid w:val="00CE56A4"/>
    <w:rsid w:val="00CE684D"/>
    <w:rsid w:val="00CE7FFE"/>
    <w:rsid w:val="00CF051D"/>
    <w:rsid w:val="00CF0631"/>
    <w:rsid w:val="00CF154D"/>
    <w:rsid w:val="00CF1C0E"/>
    <w:rsid w:val="00CF1F4D"/>
    <w:rsid w:val="00CF240D"/>
    <w:rsid w:val="00CF27BD"/>
    <w:rsid w:val="00CF2AB9"/>
    <w:rsid w:val="00CF407E"/>
    <w:rsid w:val="00CF4A5F"/>
    <w:rsid w:val="00CF6679"/>
    <w:rsid w:val="00CF674A"/>
    <w:rsid w:val="00D006BF"/>
    <w:rsid w:val="00D01BA4"/>
    <w:rsid w:val="00D0278F"/>
    <w:rsid w:val="00D0431F"/>
    <w:rsid w:val="00D05EB5"/>
    <w:rsid w:val="00D0737D"/>
    <w:rsid w:val="00D075AF"/>
    <w:rsid w:val="00D07A3B"/>
    <w:rsid w:val="00D100E6"/>
    <w:rsid w:val="00D11BA8"/>
    <w:rsid w:val="00D13360"/>
    <w:rsid w:val="00D13D76"/>
    <w:rsid w:val="00D14BE2"/>
    <w:rsid w:val="00D157CE"/>
    <w:rsid w:val="00D15B9B"/>
    <w:rsid w:val="00D16150"/>
    <w:rsid w:val="00D166A0"/>
    <w:rsid w:val="00D16BB7"/>
    <w:rsid w:val="00D16DD8"/>
    <w:rsid w:val="00D175D8"/>
    <w:rsid w:val="00D17851"/>
    <w:rsid w:val="00D20314"/>
    <w:rsid w:val="00D224C0"/>
    <w:rsid w:val="00D26839"/>
    <w:rsid w:val="00D274B1"/>
    <w:rsid w:val="00D3014D"/>
    <w:rsid w:val="00D30490"/>
    <w:rsid w:val="00D3088A"/>
    <w:rsid w:val="00D31360"/>
    <w:rsid w:val="00D3285A"/>
    <w:rsid w:val="00D3298B"/>
    <w:rsid w:val="00D34BDB"/>
    <w:rsid w:val="00D3533D"/>
    <w:rsid w:val="00D419C6"/>
    <w:rsid w:val="00D4207A"/>
    <w:rsid w:val="00D45CEA"/>
    <w:rsid w:val="00D4725C"/>
    <w:rsid w:val="00D473DA"/>
    <w:rsid w:val="00D502CE"/>
    <w:rsid w:val="00D51E66"/>
    <w:rsid w:val="00D52C75"/>
    <w:rsid w:val="00D53CC9"/>
    <w:rsid w:val="00D55234"/>
    <w:rsid w:val="00D5634E"/>
    <w:rsid w:val="00D57955"/>
    <w:rsid w:val="00D57CC3"/>
    <w:rsid w:val="00D6051E"/>
    <w:rsid w:val="00D60835"/>
    <w:rsid w:val="00D62DC6"/>
    <w:rsid w:val="00D640FE"/>
    <w:rsid w:val="00D6541F"/>
    <w:rsid w:val="00D65D6E"/>
    <w:rsid w:val="00D6665F"/>
    <w:rsid w:val="00D66CA1"/>
    <w:rsid w:val="00D673E0"/>
    <w:rsid w:val="00D67781"/>
    <w:rsid w:val="00D715EA"/>
    <w:rsid w:val="00D72684"/>
    <w:rsid w:val="00D7350F"/>
    <w:rsid w:val="00D740D2"/>
    <w:rsid w:val="00D7448F"/>
    <w:rsid w:val="00D74E49"/>
    <w:rsid w:val="00D758D6"/>
    <w:rsid w:val="00D75C48"/>
    <w:rsid w:val="00D7626B"/>
    <w:rsid w:val="00D8029E"/>
    <w:rsid w:val="00D8085A"/>
    <w:rsid w:val="00D81028"/>
    <w:rsid w:val="00D8363E"/>
    <w:rsid w:val="00D84473"/>
    <w:rsid w:val="00D861AE"/>
    <w:rsid w:val="00D86D68"/>
    <w:rsid w:val="00D86E92"/>
    <w:rsid w:val="00D9003E"/>
    <w:rsid w:val="00D91BB5"/>
    <w:rsid w:val="00D92CEB"/>
    <w:rsid w:val="00D93BE6"/>
    <w:rsid w:val="00D94E96"/>
    <w:rsid w:val="00D95348"/>
    <w:rsid w:val="00D96DE1"/>
    <w:rsid w:val="00D97FA2"/>
    <w:rsid w:val="00DA0BBF"/>
    <w:rsid w:val="00DA0E48"/>
    <w:rsid w:val="00DA157D"/>
    <w:rsid w:val="00DA1CA1"/>
    <w:rsid w:val="00DA20F8"/>
    <w:rsid w:val="00DA592D"/>
    <w:rsid w:val="00DA6902"/>
    <w:rsid w:val="00DA7F1C"/>
    <w:rsid w:val="00DB13F7"/>
    <w:rsid w:val="00DB25D8"/>
    <w:rsid w:val="00DB358C"/>
    <w:rsid w:val="00DB441B"/>
    <w:rsid w:val="00DB73E3"/>
    <w:rsid w:val="00DB7AF2"/>
    <w:rsid w:val="00DC0806"/>
    <w:rsid w:val="00DC1168"/>
    <w:rsid w:val="00DC32E2"/>
    <w:rsid w:val="00DC3666"/>
    <w:rsid w:val="00DC40FB"/>
    <w:rsid w:val="00DC4E82"/>
    <w:rsid w:val="00DC53E2"/>
    <w:rsid w:val="00DC6A32"/>
    <w:rsid w:val="00DC7136"/>
    <w:rsid w:val="00DD0318"/>
    <w:rsid w:val="00DD17CF"/>
    <w:rsid w:val="00DD1C9B"/>
    <w:rsid w:val="00DD1FA0"/>
    <w:rsid w:val="00DD241A"/>
    <w:rsid w:val="00DD3B67"/>
    <w:rsid w:val="00DD3C01"/>
    <w:rsid w:val="00DD594F"/>
    <w:rsid w:val="00DD6874"/>
    <w:rsid w:val="00DD7E71"/>
    <w:rsid w:val="00DE0349"/>
    <w:rsid w:val="00DE1E6A"/>
    <w:rsid w:val="00DE309B"/>
    <w:rsid w:val="00DE324C"/>
    <w:rsid w:val="00DE3A22"/>
    <w:rsid w:val="00DE3D84"/>
    <w:rsid w:val="00DE5E0C"/>
    <w:rsid w:val="00DF0588"/>
    <w:rsid w:val="00DF0870"/>
    <w:rsid w:val="00DF1BB2"/>
    <w:rsid w:val="00DF23CB"/>
    <w:rsid w:val="00DF3730"/>
    <w:rsid w:val="00DF417B"/>
    <w:rsid w:val="00DF4DE4"/>
    <w:rsid w:val="00DF5B44"/>
    <w:rsid w:val="00DF6665"/>
    <w:rsid w:val="00DF6856"/>
    <w:rsid w:val="00DF69A6"/>
    <w:rsid w:val="00DF6DF5"/>
    <w:rsid w:val="00E006E4"/>
    <w:rsid w:val="00E013EC"/>
    <w:rsid w:val="00E01B50"/>
    <w:rsid w:val="00E03173"/>
    <w:rsid w:val="00E045ED"/>
    <w:rsid w:val="00E04C9C"/>
    <w:rsid w:val="00E05CEE"/>
    <w:rsid w:val="00E0751E"/>
    <w:rsid w:val="00E10FF6"/>
    <w:rsid w:val="00E121C3"/>
    <w:rsid w:val="00E12871"/>
    <w:rsid w:val="00E12E0E"/>
    <w:rsid w:val="00E13509"/>
    <w:rsid w:val="00E13920"/>
    <w:rsid w:val="00E14161"/>
    <w:rsid w:val="00E14A89"/>
    <w:rsid w:val="00E14B0F"/>
    <w:rsid w:val="00E14CF5"/>
    <w:rsid w:val="00E16296"/>
    <w:rsid w:val="00E173B2"/>
    <w:rsid w:val="00E17649"/>
    <w:rsid w:val="00E20046"/>
    <w:rsid w:val="00E20126"/>
    <w:rsid w:val="00E203E2"/>
    <w:rsid w:val="00E204AF"/>
    <w:rsid w:val="00E218CF"/>
    <w:rsid w:val="00E24A83"/>
    <w:rsid w:val="00E25EC2"/>
    <w:rsid w:val="00E30C66"/>
    <w:rsid w:val="00E321BE"/>
    <w:rsid w:val="00E3260C"/>
    <w:rsid w:val="00E334C1"/>
    <w:rsid w:val="00E34EAC"/>
    <w:rsid w:val="00E3586B"/>
    <w:rsid w:val="00E36351"/>
    <w:rsid w:val="00E367A9"/>
    <w:rsid w:val="00E3749D"/>
    <w:rsid w:val="00E37CAF"/>
    <w:rsid w:val="00E40800"/>
    <w:rsid w:val="00E42DEF"/>
    <w:rsid w:val="00E43701"/>
    <w:rsid w:val="00E46E5E"/>
    <w:rsid w:val="00E4727C"/>
    <w:rsid w:val="00E478F4"/>
    <w:rsid w:val="00E5020B"/>
    <w:rsid w:val="00E5165C"/>
    <w:rsid w:val="00E51A13"/>
    <w:rsid w:val="00E523AF"/>
    <w:rsid w:val="00E52A57"/>
    <w:rsid w:val="00E543B0"/>
    <w:rsid w:val="00E547B6"/>
    <w:rsid w:val="00E55460"/>
    <w:rsid w:val="00E55892"/>
    <w:rsid w:val="00E56416"/>
    <w:rsid w:val="00E601EF"/>
    <w:rsid w:val="00E60263"/>
    <w:rsid w:val="00E605F0"/>
    <w:rsid w:val="00E60CE0"/>
    <w:rsid w:val="00E612F6"/>
    <w:rsid w:val="00E61393"/>
    <w:rsid w:val="00E61558"/>
    <w:rsid w:val="00E61D58"/>
    <w:rsid w:val="00E61FE2"/>
    <w:rsid w:val="00E61FEE"/>
    <w:rsid w:val="00E6208C"/>
    <w:rsid w:val="00E6290C"/>
    <w:rsid w:val="00E6307D"/>
    <w:rsid w:val="00E63297"/>
    <w:rsid w:val="00E63D45"/>
    <w:rsid w:val="00E65DF4"/>
    <w:rsid w:val="00E6701E"/>
    <w:rsid w:val="00E67DE0"/>
    <w:rsid w:val="00E67EAD"/>
    <w:rsid w:val="00E717F2"/>
    <w:rsid w:val="00E720F6"/>
    <w:rsid w:val="00E75876"/>
    <w:rsid w:val="00E75E70"/>
    <w:rsid w:val="00E779AB"/>
    <w:rsid w:val="00E806F3"/>
    <w:rsid w:val="00E816F2"/>
    <w:rsid w:val="00E81805"/>
    <w:rsid w:val="00E81EC7"/>
    <w:rsid w:val="00E82B2C"/>
    <w:rsid w:val="00E82C11"/>
    <w:rsid w:val="00E83408"/>
    <w:rsid w:val="00E83A29"/>
    <w:rsid w:val="00E84094"/>
    <w:rsid w:val="00E85ACB"/>
    <w:rsid w:val="00E90ED5"/>
    <w:rsid w:val="00E9220B"/>
    <w:rsid w:val="00E976B6"/>
    <w:rsid w:val="00EA0D09"/>
    <w:rsid w:val="00EA112B"/>
    <w:rsid w:val="00EA13CE"/>
    <w:rsid w:val="00EA17D7"/>
    <w:rsid w:val="00EA18D3"/>
    <w:rsid w:val="00EA249C"/>
    <w:rsid w:val="00EA2737"/>
    <w:rsid w:val="00EA285A"/>
    <w:rsid w:val="00EA2C44"/>
    <w:rsid w:val="00EA3353"/>
    <w:rsid w:val="00EA3880"/>
    <w:rsid w:val="00EA48F5"/>
    <w:rsid w:val="00EA4AD9"/>
    <w:rsid w:val="00EA6B1F"/>
    <w:rsid w:val="00EA6B41"/>
    <w:rsid w:val="00EB0E34"/>
    <w:rsid w:val="00EB1DD9"/>
    <w:rsid w:val="00EB21D1"/>
    <w:rsid w:val="00EB2406"/>
    <w:rsid w:val="00EB5A54"/>
    <w:rsid w:val="00EB5B83"/>
    <w:rsid w:val="00EB610C"/>
    <w:rsid w:val="00EB6CB1"/>
    <w:rsid w:val="00EB7A7B"/>
    <w:rsid w:val="00EB7F43"/>
    <w:rsid w:val="00EC26C7"/>
    <w:rsid w:val="00EC42BF"/>
    <w:rsid w:val="00EC4FE1"/>
    <w:rsid w:val="00EC77BD"/>
    <w:rsid w:val="00ED0AC3"/>
    <w:rsid w:val="00ED0CC1"/>
    <w:rsid w:val="00ED1E80"/>
    <w:rsid w:val="00ED2C38"/>
    <w:rsid w:val="00ED4CD8"/>
    <w:rsid w:val="00ED766B"/>
    <w:rsid w:val="00ED7922"/>
    <w:rsid w:val="00EE0541"/>
    <w:rsid w:val="00EE0D5B"/>
    <w:rsid w:val="00EE1D2E"/>
    <w:rsid w:val="00EE1FEE"/>
    <w:rsid w:val="00EE294F"/>
    <w:rsid w:val="00EE3B66"/>
    <w:rsid w:val="00EE41FC"/>
    <w:rsid w:val="00EE5CDA"/>
    <w:rsid w:val="00EE5E40"/>
    <w:rsid w:val="00EE6513"/>
    <w:rsid w:val="00EF0FEC"/>
    <w:rsid w:val="00EF2DAB"/>
    <w:rsid w:val="00EF3B13"/>
    <w:rsid w:val="00EF62C5"/>
    <w:rsid w:val="00EF74B6"/>
    <w:rsid w:val="00F02310"/>
    <w:rsid w:val="00F02EAC"/>
    <w:rsid w:val="00F0332D"/>
    <w:rsid w:val="00F05471"/>
    <w:rsid w:val="00F07317"/>
    <w:rsid w:val="00F10A19"/>
    <w:rsid w:val="00F12A10"/>
    <w:rsid w:val="00F12ECA"/>
    <w:rsid w:val="00F1449E"/>
    <w:rsid w:val="00F1495F"/>
    <w:rsid w:val="00F14F5A"/>
    <w:rsid w:val="00F15147"/>
    <w:rsid w:val="00F2022E"/>
    <w:rsid w:val="00F21523"/>
    <w:rsid w:val="00F22180"/>
    <w:rsid w:val="00F22E03"/>
    <w:rsid w:val="00F23050"/>
    <w:rsid w:val="00F250CF"/>
    <w:rsid w:val="00F25364"/>
    <w:rsid w:val="00F25D47"/>
    <w:rsid w:val="00F25F48"/>
    <w:rsid w:val="00F26241"/>
    <w:rsid w:val="00F30C0A"/>
    <w:rsid w:val="00F310C1"/>
    <w:rsid w:val="00F3366D"/>
    <w:rsid w:val="00F33DB0"/>
    <w:rsid w:val="00F35164"/>
    <w:rsid w:val="00F3744E"/>
    <w:rsid w:val="00F403B2"/>
    <w:rsid w:val="00F406FC"/>
    <w:rsid w:val="00F408CC"/>
    <w:rsid w:val="00F40B60"/>
    <w:rsid w:val="00F427FD"/>
    <w:rsid w:val="00F43498"/>
    <w:rsid w:val="00F448DE"/>
    <w:rsid w:val="00F45027"/>
    <w:rsid w:val="00F46DC2"/>
    <w:rsid w:val="00F513AB"/>
    <w:rsid w:val="00F53C33"/>
    <w:rsid w:val="00F55265"/>
    <w:rsid w:val="00F55352"/>
    <w:rsid w:val="00F55DEE"/>
    <w:rsid w:val="00F57FB5"/>
    <w:rsid w:val="00F60B94"/>
    <w:rsid w:val="00F61B8F"/>
    <w:rsid w:val="00F6245B"/>
    <w:rsid w:val="00F62E99"/>
    <w:rsid w:val="00F64423"/>
    <w:rsid w:val="00F6532D"/>
    <w:rsid w:val="00F65426"/>
    <w:rsid w:val="00F65720"/>
    <w:rsid w:val="00F66948"/>
    <w:rsid w:val="00F66F41"/>
    <w:rsid w:val="00F66F5C"/>
    <w:rsid w:val="00F66FCC"/>
    <w:rsid w:val="00F671EB"/>
    <w:rsid w:val="00F6782C"/>
    <w:rsid w:val="00F7078A"/>
    <w:rsid w:val="00F70ACB"/>
    <w:rsid w:val="00F72A1C"/>
    <w:rsid w:val="00F72FE8"/>
    <w:rsid w:val="00F7304E"/>
    <w:rsid w:val="00F734FE"/>
    <w:rsid w:val="00F73678"/>
    <w:rsid w:val="00F73AE4"/>
    <w:rsid w:val="00F73CA2"/>
    <w:rsid w:val="00F74E6F"/>
    <w:rsid w:val="00F77D39"/>
    <w:rsid w:val="00F8260D"/>
    <w:rsid w:val="00F8453C"/>
    <w:rsid w:val="00F84704"/>
    <w:rsid w:val="00F8563A"/>
    <w:rsid w:val="00F859D6"/>
    <w:rsid w:val="00F86191"/>
    <w:rsid w:val="00F87CFD"/>
    <w:rsid w:val="00F91488"/>
    <w:rsid w:val="00F91F27"/>
    <w:rsid w:val="00F922F9"/>
    <w:rsid w:val="00F924E7"/>
    <w:rsid w:val="00F9367A"/>
    <w:rsid w:val="00F94AB3"/>
    <w:rsid w:val="00F94B35"/>
    <w:rsid w:val="00F94D97"/>
    <w:rsid w:val="00F968E5"/>
    <w:rsid w:val="00F97F88"/>
    <w:rsid w:val="00FA035F"/>
    <w:rsid w:val="00FA1178"/>
    <w:rsid w:val="00FA12E3"/>
    <w:rsid w:val="00FA1400"/>
    <w:rsid w:val="00FA1A0E"/>
    <w:rsid w:val="00FA1E81"/>
    <w:rsid w:val="00FA306A"/>
    <w:rsid w:val="00FA5650"/>
    <w:rsid w:val="00FA6FAD"/>
    <w:rsid w:val="00FB05A6"/>
    <w:rsid w:val="00FB2C9F"/>
    <w:rsid w:val="00FB36B5"/>
    <w:rsid w:val="00FB489A"/>
    <w:rsid w:val="00FB640E"/>
    <w:rsid w:val="00FB69E3"/>
    <w:rsid w:val="00FB754C"/>
    <w:rsid w:val="00FB7918"/>
    <w:rsid w:val="00FC18A1"/>
    <w:rsid w:val="00FC1B2D"/>
    <w:rsid w:val="00FC2835"/>
    <w:rsid w:val="00FC37A7"/>
    <w:rsid w:val="00FC54DB"/>
    <w:rsid w:val="00FC6C3E"/>
    <w:rsid w:val="00FC6E5F"/>
    <w:rsid w:val="00FC6F8D"/>
    <w:rsid w:val="00FD30A6"/>
    <w:rsid w:val="00FD3355"/>
    <w:rsid w:val="00FD3644"/>
    <w:rsid w:val="00FD4F38"/>
    <w:rsid w:val="00FD6D59"/>
    <w:rsid w:val="00FE04FA"/>
    <w:rsid w:val="00FE1ACB"/>
    <w:rsid w:val="00FE273E"/>
    <w:rsid w:val="00FE2BEF"/>
    <w:rsid w:val="00FE37D2"/>
    <w:rsid w:val="00FE44B2"/>
    <w:rsid w:val="00FE5532"/>
    <w:rsid w:val="00FE69A8"/>
    <w:rsid w:val="00FE747C"/>
    <w:rsid w:val="00FF061B"/>
    <w:rsid w:val="00FF0823"/>
    <w:rsid w:val="00FF0825"/>
    <w:rsid w:val="00FF4621"/>
    <w:rsid w:val="00FF48EB"/>
    <w:rsid w:val="00FF62EA"/>
  </w:rsids>
  <m:mathPr>
    <m:mathFont m:val="Cambria Math"/>
    <m:brkBin m:val="before"/>
    <m:brkBinSub m:val="--"/>
    <m:smallFrac m:val="0"/>
    <m:dispDef/>
    <m:lMargin m:val="0"/>
    <m:rMargin m:val="0"/>
    <m:defJc m:val="centerGroup"/>
    <m:wrapIndent m:val="1440"/>
    <m:intLim m:val="subSup"/>
    <m:naryLim m:val="undOvr"/>
  </m:mathPr>
  <w:themeFontLang w:val="en-US" w:bidi="fa-I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3">
      <o:colormru v:ext="edit" colors="#ddd,#00006c,#000075"/>
      <o:colormenu v:ext="edit" fillcolor="none" strokecolor="none"/>
    </o:shapedefaults>
    <o:shapelayout v:ext="edit">
      <o:idmap v:ext="edit" data="1"/>
      <o:rules v:ext="edit">
        <o:r id="V:Rule9" type="connector" idref="#_x0000_s1599"/>
        <o:r id="V:Rule10" type="connector" idref="#_x0000_s1594"/>
        <o:r id="V:Rule11" type="connector" idref="#_x0000_s1603"/>
        <o:r id="V:Rule12" type="connector" idref="#_x0000_s1598"/>
        <o:r id="V:Rule13" type="connector" idref="#_x0000_s1602"/>
        <o:r id="V:Rule14" type="connector" idref="#_x0000_s1590"/>
        <o:r id="V:Rule15" type="connector" idref="#_x0000_s1591"/>
        <o:r id="V:Rule16" type="connector" idref="#_x0000_s1595"/>
      </o:rules>
      <o:regrouptable v:ext="edit">
        <o:entry new="1" old="0"/>
        <o:entry new="2" old="0"/>
        <o:entry new="3" old="0"/>
        <o:entry new="4" old="3"/>
        <o:entry new="5" old="4"/>
        <o:entry new="6" old="0"/>
        <o:entry new="7" old="0"/>
        <o:entry new="8" old="0"/>
        <o:entry new="9" old="0"/>
        <o:entry new="10" old="0"/>
        <o:entry new="11" old="0"/>
        <o:entry new="12" old="0"/>
        <o:entry new="13" old="0"/>
        <o:entry new="14" old="0"/>
        <o:entry new="15" old="0"/>
        <o:entry new="16" old="0"/>
        <o:entry new="17" old="0"/>
        <o:entry new="18" old="17"/>
        <o:entry new="19" old="0"/>
        <o:entry new="20" old="0"/>
        <o:entry new="21" old="0"/>
        <o:entry new="22" old="0"/>
        <o:entry new="23" old="19"/>
        <o:entry new="24" old="22"/>
      </o:regrouptable>
    </o:shapelayout>
  </w:shapeDefaults>
  <w:decimalSymbol w:val="."/>
  <w:listSeparator w:val=","/>
  <w14:docId w14:val="44C2ECDE"/>
  <w15:docId w15:val="{DA569BF6-4312-42EA-A8EF-0BD7FB471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01F9"/>
    <w:pPr>
      <w:bidi/>
    </w:pPr>
    <w:rPr>
      <w:sz w:val="24"/>
      <w:szCs w:val="24"/>
      <w:lang w:val="en-US" w:eastAsia="en-US" w:bidi="fa-IR"/>
    </w:rPr>
  </w:style>
  <w:style w:type="paragraph" w:styleId="Heading1">
    <w:name w:val="heading 1"/>
    <w:basedOn w:val="Normal"/>
    <w:next w:val="Normal"/>
    <w:link w:val="Heading1Char"/>
    <w:qFormat/>
    <w:rsid w:val="009A4987"/>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qFormat/>
    <w:rsid w:val="00A82392"/>
    <w:pPr>
      <w:keepNext/>
      <w:bidi w:val="0"/>
      <w:spacing w:before="240" w:after="60"/>
      <w:outlineLvl w:val="1"/>
    </w:pPr>
    <w:rPr>
      <w:rFonts w:ascii="Arial" w:hAnsi="Arial" w:cs="Arial"/>
      <w:b/>
      <w:bCs/>
      <w:i/>
      <w:iCs/>
      <w:sz w:val="28"/>
      <w:szCs w:val="28"/>
      <w:lang w:bidi="ar-SA"/>
    </w:rPr>
  </w:style>
  <w:style w:type="paragraph" w:styleId="Heading3">
    <w:name w:val="heading 3"/>
    <w:basedOn w:val="Normal"/>
    <w:next w:val="Normal"/>
    <w:link w:val="Heading3Char"/>
    <w:unhideWhenUsed/>
    <w:qFormat/>
    <w:rsid w:val="009A4987"/>
    <w:pPr>
      <w:keepNext/>
      <w:spacing w:before="240" w:after="60"/>
      <w:outlineLvl w:val="2"/>
    </w:pPr>
    <w:rPr>
      <w:rFonts w:ascii="Cambria" w:hAnsi="Cambria"/>
      <w:b/>
      <w:bCs/>
      <w:sz w:val="26"/>
      <w:szCs w:val="26"/>
    </w:rPr>
  </w:style>
  <w:style w:type="paragraph" w:styleId="Heading4">
    <w:name w:val="heading 4"/>
    <w:basedOn w:val="Normal"/>
    <w:next w:val="Normal"/>
    <w:link w:val="Heading4Char"/>
    <w:qFormat/>
    <w:rsid w:val="009A4987"/>
    <w:pPr>
      <w:keepNext/>
      <w:bidi w:val="0"/>
      <w:spacing w:before="240" w:after="60"/>
      <w:outlineLvl w:val="3"/>
    </w:pPr>
    <w:rPr>
      <w:b/>
      <w:bCs/>
      <w:sz w:val="28"/>
      <w:szCs w:val="28"/>
      <w:lang w:bidi="ar-SA"/>
    </w:rPr>
  </w:style>
  <w:style w:type="paragraph" w:styleId="Heading5">
    <w:name w:val="heading 5"/>
    <w:basedOn w:val="Normal"/>
    <w:next w:val="Normal"/>
    <w:link w:val="Heading5Char"/>
    <w:qFormat/>
    <w:rsid w:val="009A4987"/>
    <w:pPr>
      <w:bidi w:val="0"/>
      <w:spacing w:before="240" w:after="60"/>
      <w:outlineLvl w:val="4"/>
    </w:pPr>
    <w:rPr>
      <w:b/>
      <w:bCs/>
      <w:i/>
      <w:iCs/>
      <w:sz w:val="26"/>
      <w:szCs w:val="26"/>
      <w:lang w:bidi="ar-SA"/>
    </w:rPr>
  </w:style>
  <w:style w:type="paragraph" w:styleId="Heading6">
    <w:name w:val="heading 6"/>
    <w:basedOn w:val="Normal"/>
    <w:next w:val="Normal"/>
    <w:link w:val="Heading6Char"/>
    <w:qFormat/>
    <w:rsid w:val="009A4987"/>
    <w:pPr>
      <w:bidi w:val="0"/>
      <w:spacing w:before="240" w:after="60"/>
      <w:outlineLvl w:val="5"/>
    </w:pPr>
    <w:rPr>
      <w:b/>
      <w:bCs/>
      <w:sz w:val="22"/>
      <w:szCs w:val="22"/>
      <w:lang w:bidi="ar-SA"/>
    </w:rPr>
  </w:style>
  <w:style w:type="paragraph" w:styleId="Heading7">
    <w:name w:val="heading 7"/>
    <w:basedOn w:val="Normal"/>
    <w:next w:val="Normal"/>
    <w:link w:val="Heading7Char"/>
    <w:qFormat/>
    <w:rsid w:val="009A4987"/>
    <w:pPr>
      <w:bidi w:val="0"/>
      <w:spacing w:before="240" w:after="60"/>
      <w:outlineLvl w:val="6"/>
    </w:pPr>
    <w:rPr>
      <w:lang w:bidi="ar-SA"/>
    </w:rPr>
  </w:style>
  <w:style w:type="paragraph" w:styleId="Heading8">
    <w:name w:val="heading 8"/>
    <w:basedOn w:val="Normal"/>
    <w:next w:val="Normal"/>
    <w:link w:val="Heading8Char"/>
    <w:qFormat/>
    <w:rsid w:val="009A4987"/>
    <w:pPr>
      <w:bidi w:val="0"/>
      <w:spacing w:before="240" w:after="60"/>
      <w:outlineLvl w:val="7"/>
    </w:pPr>
    <w:rPr>
      <w:i/>
      <w:iCs/>
      <w:lang w:bidi="ar-SA"/>
    </w:rPr>
  </w:style>
  <w:style w:type="paragraph" w:styleId="Heading9">
    <w:name w:val="heading 9"/>
    <w:basedOn w:val="Normal"/>
    <w:next w:val="Normal"/>
    <w:link w:val="Heading9Char"/>
    <w:qFormat/>
    <w:rsid w:val="009A4987"/>
    <w:pPr>
      <w:bidi w:val="0"/>
      <w:spacing w:before="240" w:after="60"/>
      <w:outlineLvl w:val="8"/>
    </w:pPr>
    <w:rPr>
      <w:rFonts w:ascii="Arial" w:hAnsi="Arial" w:cs="Arial"/>
      <w:sz w:val="22"/>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postbody">
    <w:name w:val="postbody"/>
    <w:basedOn w:val="DefaultParagraphFont"/>
    <w:rsid w:val="00716863"/>
  </w:style>
  <w:style w:type="paragraph" w:styleId="Header">
    <w:name w:val="header"/>
    <w:basedOn w:val="Normal"/>
    <w:link w:val="HeaderChar"/>
    <w:rsid w:val="008475A9"/>
    <w:pPr>
      <w:tabs>
        <w:tab w:val="center" w:pos="4153"/>
        <w:tab w:val="right" w:pos="8306"/>
      </w:tabs>
    </w:pPr>
  </w:style>
  <w:style w:type="paragraph" w:styleId="Footer">
    <w:name w:val="footer"/>
    <w:basedOn w:val="Normal"/>
    <w:link w:val="FooterChar"/>
    <w:uiPriority w:val="99"/>
    <w:rsid w:val="008475A9"/>
    <w:pPr>
      <w:tabs>
        <w:tab w:val="center" w:pos="4153"/>
        <w:tab w:val="right" w:pos="8306"/>
      </w:tabs>
    </w:pPr>
  </w:style>
  <w:style w:type="table" w:styleId="TableGrid">
    <w:name w:val="Table Grid"/>
    <w:basedOn w:val="TableNormal"/>
    <w:rsid w:val="006664F8"/>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803EBD"/>
  </w:style>
  <w:style w:type="paragraph" w:customStyle="1" w:styleId="FirstPage1">
    <w:name w:val="FirstPage_1"/>
    <w:basedOn w:val="Normal"/>
    <w:rsid w:val="005C4B8E"/>
    <w:pPr>
      <w:jc w:val="center"/>
    </w:pPr>
    <w:rPr>
      <w:rFonts w:cs="Yagut"/>
      <w:sz w:val="32"/>
      <w:szCs w:val="32"/>
    </w:rPr>
  </w:style>
  <w:style w:type="paragraph" w:customStyle="1" w:styleId="MshRTLBodyText">
    <w:name w:val="Msh_RTL_BodyText"/>
    <w:basedOn w:val="Normal"/>
    <w:rsid w:val="005467D0"/>
    <w:pPr>
      <w:ind w:left="1134" w:right="1134"/>
    </w:pPr>
    <w:rPr>
      <w:rFonts w:cs="Yagut"/>
      <w:sz w:val="32"/>
      <w:szCs w:val="32"/>
    </w:rPr>
  </w:style>
  <w:style w:type="paragraph" w:styleId="NormalWeb">
    <w:name w:val="Normal (Web)"/>
    <w:basedOn w:val="Normal"/>
    <w:rsid w:val="00B50E87"/>
    <w:pPr>
      <w:bidi w:val="0"/>
      <w:spacing w:before="100" w:beforeAutospacing="1" w:after="100" w:afterAutospacing="1"/>
    </w:pPr>
  </w:style>
  <w:style w:type="character" w:styleId="Hyperlink">
    <w:name w:val="Hyperlink"/>
    <w:basedOn w:val="DefaultParagraphFont"/>
    <w:rsid w:val="002E45D1"/>
    <w:rPr>
      <w:color w:val="0000FF"/>
      <w:u w:val="single"/>
    </w:rPr>
  </w:style>
  <w:style w:type="paragraph" w:styleId="BalloonText">
    <w:name w:val="Balloon Text"/>
    <w:basedOn w:val="Normal"/>
    <w:link w:val="BalloonTextChar"/>
    <w:rsid w:val="00226864"/>
    <w:rPr>
      <w:rFonts w:ascii="Tahoma" w:hAnsi="Tahoma" w:cs="Tahoma"/>
      <w:sz w:val="16"/>
      <w:szCs w:val="16"/>
    </w:rPr>
  </w:style>
  <w:style w:type="character" w:customStyle="1" w:styleId="BalloonTextChar">
    <w:name w:val="Balloon Text Char"/>
    <w:basedOn w:val="DefaultParagraphFont"/>
    <w:link w:val="BalloonText"/>
    <w:rsid w:val="00226864"/>
    <w:rPr>
      <w:rFonts w:ascii="Tahoma" w:hAnsi="Tahoma" w:cs="Tahoma"/>
      <w:sz w:val="16"/>
      <w:szCs w:val="16"/>
      <w:lang w:val="en-US" w:eastAsia="en-US" w:bidi="fa-IR"/>
    </w:rPr>
  </w:style>
  <w:style w:type="character" w:customStyle="1" w:styleId="FooterChar">
    <w:name w:val="Footer Char"/>
    <w:basedOn w:val="DefaultParagraphFont"/>
    <w:link w:val="Footer"/>
    <w:uiPriority w:val="99"/>
    <w:rsid w:val="009047FE"/>
    <w:rPr>
      <w:sz w:val="24"/>
      <w:szCs w:val="24"/>
      <w:lang w:val="en-US" w:eastAsia="en-US" w:bidi="fa-IR"/>
    </w:rPr>
  </w:style>
  <w:style w:type="paragraph" w:styleId="ListParagraph">
    <w:name w:val="List Paragraph"/>
    <w:basedOn w:val="Normal"/>
    <w:uiPriority w:val="34"/>
    <w:qFormat/>
    <w:rsid w:val="00C11D09"/>
    <w:pPr>
      <w:ind w:left="720"/>
      <w:contextualSpacing/>
    </w:pPr>
    <w:rPr>
      <w:rFonts w:eastAsia="Calibri"/>
      <w:lang w:bidi="ar-SA"/>
    </w:rPr>
  </w:style>
  <w:style w:type="character" w:customStyle="1" w:styleId="Heading1Char">
    <w:name w:val="Heading 1 Char"/>
    <w:basedOn w:val="DefaultParagraphFont"/>
    <w:link w:val="Heading1"/>
    <w:rsid w:val="009A4987"/>
    <w:rPr>
      <w:rFonts w:ascii="Arial" w:hAnsi="Arial" w:cs="Arial"/>
      <w:b/>
      <w:bCs/>
      <w:kern w:val="32"/>
      <w:sz w:val="32"/>
      <w:szCs w:val="32"/>
      <w:lang w:val="en-US" w:eastAsia="en-US" w:bidi="fa-IR"/>
    </w:rPr>
  </w:style>
  <w:style w:type="character" w:customStyle="1" w:styleId="Heading3Char">
    <w:name w:val="Heading 3 Char"/>
    <w:basedOn w:val="DefaultParagraphFont"/>
    <w:link w:val="Heading3"/>
    <w:rsid w:val="009A4987"/>
    <w:rPr>
      <w:rFonts w:ascii="Cambria" w:hAnsi="Cambria"/>
      <w:b/>
      <w:bCs/>
      <w:sz w:val="26"/>
      <w:szCs w:val="26"/>
      <w:lang w:val="en-US" w:eastAsia="en-US" w:bidi="fa-IR"/>
    </w:rPr>
  </w:style>
  <w:style w:type="character" w:customStyle="1" w:styleId="Heading4Char">
    <w:name w:val="Heading 4 Char"/>
    <w:basedOn w:val="DefaultParagraphFont"/>
    <w:link w:val="Heading4"/>
    <w:rsid w:val="009A4987"/>
    <w:rPr>
      <w:b/>
      <w:bCs/>
      <w:sz w:val="28"/>
      <w:szCs w:val="28"/>
      <w:lang w:val="en-US" w:eastAsia="en-US"/>
    </w:rPr>
  </w:style>
  <w:style w:type="character" w:customStyle="1" w:styleId="Heading5Char">
    <w:name w:val="Heading 5 Char"/>
    <w:basedOn w:val="DefaultParagraphFont"/>
    <w:link w:val="Heading5"/>
    <w:rsid w:val="009A4987"/>
    <w:rPr>
      <w:b/>
      <w:bCs/>
      <w:i/>
      <w:iCs/>
      <w:sz w:val="26"/>
      <w:szCs w:val="26"/>
      <w:lang w:val="en-US" w:eastAsia="en-US"/>
    </w:rPr>
  </w:style>
  <w:style w:type="character" w:customStyle="1" w:styleId="Heading6Char">
    <w:name w:val="Heading 6 Char"/>
    <w:basedOn w:val="DefaultParagraphFont"/>
    <w:link w:val="Heading6"/>
    <w:rsid w:val="009A4987"/>
    <w:rPr>
      <w:b/>
      <w:bCs/>
      <w:sz w:val="22"/>
      <w:szCs w:val="22"/>
      <w:lang w:val="en-US" w:eastAsia="en-US"/>
    </w:rPr>
  </w:style>
  <w:style w:type="character" w:customStyle="1" w:styleId="Heading7Char">
    <w:name w:val="Heading 7 Char"/>
    <w:basedOn w:val="DefaultParagraphFont"/>
    <w:link w:val="Heading7"/>
    <w:rsid w:val="009A4987"/>
    <w:rPr>
      <w:sz w:val="24"/>
      <w:szCs w:val="24"/>
      <w:lang w:val="en-US" w:eastAsia="en-US"/>
    </w:rPr>
  </w:style>
  <w:style w:type="character" w:customStyle="1" w:styleId="Heading8Char">
    <w:name w:val="Heading 8 Char"/>
    <w:basedOn w:val="DefaultParagraphFont"/>
    <w:link w:val="Heading8"/>
    <w:rsid w:val="009A4987"/>
    <w:rPr>
      <w:i/>
      <w:iCs/>
      <w:sz w:val="24"/>
      <w:szCs w:val="24"/>
      <w:lang w:val="en-US" w:eastAsia="en-US"/>
    </w:rPr>
  </w:style>
  <w:style w:type="character" w:customStyle="1" w:styleId="Heading9Char">
    <w:name w:val="Heading 9 Char"/>
    <w:basedOn w:val="DefaultParagraphFont"/>
    <w:link w:val="Heading9"/>
    <w:rsid w:val="009A4987"/>
    <w:rPr>
      <w:rFonts w:ascii="Arial" w:hAnsi="Arial" w:cs="Arial"/>
      <w:sz w:val="22"/>
      <w:szCs w:val="22"/>
      <w:lang w:val="en-US" w:eastAsia="en-US"/>
    </w:rPr>
  </w:style>
  <w:style w:type="paragraph" w:customStyle="1" w:styleId="ab">
    <w:name w:val="ab"/>
    <w:basedOn w:val="Normal"/>
    <w:link w:val="abChar"/>
    <w:rsid w:val="009A4987"/>
    <w:pPr>
      <w:spacing w:before="240"/>
      <w:jc w:val="lowKashida"/>
    </w:pPr>
    <w:rPr>
      <w:rFonts w:ascii="B Nazanin" w:hAnsi="B Nazanin" w:cs="B Nazanin"/>
      <w:bCs/>
      <w:noProof/>
      <w:lang w:bidi="ar-SA"/>
    </w:rPr>
  </w:style>
  <w:style w:type="character" w:customStyle="1" w:styleId="abChar">
    <w:name w:val="ab Char"/>
    <w:basedOn w:val="DefaultParagraphFont"/>
    <w:link w:val="ab"/>
    <w:rsid w:val="009A4987"/>
    <w:rPr>
      <w:rFonts w:ascii="B Nazanin" w:hAnsi="B Nazanin" w:cs="B Nazanin"/>
      <w:bCs/>
      <w:noProof/>
      <w:sz w:val="24"/>
      <w:szCs w:val="24"/>
      <w:lang w:val="en-US" w:eastAsia="en-US"/>
    </w:rPr>
  </w:style>
  <w:style w:type="paragraph" w:customStyle="1" w:styleId="spacetb">
    <w:name w:val="space tb"/>
    <w:basedOn w:val="Normal"/>
    <w:link w:val="spacetbChar"/>
    <w:rsid w:val="009A4987"/>
    <w:pPr>
      <w:jc w:val="center"/>
    </w:pPr>
    <w:rPr>
      <w:rFonts w:ascii="Garamond" w:hAnsi="Garamond" w:cs="B Nazanin"/>
      <w:b/>
      <w:bCs/>
      <w:noProof/>
      <w:sz w:val="10"/>
      <w:szCs w:val="10"/>
    </w:rPr>
  </w:style>
  <w:style w:type="character" w:customStyle="1" w:styleId="spacetbChar">
    <w:name w:val="space tb Char"/>
    <w:basedOn w:val="DefaultParagraphFont"/>
    <w:link w:val="spacetb"/>
    <w:rsid w:val="009A4987"/>
    <w:rPr>
      <w:rFonts w:ascii="Garamond" w:hAnsi="Garamond" w:cs="B Nazanin"/>
      <w:b/>
      <w:bCs/>
      <w:noProof/>
      <w:sz w:val="10"/>
      <w:szCs w:val="10"/>
      <w:lang w:val="en-US" w:eastAsia="en-US" w:bidi="fa-IR"/>
    </w:rPr>
  </w:style>
  <w:style w:type="paragraph" w:customStyle="1" w:styleId="tbtitle">
    <w:name w:val="tb title"/>
    <w:basedOn w:val="Normal"/>
    <w:rsid w:val="009A4987"/>
    <w:pPr>
      <w:jc w:val="center"/>
    </w:pPr>
    <w:rPr>
      <w:rFonts w:ascii="Garamond" w:hAnsi="Garamond" w:cs="B Nazanin"/>
      <w:b/>
      <w:bCs/>
      <w:noProof/>
      <w:sz w:val="20"/>
      <w:szCs w:val="20"/>
    </w:rPr>
  </w:style>
  <w:style w:type="character" w:customStyle="1" w:styleId="Heading2Char">
    <w:name w:val="Heading 2 Char"/>
    <w:basedOn w:val="DefaultParagraphFont"/>
    <w:link w:val="Heading2"/>
    <w:rsid w:val="009A4987"/>
    <w:rPr>
      <w:rFonts w:ascii="Arial" w:hAnsi="Arial" w:cs="Arial"/>
      <w:b/>
      <w:bCs/>
      <w:i/>
      <w:iCs/>
      <w:sz w:val="28"/>
      <w:szCs w:val="28"/>
      <w:lang w:val="en-US" w:eastAsia="en-US"/>
    </w:rPr>
  </w:style>
  <w:style w:type="character" w:customStyle="1" w:styleId="HeaderChar">
    <w:name w:val="Header Char"/>
    <w:basedOn w:val="DefaultParagraphFont"/>
    <w:link w:val="Header"/>
    <w:rsid w:val="009A4987"/>
    <w:rPr>
      <w:sz w:val="24"/>
      <w:szCs w:val="24"/>
      <w:lang w:val="en-US" w:eastAsia="en-US" w:bidi="fa-IR"/>
    </w:rPr>
  </w:style>
  <w:style w:type="paragraph" w:styleId="HTMLPreformatted">
    <w:name w:val="HTML Preformatted"/>
    <w:basedOn w:val="Normal"/>
    <w:link w:val="HTMLPreformattedChar"/>
    <w:uiPriority w:val="99"/>
    <w:unhideWhenUsed/>
    <w:rsid w:val="009A49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9A4987"/>
    <w:rPr>
      <w:rFonts w:ascii="Courier New" w:hAnsi="Courier New" w:cs="Courier New"/>
      <w:lang w:val="en-US" w:eastAsia="en-US" w:bidi="fa-IR"/>
    </w:rPr>
  </w:style>
  <w:style w:type="character" w:styleId="Strong">
    <w:name w:val="Strong"/>
    <w:basedOn w:val="DefaultParagraphFont"/>
    <w:qFormat/>
    <w:rsid w:val="009A4987"/>
    <w:rPr>
      <w:b/>
      <w:bCs/>
    </w:rPr>
  </w:style>
  <w:style w:type="character" w:customStyle="1" w:styleId="spandescription">
    <w:name w:val="spandescription"/>
    <w:basedOn w:val="DefaultParagraphFont"/>
    <w:rsid w:val="009A4987"/>
  </w:style>
  <w:style w:type="table" w:styleId="MediumGrid2-Accent5">
    <w:name w:val="Medium Grid 2 Accent 5"/>
    <w:basedOn w:val="TableNormal"/>
    <w:uiPriority w:val="68"/>
    <w:rsid w:val="009A4987"/>
    <w:rPr>
      <w:rFonts w:ascii="Cambria" w:hAnsi="Cambria"/>
      <w:color w:val="000000"/>
      <w:lang w:val="en-US" w:eastAsia="en-US" w:bidi="fa-IR"/>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4">
    <w:name w:val="Medium Grid 2 Accent 4"/>
    <w:basedOn w:val="TableNormal"/>
    <w:uiPriority w:val="68"/>
    <w:rsid w:val="009A4987"/>
    <w:rPr>
      <w:rFonts w:ascii="Cambria" w:hAnsi="Cambria"/>
      <w:color w:val="000000"/>
      <w:lang w:val="en-US" w:eastAsia="en-US" w:bidi="fa-IR"/>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3">
    <w:name w:val="Medium Grid 2 Accent 3"/>
    <w:basedOn w:val="TableNormal"/>
    <w:uiPriority w:val="68"/>
    <w:rsid w:val="009A4987"/>
    <w:rPr>
      <w:rFonts w:ascii="Cambria" w:hAnsi="Cambria"/>
      <w:color w:val="000000"/>
      <w:lang w:val="en-US" w:eastAsia="en-US" w:bidi="fa-IR"/>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1">
    <w:name w:val="Medium Grid 2 Accent 1"/>
    <w:basedOn w:val="TableNormal"/>
    <w:uiPriority w:val="68"/>
    <w:rsid w:val="009A4987"/>
    <w:rPr>
      <w:rFonts w:ascii="Cambria" w:hAnsi="Cambria"/>
      <w:color w:val="000000"/>
      <w:lang w:val="en-US" w:eastAsia="en-US" w:bidi="fa-I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9A4987"/>
    <w:rPr>
      <w:rFonts w:ascii="Cambria" w:hAnsi="Cambria"/>
      <w:color w:val="000000"/>
      <w:lang w:val="en-US" w:eastAsia="en-US" w:bidi="fa-IR"/>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olorfulGrid-Accent2">
    <w:name w:val="Colorful Grid Accent 2"/>
    <w:basedOn w:val="TableNormal"/>
    <w:uiPriority w:val="73"/>
    <w:rsid w:val="009A4987"/>
    <w:rPr>
      <w:color w:val="000000"/>
      <w:lang w:val="en-US" w:eastAsia="en-US" w:bidi="fa-IR"/>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MediumList1-Accent2">
    <w:name w:val="Medium List 1 Accent 2"/>
    <w:basedOn w:val="TableNormal"/>
    <w:uiPriority w:val="65"/>
    <w:rsid w:val="009A4987"/>
    <w:rPr>
      <w:color w:val="000000"/>
      <w:lang w:val="en-US" w:eastAsia="en-US" w:bidi="fa-IR"/>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ghtShading-Accent2">
    <w:name w:val="Light Shading Accent 2"/>
    <w:basedOn w:val="TableNormal"/>
    <w:uiPriority w:val="60"/>
    <w:rsid w:val="009A4987"/>
    <w:rPr>
      <w:color w:val="943634"/>
      <w:lang w:val="en-US" w:eastAsia="en-US" w:bidi="fa-IR"/>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MediumShading1-Accent3">
    <w:name w:val="Medium Shading 1 Accent 3"/>
    <w:basedOn w:val="TableNormal"/>
    <w:uiPriority w:val="63"/>
    <w:rsid w:val="009A4987"/>
    <w:rPr>
      <w:lang w:val="en-US" w:eastAsia="en-US" w:bidi="fa-IR"/>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9A4987"/>
    <w:rPr>
      <w:lang w:val="en-US" w:eastAsia="en-US" w:bidi="fa-IR"/>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9A4987"/>
    <w:rPr>
      <w:lang w:val="en-US" w:eastAsia="en-US" w:bidi="fa-IR"/>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LightList-Accent3">
    <w:name w:val="Light List Accent 3"/>
    <w:basedOn w:val="TableNormal"/>
    <w:uiPriority w:val="61"/>
    <w:rsid w:val="009A4987"/>
    <w:rPr>
      <w:lang w:val="en-US" w:eastAsia="en-US" w:bidi="fa-IR"/>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LightGrid-Accent12">
    <w:name w:val="Light Grid - Accent 12"/>
    <w:basedOn w:val="TableNormal"/>
    <w:uiPriority w:val="62"/>
    <w:rsid w:val="009A4987"/>
    <w:rPr>
      <w:lang w:val="en-US" w:eastAsia="en-US" w:bidi="fa-I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2">
    <w:name w:val="Light Shading - Accent 12"/>
    <w:basedOn w:val="TableNormal"/>
    <w:uiPriority w:val="60"/>
    <w:rsid w:val="009A4987"/>
    <w:rPr>
      <w:color w:val="365F91"/>
      <w:lang w:val="en-US" w:eastAsia="en-US" w:bidi="fa-I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MediumShading1-Accent2">
    <w:name w:val="Medium Shading 1 Accent 2"/>
    <w:basedOn w:val="TableNormal"/>
    <w:uiPriority w:val="63"/>
    <w:rsid w:val="009A4987"/>
    <w:rPr>
      <w:lang w:val="en-US" w:eastAsia="en-US" w:bidi="fa-IR"/>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List1-Accent4">
    <w:name w:val="Medium List 1 Accent 4"/>
    <w:basedOn w:val="TableNormal"/>
    <w:uiPriority w:val="65"/>
    <w:rsid w:val="009A4987"/>
    <w:rPr>
      <w:color w:val="000000"/>
      <w:lang w:val="en-US" w:eastAsia="en-US" w:bidi="fa-IR"/>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ghtShading-Accent4">
    <w:name w:val="Light Shading Accent 4"/>
    <w:basedOn w:val="TableNormal"/>
    <w:uiPriority w:val="60"/>
    <w:rsid w:val="009A4987"/>
    <w:rPr>
      <w:color w:val="5F497A"/>
      <w:lang w:val="en-US" w:eastAsia="en-US" w:bidi="fa-IR"/>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List1-Accent12">
    <w:name w:val="Medium List 1 - Accent 12"/>
    <w:basedOn w:val="TableNormal"/>
    <w:uiPriority w:val="65"/>
    <w:rsid w:val="009A4987"/>
    <w:rPr>
      <w:color w:val="000000"/>
      <w:lang w:val="en-US" w:eastAsia="en-US" w:bidi="fa-IR"/>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2-Accent6">
    <w:name w:val="Medium List 2 Accent 6"/>
    <w:basedOn w:val="TableNormal"/>
    <w:uiPriority w:val="66"/>
    <w:rsid w:val="009A4987"/>
    <w:rPr>
      <w:rFonts w:ascii="Cambria" w:hAnsi="Cambria"/>
      <w:color w:val="000000"/>
      <w:lang w:val="en-US" w:eastAsia="en-US" w:bidi="fa-IR"/>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themeColor="accent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9A4987"/>
    <w:rPr>
      <w:rFonts w:ascii="Cambria" w:hAnsi="Cambria"/>
      <w:color w:val="000000"/>
      <w:lang w:val="en-US" w:eastAsia="en-US" w:bidi="fa-IR"/>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themeColor="accent4"/>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customStyle="1" w:styleId="LightGrid-Accent11">
    <w:name w:val="Light Grid - Accent 11"/>
    <w:basedOn w:val="TableNormal"/>
    <w:uiPriority w:val="62"/>
    <w:rsid w:val="009A4987"/>
    <w:rPr>
      <w:lang w:val="en-US" w:eastAsia="en-US" w:bidi="fa-IR"/>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LightShading-Accent11">
    <w:name w:val="Light Shading - Accent 11"/>
    <w:basedOn w:val="TableNormal"/>
    <w:uiPriority w:val="60"/>
    <w:rsid w:val="009A4987"/>
    <w:rPr>
      <w:color w:val="365F91"/>
      <w:lang w:val="en-US" w:eastAsia="en-US" w:bidi="fa-I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List1-Accent11">
    <w:name w:val="Medium List 1 - Accent 11"/>
    <w:basedOn w:val="TableNormal"/>
    <w:uiPriority w:val="65"/>
    <w:rsid w:val="009A4987"/>
    <w:rPr>
      <w:color w:val="000000"/>
      <w:lang w:val="en-US" w:eastAsia="en-US" w:bidi="fa-IR"/>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TableColorful2">
    <w:name w:val="Table Colorful 2"/>
    <w:basedOn w:val="TableNormal"/>
    <w:rsid w:val="009A4987"/>
    <w:pPr>
      <w:bidi/>
    </w:pPr>
    <w:rPr>
      <w:lang w:val="en-US" w:eastAsia="en-US" w:bidi="fa-I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LightShading-Accent3">
    <w:name w:val="Light Shading Accent 3"/>
    <w:basedOn w:val="TableNormal"/>
    <w:uiPriority w:val="60"/>
    <w:rsid w:val="009A4987"/>
    <w:rPr>
      <w:color w:val="76923C"/>
      <w:lang w:val="en-US" w:eastAsia="en-US" w:bidi="fa-IR"/>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ableClassic2">
    <w:name w:val="Table Classic 2"/>
    <w:basedOn w:val="TableNormal"/>
    <w:rsid w:val="009A4987"/>
    <w:pPr>
      <w:bidi/>
    </w:pPr>
    <w:rPr>
      <w:lang w:val="en-US" w:eastAsia="en-US" w:bidi="fa-I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paragraph" w:customStyle="1" w:styleId="posts">
    <w:name w:val="posts"/>
    <w:basedOn w:val="Normal"/>
    <w:rsid w:val="009A4987"/>
    <w:pPr>
      <w:bidi w:val="0"/>
      <w:spacing w:before="100" w:beforeAutospacing="1" w:after="100" w:afterAutospacing="1"/>
    </w:pPr>
  </w:style>
  <w:style w:type="table" w:styleId="MediumList1-Accent3">
    <w:name w:val="Medium List 1 Accent 3"/>
    <w:basedOn w:val="TableNormal"/>
    <w:uiPriority w:val="65"/>
    <w:rsid w:val="009A4987"/>
    <w:rPr>
      <w:color w:val="000000"/>
      <w:lang w:val="en-US" w:eastAsia="en-US"/>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ColorfulGrid-Accent1">
    <w:name w:val="Colorful Grid Accent 1"/>
    <w:basedOn w:val="TableNormal"/>
    <w:uiPriority w:val="73"/>
    <w:rsid w:val="009A4987"/>
    <w:rPr>
      <w:color w:val="000000"/>
      <w:lang w:val="en-US" w:eastAsia="en-US"/>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3">
    <w:name w:val="Colorful Grid Accent 3"/>
    <w:basedOn w:val="TableNormal"/>
    <w:uiPriority w:val="73"/>
    <w:rsid w:val="009A4987"/>
    <w:rPr>
      <w:color w:val="000000"/>
      <w:lang w:val="en-US" w:eastAsia="en-US"/>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LightList-Accent5">
    <w:name w:val="Light List Accent 5"/>
    <w:basedOn w:val="TableNormal"/>
    <w:uiPriority w:val="61"/>
    <w:rsid w:val="009A4987"/>
    <w:rPr>
      <w:lang w:val="en-US" w:eastAsia="en-US"/>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MediumList2-Accent3">
    <w:name w:val="Medium List 2 Accent 3"/>
    <w:basedOn w:val="TableNormal"/>
    <w:uiPriority w:val="66"/>
    <w:rsid w:val="009A4987"/>
    <w:rPr>
      <w:rFonts w:ascii="Cambria" w:hAnsi="Cambria"/>
      <w:color w:val="000000"/>
      <w:lang w:val="en-US" w:eastAsia="en-US"/>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themeColor="accent3"/>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ColorfulGrid-Accent6">
    <w:name w:val="Colorful Grid Accent 6"/>
    <w:basedOn w:val="TableNormal"/>
    <w:uiPriority w:val="73"/>
    <w:rsid w:val="009A4987"/>
    <w:rPr>
      <w:color w:val="000000"/>
      <w:lang w:val="en-US" w:eastAsia="en-US"/>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Grid-Accent5">
    <w:name w:val="Colorful Grid Accent 5"/>
    <w:basedOn w:val="TableNormal"/>
    <w:uiPriority w:val="73"/>
    <w:rsid w:val="009A4987"/>
    <w:rPr>
      <w:color w:val="000000"/>
      <w:lang w:val="en-US" w:eastAsia="en-U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MediumGrid3-Accent3">
    <w:name w:val="Medium Grid 3 Accent 3"/>
    <w:basedOn w:val="TableNormal"/>
    <w:uiPriority w:val="69"/>
    <w:rsid w:val="009A4987"/>
    <w:rPr>
      <w:lang w:val="en-US" w:eastAsia="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styleId="Subtitle">
    <w:name w:val="Subtitle"/>
    <w:basedOn w:val="Normal"/>
    <w:link w:val="SubtitleChar"/>
    <w:uiPriority w:val="11"/>
    <w:qFormat/>
    <w:rsid w:val="009A4987"/>
    <w:pPr>
      <w:bidi w:val="0"/>
      <w:spacing w:before="100" w:beforeAutospacing="1" w:after="100" w:afterAutospacing="1"/>
    </w:pPr>
  </w:style>
  <w:style w:type="character" w:customStyle="1" w:styleId="SubtitleChar">
    <w:name w:val="Subtitle Char"/>
    <w:basedOn w:val="DefaultParagraphFont"/>
    <w:link w:val="Subtitle"/>
    <w:uiPriority w:val="11"/>
    <w:rsid w:val="009A4987"/>
    <w:rPr>
      <w:sz w:val="24"/>
      <w:szCs w:val="24"/>
      <w:lang w:val="en-US" w:eastAsia="en-US" w:bidi="fa-IR"/>
    </w:rPr>
  </w:style>
  <w:style w:type="character" w:customStyle="1" w:styleId="mw-headline">
    <w:name w:val="mw-headline"/>
    <w:basedOn w:val="DefaultParagraphFont"/>
    <w:rsid w:val="009A4987"/>
  </w:style>
  <w:style w:type="character" w:customStyle="1" w:styleId="editsection">
    <w:name w:val="editsection"/>
    <w:basedOn w:val="DefaultParagraphFont"/>
    <w:rsid w:val="009A4987"/>
  </w:style>
  <w:style w:type="table" w:styleId="ColorfulList-Accent3">
    <w:name w:val="Colorful List Accent 3"/>
    <w:basedOn w:val="TableNormal"/>
    <w:uiPriority w:val="72"/>
    <w:rsid w:val="009A4987"/>
    <w:rPr>
      <w:color w:val="000000"/>
      <w:lang w:val="en-US" w:eastAsia="en-US" w:bidi="fa-IR"/>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paragraph" w:customStyle="1" w:styleId="mshtitle">
    <w:name w:val="mshtitle"/>
    <w:basedOn w:val="Normal"/>
    <w:rsid w:val="009A4987"/>
    <w:pPr>
      <w:bidi w:val="0"/>
      <w:spacing w:before="100" w:beforeAutospacing="1" w:after="100" w:afterAutospacing="1"/>
    </w:pPr>
  </w:style>
  <w:style w:type="paragraph" w:customStyle="1" w:styleId="mshrtlbodytext0">
    <w:name w:val="mshrtlbodytext"/>
    <w:basedOn w:val="Normal"/>
    <w:rsid w:val="009A4987"/>
    <w:pPr>
      <w:bidi w:val="0"/>
      <w:spacing w:before="100" w:beforeAutospacing="1" w:after="100" w:afterAutospacing="1"/>
    </w:pPr>
  </w:style>
  <w:style w:type="table" w:styleId="LightShading-Accent6">
    <w:name w:val="Light Shading Accent 6"/>
    <w:basedOn w:val="TableNormal"/>
    <w:uiPriority w:val="60"/>
    <w:rsid w:val="009A4987"/>
    <w:rPr>
      <w:color w:val="E36C0A"/>
      <w:lang w:val="en-US" w:eastAsia="en-US" w:bidi="fa-IR"/>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LightShading-Accent5">
    <w:name w:val="Light Shading Accent 5"/>
    <w:basedOn w:val="TableNormal"/>
    <w:uiPriority w:val="60"/>
    <w:rsid w:val="009A4987"/>
    <w:rPr>
      <w:color w:val="31849B"/>
      <w:lang w:val="en-US" w:eastAsia="en-US" w:bidi="fa-IR"/>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MshTitle0">
    <w:name w:val="Msh_Title"/>
    <w:basedOn w:val="MshRTLBodyText"/>
    <w:rsid w:val="009A4987"/>
  </w:style>
  <w:style w:type="character" w:customStyle="1" w:styleId="z-TopofFormChar">
    <w:name w:val="z-Top of Form Char"/>
    <w:basedOn w:val="DefaultParagraphFont"/>
    <w:link w:val="z-TopofForm"/>
    <w:rsid w:val="009A4987"/>
    <w:rPr>
      <w:rFonts w:ascii="Arial" w:hAnsi="Arial" w:cs="Arial"/>
      <w:vanish/>
      <w:sz w:val="16"/>
      <w:szCs w:val="16"/>
    </w:rPr>
  </w:style>
  <w:style w:type="paragraph" w:styleId="z-TopofForm">
    <w:name w:val="HTML Top of Form"/>
    <w:basedOn w:val="Normal"/>
    <w:next w:val="Normal"/>
    <w:link w:val="z-TopofFormChar"/>
    <w:hidden/>
    <w:unhideWhenUsed/>
    <w:rsid w:val="009A4987"/>
    <w:pPr>
      <w:pBdr>
        <w:bottom w:val="single" w:sz="6" w:space="1" w:color="auto"/>
      </w:pBdr>
      <w:bidi w:val="0"/>
      <w:jc w:val="center"/>
    </w:pPr>
    <w:rPr>
      <w:rFonts w:ascii="Arial" w:hAnsi="Arial" w:cs="Arial"/>
      <w:vanish/>
      <w:sz w:val="16"/>
      <w:szCs w:val="16"/>
      <w:lang w:val="en-AU" w:eastAsia="en-AU" w:bidi="ar-SA"/>
    </w:rPr>
  </w:style>
  <w:style w:type="character" w:customStyle="1" w:styleId="z-TopofFormChar1">
    <w:name w:val="z-Top of Form Char1"/>
    <w:basedOn w:val="DefaultParagraphFont"/>
    <w:uiPriority w:val="99"/>
    <w:rsid w:val="009A4987"/>
    <w:rPr>
      <w:rFonts w:ascii="Arial" w:hAnsi="Arial" w:cs="Arial"/>
      <w:vanish/>
      <w:sz w:val="16"/>
      <w:szCs w:val="16"/>
      <w:lang w:val="en-US" w:eastAsia="en-US" w:bidi="fa-IR"/>
    </w:rPr>
  </w:style>
  <w:style w:type="character" w:customStyle="1" w:styleId="z-BottomofFormChar">
    <w:name w:val="z-Bottom of Form Char"/>
    <w:basedOn w:val="DefaultParagraphFont"/>
    <w:link w:val="z-BottomofForm"/>
    <w:rsid w:val="009A4987"/>
    <w:rPr>
      <w:rFonts w:ascii="Arial" w:hAnsi="Arial" w:cs="Arial"/>
      <w:vanish/>
      <w:sz w:val="16"/>
      <w:szCs w:val="16"/>
    </w:rPr>
  </w:style>
  <w:style w:type="paragraph" w:styleId="z-BottomofForm">
    <w:name w:val="HTML Bottom of Form"/>
    <w:basedOn w:val="Normal"/>
    <w:next w:val="Normal"/>
    <w:link w:val="z-BottomofFormChar"/>
    <w:hidden/>
    <w:unhideWhenUsed/>
    <w:rsid w:val="009A4987"/>
    <w:pPr>
      <w:pBdr>
        <w:top w:val="single" w:sz="6" w:space="1" w:color="auto"/>
      </w:pBdr>
      <w:bidi w:val="0"/>
      <w:jc w:val="center"/>
    </w:pPr>
    <w:rPr>
      <w:rFonts w:ascii="Arial" w:hAnsi="Arial" w:cs="Arial"/>
      <w:vanish/>
      <w:sz w:val="16"/>
      <w:szCs w:val="16"/>
      <w:lang w:val="en-AU" w:eastAsia="en-AU" w:bidi="ar-SA"/>
    </w:rPr>
  </w:style>
  <w:style w:type="character" w:customStyle="1" w:styleId="z-BottomofFormChar1">
    <w:name w:val="z-Bottom of Form Char1"/>
    <w:basedOn w:val="DefaultParagraphFont"/>
    <w:uiPriority w:val="99"/>
    <w:rsid w:val="009A4987"/>
    <w:rPr>
      <w:rFonts w:ascii="Arial" w:hAnsi="Arial" w:cs="Arial"/>
      <w:vanish/>
      <w:sz w:val="16"/>
      <w:szCs w:val="16"/>
      <w:lang w:val="en-US" w:eastAsia="en-US" w:bidi="fa-IR"/>
    </w:rPr>
  </w:style>
  <w:style w:type="paragraph" w:customStyle="1" w:styleId="newsbody">
    <w:name w:val="news_body"/>
    <w:basedOn w:val="Normal"/>
    <w:rsid w:val="009A4987"/>
    <w:pPr>
      <w:bidi w:val="0"/>
      <w:spacing w:before="100" w:beforeAutospacing="1" w:after="100" w:afterAutospacing="1" w:line="368" w:lineRule="atLeast"/>
      <w:jc w:val="both"/>
    </w:pPr>
    <w:rPr>
      <w:color w:val="444444"/>
      <w:sz w:val="20"/>
      <w:szCs w:val="20"/>
    </w:rPr>
  </w:style>
  <w:style w:type="table" w:styleId="LightList-Accent2">
    <w:name w:val="Light List Accent 2"/>
    <w:basedOn w:val="TableNormal"/>
    <w:uiPriority w:val="61"/>
    <w:rsid w:val="009A4987"/>
    <w:rPr>
      <w:rFonts w:ascii="Calibri" w:eastAsia="Calibri" w:hAnsi="Calibri" w:cs="Arial"/>
      <w:lang w:val="en-US" w:eastAsia="en-US" w:bidi="fa-IR"/>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4">
    <w:name w:val="Light List Accent 4"/>
    <w:basedOn w:val="TableNormal"/>
    <w:uiPriority w:val="61"/>
    <w:rsid w:val="009A4987"/>
    <w:rPr>
      <w:lang w:val="en-US" w:eastAsia="en-US" w:bidi="fa-IR"/>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styleId="BodyText2">
    <w:name w:val="Body Text 2"/>
    <w:basedOn w:val="Normal"/>
    <w:link w:val="BodyText2Char"/>
    <w:rsid w:val="009A4987"/>
    <w:pPr>
      <w:jc w:val="both"/>
    </w:pPr>
    <w:rPr>
      <w:rFonts w:ascii="MRT_Yekan" w:hAnsi="MRT_Yekan" w:cs="Lotus"/>
      <w:sz w:val="28"/>
      <w:szCs w:val="28"/>
      <w:lang w:bidi="ar-SA"/>
    </w:rPr>
  </w:style>
  <w:style w:type="character" w:customStyle="1" w:styleId="BodyText2Char">
    <w:name w:val="Body Text 2 Char"/>
    <w:basedOn w:val="DefaultParagraphFont"/>
    <w:link w:val="BodyText2"/>
    <w:rsid w:val="009A4987"/>
    <w:rPr>
      <w:rFonts w:ascii="MRT_Yekan" w:hAnsi="MRT_Yekan" w:cs="Lotus"/>
      <w:sz w:val="28"/>
      <w:szCs w:val="28"/>
      <w:lang w:val="en-US" w:eastAsia="en-US"/>
    </w:rPr>
  </w:style>
  <w:style w:type="character" w:styleId="FootnoteReference">
    <w:name w:val="footnote reference"/>
    <w:basedOn w:val="DefaultParagraphFont"/>
    <w:rsid w:val="009A4987"/>
    <w:rPr>
      <w:vertAlign w:val="superscript"/>
    </w:rPr>
  </w:style>
  <w:style w:type="paragraph" w:styleId="FootnoteText">
    <w:name w:val="footnote text"/>
    <w:basedOn w:val="Normal"/>
    <w:link w:val="FootnoteTextChar"/>
    <w:rsid w:val="009A4987"/>
    <w:pPr>
      <w:bidi w:val="0"/>
    </w:pPr>
    <w:rPr>
      <w:rFonts w:ascii="MRT_Yekan" w:hAnsi="MRT_Yekan"/>
      <w:sz w:val="20"/>
      <w:szCs w:val="20"/>
      <w:lang w:bidi="ar-SA"/>
    </w:rPr>
  </w:style>
  <w:style w:type="character" w:customStyle="1" w:styleId="FootnoteTextChar">
    <w:name w:val="Footnote Text Char"/>
    <w:basedOn w:val="DefaultParagraphFont"/>
    <w:link w:val="FootnoteText"/>
    <w:rsid w:val="009A4987"/>
    <w:rPr>
      <w:rFonts w:ascii="MRT_Yekan" w:hAnsi="MRT_Yekan"/>
      <w:lang w:val="en-US" w:eastAsia="en-US"/>
    </w:rPr>
  </w:style>
  <w:style w:type="paragraph" w:styleId="BodyText">
    <w:name w:val="Body Text"/>
    <w:basedOn w:val="Normal"/>
    <w:link w:val="BodyTextChar"/>
    <w:rsid w:val="009A4987"/>
    <w:pPr>
      <w:bidi w:val="0"/>
      <w:spacing w:line="360" w:lineRule="auto"/>
      <w:jc w:val="lowKashida"/>
    </w:pPr>
    <w:rPr>
      <w:rFonts w:cs="Yagut"/>
      <w:sz w:val="20"/>
      <w:szCs w:val="28"/>
      <w:lang w:bidi="ar-SA"/>
    </w:rPr>
  </w:style>
  <w:style w:type="character" w:customStyle="1" w:styleId="BodyTextChar">
    <w:name w:val="Body Text Char"/>
    <w:basedOn w:val="DefaultParagraphFont"/>
    <w:link w:val="BodyText"/>
    <w:rsid w:val="009A4987"/>
    <w:rPr>
      <w:rFonts w:cs="Yagut"/>
      <w:szCs w:val="28"/>
      <w:lang w:val="en-US" w:eastAsia="en-US"/>
    </w:rPr>
  </w:style>
  <w:style w:type="character" w:customStyle="1" w:styleId="navbar1">
    <w:name w:val="navbar1"/>
    <w:basedOn w:val="DefaultParagraphFont"/>
    <w:rsid w:val="009A4987"/>
    <w:rPr>
      <w:rFonts w:ascii="Arial" w:hAnsi="Arial" w:cs="Arial"/>
      <w:b/>
      <w:bCs/>
      <w:color w:val="17395D"/>
      <w:spacing w:val="0"/>
      <w:sz w:val="24"/>
      <w:szCs w:val="24"/>
    </w:rPr>
  </w:style>
  <w:style w:type="character" w:customStyle="1" w:styleId="navbarsmall1">
    <w:name w:val="navbar_small1"/>
    <w:basedOn w:val="DefaultParagraphFont"/>
    <w:rsid w:val="009A4987"/>
    <w:rPr>
      <w:rFonts w:ascii="Arial" w:hAnsi="Arial" w:cs="Arial"/>
      <w:b/>
      <w:bCs/>
      <w:color w:val="17395D"/>
      <w:spacing w:val="0"/>
      <w:sz w:val="19"/>
      <w:szCs w:val="19"/>
    </w:rPr>
  </w:style>
  <w:style w:type="paragraph" w:styleId="BodyTextIndent2">
    <w:name w:val="Body Text Indent 2"/>
    <w:basedOn w:val="Normal"/>
    <w:link w:val="BodyTextIndent2Char"/>
    <w:rsid w:val="009A4987"/>
    <w:pPr>
      <w:bidi w:val="0"/>
      <w:spacing w:after="120" w:line="480" w:lineRule="auto"/>
      <w:ind w:left="283"/>
    </w:pPr>
    <w:rPr>
      <w:lang w:bidi="ar-SA"/>
    </w:rPr>
  </w:style>
  <w:style w:type="character" w:customStyle="1" w:styleId="BodyTextIndent2Char">
    <w:name w:val="Body Text Indent 2 Char"/>
    <w:basedOn w:val="DefaultParagraphFont"/>
    <w:link w:val="BodyTextIndent2"/>
    <w:rsid w:val="009A4987"/>
    <w:rPr>
      <w:sz w:val="24"/>
      <w:szCs w:val="24"/>
      <w:lang w:val="en-US" w:eastAsia="en-US"/>
    </w:rPr>
  </w:style>
  <w:style w:type="paragraph" w:styleId="BodyTextIndent3">
    <w:name w:val="Body Text Indent 3"/>
    <w:basedOn w:val="Normal"/>
    <w:link w:val="BodyTextIndent3Char"/>
    <w:rsid w:val="009A4987"/>
    <w:pPr>
      <w:bidi w:val="0"/>
      <w:spacing w:after="120"/>
      <w:ind w:left="283"/>
    </w:pPr>
    <w:rPr>
      <w:sz w:val="16"/>
      <w:szCs w:val="16"/>
      <w:lang w:bidi="ar-SA"/>
    </w:rPr>
  </w:style>
  <w:style w:type="character" w:customStyle="1" w:styleId="BodyTextIndent3Char">
    <w:name w:val="Body Text Indent 3 Char"/>
    <w:basedOn w:val="DefaultParagraphFont"/>
    <w:link w:val="BodyTextIndent3"/>
    <w:rsid w:val="009A4987"/>
    <w:rPr>
      <w:sz w:val="16"/>
      <w:szCs w:val="16"/>
      <w:lang w:val="en-US" w:eastAsia="en-US"/>
    </w:rPr>
  </w:style>
  <w:style w:type="paragraph" w:styleId="BodyTextIndent">
    <w:name w:val="Body Text Indent"/>
    <w:basedOn w:val="Normal"/>
    <w:link w:val="BodyTextIndentChar"/>
    <w:rsid w:val="009A4987"/>
    <w:pPr>
      <w:bidi w:val="0"/>
      <w:spacing w:after="120"/>
      <w:ind w:left="283"/>
    </w:pPr>
    <w:rPr>
      <w:lang w:bidi="ar-SA"/>
    </w:rPr>
  </w:style>
  <w:style w:type="character" w:customStyle="1" w:styleId="BodyTextIndentChar">
    <w:name w:val="Body Text Indent Char"/>
    <w:basedOn w:val="DefaultParagraphFont"/>
    <w:link w:val="BodyTextIndent"/>
    <w:rsid w:val="009A4987"/>
    <w:rPr>
      <w:sz w:val="24"/>
      <w:szCs w:val="24"/>
      <w:lang w:val="en-US" w:eastAsia="en-US"/>
    </w:rPr>
  </w:style>
  <w:style w:type="paragraph" w:customStyle="1" w:styleId="Style1">
    <w:name w:val="Style1"/>
    <w:basedOn w:val="BlockText"/>
    <w:rsid w:val="009A4987"/>
  </w:style>
  <w:style w:type="paragraph" w:styleId="BlockText">
    <w:name w:val="Block Text"/>
    <w:basedOn w:val="Normal"/>
    <w:rsid w:val="009A4987"/>
    <w:pPr>
      <w:bidi w:val="0"/>
      <w:spacing w:after="120"/>
      <w:ind w:left="1440" w:right="1440"/>
    </w:pPr>
    <w:rPr>
      <w:sz w:val="30"/>
      <w:szCs w:val="30"/>
      <w:lang w:bidi="ar-SA"/>
    </w:rPr>
  </w:style>
  <w:style w:type="paragraph" w:customStyle="1" w:styleId="Style">
    <w:name w:val="Style"/>
    <w:basedOn w:val="Normal"/>
    <w:rsid w:val="009A4987"/>
    <w:pPr>
      <w:bidi w:val="0"/>
      <w:spacing w:line="336" w:lineRule="auto"/>
      <w:jc w:val="center"/>
    </w:pPr>
    <w:rPr>
      <w:sz w:val="30"/>
      <w:szCs w:val="30"/>
      <w:lang w:bidi="ar-SA"/>
    </w:rPr>
  </w:style>
  <w:style w:type="paragraph" w:styleId="Title">
    <w:name w:val="Title"/>
    <w:basedOn w:val="Normal"/>
    <w:link w:val="TitleChar"/>
    <w:qFormat/>
    <w:rsid w:val="009A4987"/>
    <w:pPr>
      <w:bidi w:val="0"/>
      <w:jc w:val="center"/>
    </w:pPr>
    <w:rPr>
      <w:b/>
      <w:bCs/>
      <w:lang w:bidi="ar-SA"/>
    </w:rPr>
  </w:style>
  <w:style w:type="character" w:customStyle="1" w:styleId="TitleChar">
    <w:name w:val="Title Char"/>
    <w:basedOn w:val="DefaultParagraphFont"/>
    <w:link w:val="Title"/>
    <w:rsid w:val="009A4987"/>
    <w:rPr>
      <w:b/>
      <w:bCs/>
      <w:sz w:val="24"/>
      <w:szCs w:val="24"/>
      <w:lang w:val="en-US" w:eastAsia="en-US"/>
    </w:rPr>
  </w:style>
  <w:style w:type="paragraph" w:styleId="Caption">
    <w:name w:val="caption"/>
    <w:basedOn w:val="Normal"/>
    <w:next w:val="Normal"/>
    <w:qFormat/>
    <w:rsid w:val="009A4987"/>
    <w:pPr>
      <w:bidi w:val="0"/>
      <w:spacing w:line="660" w:lineRule="atLeast"/>
      <w:jc w:val="both"/>
    </w:pPr>
    <w:rPr>
      <w:rFonts w:cs="Lotus"/>
      <w:sz w:val="34"/>
      <w:szCs w:val="32"/>
      <w:lang w:bidi="ar-SA"/>
    </w:rPr>
  </w:style>
  <w:style w:type="character" w:customStyle="1" w:styleId="Char">
    <w:name w:val="Char"/>
    <w:basedOn w:val="DefaultParagraphFont"/>
    <w:rsid w:val="009A4987"/>
    <w:rPr>
      <w:sz w:val="30"/>
      <w:szCs w:val="30"/>
      <w:lang w:val="en-US" w:eastAsia="en-US" w:bidi="ar-SA"/>
    </w:rPr>
  </w:style>
  <w:style w:type="paragraph" w:styleId="BodyText3">
    <w:name w:val="Body Text 3"/>
    <w:basedOn w:val="Normal"/>
    <w:link w:val="BodyText3Char"/>
    <w:rsid w:val="009A4987"/>
    <w:pPr>
      <w:bidi w:val="0"/>
      <w:spacing w:after="120"/>
    </w:pPr>
    <w:rPr>
      <w:sz w:val="16"/>
      <w:szCs w:val="16"/>
      <w:lang w:bidi="ar-SA"/>
    </w:rPr>
  </w:style>
  <w:style w:type="character" w:customStyle="1" w:styleId="BodyText3Char">
    <w:name w:val="Body Text 3 Char"/>
    <w:basedOn w:val="DefaultParagraphFont"/>
    <w:link w:val="BodyText3"/>
    <w:rsid w:val="009A4987"/>
    <w:rPr>
      <w:sz w:val="16"/>
      <w:szCs w:val="16"/>
      <w:lang w:val="en-US" w:eastAsia="en-US"/>
    </w:rPr>
  </w:style>
  <w:style w:type="paragraph" w:styleId="NoSpacing">
    <w:name w:val="No Spacing"/>
    <w:link w:val="NoSpacingChar"/>
    <w:uiPriority w:val="1"/>
    <w:qFormat/>
    <w:rsid w:val="009A4987"/>
    <w:rPr>
      <w:rFonts w:ascii="Calibri" w:hAnsi="Calibri" w:cs="Arial"/>
      <w:sz w:val="22"/>
      <w:szCs w:val="22"/>
      <w:lang w:val="en-US" w:eastAsia="en-US"/>
    </w:rPr>
  </w:style>
  <w:style w:type="character" w:customStyle="1" w:styleId="NoSpacingChar">
    <w:name w:val="No Spacing Char"/>
    <w:basedOn w:val="DefaultParagraphFont"/>
    <w:link w:val="NoSpacing"/>
    <w:uiPriority w:val="1"/>
    <w:rsid w:val="009A4987"/>
    <w:rPr>
      <w:rFonts w:ascii="Calibri" w:hAnsi="Calibri" w:cs="Arial"/>
      <w:sz w:val="22"/>
      <w:szCs w:val="22"/>
      <w:lang w:val="en-US" w:eastAsia="en-US"/>
    </w:rPr>
  </w:style>
  <w:style w:type="character" w:styleId="Emphasis">
    <w:name w:val="Emphasis"/>
    <w:basedOn w:val="DefaultParagraphFont"/>
    <w:qFormat/>
    <w:rsid w:val="009A4987"/>
    <w:rPr>
      <w:i/>
      <w:iCs/>
    </w:rPr>
  </w:style>
  <w:style w:type="paragraph" w:customStyle="1" w:styleId="a">
    <w:name w:val="صضث"/>
    <w:basedOn w:val="Normal"/>
    <w:autoRedefine/>
    <w:rsid w:val="009A4987"/>
    <w:pPr>
      <w:spacing w:line="283" w:lineRule="auto"/>
      <w:ind w:firstLine="281"/>
      <w:jc w:val="both"/>
    </w:pPr>
    <w:rPr>
      <w:rFonts w:cs="B Nazanin"/>
      <w:i/>
      <w:sz w:val="28"/>
      <w:szCs w:val="28"/>
    </w:rPr>
  </w:style>
  <w:style w:type="paragraph" w:customStyle="1" w:styleId="storytext">
    <w:name w:val="storytext"/>
    <w:basedOn w:val="Normal"/>
    <w:rsid w:val="009A4987"/>
    <w:pPr>
      <w:bidi w:val="0"/>
      <w:spacing w:before="100" w:beforeAutospacing="1" w:after="100" w:afterAutospacing="1"/>
    </w:pPr>
    <w:rPr>
      <w:lang w:bidi="ar-SA"/>
    </w:rPr>
  </w:style>
  <w:style w:type="character" w:styleId="FollowedHyperlink">
    <w:name w:val="FollowedHyperlink"/>
    <w:basedOn w:val="DefaultParagraphFont"/>
    <w:rsid w:val="009A4987"/>
    <w:rPr>
      <w:strike w:val="0"/>
      <w:dstrike w:val="0"/>
      <w:color w:val="0000FF"/>
      <w:u w:val="none"/>
      <w:effect w:val="none"/>
    </w:rPr>
  </w:style>
  <w:style w:type="paragraph" w:customStyle="1" w:styleId="sitenavigation">
    <w:name w:val="sitenavigation"/>
    <w:basedOn w:val="Normal"/>
    <w:rsid w:val="009A4987"/>
    <w:pPr>
      <w:bidi w:val="0"/>
      <w:spacing w:before="100" w:beforeAutospacing="1" w:after="100" w:afterAutospacing="1"/>
    </w:pPr>
    <w:rPr>
      <w:rFonts w:ascii="Tahoma" w:hAnsi="Tahoma" w:cs="Tahoma"/>
      <w:color w:val="FFFFFF"/>
      <w:sz w:val="16"/>
      <w:szCs w:val="16"/>
      <w:lang w:bidi="ar-SA"/>
    </w:rPr>
  </w:style>
  <w:style w:type="character" w:customStyle="1" w:styleId="tickertext">
    <w:name w:val="tickertext"/>
    <w:basedOn w:val="DefaultParagraphFont"/>
    <w:rsid w:val="009A49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39926">
      <w:bodyDiv w:val="1"/>
      <w:marLeft w:val="0"/>
      <w:marRight w:val="0"/>
      <w:marTop w:val="0"/>
      <w:marBottom w:val="0"/>
      <w:divBdr>
        <w:top w:val="none" w:sz="0" w:space="0" w:color="auto"/>
        <w:left w:val="none" w:sz="0" w:space="0" w:color="auto"/>
        <w:bottom w:val="none" w:sz="0" w:space="0" w:color="auto"/>
        <w:right w:val="none" w:sz="0" w:space="0" w:color="auto"/>
      </w:divBdr>
    </w:div>
    <w:div w:id="21128268">
      <w:bodyDiv w:val="1"/>
      <w:marLeft w:val="0"/>
      <w:marRight w:val="0"/>
      <w:marTop w:val="0"/>
      <w:marBottom w:val="0"/>
      <w:divBdr>
        <w:top w:val="none" w:sz="0" w:space="0" w:color="auto"/>
        <w:left w:val="none" w:sz="0" w:space="0" w:color="auto"/>
        <w:bottom w:val="none" w:sz="0" w:space="0" w:color="auto"/>
        <w:right w:val="none" w:sz="0" w:space="0" w:color="auto"/>
      </w:divBdr>
    </w:div>
    <w:div w:id="24140093">
      <w:bodyDiv w:val="1"/>
      <w:marLeft w:val="0"/>
      <w:marRight w:val="0"/>
      <w:marTop w:val="0"/>
      <w:marBottom w:val="0"/>
      <w:divBdr>
        <w:top w:val="none" w:sz="0" w:space="0" w:color="auto"/>
        <w:left w:val="none" w:sz="0" w:space="0" w:color="auto"/>
        <w:bottom w:val="none" w:sz="0" w:space="0" w:color="auto"/>
        <w:right w:val="none" w:sz="0" w:space="0" w:color="auto"/>
      </w:divBdr>
    </w:div>
    <w:div w:id="41829844">
      <w:bodyDiv w:val="1"/>
      <w:marLeft w:val="0"/>
      <w:marRight w:val="0"/>
      <w:marTop w:val="0"/>
      <w:marBottom w:val="0"/>
      <w:divBdr>
        <w:top w:val="none" w:sz="0" w:space="0" w:color="auto"/>
        <w:left w:val="none" w:sz="0" w:space="0" w:color="auto"/>
        <w:bottom w:val="none" w:sz="0" w:space="0" w:color="auto"/>
        <w:right w:val="none" w:sz="0" w:space="0" w:color="auto"/>
      </w:divBdr>
    </w:div>
    <w:div w:id="47994171">
      <w:bodyDiv w:val="1"/>
      <w:marLeft w:val="0"/>
      <w:marRight w:val="0"/>
      <w:marTop w:val="0"/>
      <w:marBottom w:val="0"/>
      <w:divBdr>
        <w:top w:val="none" w:sz="0" w:space="0" w:color="auto"/>
        <w:left w:val="none" w:sz="0" w:space="0" w:color="auto"/>
        <w:bottom w:val="none" w:sz="0" w:space="0" w:color="auto"/>
        <w:right w:val="none" w:sz="0" w:space="0" w:color="auto"/>
      </w:divBdr>
    </w:div>
    <w:div w:id="52314191">
      <w:bodyDiv w:val="1"/>
      <w:marLeft w:val="0"/>
      <w:marRight w:val="0"/>
      <w:marTop w:val="0"/>
      <w:marBottom w:val="0"/>
      <w:divBdr>
        <w:top w:val="none" w:sz="0" w:space="0" w:color="auto"/>
        <w:left w:val="none" w:sz="0" w:space="0" w:color="auto"/>
        <w:bottom w:val="none" w:sz="0" w:space="0" w:color="auto"/>
        <w:right w:val="none" w:sz="0" w:space="0" w:color="auto"/>
      </w:divBdr>
    </w:div>
    <w:div w:id="79717805">
      <w:bodyDiv w:val="1"/>
      <w:marLeft w:val="0"/>
      <w:marRight w:val="0"/>
      <w:marTop w:val="0"/>
      <w:marBottom w:val="0"/>
      <w:divBdr>
        <w:top w:val="none" w:sz="0" w:space="0" w:color="auto"/>
        <w:left w:val="none" w:sz="0" w:space="0" w:color="auto"/>
        <w:bottom w:val="none" w:sz="0" w:space="0" w:color="auto"/>
        <w:right w:val="none" w:sz="0" w:space="0" w:color="auto"/>
      </w:divBdr>
    </w:div>
    <w:div w:id="86196645">
      <w:bodyDiv w:val="1"/>
      <w:marLeft w:val="0"/>
      <w:marRight w:val="0"/>
      <w:marTop w:val="0"/>
      <w:marBottom w:val="0"/>
      <w:divBdr>
        <w:top w:val="none" w:sz="0" w:space="0" w:color="auto"/>
        <w:left w:val="none" w:sz="0" w:space="0" w:color="auto"/>
        <w:bottom w:val="none" w:sz="0" w:space="0" w:color="auto"/>
        <w:right w:val="none" w:sz="0" w:space="0" w:color="auto"/>
      </w:divBdr>
    </w:div>
    <w:div w:id="88621728">
      <w:bodyDiv w:val="1"/>
      <w:marLeft w:val="0"/>
      <w:marRight w:val="0"/>
      <w:marTop w:val="0"/>
      <w:marBottom w:val="0"/>
      <w:divBdr>
        <w:top w:val="none" w:sz="0" w:space="0" w:color="auto"/>
        <w:left w:val="none" w:sz="0" w:space="0" w:color="auto"/>
        <w:bottom w:val="none" w:sz="0" w:space="0" w:color="auto"/>
        <w:right w:val="none" w:sz="0" w:space="0" w:color="auto"/>
      </w:divBdr>
    </w:div>
    <w:div w:id="98763254">
      <w:bodyDiv w:val="1"/>
      <w:marLeft w:val="0"/>
      <w:marRight w:val="0"/>
      <w:marTop w:val="0"/>
      <w:marBottom w:val="0"/>
      <w:divBdr>
        <w:top w:val="none" w:sz="0" w:space="0" w:color="auto"/>
        <w:left w:val="none" w:sz="0" w:space="0" w:color="auto"/>
        <w:bottom w:val="none" w:sz="0" w:space="0" w:color="auto"/>
        <w:right w:val="none" w:sz="0" w:space="0" w:color="auto"/>
      </w:divBdr>
    </w:div>
    <w:div w:id="99760132">
      <w:bodyDiv w:val="1"/>
      <w:marLeft w:val="0"/>
      <w:marRight w:val="0"/>
      <w:marTop w:val="0"/>
      <w:marBottom w:val="0"/>
      <w:divBdr>
        <w:top w:val="none" w:sz="0" w:space="0" w:color="auto"/>
        <w:left w:val="none" w:sz="0" w:space="0" w:color="auto"/>
        <w:bottom w:val="none" w:sz="0" w:space="0" w:color="auto"/>
        <w:right w:val="none" w:sz="0" w:space="0" w:color="auto"/>
      </w:divBdr>
    </w:div>
    <w:div w:id="103155265">
      <w:bodyDiv w:val="1"/>
      <w:marLeft w:val="0"/>
      <w:marRight w:val="0"/>
      <w:marTop w:val="0"/>
      <w:marBottom w:val="0"/>
      <w:divBdr>
        <w:top w:val="none" w:sz="0" w:space="0" w:color="auto"/>
        <w:left w:val="none" w:sz="0" w:space="0" w:color="auto"/>
        <w:bottom w:val="none" w:sz="0" w:space="0" w:color="auto"/>
        <w:right w:val="none" w:sz="0" w:space="0" w:color="auto"/>
      </w:divBdr>
    </w:div>
    <w:div w:id="109789983">
      <w:bodyDiv w:val="1"/>
      <w:marLeft w:val="0"/>
      <w:marRight w:val="0"/>
      <w:marTop w:val="0"/>
      <w:marBottom w:val="0"/>
      <w:divBdr>
        <w:top w:val="none" w:sz="0" w:space="0" w:color="auto"/>
        <w:left w:val="none" w:sz="0" w:space="0" w:color="auto"/>
        <w:bottom w:val="none" w:sz="0" w:space="0" w:color="auto"/>
        <w:right w:val="none" w:sz="0" w:space="0" w:color="auto"/>
      </w:divBdr>
    </w:div>
    <w:div w:id="120657488">
      <w:bodyDiv w:val="1"/>
      <w:marLeft w:val="0"/>
      <w:marRight w:val="0"/>
      <w:marTop w:val="0"/>
      <w:marBottom w:val="0"/>
      <w:divBdr>
        <w:top w:val="none" w:sz="0" w:space="0" w:color="auto"/>
        <w:left w:val="none" w:sz="0" w:space="0" w:color="auto"/>
        <w:bottom w:val="none" w:sz="0" w:space="0" w:color="auto"/>
        <w:right w:val="none" w:sz="0" w:space="0" w:color="auto"/>
      </w:divBdr>
    </w:div>
    <w:div w:id="128713377">
      <w:bodyDiv w:val="1"/>
      <w:marLeft w:val="0"/>
      <w:marRight w:val="0"/>
      <w:marTop w:val="0"/>
      <w:marBottom w:val="0"/>
      <w:divBdr>
        <w:top w:val="none" w:sz="0" w:space="0" w:color="auto"/>
        <w:left w:val="none" w:sz="0" w:space="0" w:color="auto"/>
        <w:bottom w:val="none" w:sz="0" w:space="0" w:color="auto"/>
        <w:right w:val="none" w:sz="0" w:space="0" w:color="auto"/>
      </w:divBdr>
    </w:div>
    <w:div w:id="134034538">
      <w:bodyDiv w:val="1"/>
      <w:marLeft w:val="0"/>
      <w:marRight w:val="0"/>
      <w:marTop w:val="0"/>
      <w:marBottom w:val="0"/>
      <w:divBdr>
        <w:top w:val="none" w:sz="0" w:space="0" w:color="auto"/>
        <w:left w:val="none" w:sz="0" w:space="0" w:color="auto"/>
        <w:bottom w:val="none" w:sz="0" w:space="0" w:color="auto"/>
        <w:right w:val="none" w:sz="0" w:space="0" w:color="auto"/>
      </w:divBdr>
    </w:div>
    <w:div w:id="172913870">
      <w:bodyDiv w:val="1"/>
      <w:marLeft w:val="0"/>
      <w:marRight w:val="0"/>
      <w:marTop w:val="0"/>
      <w:marBottom w:val="0"/>
      <w:divBdr>
        <w:top w:val="none" w:sz="0" w:space="0" w:color="auto"/>
        <w:left w:val="none" w:sz="0" w:space="0" w:color="auto"/>
        <w:bottom w:val="none" w:sz="0" w:space="0" w:color="auto"/>
        <w:right w:val="none" w:sz="0" w:space="0" w:color="auto"/>
      </w:divBdr>
    </w:div>
    <w:div w:id="189341216">
      <w:bodyDiv w:val="1"/>
      <w:marLeft w:val="0"/>
      <w:marRight w:val="0"/>
      <w:marTop w:val="0"/>
      <w:marBottom w:val="0"/>
      <w:divBdr>
        <w:top w:val="none" w:sz="0" w:space="0" w:color="auto"/>
        <w:left w:val="none" w:sz="0" w:space="0" w:color="auto"/>
        <w:bottom w:val="none" w:sz="0" w:space="0" w:color="auto"/>
        <w:right w:val="none" w:sz="0" w:space="0" w:color="auto"/>
      </w:divBdr>
    </w:div>
    <w:div w:id="206649946">
      <w:bodyDiv w:val="1"/>
      <w:marLeft w:val="0"/>
      <w:marRight w:val="0"/>
      <w:marTop w:val="0"/>
      <w:marBottom w:val="0"/>
      <w:divBdr>
        <w:top w:val="none" w:sz="0" w:space="0" w:color="auto"/>
        <w:left w:val="none" w:sz="0" w:space="0" w:color="auto"/>
        <w:bottom w:val="none" w:sz="0" w:space="0" w:color="auto"/>
        <w:right w:val="none" w:sz="0" w:space="0" w:color="auto"/>
      </w:divBdr>
    </w:div>
    <w:div w:id="211582555">
      <w:bodyDiv w:val="1"/>
      <w:marLeft w:val="0"/>
      <w:marRight w:val="0"/>
      <w:marTop w:val="0"/>
      <w:marBottom w:val="0"/>
      <w:divBdr>
        <w:top w:val="none" w:sz="0" w:space="0" w:color="auto"/>
        <w:left w:val="none" w:sz="0" w:space="0" w:color="auto"/>
        <w:bottom w:val="none" w:sz="0" w:space="0" w:color="auto"/>
        <w:right w:val="none" w:sz="0" w:space="0" w:color="auto"/>
      </w:divBdr>
    </w:div>
    <w:div w:id="233514864">
      <w:bodyDiv w:val="1"/>
      <w:marLeft w:val="0"/>
      <w:marRight w:val="0"/>
      <w:marTop w:val="0"/>
      <w:marBottom w:val="0"/>
      <w:divBdr>
        <w:top w:val="none" w:sz="0" w:space="0" w:color="auto"/>
        <w:left w:val="none" w:sz="0" w:space="0" w:color="auto"/>
        <w:bottom w:val="none" w:sz="0" w:space="0" w:color="auto"/>
        <w:right w:val="none" w:sz="0" w:space="0" w:color="auto"/>
      </w:divBdr>
    </w:div>
    <w:div w:id="233779736">
      <w:bodyDiv w:val="1"/>
      <w:marLeft w:val="0"/>
      <w:marRight w:val="0"/>
      <w:marTop w:val="0"/>
      <w:marBottom w:val="0"/>
      <w:divBdr>
        <w:top w:val="none" w:sz="0" w:space="0" w:color="auto"/>
        <w:left w:val="none" w:sz="0" w:space="0" w:color="auto"/>
        <w:bottom w:val="none" w:sz="0" w:space="0" w:color="auto"/>
        <w:right w:val="none" w:sz="0" w:space="0" w:color="auto"/>
      </w:divBdr>
    </w:div>
    <w:div w:id="238710618">
      <w:bodyDiv w:val="1"/>
      <w:marLeft w:val="0"/>
      <w:marRight w:val="0"/>
      <w:marTop w:val="0"/>
      <w:marBottom w:val="0"/>
      <w:divBdr>
        <w:top w:val="none" w:sz="0" w:space="0" w:color="auto"/>
        <w:left w:val="none" w:sz="0" w:space="0" w:color="auto"/>
        <w:bottom w:val="none" w:sz="0" w:space="0" w:color="auto"/>
        <w:right w:val="none" w:sz="0" w:space="0" w:color="auto"/>
      </w:divBdr>
    </w:div>
    <w:div w:id="247812095">
      <w:bodyDiv w:val="1"/>
      <w:marLeft w:val="0"/>
      <w:marRight w:val="0"/>
      <w:marTop w:val="0"/>
      <w:marBottom w:val="0"/>
      <w:divBdr>
        <w:top w:val="none" w:sz="0" w:space="0" w:color="auto"/>
        <w:left w:val="none" w:sz="0" w:space="0" w:color="auto"/>
        <w:bottom w:val="none" w:sz="0" w:space="0" w:color="auto"/>
        <w:right w:val="none" w:sz="0" w:space="0" w:color="auto"/>
      </w:divBdr>
    </w:div>
    <w:div w:id="248344499">
      <w:bodyDiv w:val="1"/>
      <w:marLeft w:val="0"/>
      <w:marRight w:val="0"/>
      <w:marTop w:val="0"/>
      <w:marBottom w:val="0"/>
      <w:divBdr>
        <w:top w:val="none" w:sz="0" w:space="0" w:color="auto"/>
        <w:left w:val="none" w:sz="0" w:space="0" w:color="auto"/>
        <w:bottom w:val="none" w:sz="0" w:space="0" w:color="auto"/>
        <w:right w:val="none" w:sz="0" w:space="0" w:color="auto"/>
      </w:divBdr>
    </w:div>
    <w:div w:id="256598287">
      <w:bodyDiv w:val="1"/>
      <w:marLeft w:val="0"/>
      <w:marRight w:val="0"/>
      <w:marTop w:val="0"/>
      <w:marBottom w:val="0"/>
      <w:divBdr>
        <w:top w:val="none" w:sz="0" w:space="0" w:color="auto"/>
        <w:left w:val="none" w:sz="0" w:space="0" w:color="auto"/>
        <w:bottom w:val="none" w:sz="0" w:space="0" w:color="auto"/>
        <w:right w:val="none" w:sz="0" w:space="0" w:color="auto"/>
      </w:divBdr>
    </w:div>
    <w:div w:id="260797238">
      <w:bodyDiv w:val="1"/>
      <w:marLeft w:val="0"/>
      <w:marRight w:val="0"/>
      <w:marTop w:val="0"/>
      <w:marBottom w:val="0"/>
      <w:divBdr>
        <w:top w:val="none" w:sz="0" w:space="0" w:color="auto"/>
        <w:left w:val="none" w:sz="0" w:space="0" w:color="auto"/>
        <w:bottom w:val="none" w:sz="0" w:space="0" w:color="auto"/>
        <w:right w:val="none" w:sz="0" w:space="0" w:color="auto"/>
      </w:divBdr>
    </w:div>
    <w:div w:id="261423232">
      <w:bodyDiv w:val="1"/>
      <w:marLeft w:val="0"/>
      <w:marRight w:val="0"/>
      <w:marTop w:val="0"/>
      <w:marBottom w:val="0"/>
      <w:divBdr>
        <w:top w:val="none" w:sz="0" w:space="0" w:color="auto"/>
        <w:left w:val="none" w:sz="0" w:space="0" w:color="auto"/>
        <w:bottom w:val="none" w:sz="0" w:space="0" w:color="auto"/>
        <w:right w:val="none" w:sz="0" w:space="0" w:color="auto"/>
      </w:divBdr>
    </w:div>
    <w:div w:id="281882727">
      <w:bodyDiv w:val="1"/>
      <w:marLeft w:val="0"/>
      <w:marRight w:val="0"/>
      <w:marTop w:val="0"/>
      <w:marBottom w:val="0"/>
      <w:divBdr>
        <w:top w:val="none" w:sz="0" w:space="0" w:color="auto"/>
        <w:left w:val="none" w:sz="0" w:space="0" w:color="auto"/>
        <w:bottom w:val="none" w:sz="0" w:space="0" w:color="auto"/>
        <w:right w:val="none" w:sz="0" w:space="0" w:color="auto"/>
      </w:divBdr>
    </w:div>
    <w:div w:id="285624280">
      <w:bodyDiv w:val="1"/>
      <w:marLeft w:val="0"/>
      <w:marRight w:val="0"/>
      <w:marTop w:val="0"/>
      <w:marBottom w:val="0"/>
      <w:divBdr>
        <w:top w:val="none" w:sz="0" w:space="0" w:color="auto"/>
        <w:left w:val="none" w:sz="0" w:space="0" w:color="auto"/>
        <w:bottom w:val="none" w:sz="0" w:space="0" w:color="auto"/>
        <w:right w:val="none" w:sz="0" w:space="0" w:color="auto"/>
      </w:divBdr>
    </w:div>
    <w:div w:id="285744495">
      <w:bodyDiv w:val="1"/>
      <w:marLeft w:val="0"/>
      <w:marRight w:val="0"/>
      <w:marTop w:val="0"/>
      <w:marBottom w:val="0"/>
      <w:divBdr>
        <w:top w:val="none" w:sz="0" w:space="0" w:color="auto"/>
        <w:left w:val="none" w:sz="0" w:space="0" w:color="auto"/>
        <w:bottom w:val="none" w:sz="0" w:space="0" w:color="auto"/>
        <w:right w:val="none" w:sz="0" w:space="0" w:color="auto"/>
      </w:divBdr>
    </w:div>
    <w:div w:id="301424911">
      <w:bodyDiv w:val="1"/>
      <w:marLeft w:val="0"/>
      <w:marRight w:val="0"/>
      <w:marTop w:val="0"/>
      <w:marBottom w:val="0"/>
      <w:divBdr>
        <w:top w:val="none" w:sz="0" w:space="0" w:color="auto"/>
        <w:left w:val="none" w:sz="0" w:space="0" w:color="auto"/>
        <w:bottom w:val="none" w:sz="0" w:space="0" w:color="auto"/>
        <w:right w:val="none" w:sz="0" w:space="0" w:color="auto"/>
      </w:divBdr>
    </w:div>
    <w:div w:id="308750495">
      <w:bodyDiv w:val="1"/>
      <w:marLeft w:val="0"/>
      <w:marRight w:val="0"/>
      <w:marTop w:val="0"/>
      <w:marBottom w:val="0"/>
      <w:divBdr>
        <w:top w:val="none" w:sz="0" w:space="0" w:color="auto"/>
        <w:left w:val="none" w:sz="0" w:space="0" w:color="auto"/>
        <w:bottom w:val="none" w:sz="0" w:space="0" w:color="auto"/>
        <w:right w:val="none" w:sz="0" w:space="0" w:color="auto"/>
      </w:divBdr>
    </w:div>
    <w:div w:id="316761917">
      <w:bodyDiv w:val="1"/>
      <w:marLeft w:val="0"/>
      <w:marRight w:val="0"/>
      <w:marTop w:val="0"/>
      <w:marBottom w:val="0"/>
      <w:divBdr>
        <w:top w:val="none" w:sz="0" w:space="0" w:color="auto"/>
        <w:left w:val="none" w:sz="0" w:space="0" w:color="auto"/>
        <w:bottom w:val="none" w:sz="0" w:space="0" w:color="auto"/>
        <w:right w:val="none" w:sz="0" w:space="0" w:color="auto"/>
      </w:divBdr>
    </w:div>
    <w:div w:id="321856458">
      <w:bodyDiv w:val="1"/>
      <w:marLeft w:val="0"/>
      <w:marRight w:val="0"/>
      <w:marTop w:val="0"/>
      <w:marBottom w:val="0"/>
      <w:divBdr>
        <w:top w:val="none" w:sz="0" w:space="0" w:color="auto"/>
        <w:left w:val="none" w:sz="0" w:space="0" w:color="auto"/>
        <w:bottom w:val="none" w:sz="0" w:space="0" w:color="auto"/>
        <w:right w:val="none" w:sz="0" w:space="0" w:color="auto"/>
      </w:divBdr>
    </w:div>
    <w:div w:id="324403244">
      <w:bodyDiv w:val="1"/>
      <w:marLeft w:val="0"/>
      <w:marRight w:val="0"/>
      <w:marTop w:val="0"/>
      <w:marBottom w:val="0"/>
      <w:divBdr>
        <w:top w:val="none" w:sz="0" w:space="0" w:color="auto"/>
        <w:left w:val="none" w:sz="0" w:space="0" w:color="auto"/>
        <w:bottom w:val="none" w:sz="0" w:space="0" w:color="auto"/>
        <w:right w:val="none" w:sz="0" w:space="0" w:color="auto"/>
      </w:divBdr>
    </w:div>
    <w:div w:id="340476641">
      <w:bodyDiv w:val="1"/>
      <w:marLeft w:val="0"/>
      <w:marRight w:val="0"/>
      <w:marTop w:val="0"/>
      <w:marBottom w:val="0"/>
      <w:divBdr>
        <w:top w:val="none" w:sz="0" w:space="0" w:color="auto"/>
        <w:left w:val="none" w:sz="0" w:space="0" w:color="auto"/>
        <w:bottom w:val="none" w:sz="0" w:space="0" w:color="auto"/>
        <w:right w:val="none" w:sz="0" w:space="0" w:color="auto"/>
      </w:divBdr>
    </w:div>
    <w:div w:id="353767640">
      <w:bodyDiv w:val="1"/>
      <w:marLeft w:val="0"/>
      <w:marRight w:val="0"/>
      <w:marTop w:val="0"/>
      <w:marBottom w:val="0"/>
      <w:divBdr>
        <w:top w:val="none" w:sz="0" w:space="0" w:color="auto"/>
        <w:left w:val="none" w:sz="0" w:space="0" w:color="auto"/>
        <w:bottom w:val="none" w:sz="0" w:space="0" w:color="auto"/>
        <w:right w:val="none" w:sz="0" w:space="0" w:color="auto"/>
      </w:divBdr>
    </w:div>
    <w:div w:id="362050143">
      <w:bodyDiv w:val="1"/>
      <w:marLeft w:val="0"/>
      <w:marRight w:val="0"/>
      <w:marTop w:val="0"/>
      <w:marBottom w:val="0"/>
      <w:divBdr>
        <w:top w:val="none" w:sz="0" w:space="0" w:color="auto"/>
        <w:left w:val="none" w:sz="0" w:space="0" w:color="auto"/>
        <w:bottom w:val="none" w:sz="0" w:space="0" w:color="auto"/>
        <w:right w:val="none" w:sz="0" w:space="0" w:color="auto"/>
      </w:divBdr>
    </w:div>
    <w:div w:id="365760988">
      <w:bodyDiv w:val="1"/>
      <w:marLeft w:val="0"/>
      <w:marRight w:val="0"/>
      <w:marTop w:val="0"/>
      <w:marBottom w:val="0"/>
      <w:divBdr>
        <w:top w:val="none" w:sz="0" w:space="0" w:color="auto"/>
        <w:left w:val="none" w:sz="0" w:space="0" w:color="auto"/>
        <w:bottom w:val="none" w:sz="0" w:space="0" w:color="auto"/>
        <w:right w:val="none" w:sz="0" w:space="0" w:color="auto"/>
      </w:divBdr>
    </w:div>
    <w:div w:id="383067780">
      <w:bodyDiv w:val="1"/>
      <w:marLeft w:val="0"/>
      <w:marRight w:val="0"/>
      <w:marTop w:val="0"/>
      <w:marBottom w:val="0"/>
      <w:divBdr>
        <w:top w:val="none" w:sz="0" w:space="0" w:color="auto"/>
        <w:left w:val="none" w:sz="0" w:space="0" w:color="auto"/>
        <w:bottom w:val="none" w:sz="0" w:space="0" w:color="auto"/>
        <w:right w:val="none" w:sz="0" w:space="0" w:color="auto"/>
      </w:divBdr>
    </w:div>
    <w:div w:id="386953425">
      <w:bodyDiv w:val="1"/>
      <w:marLeft w:val="0"/>
      <w:marRight w:val="0"/>
      <w:marTop w:val="0"/>
      <w:marBottom w:val="0"/>
      <w:divBdr>
        <w:top w:val="none" w:sz="0" w:space="0" w:color="auto"/>
        <w:left w:val="none" w:sz="0" w:space="0" w:color="auto"/>
        <w:bottom w:val="none" w:sz="0" w:space="0" w:color="auto"/>
        <w:right w:val="none" w:sz="0" w:space="0" w:color="auto"/>
      </w:divBdr>
    </w:div>
    <w:div w:id="412556059">
      <w:bodyDiv w:val="1"/>
      <w:marLeft w:val="0"/>
      <w:marRight w:val="0"/>
      <w:marTop w:val="0"/>
      <w:marBottom w:val="0"/>
      <w:divBdr>
        <w:top w:val="none" w:sz="0" w:space="0" w:color="auto"/>
        <w:left w:val="none" w:sz="0" w:space="0" w:color="auto"/>
        <w:bottom w:val="none" w:sz="0" w:space="0" w:color="auto"/>
        <w:right w:val="none" w:sz="0" w:space="0" w:color="auto"/>
      </w:divBdr>
    </w:div>
    <w:div w:id="417214566">
      <w:bodyDiv w:val="1"/>
      <w:marLeft w:val="0"/>
      <w:marRight w:val="0"/>
      <w:marTop w:val="0"/>
      <w:marBottom w:val="0"/>
      <w:divBdr>
        <w:top w:val="none" w:sz="0" w:space="0" w:color="auto"/>
        <w:left w:val="none" w:sz="0" w:space="0" w:color="auto"/>
        <w:bottom w:val="none" w:sz="0" w:space="0" w:color="auto"/>
        <w:right w:val="none" w:sz="0" w:space="0" w:color="auto"/>
      </w:divBdr>
    </w:div>
    <w:div w:id="425271534">
      <w:bodyDiv w:val="1"/>
      <w:marLeft w:val="0"/>
      <w:marRight w:val="0"/>
      <w:marTop w:val="0"/>
      <w:marBottom w:val="0"/>
      <w:divBdr>
        <w:top w:val="none" w:sz="0" w:space="0" w:color="auto"/>
        <w:left w:val="none" w:sz="0" w:space="0" w:color="auto"/>
        <w:bottom w:val="none" w:sz="0" w:space="0" w:color="auto"/>
        <w:right w:val="none" w:sz="0" w:space="0" w:color="auto"/>
      </w:divBdr>
    </w:div>
    <w:div w:id="441808143">
      <w:bodyDiv w:val="1"/>
      <w:marLeft w:val="0"/>
      <w:marRight w:val="0"/>
      <w:marTop w:val="0"/>
      <w:marBottom w:val="0"/>
      <w:divBdr>
        <w:top w:val="none" w:sz="0" w:space="0" w:color="auto"/>
        <w:left w:val="none" w:sz="0" w:space="0" w:color="auto"/>
        <w:bottom w:val="none" w:sz="0" w:space="0" w:color="auto"/>
        <w:right w:val="none" w:sz="0" w:space="0" w:color="auto"/>
      </w:divBdr>
    </w:div>
    <w:div w:id="458764841">
      <w:bodyDiv w:val="1"/>
      <w:marLeft w:val="0"/>
      <w:marRight w:val="0"/>
      <w:marTop w:val="0"/>
      <w:marBottom w:val="0"/>
      <w:divBdr>
        <w:top w:val="none" w:sz="0" w:space="0" w:color="auto"/>
        <w:left w:val="none" w:sz="0" w:space="0" w:color="auto"/>
        <w:bottom w:val="none" w:sz="0" w:space="0" w:color="auto"/>
        <w:right w:val="none" w:sz="0" w:space="0" w:color="auto"/>
      </w:divBdr>
    </w:div>
    <w:div w:id="491336603">
      <w:bodyDiv w:val="1"/>
      <w:marLeft w:val="0"/>
      <w:marRight w:val="0"/>
      <w:marTop w:val="0"/>
      <w:marBottom w:val="0"/>
      <w:divBdr>
        <w:top w:val="none" w:sz="0" w:space="0" w:color="auto"/>
        <w:left w:val="none" w:sz="0" w:space="0" w:color="auto"/>
        <w:bottom w:val="none" w:sz="0" w:space="0" w:color="auto"/>
        <w:right w:val="none" w:sz="0" w:space="0" w:color="auto"/>
      </w:divBdr>
    </w:div>
    <w:div w:id="492794054">
      <w:bodyDiv w:val="1"/>
      <w:marLeft w:val="0"/>
      <w:marRight w:val="0"/>
      <w:marTop w:val="0"/>
      <w:marBottom w:val="0"/>
      <w:divBdr>
        <w:top w:val="none" w:sz="0" w:space="0" w:color="auto"/>
        <w:left w:val="none" w:sz="0" w:space="0" w:color="auto"/>
        <w:bottom w:val="none" w:sz="0" w:space="0" w:color="auto"/>
        <w:right w:val="none" w:sz="0" w:space="0" w:color="auto"/>
      </w:divBdr>
    </w:div>
    <w:div w:id="499660666">
      <w:bodyDiv w:val="1"/>
      <w:marLeft w:val="0"/>
      <w:marRight w:val="0"/>
      <w:marTop w:val="0"/>
      <w:marBottom w:val="0"/>
      <w:divBdr>
        <w:top w:val="none" w:sz="0" w:space="0" w:color="auto"/>
        <w:left w:val="none" w:sz="0" w:space="0" w:color="auto"/>
        <w:bottom w:val="none" w:sz="0" w:space="0" w:color="auto"/>
        <w:right w:val="none" w:sz="0" w:space="0" w:color="auto"/>
      </w:divBdr>
    </w:div>
    <w:div w:id="503514457">
      <w:bodyDiv w:val="1"/>
      <w:marLeft w:val="0"/>
      <w:marRight w:val="0"/>
      <w:marTop w:val="0"/>
      <w:marBottom w:val="0"/>
      <w:divBdr>
        <w:top w:val="none" w:sz="0" w:space="0" w:color="auto"/>
        <w:left w:val="none" w:sz="0" w:space="0" w:color="auto"/>
        <w:bottom w:val="none" w:sz="0" w:space="0" w:color="auto"/>
        <w:right w:val="none" w:sz="0" w:space="0" w:color="auto"/>
      </w:divBdr>
    </w:div>
    <w:div w:id="507405215">
      <w:bodyDiv w:val="1"/>
      <w:marLeft w:val="0"/>
      <w:marRight w:val="0"/>
      <w:marTop w:val="0"/>
      <w:marBottom w:val="0"/>
      <w:divBdr>
        <w:top w:val="none" w:sz="0" w:space="0" w:color="auto"/>
        <w:left w:val="none" w:sz="0" w:space="0" w:color="auto"/>
        <w:bottom w:val="none" w:sz="0" w:space="0" w:color="auto"/>
        <w:right w:val="none" w:sz="0" w:space="0" w:color="auto"/>
      </w:divBdr>
    </w:div>
    <w:div w:id="512648789">
      <w:bodyDiv w:val="1"/>
      <w:marLeft w:val="0"/>
      <w:marRight w:val="0"/>
      <w:marTop w:val="0"/>
      <w:marBottom w:val="0"/>
      <w:divBdr>
        <w:top w:val="none" w:sz="0" w:space="0" w:color="auto"/>
        <w:left w:val="none" w:sz="0" w:space="0" w:color="auto"/>
        <w:bottom w:val="none" w:sz="0" w:space="0" w:color="auto"/>
        <w:right w:val="none" w:sz="0" w:space="0" w:color="auto"/>
      </w:divBdr>
    </w:div>
    <w:div w:id="534345353">
      <w:bodyDiv w:val="1"/>
      <w:marLeft w:val="0"/>
      <w:marRight w:val="0"/>
      <w:marTop w:val="0"/>
      <w:marBottom w:val="0"/>
      <w:divBdr>
        <w:top w:val="none" w:sz="0" w:space="0" w:color="auto"/>
        <w:left w:val="none" w:sz="0" w:space="0" w:color="auto"/>
        <w:bottom w:val="none" w:sz="0" w:space="0" w:color="auto"/>
        <w:right w:val="none" w:sz="0" w:space="0" w:color="auto"/>
      </w:divBdr>
    </w:div>
    <w:div w:id="545261508">
      <w:bodyDiv w:val="1"/>
      <w:marLeft w:val="0"/>
      <w:marRight w:val="0"/>
      <w:marTop w:val="0"/>
      <w:marBottom w:val="0"/>
      <w:divBdr>
        <w:top w:val="none" w:sz="0" w:space="0" w:color="auto"/>
        <w:left w:val="none" w:sz="0" w:space="0" w:color="auto"/>
        <w:bottom w:val="none" w:sz="0" w:space="0" w:color="auto"/>
        <w:right w:val="none" w:sz="0" w:space="0" w:color="auto"/>
      </w:divBdr>
    </w:div>
    <w:div w:id="553470658">
      <w:bodyDiv w:val="1"/>
      <w:marLeft w:val="0"/>
      <w:marRight w:val="0"/>
      <w:marTop w:val="0"/>
      <w:marBottom w:val="0"/>
      <w:divBdr>
        <w:top w:val="none" w:sz="0" w:space="0" w:color="auto"/>
        <w:left w:val="none" w:sz="0" w:space="0" w:color="auto"/>
        <w:bottom w:val="none" w:sz="0" w:space="0" w:color="auto"/>
        <w:right w:val="none" w:sz="0" w:space="0" w:color="auto"/>
      </w:divBdr>
    </w:div>
    <w:div w:id="579606451">
      <w:bodyDiv w:val="1"/>
      <w:marLeft w:val="0"/>
      <w:marRight w:val="0"/>
      <w:marTop w:val="0"/>
      <w:marBottom w:val="0"/>
      <w:divBdr>
        <w:top w:val="none" w:sz="0" w:space="0" w:color="auto"/>
        <w:left w:val="none" w:sz="0" w:space="0" w:color="auto"/>
        <w:bottom w:val="none" w:sz="0" w:space="0" w:color="auto"/>
        <w:right w:val="none" w:sz="0" w:space="0" w:color="auto"/>
      </w:divBdr>
    </w:div>
    <w:div w:id="616835684">
      <w:bodyDiv w:val="1"/>
      <w:marLeft w:val="0"/>
      <w:marRight w:val="0"/>
      <w:marTop w:val="0"/>
      <w:marBottom w:val="0"/>
      <w:divBdr>
        <w:top w:val="none" w:sz="0" w:space="0" w:color="auto"/>
        <w:left w:val="none" w:sz="0" w:space="0" w:color="auto"/>
        <w:bottom w:val="none" w:sz="0" w:space="0" w:color="auto"/>
        <w:right w:val="none" w:sz="0" w:space="0" w:color="auto"/>
      </w:divBdr>
    </w:div>
    <w:div w:id="630474907">
      <w:bodyDiv w:val="1"/>
      <w:marLeft w:val="0"/>
      <w:marRight w:val="0"/>
      <w:marTop w:val="0"/>
      <w:marBottom w:val="0"/>
      <w:divBdr>
        <w:top w:val="none" w:sz="0" w:space="0" w:color="auto"/>
        <w:left w:val="none" w:sz="0" w:space="0" w:color="auto"/>
        <w:bottom w:val="none" w:sz="0" w:space="0" w:color="auto"/>
        <w:right w:val="none" w:sz="0" w:space="0" w:color="auto"/>
      </w:divBdr>
    </w:div>
    <w:div w:id="646474209">
      <w:bodyDiv w:val="1"/>
      <w:marLeft w:val="0"/>
      <w:marRight w:val="0"/>
      <w:marTop w:val="0"/>
      <w:marBottom w:val="0"/>
      <w:divBdr>
        <w:top w:val="none" w:sz="0" w:space="0" w:color="auto"/>
        <w:left w:val="none" w:sz="0" w:space="0" w:color="auto"/>
        <w:bottom w:val="none" w:sz="0" w:space="0" w:color="auto"/>
        <w:right w:val="none" w:sz="0" w:space="0" w:color="auto"/>
      </w:divBdr>
    </w:div>
    <w:div w:id="672026172">
      <w:bodyDiv w:val="1"/>
      <w:marLeft w:val="0"/>
      <w:marRight w:val="0"/>
      <w:marTop w:val="0"/>
      <w:marBottom w:val="0"/>
      <w:divBdr>
        <w:top w:val="none" w:sz="0" w:space="0" w:color="auto"/>
        <w:left w:val="none" w:sz="0" w:space="0" w:color="auto"/>
        <w:bottom w:val="none" w:sz="0" w:space="0" w:color="auto"/>
        <w:right w:val="none" w:sz="0" w:space="0" w:color="auto"/>
      </w:divBdr>
    </w:div>
    <w:div w:id="677270536">
      <w:bodyDiv w:val="1"/>
      <w:marLeft w:val="0"/>
      <w:marRight w:val="0"/>
      <w:marTop w:val="0"/>
      <w:marBottom w:val="0"/>
      <w:divBdr>
        <w:top w:val="none" w:sz="0" w:space="0" w:color="auto"/>
        <w:left w:val="none" w:sz="0" w:space="0" w:color="auto"/>
        <w:bottom w:val="none" w:sz="0" w:space="0" w:color="auto"/>
        <w:right w:val="none" w:sz="0" w:space="0" w:color="auto"/>
      </w:divBdr>
    </w:div>
    <w:div w:id="708339042">
      <w:bodyDiv w:val="1"/>
      <w:marLeft w:val="0"/>
      <w:marRight w:val="0"/>
      <w:marTop w:val="0"/>
      <w:marBottom w:val="0"/>
      <w:divBdr>
        <w:top w:val="none" w:sz="0" w:space="0" w:color="auto"/>
        <w:left w:val="none" w:sz="0" w:space="0" w:color="auto"/>
        <w:bottom w:val="none" w:sz="0" w:space="0" w:color="auto"/>
        <w:right w:val="none" w:sz="0" w:space="0" w:color="auto"/>
      </w:divBdr>
    </w:div>
    <w:div w:id="718431397">
      <w:bodyDiv w:val="1"/>
      <w:marLeft w:val="0"/>
      <w:marRight w:val="0"/>
      <w:marTop w:val="0"/>
      <w:marBottom w:val="0"/>
      <w:divBdr>
        <w:top w:val="none" w:sz="0" w:space="0" w:color="auto"/>
        <w:left w:val="none" w:sz="0" w:space="0" w:color="auto"/>
        <w:bottom w:val="none" w:sz="0" w:space="0" w:color="auto"/>
        <w:right w:val="none" w:sz="0" w:space="0" w:color="auto"/>
      </w:divBdr>
    </w:div>
    <w:div w:id="723138415">
      <w:bodyDiv w:val="1"/>
      <w:marLeft w:val="0"/>
      <w:marRight w:val="0"/>
      <w:marTop w:val="0"/>
      <w:marBottom w:val="0"/>
      <w:divBdr>
        <w:top w:val="none" w:sz="0" w:space="0" w:color="auto"/>
        <w:left w:val="none" w:sz="0" w:space="0" w:color="auto"/>
        <w:bottom w:val="none" w:sz="0" w:space="0" w:color="auto"/>
        <w:right w:val="none" w:sz="0" w:space="0" w:color="auto"/>
      </w:divBdr>
    </w:div>
    <w:div w:id="755631607">
      <w:bodyDiv w:val="1"/>
      <w:marLeft w:val="0"/>
      <w:marRight w:val="0"/>
      <w:marTop w:val="0"/>
      <w:marBottom w:val="0"/>
      <w:divBdr>
        <w:top w:val="none" w:sz="0" w:space="0" w:color="auto"/>
        <w:left w:val="none" w:sz="0" w:space="0" w:color="auto"/>
        <w:bottom w:val="none" w:sz="0" w:space="0" w:color="auto"/>
        <w:right w:val="none" w:sz="0" w:space="0" w:color="auto"/>
      </w:divBdr>
    </w:div>
    <w:div w:id="775177984">
      <w:bodyDiv w:val="1"/>
      <w:marLeft w:val="0"/>
      <w:marRight w:val="0"/>
      <w:marTop w:val="0"/>
      <w:marBottom w:val="0"/>
      <w:divBdr>
        <w:top w:val="none" w:sz="0" w:space="0" w:color="auto"/>
        <w:left w:val="none" w:sz="0" w:space="0" w:color="auto"/>
        <w:bottom w:val="none" w:sz="0" w:space="0" w:color="auto"/>
        <w:right w:val="none" w:sz="0" w:space="0" w:color="auto"/>
      </w:divBdr>
    </w:div>
    <w:div w:id="783310142">
      <w:bodyDiv w:val="1"/>
      <w:marLeft w:val="0"/>
      <w:marRight w:val="0"/>
      <w:marTop w:val="0"/>
      <w:marBottom w:val="0"/>
      <w:divBdr>
        <w:top w:val="none" w:sz="0" w:space="0" w:color="auto"/>
        <w:left w:val="none" w:sz="0" w:space="0" w:color="auto"/>
        <w:bottom w:val="none" w:sz="0" w:space="0" w:color="auto"/>
        <w:right w:val="none" w:sz="0" w:space="0" w:color="auto"/>
      </w:divBdr>
    </w:div>
    <w:div w:id="796026618">
      <w:bodyDiv w:val="1"/>
      <w:marLeft w:val="0"/>
      <w:marRight w:val="0"/>
      <w:marTop w:val="0"/>
      <w:marBottom w:val="0"/>
      <w:divBdr>
        <w:top w:val="none" w:sz="0" w:space="0" w:color="auto"/>
        <w:left w:val="none" w:sz="0" w:space="0" w:color="auto"/>
        <w:bottom w:val="none" w:sz="0" w:space="0" w:color="auto"/>
        <w:right w:val="none" w:sz="0" w:space="0" w:color="auto"/>
      </w:divBdr>
    </w:div>
    <w:div w:id="814638609">
      <w:bodyDiv w:val="1"/>
      <w:marLeft w:val="0"/>
      <w:marRight w:val="0"/>
      <w:marTop w:val="0"/>
      <w:marBottom w:val="0"/>
      <w:divBdr>
        <w:top w:val="none" w:sz="0" w:space="0" w:color="auto"/>
        <w:left w:val="none" w:sz="0" w:space="0" w:color="auto"/>
        <w:bottom w:val="none" w:sz="0" w:space="0" w:color="auto"/>
        <w:right w:val="none" w:sz="0" w:space="0" w:color="auto"/>
      </w:divBdr>
    </w:div>
    <w:div w:id="828904847">
      <w:bodyDiv w:val="1"/>
      <w:marLeft w:val="0"/>
      <w:marRight w:val="0"/>
      <w:marTop w:val="0"/>
      <w:marBottom w:val="0"/>
      <w:divBdr>
        <w:top w:val="none" w:sz="0" w:space="0" w:color="auto"/>
        <w:left w:val="none" w:sz="0" w:space="0" w:color="auto"/>
        <w:bottom w:val="none" w:sz="0" w:space="0" w:color="auto"/>
        <w:right w:val="none" w:sz="0" w:space="0" w:color="auto"/>
      </w:divBdr>
    </w:div>
    <w:div w:id="838345213">
      <w:bodyDiv w:val="1"/>
      <w:marLeft w:val="0"/>
      <w:marRight w:val="0"/>
      <w:marTop w:val="0"/>
      <w:marBottom w:val="0"/>
      <w:divBdr>
        <w:top w:val="none" w:sz="0" w:space="0" w:color="auto"/>
        <w:left w:val="none" w:sz="0" w:space="0" w:color="auto"/>
        <w:bottom w:val="none" w:sz="0" w:space="0" w:color="auto"/>
        <w:right w:val="none" w:sz="0" w:space="0" w:color="auto"/>
      </w:divBdr>
    </w:div>
    <w:div w:id="838886671">
      <w:bodyDiv w:val="1"/>
      <w:marLeft w:val="0"/>
      <w:marRight w:val="0"/>
      <w:marTop w:val="0"/>
      <w:marBottom w:val="0"/>
      <w:divBdr>
        <w:top w:val="none" w:sz="0" w:space="0" w:color="auto"/>
        <w:left w:val="none" w:sz="0" w:space="0" w:color="auto"/>
        <w:bottom w:val="none" w:sz="0" w:space="0" w:color="auto"/>
        <w:right w:val="none" w:sz="0" w:space="0" w:color="auto"/>
      </w:divBdr>
    </w:div>
    <w:div w:id="863594158">
      <w:bodyDiv w:val="1"/>
      <w:marLeft w:val="0"/>
      <w:marRight w:val="0"/>
      <w:marTop w:val="0"/>
      <w:marBottom w:val="0"/>
      <w:divBdr>
        <w:top w:val="none" w:sz="0" w:space="0" w:color="auto"/>
        <w:left w:val="none" w:sz="0" w:space="0" w:color="auto"/>
        <w:bottom w:val="none" w:sz="0" w:space="0" w:color="auto"/>
        <w:right w:val="none" w:sz="0" w:space="0" w:color="auto"/>
      </w:divBdr>
    </w:div>
    <w:div w:id="885877943">
      <w:bodyDiv w:val="1"/>
      <w:marLeft w:val="0"/>
      <w:marRight w:val="0"/>
      <w:marTop w:val="0"/>
      <w:marBottom w:val="0"/>
      <w:divBdr>
        <w:top w:val="none" w:sz="0" w:space="0" w:color="auto"/>
        <w:left w:val="none" w:sz="0" w:space="0" w:color="auto"/>
        <w:bottom w:val="none" w:sz="0" w:space="0" w:color="auto"/>
        <w:right w:val="none" w:sz="0" w:space="0" w:color="auto"/>
      </w:divBdr>
    </w:div>
    <w:div w:id="914974113">
      <w:bodyDiv w:val="1"/>
      <w:marLeft w:val="0"/>
      <w:marRight w:val="0"/>
      <w:marTop w:val="0"/>
      <w:marBottom w:val="0"/>
      <w:divBdr>
        <w:top w:val="none" w:sz="0" w:space="0" w:color="auto"/>
        <w:left w:val="none" w:sz="0" w:space="0" w:color="auto"/>
        <w:bottom w:val="none" w:sz="0" w:space="0" w:color="auto"/>
        <w:right w:val="none" w:sz="0" w:space="0" w:color="auto"/>
      </w:divBdr>
    </w:div>
    <w:div w:id="924609852">
      <w:bodyDiv w:val="1"/>
      <w:marLeft w:val="0"/>
      <w:marRight w:val="0"/>
      <w:marTop w:val="0"/>
      <w:marBottom w:val="0"/>
      <w:divBdr>
        <w:top w:val="none" w:sz="0" w:space="0" w:color="auto"/>
        <w:left w:val="none" w:sz="0" w:space="0" w:color="auto"/>
        <w:bottom w:val="none" w:sz="0" w:space="0" w:color="auto"/>
        <w:right w:val="none" w:sz="0" w:space="0" w:color="auto"/>
      </w:divBdr>
    </w:div>
    <w:div w:id="927539820">
      <w:bodyDiv w:val="1"/>
      <w:marLeft w:val="0"/>
      <w:marRight w:val="0"/>
      <w:marTop w:val="0"/>
      <w:marBottom w:val="0"/>
      <w:divBdr>
        <w:top w:val="none" w:sz="0" w:space="0" w:color="auto"/>
        <w:left w:val="none" w:sz="0" w:space="0" w:color="auto"/>
        <w:bottom w:val="none" w:sz="0" w:space="0" w:color="auto"/>
        <w:right w:val="none" w:sz="0" w:space="0" w:color="auto"/>
      </w:divBdr>
    </w:div>
    <w:div w:id="953681713">
      <w:bodyDiv w:val="1"/>
      <w:marLeft w:val="0"/>
      <w:marRight w:val="0"/>
      <w:marTop w:val="0"/>
      <w:marBottom w:val="0"/>
      <w:divBdr>
        <w:top w:val="none" w:sz="0" w:space="0" w:color="auto"/>
        <w:left w:val="none" w:sz="0" w:space="0" w:color="auto"/>
        <w:bottom w:val="none" w:sz="0" w:space="0" w:color="auto"/>
        <w:right w:val="none" w:sz="0" w:space="0" w:color="auto"/>
      </w:divBdr>
    </w:div>
    <w:div w:id="956988843">
      <w:bodyDiv w:val="1"/>
      <w:marLeft w:val="0"/>
      <w:marRight w:val="0"/>
      <w:marTop w:val="0"/>
      <w:marBottom w:val="0"/>
      <w:divBdr>
        <w:top w:val="none" w:sz="0" w:space="0" w:color="auto"/>
        <w:left w:val="none" w:sz="0" w:space="0" w:color="auto"/>
        <w:bottom w:val="none" w:sz="0" w:space="0" w:color="auto"/>
        <w:right w:val="none" w:sz="0" w:space="0" w:color="auto"/>
      </w:divBdr>
    </w:div>
    <w:div w:id="981813077">
      <w:bodyDiv w:val="1"/>
      <w:marLeft w:val="0"/>
      <w:marRight w:val="0"/>
      <w:marTop w:val="0"/>
      <w:marBottom w:val="0"/>
      <w:divBdr>
        <w:top w:val="none" w:sz="0" w:space="0" w:color="auto"/>
        <w:left w:val="none" w:sz="0" w:space="0" w:color="auto"/>
        <w:bottom w:val="none" w:sz="0" w:space="0" w:color="auto"/>
        <w:right w:val="none" w:sz="0" w:space="0" w:color="auto"/>
      </w:divBdr>
    </w:div>
    <w:div w:id="990135158">
      <w:bodyDiv w:val="1"/>
      <w:marLeft w:val="0"/>
      <w:marRight w:val="0"/>
      <w:marTop w:val="0"/>
      <w:marBottom w:val="0"/>
      <w:divBdr>
        <w:top w:val="none" w:sz="0" w:space="0" w:color="auto"/>
        <w:left w:val="none" w:sz="0" w:space="0" w:color="auto"/>
        <w:bottom w:val="none" w:sz="0" w:space="0" w:color="auto"/>
        <w:right w:val="none" w:sz="0" w:space="0" w:color="auto"/>
      </w:divBdr>
    </w:div>
    <w:div w:id="1001196188">
      <w:bodyDiv w:val="1"/>
      <w:marLeft w:val="0"/>
      <w:marRight w:val="0"/>
      <w:marTop w:val="0"/>
      <w:marBottom w:val="0"/>
      <w:divBdr>
        <w:top w:val="none" w:sz="0" w:space="0" w:color="auto"/>
        <w:left w:val="none" w:sz="0" w:space="0" w:color="auto"/>
        <w:bottom w:val="none" w:sz="0" w:space="0" w:color="auto"/>
        <w:right w:val="none" w:sz="0" w:space="0" w:color="auto"/>
      </w:divBdr>
    </w:div>
    <w:div w:id="1001548029">
      <w:bodyDiv w:val="1"/>
      <w:marLeft w:val="0"/>
      <w:marRight w:val="0"/>
      <w:marTop w:val="0"/>
      <w:marBottom w:val="0"/>
      <w:divBdr>
        <w:top w:val="none" w:sz="0" w:space="0" w:color="auto"/>
        <w:left w:val="none" w:sz="0" w:space="0" w:color="auto"/>
        <w:bottom w:val="none" w:sz="0" w:space="0" w:color="auto"/>
        <w:right w:val="none" w:sz="0" w:space="0" w:color="auto"/>
      </w:divBdr>
    </w:div>
    <w:div w:id="1014722418">
      <w:bodyDiv w:val="1"/>
      <w:marLeft w:val="0"/>
      <w:marRight w:val="0"/>
      <w:marTop w:val="0"/>
      <w:marBottom w:val="0"/>
      <w:divBdr>
        <w:top w:val="none" w:sz="0" w:space="0" w:color="auto"/>
        <w:left w:val="none" w:sz="0" w:space="0" w:color="auto"/>
        <w:bottom w:val="none" w:sz="0" w:space="0" w:color="auto"/>
        <w:right w:val="none" w:sz="0" w:space="0" w:color="auto"/>
      </w:divBdr>
    </w:div>
    <w:div w:id="1018003104">
      <w:bodyDiv w:val="1"/>
      <w:marLeft w:val="0"/>
      <w:marRight w:val="0"/>
      <w:marTop w:val="0"/>
      <w:marBottom w:val="0"/>
      <w:divBdr>
        <w:top w:val="none" w:sz="0" w:space="0" w:color="auto"/>
        <w:left w:val="none" w:sz="0" w:space="0" w:color="auto"/>
        <w:bottom w:val="none" w:sz="0" w:space="0" w:color="auto"/>
        <w:right w:val="none" w:sz="0" w:space="0" w:color="auto"/>
      </w:divBdr>
    </w:div>
    <w:div w:id="1021198420">
      <w:bodyDiv w:val="1"/>
      <w:marLeft w:val="0"/>
      <w:marRight w:val="0"/>
      <w:marTop w:val="0"/>
      <w:marBottom w:val="0"/>
      <w:divBdr>
        <w:top w:val="none" w:sz="0" w:space="0" w:color="auto"/>
        <w:left w:val="none" w:sz="0" w:space="0" w:color="auto"/>
        <w:bottom w:val="none" w:sz="0" w:space="0" w:color="auto"/>
        <w:right w:val="none" w:sz="0" w:space="0" w:color="auto"/>
      </w:divBdr>
    </w:div>
    <w:div w:id="1045446501">
      <w:bodyDiv w:val="1"/>
      <w:marLeft w:val="0"/>
      <w:marRight w:val="0"/>
      <w:marTop w:val="0"/>
      <w:marBottom w:val="0"/>
      <w:divBdr>
        <w:top w:val="none" w:sz="0" w:space="0" w:color="auto"/>
        <w:left w:val="none" w:sz="0" w:space="0" w:color="auto"/>
        <w:bottom w:val="none" w:sz="0" w:space="0" w:color="auto"/>
        <w:right w:val="none" w:sz="0" w:space="0" w:color="auto"/>
      </w:divBdr>
    </w:div>
    <w:div w:id="1064181833">
      <w:bodyDiv w:val="1"/>
      <w:marLeft w:val="0"/>
      <w:marRight w:val="0"/>
      <w:marTop w:val="0"/>
      <w:marBottom w:val="0"/>
      <w:divBdr>
        <w:top w:val="none" w:sz="0" w:space="0" w:color="auto"/>
        <w:left w:val="none" w:sz="0" w:space="0" w:color="auto"/>
        <w:bottom w:val="none" w:sz="0" w:space="0" w:color="auto"/>
        <w:right w:val="none" w:sz="0" w:space="0" w:color="auto"/>
      </w:divBdr>
    </w:div>
    <w:div w:id="1073162618">
      <w:bodyDiv w:val="1"/>
      <w:marLeft w:val="0"/>
      <w:marRight w:val="0"/>
      <w:marTop w:val="0"/>
      <w:marBottom w:val="0"/>
      <w:divBdr>
        <w:top w:val="none" w:sz="0" w:space="0" w:color="auto"/>
        <w:left w:val="none" w:sz="0" w:space="0" w:color="auto"/>
        <w:bottom w:val="none" w:sz="0" w:space="0" w:color="auto"/>
        <w:right w:val="none" w:sz="0" w:space="0" w:color="auto"/>
      </w:divBdr>
    </w:div>
    <w:div w:id="1077702588">
      <w:bodyDiv w:val="1"/>
      <w:marLeft w:val="0"/>
      <w:marRight w:val="0"/>
      <w:marTop w:val="0"/>
      <w:marBottom w:val="0"/>
      <w:divBdr>
        <w:top w:val="none" w:sz="0" w:space="0" w:color="auto"/>
        <w:left w:val="none" w:sz="0" w:space="0" w:color="auto"/>
        <w:bottom w:val="none" w:sz="0" w:space="0" w:color="auto"/>
        <w:right w:val="none" w:sz="0" w:space="0" w:color="auto"/>
      </w:divBdr>
    </w:div>
    <w:div w:id="1079059384">
      <w:bodyDiv w:val="1"/>
      <w:marLeft w:val="0"/>
      <w:marRight w:val="0"/>
      <w:marTop w:val="0"/>
      <w:marBottom w:val="0"/>
      <w:divBdr>
        <w:top w:val="none" w:sz="0" w:space="0" w:color="auto"/>
        <w:left w:val="none" w:sz="0" w:space="0" w:color="auto"/>
        <w:bottom w:val="none" w:sz="0" w:space="0" w:color="auto"/>
        <w:right w:val="none" w:sz="0" w:space="0" w:color="auto"/>
      </w:divBdr>
    </w:div>
    <w:div w:id="1086876551">
      <w:bodyDiv w:val="1"/>
      <w:marLeft w:val="0"/>
      <w:marRight w:val="0"/>
      <w:marTop w:val="0"/>
      <w:marBottom w:val="0"/>
      <w:divBdr>
        <w:top w:val="none" w:sz="0" w:space="0" w:color="auto"/>
        <w:left w:val="none" w:sz="0" w:space="0" w:color="auto"/>
        <w:bottom w:val="none" w:sz="0" w:space="0" w:color="auto"/>
        <w:right w:val="none" w:sz="0" w:space="0" w:color="auto"/>
      </w:divBdr>
    </w:div>
    <w:div w:id="1097602638">
      <w:bodyDiv w:val="1"/>
      <w:marLeft w:val="0"/>
      <w:marRight w:val="0"/>
      <w:marTop w:val="0"/>
      <w:marBottom w:val="0"/>
      <w:divBdr>
        <w:top w:val="none" w:sz="0" w:space="0" w:color="auto"/>
        <w:left w:val="none" w:sz="0" w:space="0" w:color="auto"/>
        <w:bottom w:val="none" w:sz="0" w:space="0" w:color="auto"/>
        <w:right w:val="none" w:sz="0" w:space="0" w:color="auto"/>
      </w:divBdr>
    </w:div>
    <w:div w:id="1109005309">
      <w:bodyDiv w:val="1"/>
      <w:marLeft w:val="0"/>
      <w:marRight w:val="0"/>
      <w:marTop w:val="0"/>
      <w:marBottom w:val="0"/>
      <w:divBdr>
        <w:top w:val="none" w:sz="0" w:space="0" w:color="auto"/>
        <w:left w:val="none" w:sz="0" w:space="0" w:color="auto"/>
        <w:bottom w:val="none" w:sz="0" w:space="0" w:color="auto"/>
        <w:right w:val="none" w:sz="0" w:space="0" w:color="auto"/>
      </w:divBdr>
    </w:div>
    <w:div w:id="1115910176">
      <w:bodyDiv w:val="1"/>
      <w:marLeft w:val="0"/>
      <w:marRight w:val="0"/>
      <w:marTop w:val="0"/>
      <w:marBottom w:val="0"/>
      <w:divBdr>
        <w:top w:val="none" w:sz="0" w:space="0" w:color="auto"/>
        <w:left w:val="none" w:sz="0" w:space="0" w:color="auto"/>
        <w:bottom w:val="none" w:sz="0" w:space="0" w:color="auto"/>
        <w:right w:val="none" w:sz="0" w:space="0" w:color="auto"/>
      </w:divBdr>
    </w:div>
    <w:div w:id="1125930581">
      <w:bodyDiv w:val="1"/>
      <w:marLeft w:val="0"/>
      <w:marRight w:val="0"/>
      <w:marTop w:val="0"/>
      <w:marBottom w:val="0"/>
      <w:divBdr>
        <w:top w:val="none" w:sz="0" w:space="0" w:color="auto"/>
        <w:left w:val="none" w:sz="0" w:space="0" w:color="auto"/>
        <w:bottom w:val="none" w:sz="0" w:space="0" w:color="auto"/>
        <w:right w:val="none" w:sz="0" w:space="0" w:color="auto"/>
      </w:divBdr>
    </w:div>
    <w:div w:id="1128203254">
      <w:bodyDiv w:val="1"/>
      <w:marLeft w:val="0"/>
      <w:marRight w:val="0"/>
      <w:marTop w:val="0"/>
      <w:marBottom w:val="0"/>
      <w:divBdr>
        <w:top w:val="none" w:sz="0" w:space="0" w:color="auto"/>
        <w:left w:val="none" w:sz="0" w:space="0" w:color="auto"/>
        <w:bottom w:val="none" w:sz="0" w:space="0" w:color="auto"/>
        <w:right w:val="none" w:sz="0" w:space="0" w:color="auto"/>
      </w:divBdr>
    </w:div>
    <w:div w:id="1134718028">
      <w:bodyDiv w:val="1"/>
      <w:marLeft w:val="0"/>
      <w:marRight w:val="0"/>
      <w:marTop w:val="0"/>
      <w:marBottom w:val="0"/>
      <w:divBdr>
        <w:top w:val="none" w:sz="0" w:space="0" w:color="auto"/>
        <w:left w:val="none" w:sz="0" w:space="0" w:color="auto"/>
        <w:bottom w:val="none" w:sz="0" w:space="0" w:color="auto"/>
        <w:right w:val="none" w:sz="0" w:space="0" w:color="auto"/>
      </w:divBdr>
    </w:div>
    <w:div w:id="1138458075">
      <w:bodyDiv w:val="1"/>
      <w:marLeft w:val="0"/>
      <w:marRight w:val="0"/>
      <w:marTop w:val="0"/>
      <w:marBottom w:val="0"/>
      <w:divBdr>
        <w:top w:val="none" w:sz="0" w:space="0" w:color="auto"/>
        <w:left w:val="none" w:sz="0" w:space="0" w:color="auto"/>
        <w:bottom w:val="none" w:sz="0" w:space="0" w:color="auto"/>
        <w:right w:val="none" w:sz="0" w:space="0" w:color="auto"/>
      </w:divBdr>
    </w:div>
    <w:div w:id="1141070607">
      <w:bodyDiv w:val="1"/>
      <w:marLeft w:val="0"/>
      <w:marRight w:val="0"/>
      <w:marTop w:val="0"/>
      <w:marBottom w:val="0"/>
      <w:divBdr>
        <w:top w:val="none" w:sz="0" w:space="0" w:color="auto"/>
        <w:left w:val="none" w:sz="0" w:space="0" w:color="auto"/>
        <w:bottom w:val="none" w:sz="0" w:space="0" w:color="auto"/>
        <w:right w:val="none" w:sz="0" w:space="0" w:color="auto"/>
      </w:divBdr>
    </w:div>
    <w:div w:id="1142652332">
      <w:bodyDiv w:val="1"/>
      <w:marLeft w:val="0"/>
      <w:marRight w:val="0"/>
      <w:marTop w:val="0"/>
      <w:marBottom w:val="0"/>
      <w:divBdr>
        <w:top w:val="none" w:sz="0" w:space="0" w:color="auto"/>
        <w:left w:val="none" w:sz="0" w:space="0" w:color="auto"/>
        <w:bottom w:val="none" w:sz="0" w:space="0" w:color="auto"/>
        <w:right w:val="none" w:sz="0" w:space="0" w:color="auto"/>
      </w:divBdr>
    </w:div>
    <w:div w:id="1143347277">
      <w:bodyDiv w:val="1"/>
      <w:marLeft w:val="0"/>
      <w:marRight w:val="0"/>
      <w:marTop w:val="0"/>
      <w:marBottom w:val="0"/>
      <w:divBdr>
        <w:top w:val="none" w:sz="0" w:space="0" w:color="auto"/>
        <w:left w:val="none" w:sz="0" w:space="0" w:color="auto"/>
        <w:bottom w:val="none" w:sz="0" w:space="0" w:color="auto"/>
        <w:right w:val="none" w:sz="0" w:space="0" w:color="auto"/>
      </w:divBdr>
    </w:div>
    <w:div w:id="1157765861">
      <w:bodyDiv w:val="1"/>
      <w:marLeft w:val="0"/>
      <w:marRight w:val="0"/>
      <w:marTop w:val="0"/>
      <w:marBottom w:val="0"/>
      <w:divBdr>
        <w:top w:val="none" w:sz="0" w:space="0" w:color="auto"/>
        <w:left w:val="none" w:sz="0" w:space="0" w:color="auto"/>
        <w:bottom w:val="none" w:sz="0" w:space="0" w:color="auto"/>
        <w:right w:val="none" w:sz="0" w:space="0" w:color="auto"/>
      </w:divBdr>
    </w:div>
    <w:div w:id="1161123240">
      <w:bodyDiv w:val="1"/>
      <w:marLeft w:val="0"/>
      <w:marRight w:val="0"/>
      <w:marTop w:val="0"/>
      <w:marBottom w:val="0"/>
      <w:divBdr>
        <w:top w:val="none" w:sz="0" w:space="0" w:color="auto"/>
        <w:left w:val="none" w:sz="0" w:space="0" w:color="auto"/>
        <w:bottom w:val="none" w:sz="0" w:space="0" w:color="auto"/>
        <w:right w:val="none" w:sz="0" w:space="0" w:color="auto"/>
      </w:divBdr>
    </w:div>
    <w:div w:id="1178538787">
      <w:bodyDiv w:val="1"/>
      <w:marLeft w:val="0"/>
      <w:marRight w:val="0"/>
      <w:marTop w:val="0"/>
      <w:marBottom w:val="0"/>
      <w:divBdr>
        <w:top w:val="none" w:sz="0" w:space="0" w:color="auto"/>
        <w:left w:val="none" w:sz="0" w:space="0" w:color="auto"/>
        <w:bottom w:val="none" w:sz="0" w:space="0" w:color="auto"/>
        <w:right w:val="none" w:sz="0" w:space="0" w:color="auto"/>
      </w:divBdr>
    </w:div>
    <w:div w:id="1201284050">
      <w:bodyDiv w:val="1"/>
      <w:marLeft w:val="0"/>
      <w:marRight w:val="0"/>
      <w:marTop w:val="0"/>
      <w:marBottom w:val="0"/>
      <w:divBdr>
        <w:top w:val="none" w:sz="0" w:space="0" w:color="auto"/>
        <w:left w:val="none" w:sz="0" w:space="0" w:color="auto"/>
        <w:bottom w:val="none" w:sz="0" w:space="0" w:color="auto"/>
        <w:right w:val="none" w:sz="0" w:space="0" w:color="auto"/>
      </w:divBdr>
    </w:div>
    <w:div w:id="1204365426">
      <w:bodyDiv w:val="1"/>
      <w:marLeft w:val="0"/>
      <w:marRight w:val="0"/>
      <w:marTop w:val="0"/>
      <w:marBottom w:val="0"/>
      <w:divBdr>
        <w:top w:val="none" w:sz="0" w:space="0" w:color="auto"/>
        <w:left w:val="none" w:sz="0" w:space="0" w:color="auto"/>
        <w:bottom w:val="none" w:sz="0" w:space="0" w:color="auto"/>
        <w:right w:val="none" w:sz="0" w:space="0" w:color="auto"/>
      </w:divBdr>
    </w:div>
    <w:div w:id="1209340871">
      <w:bodyDiv w:val="1"/>
      <w:marLeft w:val="0"/>
      <w:marRight w:val="0"/>
      <w:marTop w:val="0"/>
      <w:marBottom w:val="0"/>
      <w:divBdr>
        <w:top w:val="none" w:sz="0" w:space="0" w:color="auto"/>
        <w:left w:val="none" w:sz="0" w:space="0" w:color="auto"/>
        <w:bottom w:val="none" w:sz="0" w:space="0" w:color="auto"/>
        <w:right w:val="none" w:sz="0" w:space="0" w:color="auto"/>
      </w:divBdr>
    </w:div>
    <w:div w:id="1227841471">
      <w:bodyDiv w:val="1"/>
      <w:marLeft w:val="0"/>
      <w:marRight w:val="0"/>
      <w:marTop w:val="0"/>
      <w:marBottom w:val="0"/>
      <w:divBdr>
        <w:top w:val="none" w:sz="0" w:space="0" w:color="auto"/>
        <w:left w:val="none" w:sz="0" w:space="0" w:color="auto"/>
        <w:bottom w:val="none" w:sz="0" w:space="0" w:color="auto"/>
        <w:right w:val="none" w:sz="0" w:space="0" w:color="auto"/>
      </w:divBdr>
    </w:div>
    <w:div w:id="1237016499">
      <w:bodyDiv w:val="1"/>
      <w:marLeft w:val="0"/>
      <w:marRight w:val="0"/>
      <w:marTop w:val="0"/>
      <w:marBottom w:val="0"/>
      <w:divBdr>
        <w:top w:val="none" w:sz="0" w:space="0" w:color="auto"/>
        <w:left w:val="none" w:sz="0" w:space="0" w:color="auto"/>
        <w:bottom w:val="none" w:sz="0" w:space="0" w:color="auto"/>
        <w:right w:val="none" w:sz="0" w:space="0" w:color="auto"/>
      </w:divBdr>
    </w:div>
    <w:div w:id="1241600800">
      <w:bodyDiv w:val="1"/>
      <w:marLeft w:val="0"/>
      <w:marRight w:val="0"/>
      <w:marTop w:val="0"/>
      <w:marBottom w:val="0"/>
      <w:divBdr>
        <w:top w:val="none" w:sz="0" w:space="0" w:color="auto"/>
        <w:left w:val="none" w:sz="0" w:space="0" w:color="auto"/>
        <w:bottom w:val="none" w:sz="0" w:space="0" w:color="auto"/>
        <w:right w:val="none" w:sz="0" w:space="0" w:color="auto"/>
      </w:divBdr>
    </w:div>
    <w:div w:id="1245529985">
      <w:bodyDiv w:val="1"/>
      <w:marLeft w:val="0"/>
      <w:marRight w:val="0"/>
      <w:marTop w:val="0"/>
      <w:marBottom w:val="0"/>
      <w:divBdr>
        <w:top w:val="none" w:sz="0" w:space="0" w:color="auto"/>
        <w:left w:val="none" w:sz="0" w:space="0" w:color="auto"/>
        <w:bottom w:val="none" w:sz="0" w:space="0" w:color="auto"/>
        <w:right w:val="none" w:sz="0" w:space="0" w:color="auto"/>
      </w:divBdr>
    </w:div>
    <w:div w:id="1251042717">
      <w:bodyDiv w:val="1"/>
      <w:marLeft w:val="0"/>
      <w:marRight w:val="0"/>
      <w:marTop w:val="0"/>
      <w:marBottom w:val="0"/>
      <w:divBdr>
        <w:top w:val="none" w:sz="0" w:space="0" w:color="auto"/>
        <w:left w:val="none" w:sz="0" w:space="0" w:color="auto"/>
        <w:bottom w:val="none" w:sz="0" w:space="0" w:color="auto"/>
        <w:right w:val="none" w:sz="0" w:space="0" w:color="auto"/>
      </w:divBdr>
    </w:div>
    <w:div w:id="1255632126">
      <w:bodyDiv w:val="1"/>
      <w:marLeft w:val="0"/>
      <w:marRight w:val="0"/>
      <w:marTop w:val="0"/>
      <w:marBottom w:val="0"/>
      <w:divBdr>
        <w:top w:val="none" w:sz="0" w:space="0" w:color="auto"/>
        <w:left w:val="none" w:sz="0" w:space="0" w:color="auto"/>
        <w:bottom w:val="none" w:sz="0" w:space="0" w:color="auto"/>
        <w:right w:val="none" w:sz="0" w:space="0" w:color="auto"/>
      </w:divBdr>
    </w:div>
    <w:div w:id="1267812902">
      <w:bodyDiv w:val="1"/>
      <w:marLeft w:val="0"/>
      <w:marRight w:val="0"/>
      <w:marTop w:val="0"/>
      <w:marBottom w:val="0"/>
      <w:divBdr>
        <w:top w:val="none" w:sz="0" w:space="0" w:color="auto"/>
        <w:left w:val="none" w:sz="0" w:space="0" w:color="auto"/>
        <w:bottom w:val="none" w:sz="0" w:space="0" w:color="auto"/>
        <w:right w:val="none" w:sz="0" w:space="0" w:color="auto"/>
      </w:divBdr>
    </w:div>
    <w:div w:id="1270504972">
      <w:bodyDiv w:val="1"/>
      <w:marLeft w:val="0"/>
      <w:marRight w:val="0"/>
      <w:marTop w:val="0"/>
      <w:marBottom w:val="0"/>
      <w:divBdr>
        <w:top w:val="none" w:sz="0" w:space="0" w:color="auto"/>
        <w:left w:val="none" w:sz="0" w:space="0" w:color="auto"/>
        <w:bottom w:val="none" w:sz="0" w:space="0" w:color="auto"/>
        <w:right w:val="none" w:sz="0" w:space="0" w:color="auto"/>
      </w:divBdr>
    </w:div>
    <w:div w:id="1282034608">
      <w:bodyDiv w:val="1"/>
      <w:marLeft w:val="0"/>
      <w:marRight w:val="0"/>
      <w:marTop w:val="0"/>
      <w:marBottom w:val="0"/>
      <w:divBdr>
        <w:top w:val="none" w:sz="0" w:space="0" w:color="auto"/>
        <w:left w:val="none" w:sz="0" w:space="0" w:color="auto"/>
        <w:bottom w:val="none" w:sz="0" w:space="0" w:color="auto"/>
        <w:right w:val="none" w:sz="0" w:space="0" w:color="auto"/>
      </w:divBdr>
    </w:div>
    <w:div w:id="1284268476">
      <w:bodyDiv w:val="1"/>
      <w:marLeft w:val="0"/>
      <w:marRight w:val="0"/>
      <w:marTop w:val="0"/>
      <w:marBottom w:val="0"/>
      <w:divBdr>
        <w:top w:val="none" w:sz="0" w:space="0" w:color="auto"/>
        <w:left w:val="none" w:sz="0" w:space="0" w:color="auto"/>
        <w:bottom w:val="none" w:sz="0" w:space="0" w:color="auto"/>
        <w:right w:val="none" w:sz="0" w:space="0" w:color="auto"/>
      </w:divBdr>
    </w:div>
    <w:div w:id="1286694317">
      <w:bodyDiv w:val="1"/>
      <w:marLeft w:val="0"/>
      <w:marRight w:val="0"/>
      <w:marTop w:val="0"/>
      <w:marBottom w:val="0"/>
      <w:divBdr>
        <w:top w:val="none" w:sz="0" w:space="0" w:color="auto"/>
        <w:left w:val="none" w:sz="0" w:space="0" w:color="auto"/>
        <w:bottom w:val="none" w:sz="0" w:space="0" w:color="auto"/>
        <w:right w:val="none" w:sz="0" w:space="0" w:color="auto"/>
      </w:divBdr>
    </w:div>
    <w:div w:id="1293056947">
      <w:bodyDiv w:val="1"/>
      <w:marLeft w:val="0"/>
      <w:marRight w:val="0"/>
      <w:marTop w:val="0"/>
      <w:marBottom w:val="0"/>
      <w:divBdr>
        <w:top w:val="none" w:sz="0" w:space="0" w:color="auto"/>
        <w:left w:val="none" w:sz="0" w:space="0" w:color="auto"/>
        <w:bottom w:val="none" w:sz="0" w:space="0" w:color="auto"/>
        <w:right w:val="none" w:sz="0" w:space="0" w:color="auto"/>
      </w:divBdr>
    </w:div>
    <w:div w:id="1293484067">
      <w:bodyDiv w:val="1"/>
      <w:marLeft w:val="0"/>
      <w:marRight w:val="0"/>
      <w:marTop w:val="0"/>
      <w:marBottom w:val="0"/>
      <w:divBdr>
        <w:top w:val="none" w:sz="0" w:space="0" w:color="auto"/>
        <w:left w:val="none" w:sz="0" w:space="0" w:color="auto"/>
        <w:bottom w:val="none" w:sz="0" w:space="0" w:color="auto"/>
        <w:right w:val="none" w:sz="0" w:space="0" w:color="auto"/>
      </w:divBdr>
    </w:div>
    <w:div w:id="1315261775">
      <w:bodyDiv w:val="1"/>
      <w:marLeft w:val="0"/>
      <w:marRight w:val="0"/>
      <w:marTop w:val="0"/>
      <w:marBottom w:val="0"/>
      <w:divBdr>
        <w:top w:val="none" w:sz="0" w:space="0" w:color="auto"/>
        <w:left w:val="none" w:sz="0" w:space="0" w:color="auto"/>
        <w:bottom w:val="none" w:sz="0" w:space="0" w:color="auto"/>
        <w:right w:val="none" w:sz="0" w:space="0" w:color="auto"/>
      </w:divBdr>
    </w:div>
    <w:div w:id="1344236052">
      <w:bodyDiv w:val="1"/>
      <w:marLeft w:val="0"/>
      <w:marRight w:val="0"/>
      <w:marTop w:val="0"/>
      <w:marBottom w:val="0"/>
      <w:divBdr>
        <w:top w:val="none" w:sz="0" w:space="0" w:color="auto"/>
        <w:left w:val="none" w:sz="0" w:space="0" w:color="auto"/>
        <w:bottom w:val="none" w:sz="0" w:space="0" w:color="auto"/>
        <w:right w:val="none" w:sz="0" w:space="0" w:color="auto"/>
      </w:divBdr>
    </w:div>
    <w:div w:id="1351909261">
      <w:bodyDiv w:val="1"/>
      <w:marLeft w:val="0"/>
      <w:marRight w:val="0"/>
      <w:marTop w:val="0"/>
      <w:marBottom w:val="0"/>
      <w:divBdr>
        <w:top w:val="none" w:sz="0" w:space="0" w:color="auto"/>
        <w:left w:val="none" w:sz="0" w:space="0" w:color="auto"/>
        <w:bottom w:val="none" w:sz="0" w:space="0" w:color="auto"/>
        <w:right w:val="none" w:sz="0" w:space="0" w:color="auto"/>
      </w:divBdr>
    </w:div>
    <w:div w:id="1353267704">
      <w:bodyDiv w:val="1"/>
      <w:marLeft w:val="0"/>
      <w:marRight w:val="0"/>
      <w:marTop w:val="0"/>
      <w:marBottom w:val="0"/>
      <w:divBdr>
        <w:top w:val="none" w:sz="0" w:space="0" w:color="auto"/>
        <w:left w:val="none" w:sz="0" w:space="0" w:color="auto"/>
        <w:bottom w:val="none" w:sz="0" w:space="0" w:color="auto"/>
        <w:right w:val="none" w:sz="0" w:space="0" w:color="auto"/>
      </w:divBdr>
    </w:div>
    <w:div w:id="1366251090">
      <w:bodyDiv w:val="1"/>
      <w:marLeft w:val="0"/>
      <w:marRight w:val="0"/>
      <w:marTop w:val="0"/>
      <w:marBottom w:val="0"/>
      <w:divBdr>
        <w:top w:val="none" w:sz="0" w:space="0" w:color="auto"/>
        <w:left w:val="none" w:sz="0" w:space="0" w:color="auto"/>
        <w:bottom w:val="none" w:sz="0" w:space="0" w:color="auto"/>
        <w:right w:val="none" w:sz="0" w:space="0" w:color="auto"/>
      </w:divBdr>
    </w:div>
    <w:div w:id="1377122674">
      <w:bodyDiv w:val="1"/>
      <w:marLeft w:val="0"/>
      <w:marRight w:val="0"/>
      <w:marTop w:val="0"/>
      <w:marBottom w:val="0"/>
      <w:divBdr>
        <w:top w:val="none" w:sz="0" w:space="0" w:color="auto"/>
        <w:left w:val="none" w:sz="0" w:space="0" w:color="auto"/>
        <w:bottom w:val="none" w:sz="0" w:space="0" w:color="auto"/>
        <w:right w:val="none" w:sz="0" w:space="0" w:color="auto"/>
      </w:divBdr>
    </w:div>
    <w:div w:id="1383558852">
      <w:bodyDiv w:val="1"/>
      <w:marLeft w:val="0"/>
      <w:marRight w:val="0"/>
      <w:marTop w:val="0"/>
      <w:marBottom w:val="0"/>
      <w:divBdr>
        <w:top w:val="none" w:sz="0" w:space="0" w:color="auto"/>
        <w:left w:val="none" w:sz="0" w:space="0" w:color="auto"/>
        <w:bottom w:val="none" w:sz="0" w:space="0" w:color="auto"/>
        <w:right w:val="none" w:sz="0" w:space="0" w:color="auto"/>
      </w:divBdr>
    </w:div>
    <w:div w:id="1388600941">
      <w:bodyDiv w:val="1"/>
      <w:marLeft w:val="0"/>
      <w:marRight w:val="0"/>
      <w:marTop w:val="0"/>
      <w:marBottom w:val="0"/>
      <w:divBdr>
        <w:top w:val="none" w:sz="0" w:space="0" w:color="auto"/>
        <w:left w:val="none" w:sz="0" w:space="0" w:color="auto"/>
        <w:bottom w:val="none" w:sz="0" w:space="0" w:color="auto"/>
        <w:right w:val="none" w:sz="0" w:space="0" w:color="auto"/>
      </w:divBdr>
    </w:div>
    <w:div w:id="1388800916">
      <w:bodyDiv w:val="1"/>
      <w:marLeft w:val="0"/>
      <w:marRight w:val="0"/>
      <w:marTop w:val="0"/>
      <w:marBottom w:val="0"/>
      <w:divBdr>
        <w:top w:val="none" w:sz="0" w:space="0" w:color="auto"/>
        <w:left w:val="none" w:sz="0" w:space="0" w:color="auto"/>
        <w:bottom w:val="none" w:sz="0" w:space="0" w:color="auto"/>
        <w:right w:val="none" w:sz="0" w:space="0" w:color="auto"/>
      </w:divBdr>
    </w:div>
    <w:div w:id="1406146065">
      <w:bodyDiv w:val="1"/>
      <w:marLeft w:val="0"/>
      <w:marRight w:val="0"/>
      <w:marTop w:val="0"/>
      <w:marBottom w:val="0"/>
      <w:divBdr>
        <w:top w:val="none" w:sz="0" w:space="0" w:color="auto"/>
        <w:left w:val="none" w:sz="0" w:space="0" w:color="auto"/>
        <w:bottom w:val="none" w:sz="0" w:space="0" w:color="auto"/>
        <w:right w:val="none" w:sz="0" w:space="0" w:color="auto"/>
      </w:divBdr>
    </w:div>
    <w:div w:id="1414206581">
      <w:bodyDiv w:val="1"/>
      <w:marLeft w:val="0"/>
      <w:marRight w:val="0"/>
      <w:marTop w:val="0"/>
      <w:marBottom w:val="0"/>
      <w:divBdr>
        <w:top w:val="none" w:sz="0" w:space="0" w:color="auto"/>
        <w:left w:val="none" w:sz="0" w:space="0" w:color="auto"/>
        <w:bottom w:val="none" w:sz="0" w:space="0" w:color="auto"/>
        <w:right w:val="none" w:sz="0" w:space="0" w:color="auto"/>
      </w:divBdr>
    </w:div>
    <w:div w:id="1417365086">
      <w:bodyDiv w:val="1"/>
      <w:marLeft w:val="0"/>
      <w:marRight w:val="0"/>
      <w:marTop w:val="0"/>
      <w:marBottom w:val="0"/>
      <w:divBdr>
        <w:top w:val="none" w:sz="0" w:space="0" w:color="auto"/>
        <w:left w:val="none" w:sz="0" w:space="0" w:color="auto"/>
        <w:bottom w:val="none" w:sz="0" w:space="0" w:color="auto"/>
        <w:right w:val="none" w:sz="0" w:space="0" w:color="auto"/>
      </w:divBdr>
    </w:div>
    <w:div w:id="1420559085">
      <w:bodyDiv w:val="1"/>
      <w:marLeft w:val="0"/>
      <w:marRight w:val="0"/>
      <w:marTop w:val="0"/>
      <w:marBottom w:val="0"/>
      <w:divBdr>
        <w:top w:val="none" w:sz="0" w:space="0" w:color="auto"/>
        <w:left w:val="none" w:sz="0" w:space="0" w:color="auto"/>
        <w:bottom w:val="none" w:sz="0" w:space="0" w:color="auto"/>
        <w:right w:val="none" w:sz="0" w:space="0" w:color="auto"/>
      </w:divBdr>
    </w:div>
    <w:div w:id="1424456250">
      <w:bodyDiv w:val="1"/>
      <w:marLeft w:val="0"/>
      <w:marRight w:val="0"/>
      <w:marTop w:val="0"/>
      <w:marBottom w:val="0"/>
      <w:divBdr>
        <w:top w:val="none" w:sz="0" w:space="0" w:color="auto"/>
        <w:left w:val="none" w:sz="0" w:space="0" w:color="auto"/>
        <w:bottom w:val="none" w:sz="0" w:space="0" w:color="auto"/>
        <w:right w:val="none" w:sz="0" w:space="0" w:color="auto"/>
      </w:divBdr>
    </w:div>
    <w:div w:id="1432433247">
      <w:bodyDiv w:val="1"/>
      <w:marLeft w:val="0"/>
      <w:marRight w:val="0"/>
      <w:marTop w:val="0"/>
      <w:marBottom w:val="0"/>
      <w:divBdr>
        <w:top w:val="none" w:sz="0" w:space="0" w:color="auto"/>
        <w:left w:val="none" w:sz="0" w:space="0" w:color="auto"/>
        <w:bottom w:val="none" w:sz="0" w:space="0" w:color="auto"/>
        <w:right w:val="none" w:sz="0" w:space="0" w:color="auto"/>
      </w:divBdr>
    </w:div>
    <w:div w:id="1435247983">
      <w:bodyDiv w:val="1"/>
      <w:marLeft w:val="0"/>
      <w:marRight w:val="0"/>
      <w:marTop w:val="0"/>
      <w:marBottom w:val="0"/>
      <w:divBdr>
        <w:top w:val="none" w:sz="0" w:space="0" w:color="auto"/>
        <w:left w:val="none" w:sz="0" w:space="0" w:color="auto"/>
        <w:bottom w:val="none" w:sz="0" w:space="0" w:color="auto"/>
        <w:right w:val="none" w:sz="0" w:space="0" w:color="auto"/>
      </w:divBdr>
    </w:div>
    <w:div w:id="1439526373">
      <w:bodyDiv w:val="1"/>
      <w:marLeft w:val="0"/>
      <w:marRight w:val="0"/>
      <w:marTop w:val="0"/>
      <w:marBottom w:val="0"/>
      <w:divBdr>
        <w:top w:val="none" w:sz="0" w:space="0" w:color="auto"/>
        <w:left w:val="none" w:sz="0" w:space="0" w:color="auto"/>
        <w:bottom w:val="none" w:sz="0" w:space="0" w:color="auto"/>
        <w:right w:val="none" w:sz="0" w:space="0" w:color="auto"/>
      </w:divBdr>
    </w:div>
    <w:div w:id="1441997007">
      <w:bodyDiv w:val="1"/>
      <w:marLeft w:val="0"/>
      <w:marRight w:val="0"/>
      <w:marTop w:val="0"/>
      <w:marBottom w:val="0"/>
      <w:divBdr>
        <w:top w:val="none" w:sz="0" w:space="0" w:color="auto"/>
        <w:left w:val="none" w:sz="0" w:space="0" w:color="auto"/>
        <w:bottom w:val="none" w:sz="0" w:space="0" w:color="auto"/>
        <w:right w:val="none" w:sz="0" w:space="0" w:color="auto"/>
      </w:divBdr>
    </w:div>
    <w:div w:id="1447046162">
      <w:bodyDiv w:val="1"/>
      <w:marLeft w:val="0"/>
      <w:marRight w:val="0"/>
      <w:marTop w:val="0"/>
      <w:marBottom w:val="0"/>
      <w:divBdr>
        <w:top w:val="none" w:sz="0" w:space="0" w:color="auto"/>
        <w:left w:val="none" w:sz="0" w:space="0" w:color="auto"/>
        <w:bottom w:val="none" w:sz="0" w:space="0" w:color="auto"/>
        <w:right w:val="none" w:sz="0" w:space="0" w:color="auto"/>
      </w:divBdr>
    </w:div>
    <w:div w:id="1456561097">
      <w:bodyDiv w:val="1"/>
      <w:marLeft w:val="0"/>
      <w:marRight w:val="0"/>
      <w:marTop w:val="0"/>
      <w:marBottom w:val="0"/>
      <w:divBdr>
        <w:top w:val="none" w:sz="0" w:space="0" w:color="auto"/>
        <w:left w:val="none" w:sz="0" w:space="0" w:color="auto"/>
        <w:bottom w:val="none" w:sz="0" w:space="0" w:color="auto"/>
        <w:right w:val="none" w:sz="0" w:space="0" w:color="auto"/>
      </w:divBdr>
    </w:div>
    <w:div w:id="1497962095">
      <w:bodyDiv w:val="1"/>
      <w:marLeft w:val="0"/>
      <w:marRight w:val="0"/>
      <w:marTop w:val="0"/>
      <w:marBottom w:val="0"/>
      <w:divBdr>
        <w:top w:val="none" w:sz="0" w:space="0" w:color="auto"/>
        <w:left w:val="none" w:sz="0" w:space="0" w:color="auto"/>
        <w:bottom w:val="none" w:sz="0" w:space="0" w:color="auto"/>
        <w:right w:val="none" w:sz="0" w:space="0" w:color="auto"/>
      </w:divBdr>
    </w:div>
    <w:div w:id="1501460458">
      <w:bodyDiv w:val="1"/>
      <w:marLeft w:val="0"/>
      <w:marRight w:val="0"/>
      <w:marTop w:val="0"/>
      <w:marBottom w:val="0"/>
      <w:divBdr>
        <w:top w:val="none" w:sz="0" w:space="0" w:color="auto"/>
        <w:left w:val="none" w:sz="0" w:space="0" w:color="auto"/>
        <w:bottom w:val="none" w:sz="0" w:space="0" w:color="auto"/>
        <w:right w:val="none" w:sz="0" w:space="0" w:color="auto"/>
      </w:divBdr>
    </w:div>
    <w:div w:id="1521696294">
      <w:bodyDiv w:val="1"/>
      <w:marLeft w:val="0"/>
      <w:marRight w:val="0"/>
      <w:marTop w:val="0"/>
      <w:marBottom w:val="0"/>
      <w:divBdr>
        <w:top w:val="none" w:sz="0" w:space="0" w:color="auto"/>
        <w:left w:val="none" w:sz="0" w:space="0" w:color="auto"/>
        <w:bottom w:val="none" w:sz="0" w:space="0" w:color="auto"/>
        <w:right w:val="none" w:sz="0" w:space="0" w:color="auto"/>
      </w:divBdr>
    </w:div>
    <w:div w:id="1542282661">
      <w:bodyDiv w:val="1"/>
      <w:marLeft w:val="0"/>
      <w:marRight w:val="0"/>
      <w:marTop w:val="0"/>
      <w:marBottom w:val="0"/>
      <w:divBdr>
        <w:top w:val="none" w:sz="0" w:space="0" w:color="auto"/>
        <w:left w:val="none" w:sz="0" w:space="0" w:color="auto"/>
        <w:bottom w:val="none" w:sz="0" w:space="0" w:color="auto"/>
        <w:right w:val="none" w:sz="0" w:space="0" w:color="auto"/>
      </w:divBdr>
    </w:div>
    <w:div w:id="1550411988">
      <w:bodyDiv w:val="1"/>
      <w:marLeft w:val="0"/>
      <w:marRight w:val="0"/>
      <w:marTop w:val="0"/>
      <w:marBottom w:val="0"/>
      <w:divBdr>
        <w:top w:val="none" w:sz="0" w:space="0" w:color="auto"/>
        <w:left w:val="none" w:sz="0" w:space="0" w:color="auto"/>
        <w:bottom w:val="none" w:sz="0" w:space="0" w:color="auto"/>
        <w:right w:val="none" w:sz="0" w:space="0" w:color="auto"/>
      </w:divBdr>
    </w:div>
    <w:div w:id="1552765542">
      <w:bodyDiv w:val="1"/>
      <w:marLeft w:val="0"/>
      <w:marRight w:val="0"/>
      <w:marTop w:val="0"/>
      <w:marBottom w:val="0"/>
      <w:divBdr>
        <w:top w:val="none" w:sz="0" w:space="0" w:color="auto"/>
        <w:left w:val="none" w:sz="0" w:space="0" w:color="auto"/>
        <w:bottom w:val="none" w:sz="0" w:space="0" w:color="auto"/>
        <w:right w:val="none" w:sz="0" w:space="0" w:color="auto"/>
      </w:divBdr>
    </w:div>
    <w:div w:id="1558280254">
      <w:bodyDiv w:val="1"/>
      <w:marLeft w:val="0"/>
      <w:marRight w:val="0"/>
      <w:marTop w:val="0"/>
      <w:marBottom w:val="0"/>
      <w:divBdr>
        <w:top w:val="none" w:sz="0" w:space="0" w:color="auto"/>
        <w:left w:val="none" w:sz="0" w:space="0" w:color="auto"/>
        <w:bottom w:val="none" w:sz="0" w:space="0" w:color="auto"/>
        <w:right w:val="none" w:sz="0" w:space="0" w:color="auto"/>
      </w:divBdr>
    </w:div>
    <w:div w:id="1569026534">
      <w:bodyDiv w:val="1"/>
      <w:marLeft w:val="0"/>
      <w:marRight w:val="0"/>
      <w:marTop w:val="0"/>
      <w:marBottom w:val="0"/>
      <w:divBdr>
        <w:top w:val="none" w:sz="0" w:space="0" w:color="auto"/>
        <w:left w:val="none" w:sz="0" w:space="0" w:color="auto"/>
        <w:bottom w:val="none" w:sz="0" w:space="0" w:color="auto"/>
        <w:right w:val="none" w:sz="0" w:space="0" w:color="auto"/>
      </w:divBdr>
    </w:div>
    <w:div w:id="1569684234">
      <w:bodyDiv w:val="1"/>
      <w:marLeft w:val="0"/>
      <w:marRight w:val="0"/>
      <w:marTop w:val="0"/>
      <w:marBottom w:val="0"/>
      <w:divBdr>
        <w:top w:val="none" w:sz="0" w:space="0" w:color="auto"/>
        <w:left w:val="none" w:sz="0" w:space="0" w:color="auto"/>
        <w:bottom w:val="none" w:sz="0" w:space="0" w:color="auto"/>
        <w:right w:val="none" w:sz="0" w:space="0" w:color="auto"/>
      </w:divBdr>
    </w:div>
    <w:div w:id="1577321810">
      <w:bodyDiv w:val="1"/>
      <w:marLeft w:val="0"/>
      <w:marRight w:val="0"/>
      <w:marTop w:val="0"/>
      <w:marBottom w:val="0"/>
      <w:divBdr>
        <w:top w:val="none" w:sz="0" w:space="0" w:color="auto"/>
        <w:left w:val="none" w:sz="0" w:space="0" w:color="auto"/>
        <w:bottom w:val="none" w:sz="0" w:space="0" w:color="auto"/>
        <w:right w:val="none" w:sz="0" w:space="0" w:color="auto"/>
      </w:divBdr>
    </w:div>
    <w:div w:id="1590114875">
      <w:bodyDiv w:val="1"/>
      <w:marLeft w:val="0"/>
      <w:marRight w:val="0"/>
      <w:marTop w:val="0"/>
      <w:marBottom w:val="0"/>
      <w:divBdr>
        <w:top w:val="none" w:sz="0" w:space="0" w:color="auto"/>
        <w:left w:val="none" w:sz="0" w:space="0" w:color="auto"/>
        <w:bottom w:val="none" w:sz="0" w:space="0" w:color="auto"/>
        <w:right w:val="none" w:sz="0" w:space="0" w:color="auto"/>
      </w:divBdr>
    </w:div>
    <w:div w:id="1597207834">
      <w:bodyDiv w:val="1"/>
      <w:marLeft w:val="0"/>
      <w:marRight w:val="0"/>
      <w:marTop w:val="0"/>
      <w:marBottom w:val="0"/>
      <w:divBdr>
        <w:top w:val="none" w:sz="0" w:space="0" w:color="auto"/>
        <w:left w:val="none" w:sz="0" w:space="0" w:color="auto"/>
        <w:bottom w:val="none" w:sz="0" w:space="0" w:color="auto"/>
        <w:right w:val="none" w:sz="0" w:space="0" w:color="auto"/>
      </w:divBdr>
    </w:div>
    <w:div w:id="1602027943">
      <w:bodyDiv w:val="1"/>
      <w:marLeft w:val="0"/>
      <w:marRight w:val="0"/>
      <w:marTop w:val="0"/>
      <w:marBottom w:val="0"/>
      <w:divBdr>
        <w:top w:val="none" w:sz="0" w:space="0" w:color="auto"/>
        <w:left w:val="none" w:sz="0" w:space="0" w:color="auto"/>
        <w:bottom w:val="none" w:sz="0" w:space="0" w:color="auto"/>
        <w:right w:val="none" w:sz="0" w:space="0" w:color="auto"/>
      </w:divBdr>
    </w:div>
    <w:div w:id="1609971825">
      <w:bodyDiv w:val="1"/>
      <w:marLeft w:val="0"/>
      <w:marRight w:val="0"/>
      <w:marTop w:val="0"/>
      <w:marBottom w:val="0"/>
      <w:divBdr>
        <w:top w:val="none" w:sz="0" w:space="0" w:color="auto"/>
        <w:left w:val="none" w:sz="0" w:space="0" w:color="auto"/>
        <w:bottom w:val="none" w:sz="0" w:space="0" w:color="auto"/>
        <w:right w:val="none" w:sz="0" w:space="0" w:color="auto"/>
      </w:divBdr>
    </w:div>
    <w:div w:id="1624968411">
      <w:bodyDiv w:val="1"/>
      <w:marLeft w:val="0"/>
      <w:marRight w:val="0"/>
      <w:marTop w:val="0"/>
      <w:marBottom w:val="0"/>
      <w:divBdr>
        <w:top w:val="none" w:sz="0" w:space="0" w:color="auto"/>
        <w:left w:val="none" w:sz="0" w:space="0" w:color="auto"/>
        <w:bottom w:val="none" w:sz="0" w:space="0" w:color="auto"/>
        <w:right w:val="none" w:sz="0" w:space="0" w:color="auto"/>
      </w:divBdr>
    </w:div>
    <w:div w:id="1629429059">
      <w:bodyDiv w:val="1"/>
      <w:marLeft w:val="0"/>
      <w:marRight w:val="0"/>
      <w:marTop w:val="0"/>
      <w:marBottom w:val="0"/>
      <w:divBdr>
        <w:top w:val="none" w:sz="0" w:space="0" w:color="auto"/>
        <w:left w:val="none" w:sz="0" w:space="0" w:color="auto"/>
        <w:bottom w:val="none" w:sz="0" w:space="0" w:color="auto"/>
        <w:right w:val="none" w:sz="0" w:space="0" w:color="auto"/>
      </w:divBdr>
    </w:div>
    <w:div w:id="1629749278">
      <w:bodyDiv w:val="1"/>
      <w:marLeft w:val="0"/>
      <w:marRight w:val="0"/>
      <w:marTop w:val="0"/>
      <w:marBottom w:val="0"/>
      <w:divBdr>
        <w:top w:val="none" w:sz="0" w:space="0" w:color="auto"/>
        <w:left w:val="none" w:sz="0" w:space="0" w:color="auto"/>
        <w:bottom w:val="none" w:sz="0" w:space="0" w:color="auto"/>
        <w:right w:val="none" w:sz="0" w:space="0" w:color="auto"/>
      </w:divBdr>
    </w:div>
    <w:div w:id="1663700942">
      <w:bodyDiv w:val="1"/>
      <w:marLeft w:val="0"/>
      <w:marRight w:val="0"/>
      <w:marTop w:val="0"/>
      <w:marBottom w:val="0"/>
      <w:divBdr>
        <w:top w:val="none" w:sz="0" w:space="0" w:color="auto"/>
        <w:left w:val="none" w:sz="0" w:space="0" w:color="auto"/>
        <w:bottom w:val="none" w:sz="0" w:space="0" w:color="auto"/>
        <w:right w:val="none" w:sz="0" w:space="0" w:color="auto"/>
      </w:divBdr>
    </w:div>
    <w:div w:id="1699888623">
      <w:bodyDiv w:val="1"/>
      <w:marLeft w:val="0"/>
      <w:marRight w:val="0"/>
      <w:marTop w:val="0"/>
      <w:marBottom w:val="0"/>
      <w:divBdr>
        <w:top w:val="none" w:sz="0" w:space="0" w:color="auto"/>
        <w:left w:val="none" w:sz="0" w:space="0" w:color="auto"/>
        <w:bottom w:val="none" w:sz="0" w:space="0" w:color="auto"/>
        <w:right w:val="none" w:sz="0" w:space="0" w:color="auto"/>
      </w:divBdr>
    </w:div>
    <w:div w:id="1708556099">
      <w:bodyDiv w:val="1"/>
      <w:marLeft w:val="0"/>
      <w:marRight w:val="0"/>
      <w:marTop w:val="0"/>
      <w:marBottom w:val="0"/>
      <w:divBdr>
        <w:top w:val="none" w:sz="0" w:space="0" w:color="auto"/>
        <w:left w:val="none" w:sz="0" w:space="0" w:color="auto"/>
        <w:bottom w:val="none" w:sz="0" w:space="0" w:color="auto"/>
        <w:right w:val="none" w:sz="0" w:space="0" w:color="auto"/>
      </w:divBdr>
    </w:div>
    <w:div w:id="1718236919">
      <w:bodyDiv w:val="1"/>
      <w:marLeft w:val="0"/>
      <w:marRight w:val="0"/>
      <w:marTop w:val="0"/>
      <w:marBottom w:val="0"/>
      <w:divBdr>
        <w:top w:val="none" w:sz="0" w:space="0" w:color="auto"/>
        <w:left w:val="none" w:sz="0" w:space="0" w:color="auto"/>
        <w:bottom w:val="none" w:sz="0" w:space="0" w:color="auto"/>
        <w:right w:val="none" w:sz="0" w:space="0" w:color="auto"/>
      </w:divBdr>
    </w:div>
    <w:div w:id="1722902264">
      <w:bodyDiv w:val="1"/>
      <w:marLeft w:val="0"/>
      <w:marRight w:val="0"/>
      <w:marTop w:val="0"/>
      <w:marBottom w:val="0"/>
      <w:divBdr>
        <w:top w:val="none" w:sz="0" w:space="0" w:color="auto"/>
        <w:left w:val="none" w:sz="0" w:space="0" w:color="auto"/>
        <w:bottom w:val="none" w:sz="0" w:space="0" w:color="auto"/>
        <w:right w:val="none" w:sz="0" w:space="0" w:color="auto"/>
      </w:divBdr>
    </w:div>
    <w:div w:id="1723405782">
      <w:bodyDiv w:val="1"/>
      <w:marLeft w:val="0"/>
      <w:marRight w:val="0"/>
      <w:marTop w:val="0"/>
      <w:marBottom w:val="0"/>
      <w:divBdr>
        <w:top w:val="none" w:sz="0" w:space="0" w:color="auto"/>
        <w:left w:val="none" w:sz="0" w:space="0" w:color="auto"/>
        <w:bottom w:val="none" w:sz="0" w:space="0" w:color="auto"/>
        <w:right w:val="none" w:sz="0" w:space="0" w:color="auto"/>
      </w:divBdr>
    </w:div>
    <w:div w:id="1739476891">
      <w:bodyDiv w:val="1"/>
      <w:marLeft w:val="0"/>
      <w:marRight w:val="0"/>
      <w:marTop w:val="0"/>
      <w:marBottom w:val="0"/>
      <w:divBdr>
        <w:top w:val="none" w:sz="0" w:space="0" w:color="auto"/>
        <w:left w:val="none" w:sz="0" w:space="0" w:color="auto"/>
        <w:bottom w:val="none" w:sz="0" w:space="0" w:color="auto"/>
        <w:right w:val="none" w:sz="0" w:space="0" w:color="auto"/>
      </w:divBdr>
    </w:div>
    <w:div w:id="1743062907">
      <w:bodyDiv w:val="1"/>
      <w:marLeft w:val="0"/>
      <w:marRight w:val="0"/>
      <w:marTop w:val="0"/>
      <w:marBottom w:val="0"/>
      <w:divBdr>
        <w:top w:val="none" w:sz="0" w:space="0" w:color="auto"/>
        <w:left w:val="none" w:sz="0" w:space="0" w:color="auto"/>
        <w:bottom w:val="none" w:sz="0" w:space="0" w:color="auto"/>
        <w:right w:val="none" w:sz="0" w:space="0" w:color="auto"/>
      </w:divBdr>
    </w:div>
    <w:div w:id="1748458812">
      <w:bodyDiv w:val="1"/>
      <w:marLeft w:val="0"/>
      <w:marRight w:val="0"/>
      <w:marTop w:val="0"/>
      <w:marBottom w:val="0"/>
      <w:divBdr>
        <w:top w:val="none" w:sz="0" w:space="0" w:color="auto"/>
        <w:left w:val="none" w:sz="0" w:space="0" w:color="auto"/>
        <w:bottom w:val="none" w:sz="0" w:space="0" w:color="auto"/>
        <w:right w:val="none" w:sz="0" w:space="0" w:color="auto"/>
      </w:divBdr>
    </w:div>
    <w:div w:id="1758406533">
      <w:bodyDiv w:val="1"/>
      <w:marLeft w:val="0"/>
      <w:marRight w:val="0"/>
      <w:marTop w:val="0"/>
      <w:marBottom w:val="0"/>
      <w:divBdr>
        <w:top w:val="none" w:sz="0" w:space="0" w:color="auto"/>
        <w:left w:val="none" w:sz="0" w:space="0" w:color="auto"/>
        <w:bottom w:val="none" w:sz="0" w:space="0" w:color="auto"/>
        <w:right w:val="none" w:sz="0" w:space="0" w:color="auto"/>
      </w:divBdr>
    </w:div>
    <w:div w:id="1759598077">
      <w:bodyDiv w:val="1"/>
      <w:marLeft w:val="0"/>
      <w:marRight w:val="0"/>
      <w:marTop w:val="0"/>
      <w:marBottom w:val="0"/>
      <w:divBdr>
        <w:top w:val="none" w:sz="0" w:space="0" w:color="auto"/>
        <w:left w:val="none" w:sz="0" w:space="0" w:color="auto"/>
        <w:bottom w:val="none" w:sz="0" w:space="0" w:color="auto"/>
        <w:right w:val="none" w:sz="0" w:space="0" w:color="auto"/>
      </w:divBdr>
    </w:div>
    <w:div w:id="1773746919">
      <w:bodyDiv w:val="1"/>
      <w:marLeft w:val="0"/>
      <w:marRight w:val="0"/>
      <w:marTop w:val="0"/>
      <w:marBottom w:val="0"/>
      <w:divBdr>
        <w:top w:val="none" w:sz="0" w:space="0" w:color="auto"/>
        <w:left w:val="none" w:sz="0" w:space="0" w:color="auto"/>
        <w:bottom w:val="none" w:sz="0" w:space="0" w:color="auto"/>
        <w:right w:val="none" w:sz="0" w:space="0" w:color="auto"/>
      </w:divBdr>
    </w:div>
    <w:div w:id="1781415699">
      <w:bodyDiv w:val="1"/>
      <w:marLeft w:val="0"/>
      <w:marRight w:val="0"/>
      <w:marTop w:val="0"/>
      <w:marBottom w:val="0"/>
      <w:divBdr>
        <w:top w:val="none" w:sz="0" w:space="0" w:color="auto"/>
        <w:left w:val="none" w:sz="0" w:space="0" w:color="auto"/>
        <w:bottom w:val="none" w:sz="0" w:space="0" w:color="auto"/>
        <w:right w:val="none" w:sz="0" w:space="0" w:color="auto"/>
      </w:divBdr>
    </w:div>
    <w:div w:id="1782991680">
      <w:bodyDiv w:val="1"/>
      <w:marLeft w:val="0"/>
      <w:marRight w:val="0"/>
      <w:marTop w:val="0"/>
      <w:marBottom w:val="0"/>
      <w:divBdr>
        <w:top w:val="none" w:sz="0" w:space="0" w:color="auto"/>
        <w:left w:val="none" w:sz="0" w:space="0" w:color="auto"/>
        <w:bottom w:val="none" w:sz="0" w:space="0" w:color="auto"/>
        <w:right w:val="none" w:sz="0" w:space="0" w:color="auto"/>
      </w:divBdr>
    </w:div>
    <w:div w:id="1792239697">
      <w:bodyDiv w:val="1"/>
      <w:marLeft w:val="0"/>
      <w:marRight w:val="0"/>
      <w:marTop w:val="0"/>
      <w:marBottom w:val="0"/>
      <w:divBdr>
        <w:top w:val="none" w:sz="0" w:space="0" w:color="auto"/>
        <w:left w:val="none" w:sz="0" w:space="0" w:color="auto"/>
        <w:bottom w:val="none" w:sz="0" w:space="0" w:color="auto"/>
        <w:right w:val="none" w:sz="0" w:space="0" w:color="auto"/>
      </w:divBdr>
    </w:div>
    <w:div w:id="1794055503">
      <w:bodyDiv w:val="1"/>
      <w:marLeft w:val="0"/>
      <w:marRight w:val="0"/>
      <w:marTop w:val="0"/>
      <w:marBottom w:val="0"/>
      <w:divBdr>
        <w:top w:val="none" w:sz="0" w:space="0" w:color="auto"/>
        <w:left w:val="none" w:sz="0" w:space="0" w:color="auto"/>
        <w:bottom w:val="none" w:sz="0" w:space="0" w:color="auto"/>
        <w:right w:val="none" w:sz="0" w:space="0" w:color="auto"/>
      </w:divBdr>
    </w:div>
    <w:div w:id="1834685724">
      <w:bodyDiv w:val="1"/>
      <w:marLeft w:val="0"/>
      <w:marRight w:val="0"/>
      <w:marTop w:val="0"/>
      <w:marBottom w:val="0"/>
      <w:divBdr>
        <w:top w:val="none" w:sz="0" w:space="0" w:color="auto"/>
        <w:left w:val="none" w:sz="0" w:space="0" w:color="auto"/>
        <w:bottom w:val="none" w:sz="0" w:space="0" w:color="auto"/>
        <w:right w:val="none" w:sz="0" w:space="0" w:color="auto"/>
      </w:divBdr>
    </w:div>
    <w:div w:id="1841307102">
      <w:bodyDiv w:val="1"/>
      <w:marLeft w:val="0"/>
      <w:marRight w:val="0"/>
      <w:marTop w:val="0"/>
      <w:marBottom w:val="0"/>
      <w:divBdr>
        <w:top w:val="none" w:sz="0" w:space="0" w:color="auto"/>
        <w:left w:val="none" w:sz="0" w:space="0" w:color="auto"/>
        <w:bottom w:val="none" w:sz="0" w:space="0" w:color="auto"/>
        <w:right w:val="none" w:sz="0" w:space="0" w:color="auto"/>
      </w:divBdr>
    </w:div>
    <w:div w:id="1862665375">
      <w:bodyDiv w:val="1"/>
      <w:marLeft w:val="0"/>
      <w:marRight w:val="0"/>
      <w:marTop w:val="0"/>
      <w:marBottom w:val="0"/>
      <w:divBdr>
        <w:top w:val="none" w:sz="0" w:space="0" w:color="auto"/>
        <w:left w:val="none" w:sz="0" w:space="0" w:color="auto"/>
        <w:bottom w:val="none" w:sz="0" w:space="0" w:color="auto"/>
        <w:right w:val="none" w:sz="0" w:space="0" w:color="auto"/>
      </w:divBdr>
    </w:div>
    <w:div w:id="1865820411">
      <w:bodyDiv w:val="1"/>
      <w:marLeft w:val="0"/>
      <w:marRight w:val="0"/>
      <w:marTop w:val="0"/>
      <w:marBottom w:val="0"/>
      <w:divBdr>
        <w:top w:val="none" w:sz="0" w:space="0" w:color="auto"/>
        <w:left w:val="none" w:sz="0" w:space="0" w:color="auto"/>
        <w:bottom w:val="none" w:sz="0" w:space="0" w:color="auto"/>
        <w:right w:val="none" w:sz="0" w:space="0" w:color="auto"/>
      </w:divBdr>
    </w:div>
    <w:div w:id="1866823406">
      <w:bodyDiv w:val="1"/>
      <w:marLeft w:val="0"/>
      <w:marRight w:val="0"/>
      <w:marTop w:val="0"/>
      <w:marBottom w:val="0"/>
      <w:divBdr>
        <w:top w:val="none" w:sz="0" w:space="0" w:color="auto"/>
        <w:left w:val="none" w:sz="0" w:space="0" w:color="auto"/>
        <w:bottom w:val="none" w:sz="0" w:space="0" w:color="auto"/>
        <w:right w:val="none" w:sz="0" w:space="0" w:color="auto"/>
      </w:divBdr>
    </w:div>
    <w:div w:id="1872262164">
      <w:bodyDiv w:val="1"/>
      <w:marLeft w:val="0"/>
      <w:marRight w:val="0"/>
      <w:marTop w:val="0"/>
      <w:marBottom w:val="0"/>
      <w:divBdr>
        <w:top w:val="none" w:sz="0" w:space="0" w:color="auto"/>
        <w:left w:val="none" w:sz="0" w:space="0" w:color="auto"/>
        <w:bottom w:val="none" w:sz="0" w:space="0" w:color="auto"/>
        <w:right w:val="none" w:sz="0" w:space="0" w:color="auto"/>
      </w:divBdr>
    </w:div>
    <w:div w:id="1872569828">
      <w:bodyDiv w:val="1"/>
      <w:marLeft w:val="0"/>
      <w:marRight w:val="0"/>
      <w:marTop w:val="0"/>
      <w:marBottom w:val="0"/>
      <w:divBdr>
        <w:top w:val="none" w:sz="0" w:space="0" w:color="auto"/>
        <w:left w:val="none" w:sz="0" w:space="0" w:color="auto"/>
        <w:bottom w:val="none" w:sz="0" w:space="0" w:color="auto"/>
        <w:right w:val="none" w:sz="0" w:space="0" w:color="auto"/>
      </w:divBdr>
    </w:div>
    <w:div w:id="1876849161">
      <w:bodyDiv w:val="1"/>
      <w:marLeft w:val="0"/>
      <w:marRight w:val="0"/>
      <w:marTop w:val="0"/>
      <w:marBottom w:val="0"/>
      <w:divBdr>
        <w:top w:val="none" w:sz="0" w:space="0" w:color="auto"/>
        <w:left w:val="none" w:sz="0" w:space="0" w:color="auto"/>
        <w:bottom w:val="none" w:sz="0" w:space="0" w:color="auto"/>
        <w:right w:val="none" w:sz="0" w:space="0" w:color="auto"/>
      </w:divBdr>
    </w:div>
    <w:div w:id="1890461143">
      <w:bodyDiv w:val="1"/>
      <w:marLeft w:val="0"/>
      <w:marRight w:val="0"/>
      <w:marTop w:val="0"/>
      <w:marBottom w:val="0"/>
      <w:divBdr>
        <w:top w:val="none" w:sz="0" w:space="0" w:color="auto"/>
        <w:left w:val="none" w:sz="0" w:space="0" w:color="auto"/>
        <w:bottom w:val="none" w:sz="0" w:space="0" w:color="auto"/>
        <w:right w:val="none" w:sz="0" w:space="0" w:color="auto"/>
      </w:divBdr>
    </w:div>
    <w:div w:id="1897204176">
      <w:bodyDiv w:val="1"/>
      <w:marLeft w:val="0"/>
      <w:marRight w:val="0"/>
      <w:marTop w:val="0"/>
      <w:marBottom w:val="0"/>
      <w:divBdr>
        <w:top w:val="none" w:sz="0" w:space="0" w:color="auto"/>
        <w:left w:val="none" w:sz="0" w:space="0" w:color="auto"/>
        <w:bottom w:val="none" w:sz="0" w:space="0" w:color="auto"/>
        <w:right w:val="none" w:sz="0" w:space="0" w:color="auto"/>
      </w:divBdr>
    </w:div>
    <w:div w:id="1908416921">
      <w:bodyDiv w:val="1"/>
      <w:marLeft w:val="0"/>
      <w:marRight w:val="0"/>
      <w:marTop w:val="0"/>
      <w:marBottom w:val="0"/>
      <w:divBdr>
        <w:top w:val="none" w:sz="0" w:space="0" w:color="auto"/>
        <w:left w:val="none" w:sz="0" w:space="0" w:color="auto"/>
        <w:bottom w:val="none" w:sz="0" w:space="0" w:color="auto"/>
        <w:right w:val="none" w:sz="0" w:space="0" w:color="auto"/>
      </w:divBdr>
    </w:div>
    <w:div w:id="1912621802">
      <w:bodyDiv w:val="1"/>
      <w:marLeft w:val="0"/>
      <w:marRight w:val="0"/>
      <w:marTop w:val="0"/>
      <w:marBottom w:val="0"/>
      <w:divBdr>
        <w:top w:val="none" w:sz="0" w:space="0" w:color="auto"/>
        <w:left w:val="none" w:sz="0" w:space="0" w:color="auto"/>
        <w:bottom w:val="none" w:sz="0" w:space="0" w:color="auto"/>
        <w:right w:val="none" w:sz="0" w:space="0" w:color="auto"/>
      </w:divBdr>
    </w:div>
    <w:div w:id="1918592338">
      <w:bodyDiv w:val="1"/>
      <w:marLeft w:val="0"/>
      <w:marRight w:val="0"/>
      <w:marTop w:val="0"/>
      <w:marBottom w:val="0"/>
      <w:divBdr>
        <w:top w:val="none" w:sz="0" w:space="0" w:color="auto"/>
        <w:left w:val="none" w:sz="0" w:space="0" w:color="auto"/>
        <w:bottom w:val="none" w:sz="0" w:space="0" w:color="auto"/>
        <w:right w:val="none" w:sz="0" w:space="0" w:color="auto"/>
      </w:divBdr>
    </w:div>
    <w:div w:id="1923104735">
      <w:bodyDiv w:val="1"/>
      <w:marLeft w:val="0"/>
      <w:marRight w:val="0"/>
      <w:marTop w:val="0"/>
      <w:marBottom w:val="0"/>
      <w:divBdr>
        <w:top w:val="none" w:sz="0" w:space="0" w:color="auto"/>
        <w:left w:val="none" w:sz="0" w:space="0" w:color="auto"/>
        <w:bottom w:val="none" w:sz="0" w:space="0" w:color="auto"/>
        <w:right w:val="none" w:sz="0" w:space="0" w:color="auto"/>
      </w:divBdr>
    </w:div>
    <w:div w:id="1925382748">
      <w:bodyDiv w:val="1"/>
      <w:marLeft w:val="0"/>
      <w:marRight w:val="0"/>
      <w:marTop w:val="0"/>
      <w:marBottom w:val="0"/>
      <w:divBdr>
        <w:top w:val="none" w:sz="0" w:space="0" w:color="auto"/>
        <w:left w:val="none" w:sz="0" w:space="0" w:color="auto"/>
        <w:bottom w:val="none" w:sz="0" w:space="0" w:color="auto"/>
        <w:right w:val="none" w:sz="0" w:space="0" w:color="auto"/>
      </w:divBdr>
    </w:div>
    <w:div w:id="1939175091">
      <w:bodyDiv w:val="1"/>
      <w:marLeft w:val="0"/>
      <w:marRight w:val="0"/>
      <w:marTop w:val="0"/>
      <w:marBottom w:val="0"/>
      <w:divBdr>
        <w:top w:val="none" w:sz="0" w:space="0" w:color="auto"/>
        <w:left w:val="none" w:sz="0" w:space="0" w:color="auto"/>
        <w:bottom w:val="none" w:sz="0" w:space="0" w:color="auto"/>
        <w:right w:val="none" w:sz="0" w:space="0" w:color="auto"/>
      </w:divBdr>
    </w:div>
    <w:div w:id="1958443192">
      <w:bodyDiv w:val="1"/>
      <w:marLeft w:val="0"/>
      <w:marRight w:val="0"/>
      <w:marTop w:val="0"/>
      <w:marBottom w:val="0"/>
      <w:divBdr>
        <w:top w:val="none" w:sz="0" w:space="0" w:color="auto"/>
        <w:left w:val="none" w:sz="0" w:space="0" w:color="auto"/>
        <w:bottom w:val="none" w:sz="0" w:space="0" w:color="auto"/>
        <w:right w:val="none" w:sz="0" w:space="0" w:color="auto"/>
      </w:divBdr>
    </w:div>
    <w:div w:id="1973975892">
      <w:bodyDiv w:val="1"/>
      <w:marLeft w:val="0"/>
      <w:marRight w:val="0"/>
      <w:marTop w:val="0"/>
      <w:marBottom w:val="0"/>
      <w:divBdr>
        <w:top w:val="none" w:sz="0" w:space="0" w:color="auto"/>
        <w:left w:val="none" w:sz="0" w:space="0" w:color="auto"/>
        <w:bottom w:val="none" w:sz="0" w:space="0" w:color="auto"/>
        <w:right w:val="none" w:sz="0" w:space="0" w:color="auto"/>
      </w:divBdr>
    </w:div>
    <w:div w:id="1974210356">
      <w:bodyDiv w:val="1"/>
      <w:marLeft w:val="0"/>
      <w:marRight w:val="0"/>
      <w:marTop w:val="0"/>
      <w:marBottom w:val="0"/>
      <w:divBdr>
        <w:top w:val="none" w:sz="0" w:space="0" w:color="auto"/>
        <w:left w:val="none" w:sz="0" w:space="0" w:color="auto"/>
        <w:bottom w:val="none" w:sz="0" w:space="0" w:color="auto"/>
        <w:right w:val="none" w:sz="0" w:space="0" w:color="auto"/>
      </w:divBdr>
    </w:div>
    <w:div w:id="1984386699">
      <w:bodyDiv w:val="1"/>
      <w:marLeft w:val="0"/>
      <w:marRight w:val="0"/>
      <w:marTop w:val="0"/>
      <w:marBottom w:val="0"/>
      <w:divBdr>
        <w:top w:val="none" w:sz="0" w:space="0" w:color="auto"/>
        <w:left w:val="none" w:sz="0" w:space="0" w:color="auto"/>
        <w:bottom w:val="none" w:sz="0" w:space="0" w:color="auto"/>
        <w:right w:val="none" w:sz="0" w:space="0" w:color="auto"/>
      </w:divBdr>
    </w:div>
    <w:div w:id="1986468254">
      <w:bodyDiv w:val="1"/>
      <w:marLeft w:val="0"/>
      <w:marRight w:val="0"/>
      <w:marTop w:val="0"/>
      <w:marBottom w:val="0"/>
      <w:divBdr>
        <w:top w:val="none" w:sz="0" w:space="0" w:color="auto"/>
        <w:left w:val="none" w:sz="0" w:space="0" w:color="auto"/>
        <w:bottom w:val="none" w:sz="0" w:space="0" w:color="auto"/>
        <w:right w:val="none" w:sz="0" w:space="0" w:color="auto"/>
      </w:divBdr>
    </w:div>
    <w:div w:id="1986927006">
      <w:bodyDiv w:val="1"/>
      <w:marLeft w:val="0"/>
      <w:marRight w:val="0"/>
      <w:marTop w:val="0"/>
      <w:marBottom w:val="0"/>
      <w:divBdr>
        <w:top w:val="none" w:sz="0" w:space="0" w:color="auto"/>
        <w:left w:val="none" w:sz="0" w:space="0" w:color="auto"/>
        <w:bottom w:val="none" w:sz="0" w:space="0" w:color="auto"/>
        <w:right w:val="none" w:sz="0" w:space="0" w:color="auto"/>
      </w:divBdr>
    </w:div>
    <w:div w:id="1998997455">
      <w:bodyDiv w:val="1"/>
      <w:marLeft w:val="0"/>
      <w:marRight w:val="0"/>
      <w:marTop w:val="0"/>
      <w:marBottom w:val="0"/>
      <w:divBdr>
        <w:top w:val="none" w:sz="0" w:space="0" w:color="auto"/>
        <w:left w:val="none" w:sz="0" w:space="0" w:color="auto"/>
        <w:bottom w:val="none" w:sz="0" w:space="0" w:color="auto"/>
        <w:right w:val="none" w:sz="0" w:space="0" w:color="auto"/>
      </w:divBdr>
    </w:div>
    <w:div w:id="2004696121">
      <w:bodyDiv w:val="1"/>
      <w:marLeft w:val="0"/>
      <w:marRight w:val="0"/>
      <w:marTop w:val="0"/>
      <w:marBottom w:val="0"/>
      <w:divBdr>
        <w:top w:val="none" w:sz="0" w:space="0" w:color="auto"/>
        <w:left w:val="none" w:sz="0" w:space="0" w:color="auto"/>
        <w:bottom w:val="none" w:sz="0" w:space="0" w:color="auto"/>
        <w:right w:val="none" w:sz="0" w:space="0" w:color="auto"/>
      </w:divBdr>
    </w:div>
    <w:div w:id="2006321914">
      <w:bodyDiv w:val="1"/>
      <w:marLeft w:val="0"/>
      <w:marRight w:val="0"/>
      <w:marTop w:val="0"/>
      <w:marBottom w:val="0"/>
      <w:divBdr>
        <w:top w:val="none" w:sz="0" w:space="0" w:color="auto"/>
        <w:left w:val="none" w:sz="0" w:space="0" w:color="auto"/>
        <w:bottom w:val="none" w:sz="0" w:space="0" w:color="auto"/>
        <w:right w:val="none" w:sz="0" w:space="0" w:color="auto"/>
      </w:divBdr>
    </w:div>
    <w:div w:id="2010675576">
      <w:bodyDiv w:val="1"/>
      <w:marLeft w:val="0"/>
      <w:marRight w:val="0"/>
      <w:marTop w:val="0"/>
      <w:marBottom w:val="0"/>
      <w:divBdr>
        <w:top w:val="none" w:sz="0" w:space="0" w:color="auto"/>
        <w:left w:val="none" w:sz="0" w:space="0" w:color="auto"/>
        <w:bottom w:val="none" w:sz="0" w:space="0" w:color="auto"/>
        <w:right w:val="none" w:sz="0" w:space="0" w:color="auto"/>
      </w:divBdr>
    </w:div>
    <w:div w:id="2021154006">
      <w:bodyDiv w:val="1"/>
      <w:marLeft w:val="0"/>
      <w:marRight w:val="0"/>
      <w:marTop w:val="0"/>
      <w:marBottom w:val="0"/>
      <w:divBdr>
        <w:top w:val="none" w:sz="0" w:space="0" w:color="auto"/>
        <w:left w:val="none" w:sz="0" w:space="0" w:color="auto"/>
        <w:bottom w:val="none" w:sz="0" w:space="0" w:color="auto"/>
        <w:right w:val="none" w:sz="0" w:space="0" w:color="auto"/>
      </w:divBdr>
    </w:div>
    <w:div w:id="2038312659">
      <w:bodyDiv w:val="1"/>
      <w:marLeft w:val="0"/>
      <w:marRight w:val="0"/>
      <w:marTop w:val="0"/>
      <w:marBottom w:val="0"/>
      <w:divBdr>
        <w:top w:val="none" w:sz="0" w:space="0" w:color="auto"/>
        <w:left w:val="none" w:sz="0" w:space="0" w:color="auto"/>
        <w:bottom w:val="none" w:sz="0" w:space="0" w:color="auto"/>
        <w:right w:val="none" w:sz="0" w:space="0" w:color="auto"/>
      </w:divBdr>
    </w:div>
    <w:div w:id="2045792397">
      <w:bodyDiv w:val="1"/>
      <w:marLeft w:val="0"/>
      <w:marRight w:val="0"/>
      <w:marTop w:val="0"/>
      <w:marBottom w:val="0"/>
      <w:divBdr>
        <w:top w:val="none" w:sz="0" w:space="0" w:color="auto"/>
        <w:left w:val="none" w:sz="0" w:space="0" w:color="auto"/>
        <w:bottom w:val="none" w:sz="0" w:space="0" w:color="auto"/>
        <w:right w:val="none" w:sz="0" w:space="0" w:color="auto"/>
      </w:divBdr>
    </w:div>
    <w:div w:id="2052067919">
      <w:bodyDiv w:val="1"/>
      <w:marLeft w:val="0"/>
      <w:marRight w:val="0"/>
      <w:marTop w:val="0"/>
      <w:marBottom w:val="0"/>
      <w:divBdr>
        <w:top w:val="none" w:sz="0" w:space="0" w:color="auto"/>
        <w:left w:val="none" w:sz="0" w:space="0" w:color="auto"/>
        <w:bottom w:val="none" w:sz="0" w:space="0" w:color="auto"/>
        <w:right w:val="none" w:sz="0" w:space="0" w:color="auto"/>
      </w:divBdr>
    </w:div>
    <w:div w:id="2059083044">
      <w:bodyDiv w:val="1"/>
      <w:marLeft w:val="0"/>
      <w:marRight w:val="0"/>
      <w:marTop w:val="0"/>
      <w:marBottom w:val="0"/>
      <w:divBdr>
        <w:top w:val="none" w:sz="0" w:space="0" w:color="auto"/>
        <w:left w:val="none" w:sz="0" w:space="0" w:color="auto"/>
        <w:bottom w:val="none" w:sz="0" w:space="0" w:color="auto"/>
        <w:right w:val="none" w:sz="0" w:space="0" w:color="auto"/>
      </w:divBdr>
    </w:div>
    <w:div w:id="2059626760">
      <w:bodyDiv w:val="1"/>
      <w:marLeft w:val="0"/>
      <w:marRight w:val="0"/>
      <w:marTop w:val="0"/>
      <w:marBottom w:val="0"/>
      <w:divBdr>
        <w:top w:val="none" w:sz="0" w:space="0" w:color="auto"/>
        <w:left w:val="none" w:sz="0" w:space="0" w:color="auto"/>
        <w:bottom w:val="none" w:sz="0" w:space="0" w:color="auto"/>
        <w:right w:val="none" w:sz="0" w:space="0" w:color="auto"/>
      </w:divBdr>
    </w:div>
    <w:div w:id="2065567831">
      <w:bodyDiv w:val="1"/>
      <w:marLeft w:val="0"/>
      <w:marRight w:val="0"/>
      <w:marTop w:val="0"/>
      <w:marBottom w:val="0"/>
      <w:divBdr>
        <w:top w:val="none" w:sz="0" w:space="0" w:color="auto"/>
        <w:left w:val="none" w:sz="0" w:space="0" w:color="auto"/>
        <w:bottom w:val="none" w:sz="0" w:space="0" w:color="auto"/>
        <w:right w:val="none" w:sz="0" w:space="0" w:color="auto"/>
      </w:divBdr>
    </w:div>
    <w:div w:id="2072003414">
      <w:bodyDiv w:val="1"/>
      <w:marLeft w:val="0"/>
      <w:marRight w:val="0"/>
      <w:marTop w:val="0"/>
      <w:marBottom w:val="0"/>
      <w:divBdr>
        <w:top w:val="none" w:sz="0" w:space="0" w:color="auto"/>
        <w:left w:val="none" w:sz="0" w:space="0" w:color="auto"/>
        <w:bottom w:val="none" w:sz="0" w:space="0" w:color="auto"/>
        <w:right w:val="none" w:sz="0" w:space="0" w:color="auto"/>
      </w:divBdr>
    </w:div>
    <w:div w:id="2082823338">
      <w:bodyDiv w:val="1"/>
      <w:marLeft w:val="0"/>
      <w:marRight w:val="0"/>
      <w:marTop w:val="0"/>
      <w:marBottom w:val="0"/>
      <w:divBdr>
        <w:top w:val="none" w:sz="0" w:space="0" w:color="auto"/>
        <w:left w:val="none" w:sz="0" w:space="0" w:color="auto"/>
        <w:bottom w:val="none" w:sz="0" w:space="0" w:color="auto"/>
        <w:right w:val="none" w:sz="0" w:space="0" w:color="auto"/>
      </w:divBdr>
    </w:div>
    <w:div w:id="2112361302">
      <w:bodyDiv w:val="1"/>
      <w:marLeft w:val="0"/>
      <w:marRight w:val="0"/>
      <w:marTop w:val="0"/>
      <w:marBottom w:val="0"/>
      <w:divBdr>
        <w:top w:val="none" w:sz="0" w:space="0" w:color="auto"/>
        <w:left w:val="none" w:sz="0" w:space="0" w:color="auto"/>
        <w:bottom w:val="none" w:sz="0" w:space="0" w:color="auto"/>
        <w:right w:val="none" w:sz="0" w:space="0" w:color="auto"/>
      </w:divBdr>
    </w:div>
    <w:div w:id="2112433801">
      <w:bodyDiv w:val="1"/>
      <w:marLeft w:val="0"/>
      <w:marRight w:val="0"/>
      <w:marTop w:val="0"/>
      <w:marBottom w:val="0"/>
      <w:divBdr>
        <w:top w:val="none" w:sz="0" w:space="0" w:color="auto"/>
        <w:left w:val="none" w:sz="0" w:space="0" w:color="auto"/>
        <w:bottom w:val="none" w:sz="0" w:space="0" w:color="auto"/>
        <w:right w:val="none" w:sz="0" w:space="0" w:color="auto"/>
      </w:divBdr>
    </w:div>
    <w:div w:id="2122526958">
      <w:bodyDiv w:val="1"/>
      <w:marLeft w:val="0"/>
      <w:marRight w:val="0"/>
      <w:marTop w:val="0"/>
      <w:marBottom w:val="0"/>
      <w:divBdr>
        <w:top w:val="none" w:sz="0" w:space="0" w:color="auto"/>
        <w:left w:val="none" w:sz="0" w:space="0" w:color="auto"/>
        <w:bottom w:val="none" w:sz="0" w:space="0" w:color="auto"/>
        <w:right w:val="none" w:sz="0" w:space="0" w:color="auto"/>
      </w:divBdr>
    </w:div>
    <w:div w:id="2132047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emf"/><Relationship Id="rId18" Type="http://schemas.openxmlformats.org/officeDocument/2006/relationships/image" Target="media/image9.emf"/><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image" Target="media/image12.emf"/><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hart" Target="charts/chart2.xml"/><Relationship Id="rId25" Type="http://schemas.openxmlformats.org/officeDocument/2006/relationships/footer" Target="footer2.xml"/><Relationship Id="rId33" Type="http://schemas.openxmlformats.org/officeDocument/2006/relationships/image" Target="media/image21.emf"/><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11.emf"/><Relationship Id="rId29" Type="http://schemas.openxmlformats.org/officeDocument/2006/relationships/image" Target="media/image17.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1.xml"/><Relationship Id="rId32" Type="http://schemas.openxmlformats.org/officeDocument/2006/relationships/image" Target="media/image20.emf"/><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header" Target="header1.xml"/><Relationship Id="rId28" Type="http://schemas.openxmlformats.org/officeDocument/2006/relationships/image" Target="media/image16.emf"/><Relationship Id="rId36" Type="http://schemas.openxmlformats.org/officeDocument/2006/relationships/footer" Target="footer5.xml"/><Relationship Id="rId10" Type="http://schemas.openxmlformats.org/officeDocument/2006/relationships/image" Target="media/image3.jpeg"/><Relationship Id="rId19" Type="http://schemas.openxmlformats.org/officeDocument/2006/relationships/image" Target="media/image10.emf"/><Relationship Id="rId31" Type="http://schemas.openxmlformats.org/officeDocument/2006/relationships/image" Target="media/image19.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emf"/><Relationship Id="rId22" Type="http://schemas.openxmlformats.org/officeDocument/2006/relationships/image" Target="media/image13.emf"/><Relationship Id="rId27" Type="http://schemas.openxmlformats.org/officeDocument/2006/relationships/image" Target="media/image15.emf"/><Relationship Id="rId30" Type="http://schemas.openxmlformats.org/officeDocument/2006/relationships/image" Target="media/image18.emf"/><Relationship Id="rId35"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4.jpeg"/></Relationships>
</file>

<file path=word/_rels/header2.xml.rels><?xml version="1.0" encoding="UTF-8" standalone="yes"?>
<Relationships xmlns="http://schemas.openxmlformats.org/package/2006/relationships"><Relationship Id="rId1" Type="http://schemas.openxmlformats.org/officeDocument/2006/relationships/image" Target="media/image14.jpeg"/></Relationships>
</file>

<file path=word/charts/_rels/chart1.xml.rels><?xml version="1.0" encoding="UTF-8" standalone="yes"?>
<Relationships xmlns="http://schemas.openxmlformats.org/package/2006/relationships"><Relationship Id="rId1" Type="http://schemas.openxmlformats.org/officeDocument/2006/relationships/oleObject" Target="file:///\\Server\&#1591;&#1585;&#1581;%20&#1607;&#1575;\&#1591;&#1585;&#1581;%20&#1607;&#1575;&#1740;%2092\&#1588;&#1740;&#1605;&#1740;&#1575;&#1740;&#1740;\&#1578;&#1608;&#1587;&#1593;&#1607;%20&#1604;&#1608;&#1575;&#1586;&#1605;%20&#1575;&#1604;&#1578;&#1581;&#1585;&#1740;&#1585;%20-%20&#1662;&#1608;&#1588;&#1607;%20-%20&#1578;&#1575;&#1604;&#1607;&#1740;%2092-11-29\amar\&#1575;&#1605;&#1705;&#1575;&#1606;%20&#1587;&#1606;&#1580;&#1740;%20&#1575;&#1606;&#1608;&#1575;&#1593;%20&#1608;&#1585;&#1602;%20&#1607;&#1575;&#1740;%20&#1662;&#1604;&#1575;&#1587;&#1578;&#1740;&#1705;&#1740;.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Server\&#1591;&#1585;&#1581;%20&#1607;&#1575;\&#1591;&#1585;&#1581;%20&#1607;&#1575;&#1740;%2092\&#1588;&#1740;&#1605;&#1740;&#1575;&#1740;&#1740;\&#1578;&#1608;&#1587;&#1593;&#1607;%20&#1604;&#1608;&#1575;&#1586;&#1605;%20&#1575;&#1604;&#1578;&#1581;&#1585;&#1740;&#1585;%20-%20&#1662;&#1608;&#1588;&#1607;%20-%20&#1578;&#1575;&#1604;&#1607;&#1740;%2092-11-29\amar\&#1575;&#1605;&#1705;&#1575;&#1606;%20&#1587;&#1606;&#1580;&#1740;%20&#1575;&#1606;&#1608;&#1575;&#1593;%20&#1608;&#1585;&#1602;%20&#1607;&#1575;&#1740;%20&#1662;&#1604;&#1575;&#1587;&#1578;&#1740;&#1705;&#1740;.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pPr>
            <a:r>
              <a:rPr lang="fa-IR" sz="1100"/>
              <a:t>نمودارمیزان تولید انواع ورق های پلاستیکی طی 5 سال گذشته</a:t>
            </a:r>
            <a:endParaRPr lang="en-US" sz="1100"/>
          </a:p>
        </c:rich>
      </c:tx>
      <c:layout>
        <c:manualLayout>
          <c:xMode val="edge"/>
          <c:yMode val="edge"/>
          <c:x val="0.14131933508311501"/>
          <c:y val="2.7760250527153404E-2"/>
        </c:manualLayout>
      </c:layout>
      <c:overlay val="0"/>
    </c:title>
    <c:autoTitleDeleted val="0"/>
    <c:view3D>
      <c:rotX val="0"/>
      <c:rotY val="359"/>
      <c:rAngAx val="0"/>
    </c:view3D>
    <c:floor>
      <c:thickness val="0"/>
    </c:floor>
    <c:sideWall>
      <c:thickness val="0"/>
    </c:sideWall>
    <c:backWall>
      <c:thickness val="0"/>
    </c:backWall>
    <c:plotArea>
      <c:layout/>
      <c:bar3DChart>
        <c:barDir val="col"/>
        <c:grouping val="clustered"/>
        <c:varyColors val="0"/>
        <c:ser>
          <c:idx val="0"/>
          <c:order val="0"/>
          <c:spPr>
            <a:ln w="28575">
              <a:noFill/>
            </a:ln>
          </c:spPr>
          <c:invertIfNegative val="0"/>
          <c:cat>
            <c:numRef>
              <c:f>'واحدهای فعال'!$A$20:$A$24</c:f>
              <c:numCache>
                <c:formatCode>General</c:formatCode>
                <c:ptCount val="5"/>
                <c:pt idx="0">
                  <c:v>87</c:v>
                </c:pt>
                <c:pt idx="1">
                  <c:v>88</c:v>
                </c:pt>
                <c:pt idx="2">
                  <c:v>89</c:v>
                </c:pt>
                <c:pt idx="3">
                  <c:v>90</c:v>
                </c:pt>
                <c:pt idx="4">
                  <c:v>91</c:v>
                </c:pt>
              </c:numCache>
            </c:numRef>
          </c:cat>
          <c:val>
            <c:numRef>
              <c:f>'واحدهای فعال'!$B$20:$B$24</c:f>
              <c:numCache>
                <c:formatCode>#,##0</c:formatCode>
                <c:ptCount val="5"/>
                <c:pt idx="0">
                  <c:v>319225.89999999997</c:v>
                </c:pt>
                <c:pt idx="1">
                  <c:v>333302.89999999997</c:v>
                </c:pt>
                <c:pt idx="2">
                  <c:v>340652.89999999997</c:v>
                </c:pt>
                <c:pt idx="3">
                  <c:v>357616.69999999995</c:v>
                </c:pt>
                <c:pt idx="4">
                  <c:v>358666.69999999995</c:v>
                </c:pt>
              </c:numCache>
            </c:numRef>
          </c:val>
          <c:extLst>
            <c:ext xmlns:c16="http://schemas.microsoft.com/office/drawing/2014/chart" uri="{C3380CC4-5D6E-409C-BE32-E72D297353CC}">
              <c16:uniqueId val="{00000000-9896-49E2-B938-40FDC2BB1A9F}"/>
            </c:ext>
          </c:extLst>
        </c:ser>
        <c:dLbls>
          <c:showLegendKey val="0"/>
          <c:showVal val="0"/>
          <c:showCatName val="0"/>
          <c:showSerName val="0"/>
          <c:showPercent val="0"/>
          <c:showBubbleSize val="0"/>
        </c:dLbls>
        <c:gapWidth val="150"/>
        <c:shape val="cylinder"/>
        <c:axId val="264504832"/>
        <c:axId val="264506752"/>
        <c:axId val="0"/>
      </c:bar3DChart>
      <c:catAx>
        <c:axId val="264504832"/>
        <c:scaling>
          <c:orientation val="maxMin"/>
        </c:scaling>
        <c:delete val="0"/>
        <c:axPos val="b"/>
        <c:title>
          <c:tx>
            <c:rich>
              <a:bodyPr/>
              <a:lstStyle/>
              <a:p>
                <a:pPr>
                  <a:defRPr/>
                </a:pPr>
                <a:r>
                  <a:rPr lang="fa-IR"/>
                  <a:t>سال</a:t>
                </a:r>
              </a:p>
            </c:rich>
          </c:tx>
          <c:layout/>
          <c:overlay val="0"/>
        </c:title>
        <c:numFmt formatCode="General" sourceLinked="1"/>
        <c:majorTickMark val="none"/>
        <c:minorTickMark val="none"/>
        <c:tickLblPos val="nextTo"/>
        <c:crossAx val="264506752"/>
        <c:crosses val="autoZero"/>
        <c:auto val="1"/>
        <c:lblAlgn val="ctr"/>
        <c:lblOffset val="100"/>
        <c:noMultiLvlLbl val="0"/>
      </c:catAx>
      <c:valAx>
        <c:axId val="264506752"/>
        <c:scaling>
          <c:orientation val="minMax"/>
        </c:scaling>
        <c:delete val="0"/>
        <c:axPos val="r"/>
        <c:majorGridlines/>
        <c:title>
          <c:tx>
            <c:rich>
              <a:bodyPr/>
              <a:lstStyle/>
              <a:p>
                <a:pPr>
                  <a:defRPr/>
                </a:pPr>
                <a:r>
                  <a:rPr lang="fa-IR"/>
                  <a:t>میزان تولید ( تن)</a:t>
                </a:r>
                <a:endParaRPr lang="en-US"/>
              </a:p>
            </c:rich>
          </c:tx>
          <c:layout>
            <c:manualLayout>
              <c:xMode val="edge"/>
              <c:yMode val="edge"/>
              <c:x val="0.93276377952755907"/>
              <c:y val="0.36392085486999426"/>
            </c:manualLayout>
          </c:layout>
          <c:overlay val="0"/>
        </c:title>
        <c:numFmt formatCode="#,##0" sourceLinked="1"/>
        <c:majorTickMark val="none"/>
        <c:minorTickMark val="none"/>
        <c:tickLblPos val="nextTo"/>
        <c:crossAx val="264504832"/>
        <c:crosses val="autoZero"/>
        <c:crossBetween val="between"/>
      </c:valAx>
    </c:plotArea>
    <c:plotVisOnly val="1"/>
    <c:dispBlanksAs val="gap"/>
    <c:showDLblsOverMax val="0"/>
  </c:chart>
  <c:spPr>
    <a:ln>
      <a:noFill/>
    </a:ln>
  </c:spPr>
  <c:txPr>
    <a:bodyPr/>
    <a:lstStyle/>
    <a:p>
      <a:pPr>
        <a:defRPr>
          <a:cs typeface="B Nazanin" pitchFamily="2" charset="-78"/>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100"/>
            </a:pPr>
            <a:r>
              <a:rPr lang="fa-IR" sz="1100"/>
              <a:t>نمودارمیزان تولید طلق پوشه طی 5 سال گذشته</a:t>
            </a:r>
            <a:endParaRPr lang="en-US" sz="1100"/>
          </a:p>
        </c:rich>
      </c:tx>
      <c:layout>
        <c:manualLayout>
          <c:xMode val="edge"/>
          <c:yMode val="edge"/>
          <c:x val="0.14131933508311506"/>
          <c:y val="2.7760250527153415E-2"/>
        </c:manualLayout>
      </c:layout>
      <c:overlay val="0"/>
    </c:title>
    <c:autoTitleDeleted val="0"/>
    <c:view3D>
      <c:rotX val="0"/>
      <c:rotY val="359"/>
      <c:rAngAx val="0"/>
    </c:view3D>
    <c:floor>
      <c:thickness val="0"/>
    </c:floor>
    <c:sideWall>
      <c:thickness val="0"/>
    </c:sideWall>
    <c:backWall>
      <c:thickness val="0"/>
    </c:backWall>
    <c:plotArea>
      <c:layout/>
      <c:bar3DChart>
        <c:barDir val="col"/>
        <c:grouping val="clustered"/>
        <c:varyColors val="0"/>
        <c:ser>
          <c:idx val="1"/>
          <c:order val="0"/>
          <c:invertIfNegative val="0"/>
          <c:cat>
            <c:numRef>
              <c:f>'واحدهای فعال'!$A$20:$A$24</c:f>
              <c:numCache>
                <c:formatCode>General</c:formatCode>
                <c:ptCount val="5"/>
                <c:pt idx="0">
                  <c:v>87</c:v>
                </c:pt>
                <c:pt idx="1">
                  <c:v>88</c:v>
                </c:pt>
                <c:pt idx="2">
                  <c:v>89</c:v>
                </c:pt>
                <c:pt idx="3">
                  <c:v>90</c:v>
                </c:pt>
                <c:pt idx="4">
                  <c:v>91</c:v>
                </c:pt>
              </c:numCache>
            </c:numRef>
          </c:cat>
          <c:val>
            <c:numRef>
              <c:f>'واحدهای فعال'!$B$28:$B$32</c:f>
              <c:numCache>
                <c:formatCode>#,##0</c:formatCode>
                <c:ptCount val="5"/>
                <c:pt idx="0">
                  <c:v>1429.3999999999999</c:v>
                </c:pt>
                <c:pt idx="1">
                  <c:v>1485.3999999999999</c:v>
                </c:pt>
                <c:pt idx="2">
                  <c:v>1485.3999999999999</c:v>
                </c:pt>
                <c:pt idx="3">
                  <c:v>1485.3999999999999</c:v>
                </c:pt>
                <c:pt idx="4">
                  <c:v>1485.3999999999999</c:v>
                </c:pt>
              </c:numCache>
            </c:numRef>
          </c:val>
          <c:extLst>
            <c:ext xmlns:c16="http://schemas.microsoft.com/office/drawing/2014/chart" uri="{C3380CC4-5D6E-409C-BE32-E72D297353CC}">
              <c16:uniqueId val="{00000000-D18E-4524-B5A2-82B93DAE72F4}"/>
            </c:ext>
          </c:extLst>
        </c:ser>
        <c:dLbls>
          <c:showLegendKey val="0"/>
          <c:showVal val="0"/>
          <c:showCatName val="0"/>
          <c:showSerName val="0"/>
          <c:showPercent val="0"/>
          <c:showBubbleSize val="0"/>
        </c:dLbls>
        <c:gapWidth val="150"/>
        <c:shape val="cylinder"/>
        <c:axId val="264514944"/>
        <c:axId val="264533504"/>
        <c:axId val="0"/>
      </c:bar3DChart>
      <c:catAx>
        <c:axId val="264514944"/>
        <c:scaling>
          <c:orientation val="maxMin"/>
        </c:scaling>
        <c:delete val="0"/>
        <c:axPos val="b"/>
        <c:title>
          <c:tx>
            <c:rich>
              <a:bodyPr/>
              <a:lstStyle/>
              <a:p>
                <a:pPr>
                  <a:defRPr/>
                </a:pPr>
                <a:r>
                  <a:rPr lang="fa-IR"/>
                  <a:t>سال</a:t>
                </a:r>
              </a:p>
            </c:rich>
          </c:tx>
          <c:layout/>
          <c:overlay val="0"/>
        </c:title>
        <c:numFmt formatCode="General" sourceLinked="1"/>
        <c:majorTickMark val="none"/>
        <c:minorTickMark val="none"/>
        <c:tickLblPos val="nextTo"/>
        <c:crossAx val="264533504"/>
        <c:crosses val="autoZero"/>
        <c:auto val="1"/>
        <c:lblAlgn val="ctr"/>
        <c:lblOffset val="100"/>
        <c:noMultiLvlLbl val="0"/>
      </c:catAx>
      <c:valAx>
        <c:axId val="264533504"/>
        <c:scaling>
          <c:orientation val="minMax"/>
        </c:scaling>
        <c:delete val="0"/>
        <c:axPos val="r"/>
        <c:majorGridlines/>
        <c:title>
          <c:tx>
            <c:rich>
              <a:bodyPr/>
              <a:lstStyle/>
              <a:p>
                <a:pPr>
                  <a:defRPr/>
                </a:pPr>
                <a:r>
                  <a:rPr lang="fa-IR"/>
                  <a:t>میزان تولید ( تن)</a:t>
                </a:r>
                <a:endParaRPr lang="en-US"/>
              </a:p>
            </c:rich>
          </c:tx>
          <c:layout>
            <c:manualLayout>
              <c:xMode val="edge"/>
              <c:yMode val="edge"/>
              <c:x val="0.93276377952755907"/>
              <c:y val="0.36392085486999443"/>
            </c:manualLayout>
          </c:layout>
          <c:overlay val="0"/>
        </c:title>
        <c:numFmt formatCode="#,##0" sourceLinked="1"/>
        <c:majorTickMark val="none"/>
        <c:minorTickMark val="none"/>
        <c:tickLblPos val="nextTo"/>
        <c:crossAx val="264514944"/>
        <c:crosses val="autoZero"/>
        <c:crossBetween val="between"/>
      </c:valAx>
    </c:plotArea>
    <c:plotVisOnly val="1"/>
    <c:dispBlanksAs val="gap"/>
    <c:showDLblsOverMax val="0"/>
  </c:chart>
  <c:spPr>
    <a:ln>
      <a:noFill/>
    </a:ln>
  </c:spPr>
  <c:txPr>
    <a:bodyPr/>
    <a:lstStyle/>
    <a:p>
      <a:pPr>
        <a:defRPr>
          <a:cs typeface="B Nazanin" pitchFamily="2" charset="-78"/>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5A73B2-2DAC-4BA2-AD05-A730944C0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39</Pages>
  <Words>3021</Words>
  <Characters>17226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Win2Farsi</Company>
  <LinksUpToDate>false</LinksUpToDate>
  <CharactersWithSpaces>20207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behbood sanat</dc:creator>
  <cp:lastModifiedBy>Windows User</cp:lastModifiedBy>
  <cp:revision>50</cp:revision>
  <cp:lastPrinted>2007-12-31T07:29:00Z</cp:lastPrinted>
  <dcterms:created xsi:type="dcterms:W3CDTF">2012-10-20T11:28:00Z</dcterms:created>
  <dcterms:modified xsi:type="dcterms:W3CDTF">2019-12-02T10:32:00Z</dcterms:modified>
</cp:coreProperties>
</file>