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518" w:rsidRDefault="00E76518" w:rsidP="00AF42D0">
      <w:pPr>
        <w:spacing w:line="360" w:lineRule="auto"/>
        <w:jc w:val="both"/>
        <w:rPr>
          <w:rFonts w:cs="B Traffic" w:hint="cs"/>
          <w:b/>
          <w:bCs/>
          <w:sz w:val="36"/>
          <w:szCs w:val="36"/>
          <w:rtl/>
        </w:rPr>
      </w:pPr>
    </w:p>
    <w:p w:rsidR="00E76518" w:rsidRDefault="00E76518" w:rsidP="00470743">
      <w:pPr>
        <w:spacing w:line="360" w:lineRule="auto"/>
        <w:jc w:val="center"/>
        <w:rPr>
          <w:rFonts w:cs="B Traffic"/>
          <w:b/>
          <w:bCs/>
          <w:sz w:val="36"/>
          <w:szCs w:val="36"/>
          <w:rtl/>
        </w:rPr>
      </w:pPr>
    </w:p>
    <w:p w:rsidR="008475A9" w:rsidRPr="00E76518" w:rsidRDefault="00B63A75" w:rsidP="00470743">
      <w:pPr>
        <w:spacing w:line="360" w:lineRule="auto"/>
        <w:jc w:val="center"/>
        <w:rPr>
          <w:rFonts w:cs="B Traffic"/>
          <w:b/>
          <w:bCs/>
          <w:sz w:val="60"/>
          <w:szCs w:val="60"/>
          <w:rtl/>
        </w:rPr>
      </w:pPr>
      <w:r w:rsidRPr="00E76518">
        <w:rPr>
          <w:rFonts w:cs="B Traffic" w:hint="cs"/>
          <w:b/>
          <w:bCs/>
          <w:sz w:val="60"/>
          <w:szCs w:val="60"/>
          <w:rtl/>
        </w:rPr>
        <w:t>مطالعه فنی، اقتصادی و مالی</w:t>
      </w:r>
    </w:p>
    <w:p w:rsidR="008A1468" w:rsidRDefault="00B876F4" w:rsidP="00470743">
      <w:pPr>
        <w:spacing w:line="360" w:lineRule="auto"/>
        <w:jc w:val="center"/>
        <w:rPr>
          <w:rFonts w:cs="B Titr"/>
          <w:b/>
          <w:bCs/>
          <w:sz w:val="60"/>
          <w:szCs w:val="60"/>
        </w:rPr>
      </w:pPr>
      <w:r w:rsidRPr="00E76518">
        <w:rPr>
          <w:rFonts w:cs="B Titr" w:hint="cs"/>
          <w:b/>
          <w:bCs/>
          <w:sz w:val="60"/>
          <w:szCs w:val="60"/>
          <w:rtl/>
        </w:rPr>
        <w:t xml:space="preserve">احداث </w:t>
      </w:r>
      <w:r w:rsidR="00B63A75" w:rsidRPr="00E76518">
        <w:rPr>
          <w:rFonts w:cs="B Titr"/>
          <w:b/>
          <w:bCs/>
          <w:sz w:val="60"/>
          <w:szCs w:val="60"/>
          <w:rtl/>
        </w:rPr>
        <w:t xml:space="preserve">مجتمع </w:t>
      </w:r>
      <w:r w:rsidR="00997B81">
        <w:rPr>
          <w:rFonts w:cs="B Titr" w:hint="cs"/>
          <w:b/>
          <w:bCs/>
          <w:sz w:val="60"/>
          <w:szCs w:val="60"/>
          <w:rtl/>
        </w:rPr>
        <w:t>خدماتی</w:t>
      </w:r>
      <w:r w:rsidR="00E66656">
        <w:rPr>
          <w:rFonts w:cs="B Titr" w:hint="cs"/>
          <w:b/>
          <w:bCs/>
          <w:sz w:val="60"/>
          <w:szCs w:val="60"/>
          <w:rtl/>
        </w:rPr>
        <w:t xml:space="preserve"> و </w:t>
      </w:r>
      <w:r w:rsidR="00C079EF">
        <w:rPr>
          <w:rFonts w:cs="B Titr" w:hint="cs"/>
          <w:b/>
          <w:bCs/>
          <w:sz w:val="60"/>
          <w:szCs w:val="60"/>
          <w:rtl/>
        </w:rPr>
        <w:t>تیر پارک</w:t>
      </w:r>
    </w:p>
    <w:p w:rsidR="00E7650E" w:rsidRDefault="00E7650E" w:rsidP="00470743">
      <w:pPr>
        <w:spacing w:line="360" w:lineRule="auto"/>
        <w:jc w:val="center"/>
        <w:rPr>
          <w:rFonts w:cs="B Titr"/>
          <w:b/>
          <w:bCs/>
          <w:sz w:val="60"/>
          <w:szCs w:val="60"/>
        </w:rPr>
      </w:pPr>
    </w:p>
    <w:p w:rsidR="00E7650E" w:rsidRDefault="00E7650E" w:rsidP="00470743">
      <w:pPr>
        <w:spacing w:line="360" w:lineRule="auto"/>
        <w:jc w:val="center"/>
        <w:rPr>
          <w:rFonts w:cs="B Titr"/>
          <w:b/>
          <w:bCs/>
          <w:sz w:val="60"/>
          <w:szCs w:val="60"/>
        </w:rPr>
      </w:pPr>
    </w:p>
    <w:p w:rsidR="00E7650E" w:rsidRDefault="00E7650E" w:rsidP="00470743">
      <w:pPr>
        <w:spacing w:line="360" w:lineRule="auto"/>
        <w:jc w:val="center"/>
        <w:rPr>
          <w:rFonts w:cs="B Titr"/>
          <w:b/>
          <w:bCs/>
          <w:sz w:val="60"/>
          <w:szCs w:val="60"/>
        </w:rPr>
      </w:pPr>
    </w:p>
    <w:p w:rsidR="00E7650E" w:rsidRDefault="00E7650E" w:rsidP="00470743">
      <w:pPr>
        <w:spacing w:line="360" w:lineRule="auto"/>
        <w:jc w:val="center"/>
        <w:rPr>
          <w:rFonts w:cs="B Titr"/>
          <w:b/>
          <w:bCs/>
          <w:sz w:val="60"/>
          <w:szCs w:val="60"/>
        </w:rPr>
      </w:pPr>
    </w:p>
    <w:p w:rsidR="00E7650E" w:rsidRPr="00E7650E" w:rsidRDefault="00E7650E" w:rsidP="0069155A">
      <w:pPr>
        <w:spacing w:line="360" w:lineRule="auto"/>
        <w:jc w:val="center"/>
        <w:rPr>
          <w:rFonts w:cs="B Titr"/>
          <w:b/>
          <w:bCs/>
          <w:rtl/>
        </w:rPr>
      </w:pPr>
      <w:r w:rsidRPr="00E7650E">
        <w:rPr>
          <w:rFonts w:cs="B Titr" w:hint="cs"/>
          <w:b/>
          <w:bCs/>
          <w:rtl/>
        </w:rPr>
        <w:t xml:space="preserve">مجری: </w:t>
      </w:r>
    </w:p>
    <w:p w:rsidR="00B63A75" w:rsidRDefault="00B63A75" w:rsidP="00AF42D0">
      <w:pPr>
        <w:spacing w:line="360" w:lineRule="auto"/>
        <w:jc w:val="both"/>
        <w:rPr>
          <w:rFonts w:cs="B Nazanin"/>
          <w:b/>
          <w:bCs/>
          <w:rtl/>
        </w:rPr>
      </w:pPr>
      <w:r>
        <w:rPr>
          <w:noProof/>
          <w:lang w:bidi="ar-SA"/>
        </w:rPr>
        <w:lastRenderedPageBreak/>
        <w:drawing>
          <wp:inline distT="0" distB="0" distL="0" distR="0">
            <wp:extent cx="5895975" cy="8210550"/>
            <wp:effectExtent l="19050" t="0" r="9525" b="0"/>
            <wp:docPr id="17"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cstate="print"/>
                    <a:srcRect b="1651"/>
                    <a:stretch>
                      <a:fillRect/>
                    </a:stretch>
                  </pic:blipFill>
                  <pic:spPr bwMode="auto">
                    <a:xfrm>
                      <a:off x="0" y="0"/>
                      <a:ext cx="5895975" cy="8210550"/>
                    </a:xfrm>
                    <a:prstGeom prst="rect">
                      <a:avLst/>
                    </a:prstGeom>
                    <a:noFill/>
                    <a:ln w="9525">
                      <a:noFill/>
                      <a:miter lim="800000"/>
                      <a:headEnd/>
                      <a:tailEnd/>
                    </a:ln>
                  </pic:spPr>
                </pic:pic>
              </a:graphicData>
            </a:graphic>
          </wp:inline>
        </w:drawing>
      </w:r>
    </w:p>
    <w:p w:rsidR="008745D4" w:rsidRPr="001D0D2C" w:rsidRDefault="008745D4" w:rsidP="00AF42D0">
      <w:pPr>
        <w:jc w:val="both"/>
        <w:rPr>
          <w:rFonts w:ascii="B Traffic" w:hAnsi="B Traffic" w:cs="B Nazanin"/>
          <w:b/>
          <w:bCs/>
          <w:sz w:val="28"/>
          <w:szCs w:val="22"/>
          <w:rtl/>
        </w:rPr>
      </w:pPr>
      <w:r w:rsidRPr="001D0D2C">
        <w:rPr>
          <w:rFonts w:ascii="B Traffic" w:hAnsi="B Traffic" w:cs="B Nazanin" w:hint="cs"/>
          <w:b/>
          <w:bCs/>
          <w:sz w:val="28"/>
          <w:szCs w:val="22"/>
          <w:rtl/>
        </w:rPr>
        <w:lastRenderedPageBreak/>
        <w:t>فهرست مطالب:</w:t>
      </w:r>
    </w:p>
    <w:sdt>
      <w:sdtPr>
        <w:rPr>
          <w:rFonts w:ascii="Times New Roman" w:eastAsia="Times New Roman" w:hAnsi="Times New Roman" w:cs="B Mitra"/>
          <w:b w:val="0"/>
          <w:bCs w:val="0"/>
          <w:color w:val="auto"/>
          <w:sz w:val="2"/>
          <w:szCs w:val="2"/>
          <w:lang w:bidi="fa-IR"/>
        </w:rPr>
        <w:id w:val="15588073"/>
        <w:docPartObj>
          <w:docPartGallery w:val="Table of Contents"/>
          <w:docPartUnique/>
        </w:docPartObj>
      </w:sdtPr>
      <w:sdtEndPr>
        <w:rPr>
          <w:rFonts w:cs="Times New Roman"/>
          <w:sz w:val="24"/>
          <w:szCs w:val="24"/>
          <w:rtl/>
        </w:rPr>
      </w:sdtEndPr>
      <w:sdtContent>
        <w:p w:rsidR="009C26F4" w:rsidRPr="00832392" w:rsidRDefault="009C26F4" w:rsidP="00AF42D0">
          <w:pPr>
            <w:pStyle w:val="TOCHeading"/>
            <w:jc w:val="both"/>
            <w:rPr>
              <w:rFonts w:cs="B Mitra"/>
              <w:sz w:val="2"/>
              <w:szCs w:val="2"/>
              <w:rtl/>
            </w:rPr>
          </w:pPr>
        </w:p>
        <w:p w:rsidR="0025443B" w:rsidRPr="0025443B" w:rsidRDefault="009618EB">
          <w:pPr>
            <w:pStyle w:val="TOC1"/>
            <w:rPr>
              <w:rFonts w:ascii="B Nazanin" w:eastAsiaTheme="minorEastAsia" w:hAnsi="B Nazanin" w:cs="B Nazanin"/>
              <w:sz w:val="22"/>
              <w:szCs w:val="22"/>
              <w:rtl/>
              <w:lang w:bidi="ar-SA"/>
            </w:rPr>
          </w:pPr>
          <w:r w:rsidRPr="00832392">
            <w:rPr>
              <w:rFonts w:ascii="B Nazanin" w:hAnsi="B Nazanin"/>
            </w:rPr>
            <w:fldChar w:fldCharType="begin"/>
          </w:r>
          <w:r w:rsidR="009C26F4" w:rsidRPr="00832392">
            <w:rPr>
              <w:rFonts w:ascii="B Nazanin" w:hAnsi="B Nazanin"/>
            </w:rPr>
            <w:instrText xml:space="preserve"> TOC \o "1-3" \h \z \u </w:instrText>
          </w:r>
          <w:r w:rsidRPr="00832392">
            <w:rPr>
              <w:rFonts w:ascii="B Nazanin" w:hAnsi="B Nazanin"/>
            </w:rPr>
            <w:fldChar w:fldCharType="separate"/>
          </w:r>
          <w:hyperlink w:anchor="_Toc3807425" w:history="1">
            <w:r w:rsidR="0025443B" w:rsidRPr="0025443B">
              <w:rPr>
                <w:rStyle w:val="Hyperlink"/>
                <w:rFonts w:ascii="B Nazanin" w:hAnsi="B Nazanin" w:cs="B Nazanin"/>
                <w:rtl/>
              </w:rPr>
              <w:t>خلاصه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Toc3807425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5</w:t>
            </w:r>
            <w:r w:rsidR="0025443B" w:rsidRPr="0025443B">
              <w:rPr>
                <w:rFonts w:ascii="B Nazanin" w:hAnsi="B Nazanin" w:cs="B Nazanin"/>
                <w:webHidden/>
                <w:rtl/>
              </w:rPr>
              <w:fldChar w:fldCharType="end"/>
            </w:r>
          </w:hyperlink>
        </w:p>
        <w:p w:rsidR="0025443B" w:rsidRPr="0025443B" w:rsidRDefault="008877FB" w:rsidP="0025443B">
          <w:pPr>
            <w:pStyle w:val="TOC1"/>
            <w:rPr>
              <w:rFonts w:ascii="B Nazanin" w:eastAsiaTheme="minorEastAsia" w:hAnsi="B Nazanin" w:cs="B Nazanin"/>
              <w:b/>
              <w:bCs/>
              <w:sz w:val="22"/>
              <w:szCs w:val="22"/>
              <w:rtl/>
              <w:lang w:bidi="ar-SA"/>
            </w:rPr>
          </w:pPr>
          <w:hyperlink r:id="rId9" w:anchor="_Toc3807426" w:history="1">
            <w:r w:rsidR="0025443B" w:rsidRPr="0025443B">
              <w:rPr>
                <w:rStyle w:val="Hyperlink"/>
                <w:rFonts w:ascii="B Nazanin" w:hAnsi="B Nazanin" w:cs="B Nazanin"/>
                <w:b/>
                <w:bCs/>
                <w:rtl/>
              </w:rPr>
              <w:t>فصل اول :</w:t>
            </w:r>
            <w:r w:rsidR="0025443B" w:rsidRPr="0025443B">
              <w:rPr>
                <w:rFonts w:ascii="B Nazanin" w:hAnsi="B Nazanin" w:cs="B Nazanin"/>
                <w:b/>
                <w:bCs/>
                <w:webHidden/>
                <w:rtl/>
              </w:rPr>
              <w:t xml:space="preserve"> </w:t>
            </w:r>
          </w:hyperlink>
          <w:hyperlink r:id="rId10" w:anchor="_Toc3807427" w:history="1">
            <w:r w:rsidR="0025443B" w:rsidRPr="0025443B">
              <w:rPr>
                <w:rStyle w:val="Hyperlink"/>
                <w:rFonts w:ascii="B Nazanin" w:hAnsi="B Nazanin" w:cs="B Nazanin"/>
                <w:b/>
                <w:bCs/>
                <w:rtl/>
              </w:rPr>
              <w:t>آشنا</w:t>
            </w:r>
            <w:r w:rsidR="0025443B" w:rsidRPr="0025443B">
              <w:rPr>
                <w:rStyle w:val="Hyperlink"/>
                <w:rFonts w:ascii="B Nazanin" w:hAnsi="B Nazanin" w:cs="B Nazanin" w:hint="cs"/>
                <w:b/>
                <w:bCs/>
                <w:rtl/>
              </w:rPr>
              <w:t>یی</w:t>
            </w:r>
            <w:r w:rsidR="0025443B" w:rsidRPr="0025443B">
              <w:rPr>
                <w:rStyle w:val="Hyperlink"/>
                <w:rFonts w:ascii="B Nazanin" w:hAnsi="B Nazanin" w:cs="B Nazanin"/>
                <w:b/>
                <w:bCs/>
                <w:rtl/>
              </w:rPr>
              <w:t xml:space="preserve"> با محل اجرا</w:t>
            </w:r>
            <w:r w:rsidR="0025443B" w:rsidRPr="0025443B">
              <w:rPr>
                <w:rStyle w:val="Hyperlink"/>
                <w:rFonts w:ascii="B Nazanin" w:hAnsi="B Nazanin" w:cs="B Nazanin" w:hint="cs"/>
                <w:b/>
                <w:bCs/>
                <w:rtl/>
              </w:rPr>
              <w:t>ی</w:t>
            </w:r>
            <w:r w:rsidR="0025443B" w:rsidRPr="0025443B">
              <w:rPr>
                <w:rStyle w:val="Hyperlink"/>
                <w:rFonts w:ascii="B Nazanin" w:hAnsi="B Nazanin" w:cs="B Nazanin"/>
                <w:b/>
                <w:bCs/>
                <w:rtl/>
              </w:rPr>
              <w:t xml:space="preserve"> طرح</w:t>
            </w:r>
            <w:r w:rsidR="0025443B" w:rsidRPr="0025443B">
              <w:rPr>
                <w:rFonts w:ascii="B Nazanin" w:hAnsi="B Nazanin" w:cs="B Nazanin"/>
                <w:b/>
                <w:bCs/>
                <w:webHidden/>
                <w:rtl/>
              </w:rPr>
              <w:tab/>
            </w:r>
            <w:r w:rsidR="0025443B" w:rsidRPr="0025443B">
              <w:rPr>
                <w:rFonts w:ascii="B Nazanin" w:hAnsi="B Nazanin" w:cs="B Nazanin"/>
                <w:b/>
                <w:bCs/>
                <w:webHidden/>
                <w:rtl/>
              </w:rPr>
              <w:fldChar w:fldCharType="begin"/>
            </w:r>
            <w:r w:rsidR="0025443B" w:rsidRPr="0025443B">
              <w:rPr>
                <w:rFonts w:ascii="B Nazanin" w:hAnsi="B Nazanin" w:cs="B Nazanin"/>
                <w:b/>
                <w:bCs/>
                <w:webHidden/>
                <w:rtl/>
              </w:rPr>
              <w:instrText xml:space="preserve"> </w:instrText>
            </w:r>
            <w:r w:rsidR="0025443B" w:rsidRPr="0025443B">
              <w:rPr>
                <w:rFonts w:ascii="B Nazanin" w:hAnsi="B Nazanin" w:cs="B Nazanin"/>
                <w:b/>
                <w:bCs/>
                <w:webHidden/>
              </w:rPr>
              <w:instrText>PAGEREF</w:instrText>
            </w:r>
            <w:r w:rsidR="0025443B" w:rsidRPr="0025443B">
              <w:rPr>
                <w:rFonts w:ascii="B Nazanin" w:hAnsi="B Nazanin" w:cs="B Nazanin"/>
                <w:b/>
                <w:bCs/>
                <w:webHidden/>
                <w:rtl/>
              </w:rPr>
              <w:instrText xml:space="preserve"> _</w:instrText>
            </w:r>
            <w:r w:rsidR="0025443B" w:rsidRPr="0025443B">
              <w:rPr>
                <w:rFonts w:ascii="B Nazanin" w:hAnsi="B Nazanin" w:cs="B Nazanin"/>
                <w:b/>
                <w:bCs/>
                <w:webHidden/>
              </w:rPr>
              <w:instrText>Toc3807427 \h</w:instrText>
            </w:r>
            <w:r w:rsidR="0025443B" w:rsidRPr="0025443B">
              <w:rPr>
                <w:rFonts w:ascii="B Nazanin" w:hAnsi="B Nazanin" w:cs="B Nazanin"/>
                <w:b/>
                <w:bCs/>
                <w:webHidden/>
                <w:rtl/>
              </w:rPr>
              <w:instrText xml:space="preserve"> </w:instrText>
            </w:r>
            <w:r w:rsidR="0025443B" w:rsidRPr="0025443B">
              <w:rPr>
                <w:rFonts w:ascii="B Nazanin" w:hAnsi="B Nazanin" w:cs="B Nazanin"/>
                <w:b/>
                <w:bCs/>
                <w:webHidden/>
                <w:rtl/>
              </w:rPr>
            </w:r>
            <w:r w:rsidR="0025443B" w:rsidRPr="0025443B">
              <w:rPr>
                <w:rFonts w:ascii="B Nazanin" w:hAnsi="B Nazanin" w:cs="B Nazanin"/>
                <w:b/>
                <w:bCs/>
                <w:webHidden/>
                <w:rtl/>
              </w:rPr>
              <w:fldChar w:fldCharType="separate"/>
            </w:r>
            <w:r w:rsidR="001967D7">
              <w:rPr>
                <w:rFonts w:ascii="B Nazanin" w:hAnsi="B Nazanin" w:cs="B Nazanin"/>
                <w:b/>
                <w:bCs/>
                <w:webHidden/>
                <w:rtl/>
              </w:rPr>
              <w:t>6</w:t>
            </w:r>
            <w:r w:rsidR="0025443B" w:rsidRPr="0025443B">
              <w:rPr>
                <w:rFonts w:ascii="B Nazanin" w:hAnsi="B Nazanin" w:cs="B Nazanin"/>
                <w:b/>
                <w:bCs/>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28" w:history="1">
            <w:r w:rsidR="0025443B" w:rsidRPr="0025443B">
              <w:rPr>
                <w:rStyle w:val="Hyperlink"/>
                <w:rFonts w:ascii="B Nazanin" w:eastAsia="Calibri" w:hAnsi="B Nazanin" w:cs="B Nazanin"/>
                <w:rtl/>
              </w:rPr>
              <w:t>1-1-معرف</w:t>
            </w:r>
            <w:r w:rsidR="0025443B" w:rsidRPr="0025443B">
              <w:rPr>
                <w:rStyle w:val="Hyperlink"/>
                <w:rFonts w:ascii="B Nazanin" w:eastAsia="Calibri" w:hAnsi="B Nazanin" w:cs="B Nazanin" w:hint="cs"/>
                <w:rtl/>
              </w:rPr>
              <w:t>ی</w:t>
            </w:r>
            <w:r w:rsidR="0025443B" w:rsidRPr="0025443B">
              <w:rPr>
                <w:rStyle w:val="Hyperlink"/>
                <w:rFonts w:ascii="B Nazanin" w:eastAsia="Calibri" w:hAnsi="B Nazanin" w:cs="B Nazanin"/>
                <w:rtl/>
              </w:rPr>
              <w:t xml:space="preserve">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Toc3807428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7</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29" w:history="1">
            <w:r w:rsidR="0025443B" w:rsidRPr="0025443B">
              <w:rPr>
                <w:rStyle w:val="Hyperlink"/>
                <w:rFonts w:ascii="B Nazanin" w:eastAsia="Calibri" w:hAnsi="B Nazanin" w:cs="B Nazanin"/>
                <w:rtl/>
              </w:rPr>
              <w:t>1-2- معرف</w:t>
            </w:r>
            <w:r w:rsidR="0025443B" w:rsidRPr="0025443B">
              <w:rPr>
                <w:rStyle w:val="Hyperlink"/>
                <w:rFonts w:ascii="B Nazanin" w:eastAsia="Calibri" w:hAnsi="B Nazanin" w:cs="B Nazanin" w:hint="cs"/>
                <w:rtl/>
              </w:rPr>
              <w:t>ی</w:t>
            </w:r>
            <w:r w:rsidR="0025443B" w:rsidRPr="0025443B">
              <w:rPr>
                <w:rStyle w:val="Hyperlink"/>
                <w:rFonts w:ascii="B Nazanin" w:eastAsia="Calibri" w:hAnsi="B Nazanin" w:cs="B Nazanin"/>
                <w:rtl/>
              </w:rPr>
              <w:t xml:space="preserve"> محل اجرا</w:t>
            </w:r>
            <w:r w:rsidR="0025443B" w:rsidRPr="0025443B">
              <w:rPr>
                <w:rStyle w:val="Hyperlink"/>
                <w:rFonts w:ascii="B Nazanin" w:eastAsia="Calibri" w:hAnsi="B Nazanin" w:cs="B Nazanin" w:hint="cs"/>
                <w:rtl/>
              </w:rPr>
              <w:t>ی</w:t>
            </w:r>
            <w:r w:rsidR="0025443B" w:rsidRPr="0025443B">
              <w:rPr>
                <w:rStyle w:val="Hyperlink"/>
                <w:rFonts w:ascii="B Nazanin" w:eastAsia="Calibri" w:hAnsi="B Nazanin" w:cs="B Nazanin"/>
                <w:rtl/>
              </w:rPr>
              <w:t xml:space="preserve">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Toc3807429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8</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32" w:history="1">
            <w:r w:rsidR="0025443B" w:rsidRPr="0025443B">
              <w:rPr>
                <w:rStyle w:val="Hyperlink"/>
                <w:rFonts w:ascii="B Nazanin" w:hAnsi="B Nazanin" w:cs="B Nazanin"/>
                <w:rtl/>
              </w:rPr>
              <w:t>1-3- مقدمه</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Toc3807432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8</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33" w:history="1">
            <w:r w:rsidR="0025443B" w:rsidRPr="0025443B">
              <w:rPr>
                <w:rStyle w:val="Hyperlink"/>
                <w:rFonts w:ascii="B Nazanin" w:hAnsi="B Nazanin" w:cs="B Nazanin"/>
                <w:rtl/>
              </w:rPr>
              <w:t>1-4- ضرورت و اهم</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ت</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Toc3807433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9</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34" w:history="1">
            <w:r w:rsidR="0025443B" w:rsidRPr="0025443B">
              <w:rPr>
                <w:rStyle w:val="Hyperlink"/>
                <w:rFonts w:ascii="B Nazanin" w:hAnsi="B Nazanin" w:cs="B Nazanin"/>
                <w:rtl/>
              </w:rPr>
              <w:t>1-5- سوابق مجتمع ها</w:t>
            </w:r>
            <w:r w:rsidR="0025443B" w:rsidRPr="0025443B">
              <w:rPr>
                <w:rStyle w:val="Hyperlink"/>
                <w:rFonts w:ascii="B Nazanin" w:hAnsi="B Nazanin" w:cs="B Nazanin" w:hint="cs"/>
                <w:rtl/>
              </w:rPr>
              <w:t>ی</w:t>
            </w:r>
            <w:r w:rsidR="0025443B" w:rsidRPr="0025443B">
              <w:rPr>
                <w:rStyle w:val="Hyperlink"/>
                <w:rFonts w:ascii="B Nazanin" w:hAnsi="B Nazanin" w:cs="B Nazanin"/>
                <w:rtl/>
              </w:rPr>
              <w:t xml:space="preserve"> تفر</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ح</w:t>
            </w:r>
            <w:r w:rsidR="0025443B" w:rsidRPr="0025443B">
              <w:rPr>
                <w:rStyle w:val="Hyperlink"/>
                <w:rFonts w:ascii="B Nazanin" w:hAnsi="B Nazanin" w:cs="B Nazanin" w:hint="cs"/>
                <w:rtl/>
              </w:rPr>
              <w:t>ی</w:t>
            </w:r>
            <w:r w:rsidR="0025443B" w:rsidRPr="0025443B">
              <w:rPr>
                <w:rStyle w:val="Hyperlink"/>
                <w:rFonts w:ascii="B Nazanin" w:hAnsi="B Nazanin" w:cs="B Nazanin"/>
                <w:rtl/>
              </w:rPr>
              <w:t xml:space="preserve"> و ب</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ن</w:t>
            </w:r>
            <w:r w:rsidR="0025443B" w:rsidRPr="0025443B">
              <w:rPr>
                <w:rStyle w:val="Hyperlink"/>
                <w:rFonts w:ascii="B Nazanin" w:hAnsi="B Nazanin" w:cs="B Nazanin"/>
                <w:rtl/>
              </w:rPr>
              <w:t xml:space="preserve"> راه</w:t>
            </w:r>
            <w:r w:rsidR="0025443B" w:rsidRPr="0025443B">
              <w:rPr>
                <w:rStyle w:val="Hyperlink"/>
                <w:rFonts w:ascii="B Nazanin" w:hAnsi="B Nazanin" w:cs="B Nazanin" w:hint="cs"/>
                <w:rtl/>
              </w:rPr>
              <w:t>ی</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Toc3807434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10</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35" w:history="1">
            <w:r w:rsidR="0025443B" w:rsidRPr="0025443B">
              <w:rPr>
                <w:rStyle w:val="Hyperlink"/>
                <w:rFonts w:ascii="B Nazanin" w:hAnsi="B Nazanin" w:cs="B Nazanin"/>
                <w:rtl/>
              </w:rPr>
              <w:t>1-5-1-  سوابق تار</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خ</w:t>
            </w:r>
            <w:r w:rsidR="0025443B" w:rsidRPr="0025443B">
              <w:rPr>
                <w:rStyle w:val="Hyperlink"/>
                <w:rFonts w:ascii="B Nazanin" w:hAnsi="B Nazanin" w:cs="B Nazanin" w:hint="cs"/>
                <w:rtl/>
              </w:rPr>
              <w:t>ی</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Toc3807435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10</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36" w:history="1">
            <w:r w:rsidR="0025443B" w:rsidRPr="0025443B">
              <w:rPr>
                <w:rStyle w:val="Hyperlink"/>
                <w:rFonts w:ascii="B Nazanin" w:hAnsi="B Nazanin" w:cs="B Nazanin"/>
                <w:rtl/>
              </w:rPr>
              <w:t>1-5-2-  سوابق جهاني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Toc3807436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10</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37" w:history="1">
            <w:r w:rsidR="0025443B" w:rsidRPr="0025443B">
              <w:rPr>
                <w:rStyle w:val="Hyperlink"/>
                <w:rFonts w:ascii="B Nazanin" w:hAnsi="B Nazanin" w:cs="B Nazanin"/>
                <w:rtl/>
              </w:rPr>
              <w:t>1-6- بررسي نقش هاي مجتمع هاي تفر</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ح</w:t>
            </w:r>
            <w:r w:rsidR="0025443B" w:rsidRPr="0025443B">
              <w:rPr>
                <w:rStyle w:val="Hyperlink"/>
                <w:rFonts w:ascii="B Nazanin" w:hAnsi="B Nazanin" w:cs="B Nazanin" w:hint="cs"/>
                <w:rtl/>
              </w:rPr>
              <w:t>ی</w:t>
            </w:r>
            <w:r w:rsidR="0025443B" w:rsidRPr="0025443B">
              <w:rPr>
                <w:rStyle w:val="Hyperlink"/>
                <w:rFonts w:ascii="B Nazanin" w:hAnsi="B Nazanin" w:cs="B Nazanin"/>
                <w:rtl/>
              </w:rPr>
              <w:t xml:space="preserve"> و ب</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ن</w:t>
            </w:r>
            <w:r w:rsidR="0025443B" w:rsidRPr="0025443B">
              <w:rPr>
                <w:rStyle w:val="Hyperlink"/>
                <w:rFonts w:ascii="B Nazanin" w:hAnsi="B Nazanin" w:cs="B Nazanin"/>
                <w:rtl/>
              </w:rPr>
              <w:t xml:space="preserve"> راه</w:t>
            </w:r>
            <w:r w:rsidR="0025443B" w:rsidRPr="0025443B">
              <w:rPr>
                <w:rStyle w:val="Hyperlink"/>
                <w:rFonts w:ascii="B Nazanin" w:hAnsi="B Nazanin" w:cs="B Nazanin" w:hint="cs"/>
                <w:rtl/>
              </w:rPr>
              <w:t>ی</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Toc3807437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13</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38" w:history="1">
            <w:r w:rsidR="0025443B" w:rsidRPr="0025443B">
              <w:rPr>
                <w:rStyle w:val="Hyperlink"/>
                <w:rFonts w:ascii="B Nazanin" w:hAnsi="B Nazanin" w:cs="B Nazanin"/>
                <w:rtl/>
              </w:rPr>
              <w:t>1-6-1- نقش اقتصادي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Toc3807438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14</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39" w:history="1">
            <w:r w:rsidR="0025443B" w:rsidRPr="0025443B">
              <w:rPr>
                <w:rStyle w:val="Hyperlink"/>
                <w:rFonts w:ascii="B Nazanin" w:hAnsi="B Nazanin" w:cs="B Nazanin"/>
                <w:rtl/>
              </w:rPr>
              <w:t>1-6-2- نقش بازرگاني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Toc3807439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14</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40" w:history="1">
            <w:r w:rsidR="0025443B" w:rsidRPr="0025443B">
              <w:rPr>
                <w:rStyle w:val="Hyperlink"/>
                <w:rFonts w:ascii="B Nazanin" w:hAnsi="B Nazanin" w:cs="B Nazanin"/>
                <w:rtl/>
              </w:rPr>
              <w:t>1-6-3-نقش اجتماعي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Toc3807440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15</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41" w:history="1">
            <w:r w:rsidR="0025443B" w:rsidRPr="0025443B">
              <w:rPr>
                <w:rStyle w:val="Hyperlink"/>
                <w:rFonts w:ascii="B Nazanin" w:hAnsi="B Nazanin" w:cs="B Nazanin"/>
                <w:rtl/>
              </w:rPr>
              <w:t>1-6-4- نقش سياسي و اداري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Toc3807441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15</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42" w:history="1">
            <w:r w:rsidR="0025443B" w:rsidRPr="0025443B">
              <w:rPr>
                <w:rStyle w:val="Hyperlink"/>
                <w:rFonts w:ascii="B Nazanin" w:hAnsi="B Nazanin" w:cs="B Nazanin"/>
                <w:rtl/>
              </w:rPr>
              <w:t>1-6-5- نقش فرهنگي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Toc3807442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16</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43" w:history="1">
            <w:r w:rsidR="0025443B" w:rsidRPr="0025443B">
              <w:rPr>
                <w:rStyle w:val="Hyperlink"/>
                <w:rFonts w:ascii="B Nazanin" w:hAnsi="B Nazanin" w:cs="B Nazanin"/>
                <w:rtl/>
              </w:rPr>
              <w:t>1-6-6-  نقش دفاعي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Toc3807443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16</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44" w:history="1">
            <w:r w:rsidR="0025443B" w:rsidRPr="0025443B">
              <w:rPr>
                <w:rStyle w:val="Hyperlink"/>
                <w:rFonts w:ascii="B Nazanin" w:hAnsi="B Nazanin" w:cs="B Nazanin"/>
                <w:rtl/>
              </w:rPr>
              <w:t>1-6-7- نقش بصري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Toc3807444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16</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45" w:history="1">
            <w:r w:rsidR="0025443B" w:rsidRPr="0025443B">
              <w:rPr>
                <w:rStyle w:val="Hyperlink"/>
                <w:rFonts w:ascii="B Nazanin" w:hAnsi="B Nazanin" w:cs="B Nazanin"/>
                <w:rtl/>
              </w:rPr>
              <w:t>1-6-8- نقش زيست محيطي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Toc3807445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16</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46" w:history="1">
            <w:r w:rsidR="0025443B" w:rsidRPr="0025443B">
              <w:rPr>
                <w:rStyle w:val="Hyperlink"/>
                <w:rFonts w:ascii="B Nazanin" w:hAnsi="B Nazanin" w:cs="B Nazanin"/>
                <w:rtl/>
              </w:rPr>
              <w:t>1-8- در نظر گرفتن عناصر ويژه خدماتي در مجتمع ها</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Toc3807446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19</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47" w:history="1">
            <w:r w:rsidR="0025443B" w:rsidRPr="0025443B">
              <w:rPr>
                <w:rStyle w:val="Hyperlink"/>
                <w:rFonts w:ascii="B Nazanin" w:hAnsi="B Nazanin" w:cs="B Nazanin"/>
                <w:rtl/>
              </w:rPr>
              <w:t>1-9- دست آوردهاي مجتمع هاي تفر</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ح</w:t>
            </w:r>
            <w:r w:rsidR="0025443B" w:rsidRPr="0025443B">
              <w:rPr>
                <w:rStyle w:val="Hyperlink"/>
                <w:rFonts w:ascii="B Nazanin" w:hAnsi="B Nazanin" w:cs="B Nazanin" w:hint="cs"/>
                <w:rtl/>
              </w:rPr>
              <w:t>ی</w:t>
            </w:r>
            <w:r w:rsidR="0025443B" w:rsidRPr="0025443B">
              <w:rPr>
                <w:rStyle w:val="Hyperlink"/>
                <w:rFonts w:ascii="B Nazanin" w:hAnsi="B Nazanin" w:cs="B Nazanin"/>
                <w:rtl/>
              </w:rPr>
              <w:t xml:space="preserve"> و ب</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ن</w:t>
            </w:r>
            <w:r w:rsidR="0025443B" w:rsidRPr="0025443B">
              <w:rPr>
                <w:rStyle w:val="Hyperlink"/>
                <w:rFonts w:ascii="B Nazanin" w:hAnsi="B Nazanin" w:cs="B Nazanin"/>
                <w:rtl/>
              </w:rPr>
              <w:t xml:space="preserve"> راه</w:t>
            </w:r>
            <w:r w:rsidR="0025443B" w:rsidRPr="0025443B">
              <w:rPr>
                <w:rStyle w:val="Hyperlink"/>
                <w:rFonts w:ascii="B Nazanin" w:hAnsi="B Nazanin" w:cs="B Nazanin" w:hint="cs"/>
                <w:rtl/>
              </w:rPr>
              <w:t>ی</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Toc3807447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31</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48" w:history="1">
            <w:r w:rsidR="0025443B" w:rsidRPr="0025443B">
              <w:rPr>
                <w:rStyle w:val="Hyperlink"/>
                <w:rFonts w:ascii="B Nazanin" w:hAnsi="B Nazanin" w:cs="B Nazanin"/>
                <w:rtl/>
              </w:rPr>
              <w:t>1-9-1- دست آوردهاي رفت و آمدي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Toc3807448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31</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49" w:history="1">
            <w:r w:rsidR="0025443B" w:rsidRPr="0025443B">
              <w:rPr>
                <w:rStyle w:val="Hyperlink"/>
                <w:rFonts w:ascii="B Nazanin" w:hAnsi="B Nazanin" w:cs="B Nazanin"/>
                <w:rtl/>
              </w:rPr>
              <w:t>1-9-2- دست آورد هاي اقتصادي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Toc3807449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32</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50" w:history="1">
            <w:r w:rsidR="0025443B" w:rsidRPr="0025443B">
              <w:rPr>
                <w:rStyle w:val="Hyperlink"/>
                <w:rFonts w:ascii="B Nazanin" w:hAnsi="B Nazanin" w:cs="B Nazanin"/>
                <w:rtl/>
              </w:rPr>
              <w:t>1-9-3- دست آوردهاي اجتماعي ،‌تاميني و سياسي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Toc3807450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32</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51" w:history="1">
            <w:r w:rsidR="0025443B" w:rsidRPr="0025443B">
              <w:rPr>
                <w:rStyle w:val="Hyperlink"/>
                <w:rFonts w:ascii="B Nazanin" w:hAnsi="B Nazanin" w:cs="B Nazanin"/>
                <w:rtl/>
              </w:rPr>
              <w:t>1-9-4- دست اورد هاي زيست محيط</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Toc3807451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33</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52" w:history="1">
            <w:r w:rsidR="0025443B" w:rsidRPr="0025443B">
              <w:rPr>
                <w:rStyle w:val="Hyperlink"/>
                <w:rFonts w:ascii="B Nazanin" w:hAnsi="B Nazanin" w:cs="B Nazanin"/>
                <w:rtl/>
              </w:rPr>
              <w:t>1-10- آشنا</w:t>
            </w:r>
            <w:r w:rsidR="0025443B" w:rsidRPr="0025443B">
              <w:rPr>
                <w:rStyle w:val="Hyperlink"/>
                <w:rFonts w:ascii="B Nazanin" w:hAnsi="B Nazanin" w:cs="B Nazanin" w:hint="cs"/>
                <w:rtl/>
              </w:rPr>
              <w:t>یی</w:t>
            </w:r>
            <w:r w:rsidR="0025443B" w:rsidRPr="0025443B">
              <w:rPr>
                <w:rStyle w:val="Hyperlink"/>
                <w:rFonts w:ascii="B Nazanin" w:hAnsi="B Nazanin" w:cs="B Nazanin"/>
                <w:rtl/>
              </w:rPr>
              <w:t xml:space="preserve"> با ت</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رپارک</w:t>
            </w:r>
            <w:r w:rsidR="0025443B" w:rsidRPr="0025443B">
              <w:rPr>
                <w:rStyle w:val="Hyperlink"/>
                <w:rFonts w:ascii="B Nazanin" w:hAnsi="B Nazanin" w:cs="B Nazanin"/>
                <w:rtl/>
              </w:rPr>
              <w:t xml:space="preserve"> ها</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Toc3807452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33</w:t>
            </w:r>
            <w:r w:rsidR="0025443B" w:rsidRPr="0025443B">
              <w:rPr>
                <w:rFonts w:ascii="B Nazanin" w:hAnsi="B Nazanin" w:cs="B Nazanin"/>
                <w:webHidden/>
                <w:rtl/>
              </w:rPr>
              <w:fldChar w:fldCharType="end"/>
            </w:r>
          </w:hyperlink>
        </w:p>
        <w:p w:rsidR="0025443B" w:rsidRPr="0025443B" w:rsidRDefault="008877FB" w:rsidP="0025443B">
          <w:pPr>
            <w:pStyle w:val="TOC1"/>
            <w:rPr>
              <w:rFonts w:ascii="B Nazanin" w:eastAsiaTheme="minorEastAsia" w:hAnsi="B Nazanin" w:cs="B Nazanin"/>
              <w:b/>
              <w:bCs/>
              <w:sz w:val="22"/>
              <w:szCs w:val="22"/>
              <w:rtl/>
              <w:lang w:bidi="ar-SA"/>
            </w:rPr>
          </w:pPr>
          <w:hyperlink r:id="rId11" w:anchor="_Toc3807453" w:history="1">
            <w:r w:rsidR="0025443B" w:rsidRPr="0025443B">
              <w:rPr>
                <w:rStyle w:val="Hyperlink"/>
                <w:rFonts w:ascii="B Nazanin" w:hAnsi="B Nazanin" w:cs="B Nazanin"/>
                <w:b/>
                <w:bCs/>
                <w:rtl/>
              </w:rPr>
              <w:t>فصل دوم :</w:t>
            </w:r>
            <w:r w:rsidR="0025443B" w:rsidRPr="0025443B">
              <w:rPr>
                <w:rFonts w:ascii="B Nazanin" w:hAnsi="B Nazanin" w:cs="B Nazanin"/>
                <w:b/>
                <w:bCs/>
                <w:webHidden/>
                <w:rtl/>
              </w:rPr>
              <w:t xml:space="preserve"> </w:t>
            </w:r>
          </w:hyperlink>
          <w:hyperlink r:id="rId12" w:anchor="_Toc3807454" w:history="1">
            <w:r w:rsidR="0025443B" w:rsidRPr="0025443B">
              <w:rPr>
                <w:rStyle w:val="Hyperlink"/>
                <w:rFonts w:ascii="B Nazanin" w:hAnsi="B Nazanin" w:cs="B Nazanin"/>
                <w:b/>
                <w:bCs/>
                <w:rtl/>
              </w:rPr>
              <w:t>محاسبات مال</w:t>
            </w:r>
            <w:r w:rsidR="0025443B" w:rsidRPr="0025443B">
              <w:rPr>
                <w:rStyle w:val="Hyperlink"/>
                <w:rFonts w:ascii="B Nazanin" w:hAnsi="B Nazanin" w:cs="B Nazanin" w:hint="cs"/>
                <w:b/>
                <w:bCs/>
                <w:rtl/>
              </w:rPr>
              <w:t>ی</w:t>
            </w:r>
            <w:r w:rsidR="0025443B" w:rsidRPr="0025443B">
              <w:rPr>
                <w:rFonts w:ascii="B Nazanin" w:hAnsi="B Nazanin" w:cs="B Nazanin"/>
                <w:b/>
                <w:bCs/>
                <w:webHidden/>
                <w:rtl/>
              </w:rPr>
              <w:tab/>
            </w:r>
            <w:r w:rsidR="0025443B" w:rsidRPr="0025443B">
              <w:rPr>
                <w:rFonts w:ascii="B Nazanin" w:hAnsi="B Nazanin" w:cs="B Nazanin"/>
                <w:b/>
                <w:bCs/>
                <w:webHidden/>
                <w:rtl/>
              </w:rPr>
              <w:fldChar w:fldCharType="begin"/>
            </w:r>
            <w:r w:rsidR="0025443B" w:rsidRPr="0025443B">
              <w:rPr>
                <w:rFonts w:ascii="B Nazanin" w:hAnsi="B Nazanin" w:cs="B Nazanin"/>
                <w:b/>
                <w:bCs/>
                <w:webHidden/>
                <w:rtl/>
              </w:rPr>
              <w:instrText xml:space="preserve"> </w:instrText>
            </w:r>
            <w:r w:rsidR="0025443B" w:rsidRPr="0025443B">
              <w:rPr>
                <w:rFonts w:ascii="B Nazanin" w:hAnsi="B Nazanin" w:cs="B Nazanin"/>
                <w:b/>
                <w:bCs/>
                <w:webHidden/>
              </w:rPr>
              <w:instrText>PAGEREF</w:instrText>
            </w:r>
            <w:r w:rsidR="0025443B" w:rsidRPr="0025443B">
              <w:rPr>
                <w:rFonts w:ascii="B Nazanin" w:hAnsi="B Nazanin" w:cs="B Nazanin"/>
                <w:b/>
                <w:bCs/>
                <w:webHidden/>
                <w:rtl/>
              </w:rPr>
              <w:instrText xml:space="preserve"> _</w:instrText>
            </w:r>
            <w:r w:rsidR="0025443B" w:rsidRPr="0025443B">
              <w:rPr>
                <w:rFonts w:ascii="B Nazanin" w:hAnsi="B Nazanin" w:cs="B Nazanin"/>
                <w:b/>
                <w:bCs/>
                <w:webHidden/>
              </w:rPr>
              <w:instrText>Toc3807454 \h</w:instrText>
            </w:r>
            <w:r w:rsidR="0025443B" w:rsidRPr="0025443B">
              <w:rPr>
                <w:rFonts w:ascii="B Nazanin" w:hAnsi="B Nazanin" w:cs="B Nazanin"/>
                <w:b/>
                <w:bCs/>
                <w:webHidden/>
                <w:rtl/>
              </w:rPr>
              <w:instrText xml:space="preserve"> </w:instrText>
            </w:r>
            <w:r w:rsidR="0025443B" w:rsidRPr="0025443B">
              <w:rPr>
                <w:rFonts w:ascii="B Nazanin" w:hAnsi="B Nazanin" w:cs="B Nazanin"/>
                <w:b/>
                <w:bCs/>
                <w:webHidden/>
                <w:rtl/>
              </w:rPr>
            </w:r>
            <w:r w:rsidR="0025443B" w:rsidRPr="0025443B">
              <w:rPr>
                <w:rFonts w:ascii="B Nazanin" w:hAnsi="B Nazanin" w:cs="B Nazanin"/>
                <w:b/>
                <w:bCs/>
                <w:webHidden/>
                <w:rtl/>
              </w:rPr>
              <w:fldChar w:fldCharType="separate"/>
            </w:r>
            <w:r w:rsidR="001967D7">
              <w:rPr>
                <w:rFonts w:ascii="B Nazanin" w:hAnsi="B Nazanin" w:cs="B Nazanin"/>
                <w:b/>
                <w:bCs/>
                <w:webHidden/>
                <w:rtl/>
              </w:rPr>
              <w:t>50</w:t>
            </w:r>
            <w:r w:rsidR="0025443B" w:rsidRPr="0025443B">
              <w:rPr>
                <w:rFonts w:ascii="B Nazanin" w:hAnsi="B Nazanin" w:cs="B Nazanin"/>
                <w:b/>
                <w:bCs/>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55" w:history="1">
            <w:r w:rsidR="0025443B" w:rsidRPr="0025443B">
              <w:rPr>
                <w:rStyle w:val="Hyperlink"/>
                <w:rFonts w:ascii="B Nazanin" w:hAnsi="B Nazanin" w:cs="B Nazanin"/>
                <w:rtl/>
              </w:rPr>
              <w:t>2-1- شرايط عملياتي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Toc3807455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51</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56" w:history="1">
            <w:r w:rsidR="0025443B" w:rsidRPr="0025443B">
              <w:rPr>
                <w:rStyle w:val="Hyperlink"/>
                <w:rFonts w:ascii="B Nazanin" w:hAnsi="B Nazanin" w:cs="B Nazanin"/>
                <w:rtl/>
              </w:rPr>
              <w:t>2-2- برآورد هز</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نه</w:t>
            </w:r>
            <w:r w:rsidR="0025443B" w:rsidRPr="0025443B">
              <w:rPr>
                <w:rStyle w:val="Hyperlink"/>
                <w:rFonts w:ascii="B Nazanin" w:hAnsi="B Nazanin" w:cs="B Nazanin"/>
                <w:rtl/>
              </w:rPr>
              <w:t xml:space="preserve"> ها</w:t>
            </w:r>
            <w:r w:rsidR="0025443B" w:rsidRPr="0025443B">
              <w:rPr>
                <w:rStyle w:val="Hyperlink"/>
                <w:rFonts w:ascii="B Nazanin" w:hAnsi="B Nazanin" w:cs="B Nazanin" w:hint="cs"/>
                <w:rtl/>
              </w:rPr>
              <w:t>ی</w:t>
            </w:r>
            <w:r w:rsidR="0025443B" w:rsidRPr="0025443B">
              <w:rPr>
                <w:rStyle w:val="Hyperlink"/>
                <w:rFonts w:ascii="B Nazanin" w:hAnsi="B Nazanin" w:cs="B Nazanin"/>
                <w:rtl/>
              </w:rPr>
              <w:t xml:space="preserve"> سرما</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ه</w:t>
            </w:r>
            <w:r w:rsidR="0025443B" w:rsidRPr="0025443B">
              <w:rPr>
                <w:rStyle w:val="Hyperlink"/>
                <w:rFonts w:ascii="B Nazanin" w:hAnsi="B Nazanin" w:cs="B Nazanin"/>
                <w:rtl/>
              </w:rPr>
              <w:t xml:space="preserve"> گذار</w:t>
            </w:r>
            <w:r w:rsidR="0025443B" w:rsidRPr="0025443B">
              <w:rPr>
                <w:rStyle w:val="Hyperlink"/>
                <w:rFonts w:ascii="B Nazanin" w:hAnsi="B Nazanin" w:cs="B Nazanin" w:hint="cs"/>
                <w:rtl/>
              </w:rPr>
              <w:t>ی</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Toc3807456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51</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57" w:history="1">
            <w:r w:rsidR="0025443B" w:rsidRPr="0025443B">
              <w:rPr>
                <w:rStyle w:val="Hyperlink"/>
                <w:rFonts w:ascii="B Nazanin" w:hAnsi="B Nazanin" w:cs="B Nazanin"/>
                <w:rtl/>
              </w:rPr>
              <w:t>2-2-1- زمين محل اجراي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Toc3807457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51</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58" w:history="1">
            <w:r w:rsidR="0025443B" w:rsidRPr="0025443B">
              <w:rPr>
                <w:rStyle w:val="Hyperlink"/>
                <w:rFonts w:ascii="B Nazanin" w:hAnsi="B Nazanin" w:cs="B Nazanin"/>
                <w:rtl/>
              </w:rPr>
              <w:t>2-2-2- هز</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نه</w:t>
            </w:r>
            <w:r w:rsidR="0025443B" w:rsidRPr="0025443B">
              <w:rPr>
                <w:rStyle w:val="Hyperlink"/>
                <w:rFonts w:ascii="B Nazanin" w:hAnsi="B Nazanin" w:cs="B Nazanin"/>
                <w:rtl/>
              </w:rPr>
              <w:t xml:space="preserve"> ها</w:t>
            </w:r>
            <w:r w:rsidR="0025443B" w:rsidRPr="0025443B">
              <w:rPr>
                <w:rStyle w:val="Hyperlink"/>
                <w:rFonts w:ascii="B Nazanin" w:hAnsi="B Nazanin" w:cs="B Nazanin" w:hint="cs"/>
                <w:rtl/>
              </w:rPr>
              <w:t>ی</w:t>
            </w:r>
            <w:r w:rsidR="0025443B" w:rsidRPr="0025443B">
              <w:rPr>
                <w:rStyle w:val="Hyperlink"/>
                <w:rFonts w:ascii="B Nazanin" w:hAnsi="B Nazanin" w:cs="B Nazanin"/>
                <w:rtl/>
              </w:rPr>
              <w:t xml:space="preserve"> محوطه سازي و اجرا</w:t>
            </w:r>
            <w:r w:rsidR="0025443B" w:rsidRPr="0025443B">
              <w:rPr>
                <w:rStyle w:val="Hyperlink"/>
                <w:rFonts w:ascii="B Nazanin" w:hAnsi="B Nazanin" w:cs="B Nazanin" w:hint="cs"/>
                <w:rtl/>
              </w:rPr>
              <w:t>ی</w:t>
            </w:r>
            <w:r w:rsidR="0025443B" w:rsidRPr="0025443B">
              <w:rPr>
                <w:rStyle w:val="Hyperlink"/>
                <w:rFonts w:ascii="B Nazanin" w:hAnsi="B Nazanin" w:cs="B Nazanin"/>
                <w:rtl/>
              </w:rPr>
              <w:t xml:space="preserve"> ساختمان</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Toc3807458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52</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59" w:history="1">
            <w:r w:rsidR="0025443B" w:rsidRPr="0025443B">
              <w:rPr>
                <w:rStyle w:val="Hyperlink"/>
                <w:rFonts w:ascii="B Nazanin" w:hAnsi="B Nazanin" w:cs="B Nazanin"/>
                <w:rtl/>
              </w:rPr>
              <w:t>2-2-3- تأسيسات و تجهيزات</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Toc3807459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53</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60" w:history="1">
            <w:r w:rsidR="0025443B" w:rsidRPr="0025443B">
              <w:rPr>
                <w:rStyle w:val="Hyperlink"/>
                <w:rFonts w:ascii="B Nazanin" w:hAnsi="B Nazanin" w:cs="B Nazanin"/>
                <w:rtl/>
              </w:rPr>
              <w:t>2-2-4- تجه</w:t>
            </w:r>
            <w:r w:rsidR="0025443B" w:rsidRPr="0025443B">
              <w:rPr>
                <w:rStyle w:val="Hyperlink"/>
                <w:rFonts w:ascii="B Nazanin" w:hAnsi="B Nazanin" w:cs="B Nazanin" w:hint="cs"/>
                <w:rtl/>
              </w:rPr>
              <w:t>ی</w:t>
            </w:r>
            <w:r w:rsidR="0025443B" w:rsidRPr="0025443B">
              <w:rPr>
                <w:rStyle w:val="Hyperlink"/>
                <w:rFonts w:ascii="B Nazanin" w:hAnsi="B Nazanin" w:cs="B Nazanin"/>
                <w:rtl/>
              </w:rPr>
              <w:t>زات</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Toc3807460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54</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61" w:history="1">
            <w:r w:rsidR="0025443B" w:rsidRPr="0025443B">
              <w:rPr>
                <w:rStyle w:val="Hyperlink"/>
                <w:rFonts w:ascii="B Nazanin" w:hAnsi="B Nazanin" w:cs="B Nazanin"/>
                <w:rtl/>
              </w:rPr>
              <w:t>2-2-5- وسايل نقليه و وسايل حمل و نقل داخل و خارج كارخانه</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Toc3807461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59</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62" w:history="1">
            <w:r w:rsidR="0025443B" w:rsidRPr="0025443B">
              <w:rPr>
                <w:rStyle w:val="Hyperlink"/>
                <w:rFonts w:ascii="B Nazanin" w:hAnsi="B Nazanin" w:cs="B Nazanin"/>
                <w:rtl/>
              </w:rPr>
              <w:t>2-2-6- تجهيزات اداري و كارگاهي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Toc3807462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59</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63" w:history="1">
            <w:r w:rsidR="0025443B" w:rsidRPr="0025443B">
              <w:rPr>
                <w:rStyle w:val="Hyperlink"/>
                <w:rFonts w:ascii="B Nazanin" w:hAnsi="B Nazanin" w:cs="B Nazanin"/>
                <w:rtl/>
              </w:rPr>
              <w:t>2-2-7- هزينه هاي قبل از بهره برداري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Toc3807463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60</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64" w:history="1">
            <w:r w:rsidR="0025443B" w:rsidRPr="0025443B">
              <w:rPr>
                <w:rStyle w:val="Hyperlink"/>
                <w:rFonts w:ascii="B Nazanin" w:hAnsi="B Nazanin" w:cs="B Nazanin"/>
                <w:rtl/>
              </w:rPr>
              <w:t>2-3- هزينه هاي ثابت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Toc3807464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60</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65" w:history="1">
            <w:r w:rsidR="0025443B" w:rsidRPr="0025443B">
              <w:rPr>
                <w:rStyle w:val="Hyperlink"/>
                <w:rFonts w:ascii="B Nazanin" w:hAnsi="B Nazanin" w:cs="B Nazanin"/>
                <w:rtl/>
              </w:rPr>
              <w:t>2-4- برآورد هزينه هاي جاري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Toc3807465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61</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66" w:history="1">
            <w:r w:rsidR="0025443B" w:rsidRPr="0025443B">
              <w:rPr>
                <w:rStyle w:val="Hyperlink"/>
                <w:rFonts w:ascii="B Nazanin" w:hAnsi="B Nazanin" w:cs="B Nazanin"/>
                <w:rtl/>
              </w:rPr>
              <w:t>2-4-1- مواد اوليه</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Toc3807466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61</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67" w:history="1">
            <w:r w:rsidR="0025443B" w:rsidRPr="0025443B">
              <w:rPr>
                <w:rStyle w:val="Hyperlink"/>
                <w:rFonts w:ascii="B Nazanin" w:hAnsi="B Nazanin" w:cs="B Nazanin"/>
                <w:rtl/>
              </w:rPr>
              <w:t>2-3-2- بر آوردحقوق و دستمزد پرسنل</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Toc3807467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62</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68" w:history="1">
            <w:r w:rsidR="0025443B" w:rsidRPr="0025443B">
              <w:rPr>
                <w:rStyle w:val="Hyperlink"/>
                <w:rFonts w:ascii="B Nazanin" w:hAnsi="B Nazanin" w:cs="B Nazanin"/>
                <w:rtl/>
              </w:rPr>
              <w:t>2-4-3- برآورد م</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زان</w:t>
            </w:r>
            <w:r w:rsidR="0025443B" w:rsidRPr="0025443B">
              <w:rPr>
                <w:rStyle w:val="Hyperlink"/>
                <w:rFonts w:ascii="B Nazanin" w:hAnsi="B Nazanin" w:cs="B Nazanin"/>
                <w:rtl/>
              </w:rPr>
              <w:t xml:space="preserve"> انرژ</w:t>
            </w:r>
            <w:r w:rsidR="0025443B" w:rsidRPr="0025443B">
              <w:rPr>
                <w:rStyle w:val="Hyperlink"/>
                <w:rFonts w:ascii="B Nazanin" w:hAnsi="B Nazanin" w:cs="B Nazanin" w:hint="cs"/>
                <w:rtl/>
              </w:rPr>
              <w:t>ی</w:t>
            </w:r>
            <w:r w:rsidR="0025443B" w:rsidRPr="0025443B">
              <w:rPr>
                <w:rStyle w:val="Hyperlink"/>
                <w:rFonts w:ascii="B Nazanin" w:hAnsi="B Nazanin" w:cs="B Nazanin"/>
                <w:rtl/>
              </w:rPr>
              <w:t xml:space="preserve"> و آب مصرف</w:t>
            </w:r>
            <w:r w:rsidR="0025443B" w:rsidRPr="0025443B">
              <w:rPr>
                <w:rStyle w:val="Hyperlink"/>
                <w:rFonts w:ascii="B Nazanin" w:hAnsi="B Nazanin" w:cs="B Nazanin" w:hint="cs"/>
                <w:rtl/>
              </w:rPr>
              <w:t>ی</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Toc3807468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62</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69" w:history="1">
            <w:r w:rsidR="0025443B" w:rsidRPr="0025443B">
              <w:rPr>
                <w:rStyle w:val="Hyperlink"/>
                <w:rFonts w:ascii="B Nazanin" w:hAnsi="B Nazanin" w:cs="B Nazanin"/>
                <w:rtl/>
              </w:rPr>
              <w:t>2-4-4- استهلاك و تعمير و نگهداري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Toc3807469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63</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70" w:history="1">
            <w:r w:rsidR="0025443B" w:rsidRPr="0025443B">
              <w:rPr>
                <w:rStyle w:val="Hyperlink"/>
                <w:rFonts w:ascii="B Nazanin" w:hAnsi="B Nazanin" w:cs="B Nazanin"/>
                <w:rtl/>
              </w:rPr>
              <w:t>2-4-5- جدول هزينه هاي جاري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Toc3807470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64</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71" w:history="1">
            <w:r w:rsidR="0025443B" w:rsidRPr="0025443B">
              <w:rPr>
                <w:rStyle w:val="Hyperlink"/>
                <w:rFonts w:ascii="B Nazanin" w:hAnsi="B Nazanin" w:cs="B Nazanin"/>
                <w:rtl/>
              </w:rPr>
              <w:t>2-5- جدول هزينه هاي ثابت و متغير توليد</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Toc3807471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64</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72" w:history="1">
            <w:r w:rsidR="0025443B" w:rsidRPr="0025443B">
              <w:rPr>
                <w:rStyle w:val="Hyperlink"/>
                <w:rFonts w:ascii="B Nazanin" w:hAnsi="B Nazanin" w:cs="B Nazanin"/>
                <w:rtl/>
              </w:rPr>
              <w:t>2-6- برآورد م</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زان</w:t>
            </w:r>
            <w:r w:rsidR="0025443B" w:rsidRPr="0025443B">
              <w:rPr>
                <w:rStyle w:val="Hyperlink"/>
                <w:rFonts w:ascii="B Nazanin" w:hAnsi="B Nazanin" w:cs="B Nazanin"/>
                <w:rtl/>
              </w:rPr>
              <w:t xml:space="preserve"> سرما</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ه</w:t>
            </w:r>
            <w:r w:rsidR="0025443B" w:rsidRPr="0025443B">
              <w:rPr>
                <w:rStyle w:val="Hyperlink"/>
                <w:rFonts w:ascii="B Nazanin" w:hAnsi="B Nazanin" w:cs="B Nazanin"/>
                <w:rtl/>
              </w:rPr>
              <w:t xml:space="preserve"> در گردش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Toc3807472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65</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73" w:history="1">
            <w:r w:rsidR="0025443B" w:rsidRPr="0025443B">
              <w:rPr>
                <w:rStyle w:val="Hyperlink"/>
                <w:rFonts w:ascii="B Nazanin" w:hAnsi="B Nazanin" w:cs="B Nazanin"/>
                <w:rtl/>
              </w:rPr>
              <w:t>2-7- جدول سرمايه گذاري</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Toc3807473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65</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74" w:history="1">
            <w:r w:rsidR="0025443B" w:rsidRPr="0025443B">
              <w:rPr>
                <w:rStyle w:val="Hyperlink"/>
                <w:rFonts w:ascii="B Nazanin" w:hAnsi="B Nazanin" w:cs="B Nazanin"/>
                <w:rtl/>
              </w:rPr>
              <w:t>2-8- هز</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نه</w:t>
            </w:r>
            <w:r w:rsidR="0025443B" w:rsidRPr="0025443B">
              <w:rPr>
                <w:rStyle w:val="Hyperlink"/>
                <w:rFonts w:ascii="B Nazanin" w:hAnsi="B Nazanin" w:cs="B Nazanin"/>
                <w:rtl/>
              </w:rPr>
              <w:t xml:space="preserve"> خدمات سالانه</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Toc3807474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66</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75" w:history="1">
            <w:r w:rsidR="0025443B" w:rsidRPr="0025443B">
              <w:rPr>
                <w:rStyle w:val="Hyperlink"/>
                <w:rFonts w:ascii="B Nazanin" w:hAnsi="B Nazanin" w:cs="B Nazanin"/>
                <w:rtl/>
              </w:rPr>
              <w:t>2-9- برآورد نحوه مشارکت</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Toc3807475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67</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76" w:history="1">
            <w:r w:rsidR="0025443B" w:rsidRPr="0025443B">
              <w:rPr>
                <w:rStyle w:val="Hyperlink"/>
                <w:rFonts w:ascii="B Nazanin" w:hAnsi="B Nazanin" w:cs="B Nazanin"/>
                <w:rtl/>
              </w:rPr>
              <w:t>2-10- پ</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ش</w:t>
            </w:r>
            <w:r w:rsidR="0025443B" w:rsidRPr="0025443B">
              <w:rPr>
                <w:rStyle w:val="Hyperlink"/>
                <w:rFonts w:ascii="B Nazanin" w:hAnsi="B Nazanin" w:cs="B Nazanin"/>
                <w:rtl/>
              </w:rPr>
              <w:t xml:space="preserve"> ب</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ن</w:t>
            </w:r>
            <w:r w:rsidR="0025443B" w:rsidRPr="0025443B">
              <w:rPr>
                <w:rStyle w:val="Hyperlink"/>
                <w:rFonts w:ascii="B Nazanin" w:hAnsi="B Nazanin" w:cs="B Nazanin" w:hint="cs"/>
                <w:rtl/>
              </w:rPr>
              <w:t>ی</w:t>
            </w:r>
            <w:r w:rsidR="0025443B" w:rsidRPr="0025443B">
              <w:rPr>
                <w:rStyle w:val="Hyperlink"/>
                <w:rFonts w:ascii="B Nazanin" w:hAnsi="B Nazanin" w:cs="B Nazanin"/>
                <w:rtl/>
              </w:rPr>
              <w:t xml:space="preserve"> فروش</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Toc3807476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68</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77" w:history="1">
            <w:r w:rsidR="0025443B" w:rsidRPr="0025443B">
              <w:rPr>
                <w:rStyle w:val="Hyperlink"/>
                <w:rFonts w:ascii="B Nazanin" w:hAnsi="B Nazanin" w:cs="B Nazanin"/>
                <w:rtl/>
              </w:rPr>
              <w:t>2-11- ساير محاسبات فني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Toc3807477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69</w:t>
            </w:r>
            <w:r w:rsidR="0025443B" w:rsidRPr="0025443B">
              <w:rPr>
                <w:rFonts w:ascii="B Nazanin" w:hAnsi="B Nazanin" w:cs="B Nazanin"/>
                <w:webHidden/>
                <w:rtl/>
              </w:rPr>
              <w:fldChar w:fldCharType="end"/>
            </w:r>
          </w:hyperlink>
        </w:p>
        <w:p w:rsidR="0025443B" w:rsidRPr="0025443B" w:rsidRDefault="008877FB">
          <w:pPr>
            <w:pStyle w:val="TOC1"/>
            <w:rPr>
              <w:rFonts w:ascii="B Nazanin" w:eastAsiaTheme="minorEastAsia" w:hAnsi="B Nazanin" w:cs="B Nazanin"/>
              <w:sz w:val="22"/>
              <w:szCs w:val="22"/>
              <w:rtl/>
              <w:lang w:bidi="ar-SA"/>
            </w:rPr>
          </w:pPr>
          <w:hyperlink w:anchor="_Toc3807478" w:history="1">
            <w:r w:rsidR="0025443B" w:rsidRPr="0025443B">
              <w:rPr>
                <w:rStyle w:val="Hyperlink"/>
                <w:rFonts w:ascii="B Nazanin" w:hAnsi="B Nazanin" w:cs="B Nazanin"/>
                <w:rtl/>
              </w:rPr>
              <w:t>2-12- شاخص ها</w:t>
            </w:r>
            <w:r w:rsidR="0025443B" w:rsidRPr="0025443B">
              <w:rPr>
                <w:rStyle w:val="Hyperlink"/>
                <w:rFonts w:ascii="B Nazanin" w:hAnsi="B Nazanin" w:cs="B Nazanin" w:hint="cs"/>
                <w:rtl/>
              </w:rPr>
              <w:t>ی</w:t>
            </w:r>
            <w:r w:rsidR="0025443B" w:rsidRPr="0025443B">
              <w:rPr>
                <w:rStyle w:val="Hyperlink"/>
                <w:rFonts w:ascii="B Nazanin" w:hAnsi="B Nazanin" w:cs="B Nazanin"/>
                <w:rtl/>
              </w:rPr>
              <w:t xml:space="preserve"> مال</w:t>
            </w:r>
            <w:r w:rsidR="0025443B" w:rsidRPr="0025443B">
              <w:rPr>
                <w:rStyle w:val="Hyperlink"/>
                <w:rFonts w:ascii="B Nazanin" w:hAnsi="B Nazanin" w:cs="B Nazanin" w:hint="cs"/>
                <w:rtl/>
              </w:rPr>
              <w:t>ی</w:t>
            </w:r>
            <w:r w:rsidR="0025443B" w:rsidRPr="0025443B">
              <w:rPr>
                <w:rStyle w:val="Hyperlink"/>
                <w:rFonts w:ascii="B Nazanin" w:hAnsi="B Nazanin" w:cs="B Nazanin"/>
                <w:rtl/>
              </w:rPr>
              <w:t xml:space="preserve">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Toc3807478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70</w:t>
            </w:r>
            <w:r w:rsidR="0025443B" w:rsidRPr="0025443B">
              <w:rPr>
                <w:rFonts w:ascii="B Nazanin" w:hAnsi="B Nazanin" w:cs="B Nazanin"/>
                <w:webHidden/>
                <w:rtl/>
              </w:rPr>
              <w:fldChar w:fldCharType="end"/>
            </w:r>
          </w:hyperlink>
        </w:p>
        <w:p w:rsidR="0025443B" w:rsidRDefault="008877FB">
          <w:pPr>
            <w:pStyle w:val="TOC1"/>
            <w:rPr>
              <w:rFonts w:asciiTheme="minorHAnsi" w:eastAsiaTheme="minorEastAsia" w:hAnsiTheme="minorHAnsi" w:cstheme="minorBidi"/>
              <w:sz w:val="22"/>
              <w:szCs w:val="22"/>
              <w:rtl/>
              <w:lang w:bidi="ar-SA"/>
            </w:rPr>
          </w:pPr>
          <w:hyperlink w:anchor="_Toc3807479" w:history="1">
            <w:r w:rsidR="0025443B" w:rsidRPr="0025443B">
              <w:rPr>
                <w:rStyle w:val="Hyperlink"/>
                <w:rFonts w:ascii="B Nazanin" w:hAnsi="B Nazanin" w:cs="B Nazanin"/>
                <w:rtl/>
              </w:rPr>
              <w:t>2-13- جدول محاسبه سود و ز</w:t>
            </w:r>
            <w:r w:rsidR="0025443B" w:rsidRPr="0025443B">
              <w:rPr>
                <w:rStyle w:val="Hyperlink"/>
                <w:rFonts w:ascii="B Nazanin" w:hAnsi="B Nazanin" w:cs="B Nazanin" w:hint="cs"/>
                <w:rtl/>
              </w:rPr>
              <w:t>ی</w:t>
            </w:r>
            <w:r w:rsidR="0025443B" w:rsidRPr="0025443B">
              <w:rPr>
                <w:rStyle w:val="Hyperlink"/>
                <w:rFonts w:ascii="B Nazanin" w:hAnsi="B Nazanin" w:cs="B Nazanin" w:hint="eastAsia"/>
                <w:rtl/>
              </w:rPr>
              <w:t>ان</w:t>
            </w:r>
            <w:r w:rsidR="0025443B" w:rsidRPr="0025443B">
              <w:rPr>
                <w:rStyle w:val="Hyperlink"/>
                <w:rFonts w:ascii="B Nazanin" w:hAnsi="B Nazanin" w:cs="B Nazanin"/>
                <w:rtl/>
              </w:rPr>
              <w:t xml:space="preserve"> طرح</w:t>
            </w:r>
            <w:r w:rsidR="0025443B" w:rsidRPr="0025443B">
              <w:rPr>
                <w:rFonts w:ascii="B Nazanin" w:hAnsi="B Nazanin" w:cs="B Nazanin"/>
                <w:webHidden/>
                <w:rtl/>
              </w:rPr>
              <w:tab/>
            </w:r>
            <w:r w:rsidR="0025443B" w:rsidRPr="0025443B">
              <w:rPr>
                <w:rFonts w:ascii="B Nazanin" w:hAnsi="B Nazanin" w:cs="B Nazanin"/>
                <w:webHidden/>
                <w:rtl/>
              </w:rPr>
              <w:fldChar w:fldCharType="begin"/>
            </w:r>
            <w:r w:rsidR="0025443B" w:rsidRPr="0025443B">
              <w:rPr>
                <w:rFonts w:ascii="B Nazanin" w:hAnsi="B Nazanin" w:cs="B Nazanin"/>
                <w:webHidden/>
                <w:rtl/>
              </w:rPr>
              <w:instrText xml:space="preserve"> </w:instrText>
            </w:r>
            <w:r w:rsidR="0025443B" w:rsidRPr="0025443B">
              <w:rPr>
                <w:rFonts w:ascii="B Nazanin" w:hAnsi="B Nazanin" w:cs="B Nazanin"/>
                <w:webHidden/>
              </w:rPr>
              <w:instrText>PAGEREF</w:instrText>
            </w:r>
            <w:r w:rsidR="0025443B" w:rsidRPr="0025443B">
              <w:rPr>
                <w:rFonts w:ascii="B Nazanin" w:hAnsi="B Nazanin" w:cs="B Nazanin"/>
                <w:webHidden/>
                <w:rtl/>
              </w:rPr>
              <w:instrText xml:space="preserve"> _</w:instrText>
            </w:r>
            <w:r w:rsidR="0025443B" w:rsidRPr="0025443B">
              <w:rPr>
                <w:rFonts w:ascii="B Nazanin" w:hAnsi="B Nazanin" w:cs="B Nazanin"/>
                <w:webHidden/>
              </w:rPr>
              <w:instrText>Toc3807479 \h</w:instrText>
            </w:r>
            <w:r w:rsidR="0025443B" w:rsidRPr="0025443B">
              <w:rPr>
                <w:rFonts w:ascii="B Nazanin" w:hAnsi="B Nazanin" w:cs="B Nazanin"/>
                <w:webHidden/>
                <w:rtl/>
              </w:rPr>
              <w:instrText xml:space="preserve"> </w:instrText>
            </w:r>
            <w:r w:rsidR="0025443B" w:rsidRPr="0025443B">
              <w:rPr>
                <w:rFonts w:ascii="B Nazanin" w:hAnsi="B Nazanin" w:cs="B Nazanin"/>
                <w:webHidden/>
                <w:rtl/>
              </w:rPr>
            </w:r>
            <w:r w:rsidR="0025443B" w:rsidRPr="0025443B">
              <w:rPr>
                <w:rFonts w:ascii="B Nazanin" w:hAnsi="B Nazanin" w:cs="B Nazanin"/>
                <w:webHidden/>
                <w:rtl/>
              </w:rPr>
              <w:fldChar w:fldCharType="separate"/>
            </w:r>
            <w:r w:rsidR="001967D7">
              <w:rPr>
                <w:rFonts w:ascii="B Nazanin" w:hAnsi="B Nazanin" w:cs="B Nazanin"/>
                <w:webHidden/>
                <w:rtl/>
              </w:rPr>
              <w:t>71</w:t>
            </w:r>
            <w:r w:rsidR="0025443B" w:rsidRPr="0025443B">
              <w:rPr>
                <w:rFonts w:ascii="B Nazanin" w:hAnsi="B Nazanin" w:cs="B Nazanin"/>
                <w:webHidden/>
                <w:rtl/>
              </w:rPr>
              <w:fldChar w:fldCharType="end"/>
            </w:r>
          </w:hyperlink>
        </w:p>
        <w:p w:rsidR="009C26F4" w:rsidRDefault="009618EB" w:rsidP="00AF42D0">
          <w:pPr>
            <w:jc w:val="both"/>
          </w:pPr>
          <w:r w:rsidRPr="00832392">
            <w:rPr>
              <w:rFonts w:ascii="B Nazanin" w:hAnsi="B Nazanin" w:cs="B Mitra"/>
            </w:rPr>
            <w:fldChar w:fldCharType="end"/>
          </w:r>
        </w:p>
      </w:sdtContent>
    </w:sdt>
    <w:p w:rsidR="008745D4" w:rsidRDefault="007F6C9C" w:rsidP="00AF42D0">
      <w:pPr>
        <w:tabs>
          <w:tab w:val="left" w:pos="2764"/>
        </w:tabs>
        <w:jc w:val="both"/>
        <w:rPr>
          <w:rtl/>
        </w:rPr>
      </w:pPr>
      <w:r>
        <w:rPr>
          <w:rtl/>
        </w:rPr>
        <w:tab/>
      </w:r>
    </w:p>
    <w:p w:rsidR="008745D4" w:rsidRDefault="008745D4" w:rsidP="00AF42D0">
      <w:pPr>
        <w:jc w:val="both"/>
        <w:rPr>
          <w:rtl/>
        </w:rPr>
      </w:pPr>
    </w:p>
    <w:p w:rsidR="008745D4" w:rsidRDefault="008745D4" w:rsidP="00AF42D0">
      <w:pPr>
        <w:jc w:val="both"/>
        <w:rPr>
          <w:rtl/>
        </w:rPr>
      </w:pPr>
    </w:p>
    <w:p w:rsidR="00832B05" w:rsidRDefault="00832B05" w:rsidP="00AF42D0">
      <w:pPr>
        <w:jc w:val="both"/>
        <w:rPr>
          <w:rtl/>
        </w:rPr>
      </w:pPr>
    </w:p>
    <w:p w:rsidR="00F63CF6" w:rsidRDefault="00F63CF6" w:rsidP="00AF42D0">
      <w:pPr>
        <w:jc w:val="both"/>
        <w:rPr>
          <w:rtl/>
        </w:rPr>
      </w:pPr>
    </w:p>
    <w:p w:rsidR="00F63CF6" w:rsidRDefault="00F63CF6" w:rsidP="00AF42D0">
      <w:pPr>
        <w:jc w:val="both"/>
        <w:rPr>
          <w:rtl/>
        </w:rPr>
      </w:pPr>
    </w:p>
    <w:p w:rsidR="00F63CF6" w:rsidRDefault="00F63CF6" w:rsidP="00AF42D0">
      <w:pPr>
        <w:jc w:val="both"/>
        <w:rPr>
          <w:rtl/>
        </w:rPr>
      </w:pPr>
    </w:p>
    <w:p w:rsidR="00F63CF6" w:rsidRDefault="00F63CF6" w:rsidP="00AF42D0">
      <w:pPr>
        <w:jc w:val="both"/>
        <w:rPr>
          <w:rtl/>
        </w:rPr>
      </w:pPr>
    </w:p>
    <w:p w:rsidR="00F63CF6" w:rsidRDefault="00F63CF6" w:rsidP="00AF42D0">
      <w:pPr>
        <w:jc w:val="both"/>
        <w:rPr>
          <w:rtl/>
        </w:rPr>
      </w:pPr>
    </w:p>
    <w:p w:rsidR="00F63CF6" w:rsidRDefault="00F63CF6" w:rsidP="00AF42D0">
      <w:pPr>
        <w:jc w:val="both"/>
        <w:rPr>
          <w:rtl/>
        </w:rPr>
      </w:pPr>
    </w:p>
    <w:p w:rsidR="00BC4B39" w:rsidRDefault="00BC4B39" w:rsidP="00AF42D0">
      <w:pPr>
        <w:jc w:val="both"/>
      </w:pPr>
    </w:p>
    <w:p w:rsidR="00A82392" w:rsidRDefault="00A82392" w:rsidP="00AF42D0">
      <w:pPr>
        <w:pStyle w:val="Heading1"/>
        <w:bidi/>
        <w:jc w:val="both"/>
        <w:rPr>
          <w:rtl/>
        </w:rPr>
      </w:pPr>
      <w:bookmarkStart w:id="0" w:name="_Toc3807425"/>
      <w:r>
        <w:rPr>
          <w:rFonts w:hint="cs"/>
          <w:rtl/>
        </w:rPr>
        <w:t>خلاصه طرح</w:t>
      </w:r>
      <w:bookmarkEnd w:id="0"/>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5714"/>
      </w:tblGrid>
      <w:tr w:rsidR="003869F1" w:rsidRPr="009012C7" w:rsidTr="00B37030">
        <w:trPr>
          <w:trHeight w:val="413"/>
          <w:jc w:val="center"/>
        </w:trPr>
        <w:tc>
          <w:tcPr>
            <w:tcW w:w="3026" w:type="dxa"/>
            <w:shd w:val="clear" w:color="auto" w:fill="B6DDE8" w:themeFill="accent5" w:themeFillTint="66"/>
            <w:vAlign w:val="center"/>
          </w:tcPr>
          <w:p w:rsidR="003869F1" w:rsidRPr="00E54E3C" w:rsidRDefault="003869F1" w:rsidP="00AF42D0">
            <w:pPr>
              <w:ind w:firstLine="284"/>
              <w:jc w:val="both"/>
              <w:rPr>
                <w:rFonts w:cs="B Koodak"/>
                <w:b/>
                <w:bCs/>
                <w:rtl/>
              </w:rPr>
            </w:pPr>
            <w:r w:rsidRPr="00E54E3C">
              <w:rPr>
                <w:rFonts w:cs="B Koodak" w:hint="cs"/>
                <w:b/>
                <w:bCs/>
                <w:rtl/>
              </w:rPr>
              <w:t>عنوان طرح</w:t>
            </w:r>
          </w:p>
        </w:tc>
        <w:tc>
          <w:tcPr>
            <w:tcW w:w="5714" w:type="dxa"/>
            <w:vAlign w:val="center"/>
          </w:tcPr>
          <w:p w:rsidR="003869F1" w:rsidRPr="00BF78EE" w:rsidRDefault="0042477E" w:rsidP="00AF42D0">
            <w:pPr>
              <w:ind w:firstLine="284"/>
              <w:jc w:val="both"/>
              <w:rPr>
                <w:rFonts w:cs="B Nazanin"/>
                <w:b/>
                <w:bCs/>
                <w:rtl/>
              </w:rPr>
            </w:pPr>
            <w:r w:rsidRPr="0042477E">
              <w:rPr>
                <w:rFonts w:cs="B Nazanin"/>
                <w:b/>
                <w:bCs/>
                <w:rtl/>
              </w:rPr>
              <w:t xml:space="preserve">مجتمع </w:t>
            </w:r>
            <w:r w:rsidR="00C01471">
              <w:rPr>
                <w:rFonts w:cs="B Nazanin" w:hint="cs"/>
                <w:b/>
                <w:bCs/>
                <w:rtl/>
              </w:rPr>
              <w:t>خدماتی</w:t>
            </w:r>
            <w:r w:rsidR="00980D0D">
              <w:rPr>
                <w:rFonts w:cs="B Nazanin" w:hint="cs"/>
                <w:b/>
                <w:bCs/>
                <w:rtl/>
              </w:rPr>
              <w:t xml:space="preserve"> و تیر پارک</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AF42D0">
            <w:pPr>
              <w:ind w:firstLine="284"/>
              <w:jc w:val="both"/>
              <w:rPr>
                <w:rFonts w:cs="B Koodak"/>
                <w:b/>
                <w:bCs/>
                <w:rtl/>
              </w:rPr>
            </w:pPr>
            <w:r w:rsidRPr="00E54E3C">
              <w:rPr>
                <w:rFonts w:cs="B Koodak" w:hint="cs"/>
                <w:b/>
                <w:bCs/>
                <w:rtl/>
              </w:rPr>
              <w:t>محل اجرای طرح</w:t>
            </w:r>
          </w:p>
        </w:tc>
        <w:tc>
          <w:tcPr>
            <w:tcW w:w="5714" w:type="dxa"/>
            <w:vAlign w:val="center"/>
          </w:tcPr>
          <w:p w:rsidR="003869F1" w:rsidRPr="00DB1712" w:rsidRDefault="003869F1" w:rsidP="00AF42D0">
            <w:pPr>
              <w:ind w:firstLine="284"/>
              <w:jc w:val="both"/>
              <w:rPr>
                <w:rFonts w:cs="B Nazanin"/>
                <w:b/>
                <w:bCs/>
                <w:rtl/>
              </w:rPr>
            </w:pPr>
          </w:p>
        </w:tc>
      </w:tr>
      <w:tr w:rsidR="003869F1" w:rsidRPr="009012C7" w:rsidTr="00B37030">
        <w:trPr>
          <w:trHeight w:val="138"/>
          <w:jc w:val="center"/>
        </w:trPr>
        <w:tc>
          <w:tcPr>
            <w:tcW w:w="3026" w:type="dxa"/>
            <w:shd w:val="clear" w:color="auto" w:fill="B6DDE8" w:themeFill="accent5" w:themeFillTint="66"/>
            <w:vAlign w:val="center"/>
          </w:tcPr>
          <w:p w:rsidR="003869F1" w:rsidRPr="00E54E3C" w:rsidRDefault="003869F1" w:rsidP="00AF42D0">
            <w:pPr>
              <w:ind w:firstLine="284"/>
              <w:jc w:val="both"/>
              <w:rPr>
                <w:rFonts w:cs="B Koodak"/>
                <w:b/>
                <w:bCs/>
              </w:rPr>
            </w:pPr>
            <w:r w:rsidRPr="00E54E3C">
              <w:rPr>
                <w:rFonts w:cs="B Koodak" w:hint="cs"/>
                <w:b/>
                <w:bCs/>
                <w:rtl/>
              </w:rPr>
              <w:t>میزان اشتغال زایی</w:t>
            </w:r>
          </w:p>
        </w:tc>
        <w:tc>
          <w:tcPr>
            <w:tcW w:w="5714" w:type="dxa"/>
            <w:vAlign w:val="center"/>
          </w:tcPr>
          <w:p w:rsidR="003869F1" w:rsidRPr="00E16498" w:rsidRDefault="0062001E" w:rsidP="0062001E">
            <w:pPr>
              <w:ind w:firstLine="284"/>
              <w:jc w:val="both"/>
              <w:rPr>
                <w:rFonts w:ascii="B Nazanin" w:hAnsi="B Nazanin" w:cs="B Nazanin"/>
                <w:b/>
                <w:bCs/>
                <w:rtl/>
              </w:rPr>
            </w:pPr>
            <w:r>
              <w:rPr>
                <w:rFonts w:ascii="B Nazanin" w:hAnsi="B Nazanin" w:cs="B Nazanin" w:hint="cs"/>
                <w:b/>
                <w:bCs/>
                <w:rtl/>
              </w:rPr>
              <w:t>67</w:t>
            </w:r>
            <w:r w:rsidR="00892732">
              <w:rPr>
                <w:rFonts w:ascii="B Nazanin" w:hAnsi="B Nazanin" w:cs="B Nazanin" w:hint="cs"/>
                <w:b/>
                <w:bCs/>
                <w:rtl/>
              </w:rPr>
              <w:t xml:space="preserve"> </w:t>
            </w:r>
            <w:r w:rsidR="003869F1" w:rsidRPr="00E16498">
              <w:rPr>
                <w:rFonts w:ascii="B Nazanin" w:hAnsi="B Nazanin" w:cs="B Nazanin" w:hint="cs"/>
                <w:b/>
                <w:bCs/>
                <w:rtl/>
              </w:rPr>
              <w:t>نفر به طور مستقیم</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AF42D0">
            <w:pPr>
              <w:ind w:firstLine="284"/>
              <w:jc w:val="both"/>
              <w:rPr>
                <w:rFonts w:cs="B Koodak"/>
                <w:b/>
                <w:bCs/>
                <w:rtl/>
              </w:rPr>
            </w:pPr>
            <w:r w:rsidRPr="00E54E3C">
              <w:rPr>
                <w:rFonts w:cs="B Koodak" w:hint="cs"/>
                <w:b/>
                <w:bCs/>
                <w:rtl/>
              </w:rPr>
              <w:t>مساحت زمين طرح</w:t>
            </w:r>
          </w:p>
        </w:tc>
        <w:tc>
          <w:tcPr>
            <w:tcW w:w="5714" w:type="dxa"/>
            <w:vAlign w:val="center"/>
          </w:tcPr>
          <w:p w:rsidR="003869F1" w:rsidRPr="00E16498" w:rsidRDefault="00892732" w:rsidP="00AF42D0">
            <w:pPr>
              <w:ind w:firstLine="284"/>
              <w:jc w:val="both"/>
              <w:rPr>
                <w:rFonts w:ascii="B Nazanin" w:hAnsi="B Nazanin" w:cs="B Nazanin"/>
                <w:b/>
                <w:bCs/>
                <w:rtl/>
              </w:rPr>
            </w:pPr>
            <w:r w:rsidRPr="00892732">
              <w:rPr>
                <w:rFonts w:ascii="B Nazanin" w:hAnsi="B Nazanin" w:cs="B Nazanin"/>
                <w:b/>
                <w:bCs/>
                <w:rtl/>
              </w:rPr>
              <w:t>50,000</w:t>
            </w:r>
            <w:r>
              <w:rPr>
                <w:rFonts w:ascii="B Nazanin" w:hAnsi="B Nazanin" w:cs="B Nazanin" w:hint="cs"/>
                <w:b/>
                <w:bCs/>
                <w:rtl/>
              </w:rPr>
              <w:t xml:space="preserve"> </w:t>
            </w:r>
            <w:r w:rsidR="003869F1" w:rsidRPr="00E16498">
              <w:rPr>
                <w:rFonts w:ascii="B Nazanin" w:hAnsi="B Nazanin" w:cs="B Nazanin" w:hint="cs"/>
                <w:b/>
                <w:bCs/>
                <w:rtl/>
              </w:rPr>
              <w:t>متر مربع</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AF42D0">
            <w:pPr>
              <w:ind w:firstLine="284"/>
              <w:jc w:val="both"/>
              <w:rPr>
                <w:rFonts w:cs="B Koodak"/>
                <w:b/>
                <w:bCs/>
                <w:rtl/>
              </w:rPr>
            </w:pPr>
            <w:r w:rsidRPr="00E54E3C">
              <w:rPr>
                <w:rFonts w:cs="B Koodak" w:hint="cs"/>
                <w:b/>
                <w:bCs/>
                <w:rtl/>
              </w:rPr>
              <w:t>سرمايه گذاري ثابت</w:t>
            </w:r>
          </w:p>
        </w:tc>
        <w:tc>
          <w:tcPr>
            <w:tcW w:w="5714" w:type="dxa"/>
            <w:vAlign w:val="center"/>
          </w:tcPr>
          <w:p w:rsidR="003869F1" w:rsidRPr="00E16498" w:rsidRDefault="00056595" w:rsidP="009E743B">
            <w:pPr>
              <w:ind w:firstLine="284"/>
              <w:jc w:val="both"/>
              <w:rPr>
                <w:rFonts w:ascii="B Nazanin" w:hAnsi="B Nazanin" w:cs="B Nazanin"/>
                <w:b/>
                <w:bCs/>
                <w:rtl/>
              </w:rPr>
            </w:pPr>
            <w:r>
              <w:rPr>
                <w:rFonts w:ascii="B Nazanin" w:hAnsi="B Nazanin" w:cs="B Nazanin" w:hint="cs"/>
                <w:b/>
                <w:bCs/>
                <w:rtl/>
              </w:rPr>
              <w:t>233</w:t>
            </w:r>
            <w:r w:rsidR="00CC03D5" w:rsidRPr="00E16498">
              <w:rPr>
                <w:rFonts w:ascii="B Nazanin" w:hAnsi="B Nazanin" w:cs="B Nazanin"/>
                <w:b/>
                <w:bCs/>
                <w:rtl/>
              </w:rPr>
              <w:t>,</w:t>
            </w:r>
            <w:r w:rsidR="009E743B">
              <w:rPr>
                <w:rFonts w:ascii="B Nazanin" w:hAnsi="B Nazanin" w:cs="B Nazanin" w:hint="cs"/>
                <w:b/>
                <w:bCs/>
                <w:rtl/>
              </w:rPr>
              <w:t>186</w:t>
            </w:r>
            <w:r w:rsidR="00892732">
              <w:rPr>
                <w:rFonts w:ascii="B Nazanin" w:hAnsi="B Nazanin" w:cs="B Nazanin" w:hint="cs"/>
                <w:b/>
                <w:bCs/>
                <w:rtl/>
              </w:rPr>
              <w:t xml:space="preserve"> </w:t>
            </w:r>
            <w:r w:rsidR="003869F1" w:rsidRPr="00E16498">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AF42D0">
            <w:pPr>
              <w:ind w:firstLine="284"/>
              <w:jc w:val="both"/>
              <w:rPr>
                <w:rFonts w:cs="B Koodak"/>
                <w:b/>
                <w:bCs/>
                <w:rtl/>
              </w:rPr>
            </w:pPr>
            <w:r w:rsidRPr="00E54E3C">
              <w:rPr>
                <w:rFonts w:cs="B Koodak" w:hint="cs"/>
                <w:b/>
                <w:bCs/>
                <w:rtl/>
              </w:rPr>
              <w:t>سرمايه گذاري در گردش</w:t>
            </w:r>
          </w:p>
        </w:tc>
        <w:tc>
          <w:tcPr>
            <w:tcW w:w="5714" w:type="dxa"/>
            <w:vAlign w:val="center"/>
          </w:tcPr>
          <w:p w:rsidR="003869F1" w:rsidRPr="00E16498" w:rsidRDefault="00056595" w:rsidP="009E743B">
            <w:pPr>
              <w:ind w:firstLine="284"/>
              <w:jc w:val="both"/>
              <w:rPr>
                <w:rFonts w:ascii="B Nazanin" w:hAnsi="B Nazanin" w:cs="B Nazanin"/>
                <w:b/>
                <w:bCs/>
                <w:rtl/>
              </w:rPr>
            </w:pPr>
            <w:r>
              <w:rPr>
                <w:rFonts w:ascii="B Nazanin" w:hAnsi="B Nazanin" w:cs="B Nazanin" w:hint="cs"/>
                <w:b/>
                <w:bCs/>
                <w:rtl/>
              </w:rPr>
              <w:t>5</w:t>
            </w:r>
            <w:r w:rsidR="00CC03D5" w:rsidRPr="00E16498">
              <w:rPr>
                <w:rFonts w:ascii="B Nazanin" w:hAnsi="B Nazanin" w:cs="B Nazanin"/>
                <w:b/>
                <w:bCs/>
                <w:rtl/>
              </w:rPr>
              <w:t>,</w:t>
            </w:r>
            <w:r w:rsidR="009E743B">
              <w:rPr>
                <w:rFonts w:ascii="B Nazanin" w:hAnsi="B Nazanin" w:cs="B Nazanin" w:hint="cs"/>
                <w:b/>
                <w:bCs/>
                <w:rtl/>
              </w:rPr>
              <w:t>984</w:t>
            </w:r>
            <w:r w:rsidR="00892732">
              <w:rPr>
                <w:rFonts w:ascii="B Nazanin" w:hAnsi="B Nazanin" w:cs="B Nazanin" w:hint="cs"/>
                <w:b/>
                <w:bCs/>
                <w:rtl/>
              </w:rPr>
              <w:t xml:space="preserve"> </w:t>
            </w:r>
            <w:r w:rsidR="003869F1" w:rsidRPr="00E16498">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AF42D0">
            <w:pPr>
              <w:ind w:firstLine="284"/>
              <w:jc w:val="both"/>
              <w:rPr>
                <w:rFonts w:cs="B Koodak"/>
                <w:b/>
                <w:bCs/>
                <w:rtl/>
              </w:rPr>
            </w:pPr>
            <w:r w:rsidRPr="00E54E3C">
              <w:rPr>
                <w:rFonts w:cs="B Koodak" w:hint="cs"/>
                <w:b/>
                <w:bCs/>
                <w:rtl/>
              </w:rPr>
              <w:t>کل سرمايه گذاري</w:t>
            </w:r>
          </w:p>
        </w:tc>
        <w:tc>
          <w:tcPr>
            <w:tcW w:w="5714" w:type="dxa"/>
            <w:vAlign w:val="center"/>
          </w:tcPr>
          <w:p w:rsidR="003869F1" w:rsidRPr="00E16498" w:rsidRDefault="00943991" w:rsidP="009E743B">
            <w:pPr>
              <w:ind w:firstLine="284"/>
              <w:jc w:val="both"/>
              <w:rPr>
                <w:rFonts w:ascii="B Nazanin" w:hAnsi="B Nazanin" w:cs="B Nazanin"/>
                <w:b/>
                <w:bCs/>
                <w:rtl/>
              </w:rPr>
            </w:pPr>
            <w:r>
              <w:rPr>
                <w:rFonts w:ascii="B Nazanin" w:hAnsi="B Nazanin" w:cs="B Nazanin" w:hint="cs"/>
                <w:b/>
                <w:bCs/>
                <w:rtl/>
              </w:rPr>
              <w:t>239</w:t>
            </w:r>
            <w:r w:rsidR="00892732" w:rsidRPr="00E16498">
              <w:rPr>
                <w:rFonts w:ascii="B Nazanin" w:hAnsi="B Nazanin" w:cs="B Nazanin"/>
                <w:b/>
                <w:bCs/>
                <w:rtl/>
              </w:rPr>
              <w:t>,</w:t>
            </w:r>
            <w:r w:rsidR="009E743B">
              <w:rPr>
                <w:rFonts w:ascii="B Nazanin" w:hAnsi="B Nazanin" w:cs="B Nazanin" w:hint="cs"/>
                <w:b/>
                <w:bCs/>
                <w:rtl/>
              </w:rPr>
              <w:t>170</w:t>
            </w:r>
            <w:r w:rsidR="00892732">
              <w:rPr>
                <w:rFonts w:ascii="B Nazanin" w:hAnsi="B Nazanin" w:cs="B Nazanin" w:hint="cs"/>
                <w:b/>
                <w:bCs/>
                <w:rtl/>
              </w:rPr>
              <w:t xml:space="preserve"> </w:t>
            </w:r>
            <w:r w:rsidR="003869F1" w:rsidRPr="00E16498">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AF42D0">
            <w:pPr>
              <w:ind w:firstLine="284"/>
              <w:jc w:val="both"/>
              <w:rPr>
                <w:rFonts w:cs="B Koodak"/>
                <w:b/>
                <w:bCs/>
                <w:rtl/>
              </w:rPr>
            </w:pPr>
            <w:r w:rsidRPr="00E54E3C">
              <w:rPr>
                <w:rFonts w:cs="B Koodak" w:hint="cs"/>
                <w:b/>
                <w:bCs/>
                <w:rtl/>
              </w:rPr>
              <w:t>تسهيلات بلند مدت</w:t>
            </w:r>
          </w:p>
        </w:tc>
        <w:tc>
          <w:tcPr>
            <w:tcW w:w="5714" w:type="dxa"/>
            <w:vAlign w:val="center"/>
          </w:tcPr>
          <w:p w:rsidR="003869F1" w:rsidRPr="00DB1712" w:rsidRDefault="009C3AFD" w:rsidP="009E743B">
            <w:pPr>
              <w:ind w:firstLine="284"/>
              <w:jc w:val="both"/>
              <w:rPr>
                <w:rFonts w:ascii="B Nazanin" w:hAnsi="B Nazanin" w:cs="B Nazanin"/>
                <w:b/>
                <w:bCs/>
              </w:rPr>
            </w:pPr>
            <w:r>
              <w:rPr>
                <w:rFonts w:ascii="B Nazanin" w:hAnsi="B Nazanin" w:cs="B Nazanin" w:hint="cs"/>
                <w:b/>
                <w:bCs/>
                <w:rtl/>
              </w:rPr>
              <w:t>83</w:t>
            </w:r>
            <w:r w:rsidR="00892732" w:rsidRPr="00892732">
              <w:rPr>
                <w:rFonts w:ascii="B Nazanin" w:hAnsi="B Nazanin" w:cs="B Nazanin"/>
                <w:b/>
                <w:bCs/>
                <w:rtl/>
              </w:rPr>
              <w:t>,</w:t>
            </w:r>
            <w:r w:rsidR="009E743B">
              <w:rPr>
                <w:rFonts w:ascii="B Nazanin" w:hAnsi="B Nazanin" w:cs="B Nazanin" w:hint="cs"/>
                <w:b/>
                <w:bCs/>
                <w:rtl/>
              </w:rPr>
              <w:t>504</w:t>
            </w:r>
            <w:r w:rsidR="00892732">
              <w:rPr>
                <w:rFonts w:ascii="B Nazanin" w:hAnsi="B Nazanin" w:cs="B Nazanin" w:hint="cs"/>
                <w:b/>
                <w:bCs/>
                <w:rtl/>
              </w:rPr>
              <w:t xml:space="preserve"> </w:t>
            </w:r>
            <w:r w:rsidR="003869F1" w:rsidRPr="00DB1712">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AF42D0">
            <w:pPr>
              <w:ind w:firstLine="284"/>
              <w:jc w:val="both"/>
              <w:rPr>
                <w:rFonts w:cs="B Koodak"/>
                <w:b/>
                <w:bCs/>
                <w:rtl/>
              </w:rPr>
            </w:pPr>
            <w:r w:rsidRPr="00E54E3C">
              <w:rPr>
                <w:rFonts w:cs="B Koodak" w:hint="cs"/>
                <w:b/>
                <w:bCs/>
                <w:rtl/>
              </w:rPr>
              <w:t>نرخ بازده</w:t>
            </w:r>
          </w:p>
        </w:tc>
        <w:tc>
          <w:tcPr>
            <w:tcW w:w="5714" w:type="dxa"/>
            <w:vAlign w:val="center"/>
          </w:tcPr>
          <w:p w:rsidR="003869F1" w:rsidRPr="00E16498" w:rsidRDefault="00163CC5" w:rsidP="009C3AFD">
            <w:pPr>
              <w:ind w:firstLine="284"/>
              <w:jc w:val="both"/>
              <w:rPr>
                <w:rFonts w:ascii="B Nazanin" w:hAnsi="B Nazanin" w:cs="B Nazanin"/>
                <w:b/>
                <w:bCs/>
              </w:rPr>
            </w:pPr>
            <w:r>
              <w:rPr>
                <w:rFonts w:ascii="B Nazanin" w:hAnsi="B Nazanin" w:cs="B Nazanin" w:hint="cs"/>
                <w:b/>
                <w:bCs/>
                <w:rtl/>
              </w:rPr>
              <w:t>33</w:t>
            </w:r>
            <w:r w:rsidR="00892732">
              <w:rPr>
                <w:rFonts w:ascii="B Nazanin" w:hAnsi="B Nazanin" w:cs="B Nazanin" w:hint="cs"/>
                <w:b/>
                <w:bCs/>
                <w:rtl/>
              </w:rPr>
              <w:t xml:space="preserve"> </w:t>
            </w:r>
            <w:r w:rsidR="003869F1" w:rsidRPr="00E16498">
              <w:rPr>
                <w:rFonts w:ascii="B Nazanin" w:hAnsi="B Nazanin" w:cs="B Nazanin" w:hint="cs"/>
                <w:b/>
                <w:bCs/>
                <w:rtl/>
              </w:rPr>
              <w:t>درصد</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AF42D0">
            <w:pPr>
              <w:ind w:firstLine="284"/>
              <w:jc w:val="both"/>
              <w:rPr>
                <w:rFonts w:cs="B Koodak"/>
                <w:b/>
                <w:bCs/>
                <w:rtl/>
              </w:rPr>
            </w:pPr>
            <w:r w:rsidRPr="00E54E3C">
              <w:rPr>
                <w:rFonts w:cs="B Koodak" w:hint="cs"/>
                <w:b/>
                <w:bCs/>
                <w:rtl/>
              </w:rPr>
              <w:t>سود ويژه</w:t>
            </w:r>
          </w:p>
        </w:tc>
        <w:tc>
          <w:tcPr>
            <w:tcW w:w="5714" w:type="dxa"/>
            <w:vAlign w:val="center"/>
          </w:tcPr>
          <w:p w:rsidR="003869F1" w:rsidRPr="00E16498" w:rsidRDefault="00163CC5" w:rsidP="00163CC5">
            <w:pPr>
              <w:ind w:firstLine="284"/>
              <w:jc w:val="both"/>
              <w:rPr>
                <w:rFonts w:ascii="B Nazanin" w:hAnsi="B Nazanin" w:cs="B Nazanin"/>
                <w:b/>
                <w:bCs/>
                <w:rtl/>
              </w:rPr>
            </w:pPr>
            <w:r>
              <w:rPr>
                <w:rFonts w:ascii="B Nazanin" w:hAnsi="B Nazanin" w:cs="B Nazanin" w:hint="cs"/>
                <w:b/>
                <w:bCs/>
                <w:rtl/>
              </w:rPr>
              <w:t>78</w:t>
            </w:r>
            <w:r w:rsidR="00892732" w:rsidRPr="00892732">
              <w:rPr>
                <w:rFonts w:ascii="B Nazanin" w:hAnsi="B Nazanin" w:cs="B Nazanin"/>
                <w:b/>
                <w:bCs/>
                <w:rtl/>
              </w:rPr>
              <w:t>,</w:t>
            </w:r>
            <w:r>
              <w:rPr>
                <w:rFonts w:ascii="B Nazanin" w:hAnsi="B Nazanin" w:cs="B Nazanin" w:hint="cs"/>
                <w:b/>
                <w:bCs/>
                <w:rtl/>
              </w:rPr>
              <w:t>920</w:t>
            </w:r>
            <w:r w:rsidR="00892732">
              <w:rPr>
                <w:rFonts w:ascii="B Nazanin" w:hAnsi="B Nazanin" w:cs="B Nazanin" w:hint="cs"/>
                <w:b/>
                <w:bCs/>
                <w:rtl/>
              </w:rPr>
              <w:t xml:space="preserve"> </w:t>
            </w:r>
            <w:r w:rsidR="003869F1" w:rsidRPr="00E16498">
              <w:rPr>
                <w:rFonts w:ascii="B Nazanin" w:hAnsi="B Nazanin" w:cs="B Nazanin" w:hint="cs"/>
                <w:b/>
                <w:bCs/>
                <w:rtl/>
              </w:rPr>
              <w:t>میلیون ریال</w:t>
            </w:r>
          </w:p>
        </w:tc>
      </w:tr>
      <w:tr w:rsidR="003869F1" w:rsidRPr="009012C7" w:rsidTr="00B37030">
        <w:trPr>
          <w:trHeight w:val="238"/>
          <w:jc w:val="center"/>
        </w:trPr>
        <w:tc>
          <w:tcPr>
            <w:tcW w:w="3026" w:type="dxa"/>
            <w:shd w:val="clear" w:color="auto" w:fill="B6DDE8" w:themeFill="accent5" w:themeFillTint="66"/>
            <w:vAlign w:val="center"/>
          </w:tcPr>
          <w:p w:rsidR="003869F1" w:rsidRPr="00E54E3C" w:rsidRDefault="003869F1" w:rsidP="00AF42D0">
            <w:pPr>
              <w:ind w:firstLine="284"/>
              <w:jc w:val="both"/>
              <w:rPr>
                <w:rFonts w:cs="B Koodak"/>
                <w:b/>
                <w:bCs/>
                <w:rtl/>
              </w:rPr>
            </w:pPr>
            <w:r w:rsidRPr="00E54E3C">
              <w:rPr>
                <w:rFonts w:cs="B Koodak" w:hint="cs"/>
                <w:b/>
                <w:bCs/>
                <w:rtl/>
              </w:rPr>
              <w:t>بازده سرمايه گذاري</w:t>
            </w:r>
          </w:p>
        </w:tc>
        <w:tc>
          <w:tcPr>
            <w:tcW w:w="5714" w:type="dxa"/>
            <w:vAlign w:val="center"/>
          </w:tcPr>
          <w:p w:rsidR="003869F1" w:rsidRPr="00E16498" w:rsidRDefault="009C3AFD" w:rsidP="006B4C34">
            <w:pPr>
              <w:ind w:firstLine="284"/>
              <w:jc w:val="both"/>
              <w:rPr>
                <w:rFonts w:ascii="B Nazanin" w:hAnsi="B Nazanin" w:cs="B Nazanin"/>
                <w:b/>
                <w:bCs/>
                <w:rtl/>
              </w:rPr>
            </w:pPr>
            <w:r>
              <w:rPr>
                <w:rFonts w:ascii="B Nazanin" w:hAnsi="B Nazanin" w:cs="B Nazanin" w:hint="cs"/>
                <w:b/>
                <w:bCs/>
                <w:rtl/>
              </w:rPr>
              <w:t>3</w:t>
            </w:r>
            <w:r w:rsidR="0025443B">
              <w:rPr>
                <w:rFonts w:ascii="B Nazanin" w:hAnsi="B Nazanin" w:cs="B Nazanin" w:hint="cs"/>
                <w:b/>
                <w:bCs/>
                <w:rtl/>
              </w:rPr>
              <w:t xml:space="preserve"> </w:t>
            </w:r>
            <w:r w:rsidR="003869F1" w:rsidRPr="00E16498">
              <w:rPr>
                <w:rFonts w:ascii="B Nazanin" w:hAnsi="B Nazanin" w:cs="B Nazanin" w:hint="cs"/>
                <w:b/>
                <w:bCs/>
                <w:rtl/>
              </w:rPr>
              <w:t>سال</w:t>
            </w:r>
          </w:p>
        </w:tc>
      </w:tr>
      <w:tr w:rsidR="003869F1" w:rsidRPr="009012C7" w:rsidTr="00B37030">
        <w:trPr>
          <w:trHeight w:val="188"/>
          <w:jc w:val="center"/>
        </w:trPr>
        <w:tc>
          <w:tcPr>
            <w:tcW w:w="3026" w:type="dxa"/>
            <w:tcBorders>
              <w:bottom w:val="single" w:sz="4" w:space="0" w:color="auto"/>
            </w:tcBorders>
            <w:shd w:val="clear" w:color="auto" w:fill="B6DDE8" w:themeFill="accent5" w:themeFillTint="66"/>
            <w:vAlign w:val="center"/>
          </w:tcPr>
          <w:p w:rsidR="003869F1" w:rsidRPr="00E54E3C" w:rsidRDefault="003869F1" w:rsidP="00AF42D0">
            <w:pPr>
              <w:ind w:firstLine="284"/>
              <w:jc w:val="both"/>
              <w:rPr>
                <w:rFonts w:cs="B Koodak"/>
                <w:b/>
                <w:bCs/>
                <w:rtl/>
              </w:rPr>
            </w:pPr>
            <w:r w:rsidRPr="00E54E3C">
              <w:rPr>
                <w:rFonts w:cs="B Koodak" w:hint="cs"/>
                <w:b/>
                <w:bCs/>
                <w:rtl/>
              </w:rPr>
              <w:t>درصد فروش در نقطه سر به سر</w:t>
            </w:r>
          </w:p>
        </w:tc>
        <w:tc>
          <w:tcPr>
            <w:tcW w:w="5714" w:type="dxa"/>
            <w:vAlign w:val="center"/>
          </w:tcPr>
          <w:p w:rsidR="003869F1" w:rsidRPr="00E16498" w:rsidRDefault="00163CC5" w:rsidP="00AF42D0">
            <w:pPr>
              <w:ind w:firstLine="284"/>
              <w:jc w:val="both"/>
              <w:rPr>
                <w:rFonts w:ascii="B Nazanin" w:hAnsi="B Nazanin" w:cs="B Nazanin"/>
                <w:b/>
                <w:bCs/>
                <w:rtl/>
              </w:rPr>
            </w:pPr>
            <w:r>
              <w:rPr>
                <w:rFonts w:ascii="B Nazanin" w:hAnsi="B Nazanin" w:cs="B Nazanin" w:hint="cs"/>
                <w:b/>
                <w:bCs/>
                <w:rtl/>
              </w:rPr>
              <w:t>25</w:t>
            </w:r>
            <w:r w:rsidR="00892732">
              <w:rPr>
                <w:rFonts w:ascii="B Nazanin" w:hAnsi="B Nazanin" w:cs="B Nazanin" w:hint="cs"/>
                <w:b/>
                <w:bCs/>
                <w:rtl/>
              </w:rPr>
              <w:t xml:space="preserve"> </w:t>
            </w:r>
            <w:r w:rsidR="003869F1" w:rsidRPr="00E16498">
              <w:rPr>
                <w:rFonts w:ascii="B Nazanin" w:hAnsi="B Nazanin" w:cs="B Nazanin" w:hint="cs"/>
                <w:b/>
                <w:bCs/>
                <w:rtl/>
              </w:rPr>
              <w:t>درصد</w:t>
            </w:r>
          </w:p>
        </w:tc>
      </w:tr>
    </w:tbl>
    <w:p w:rsidR="00544B8D" w:rsidRDefault="00544B8D" w:rsidP="00AF42D0">
      <w:pPr>
        <w:spacing w:line="360" w:lineRule="auto"/>
        <w:jc w:val="both"/>
        <w:rPr>
          <w:b/>
          <w:bCs/>
          <w:rtl/>
        </w:rPr>
      </w:pPr>
    </w:p>
    <w:p w:rsidR="00544B8D" w:rsidRDefault="00544B8D" w:rsidP="00AF42D0">
      <w:pPr>
        <w:spacing w:line="360" w:lineRule="auto"/>
        <w:jc w:val="both"/>
        <w:rPr>
          <w:b/>
          <w:bCs/>
          <w:rtl/>
        </w:rPr>
      </w:pPr>
    </w:p>
    <w:p w:rsidR="00797953" w:rsidRDefault="00797953" w:rsidP="00AF42D0">
      <w:pPr>
        <w:spacing w:line="360" w:lineRule="auto"/>
        <w:jc w:val="both"/>
        <w:rPr>
          <w:b/>
          <w:bCs/>
          <w:rtl/>
        </w:rPr>
      </w:pPr>
    </w:p>
    <w:p w:rsidR="00797953" w:rsidRDefault="00797953" w:rsidP="00AF42D0">
      <w:pPr>
        <w:spacing w:line="360" w:lineRule="auto"/>
        <w:jc w:val="both"/>
        <w:rPr>
          <w:b/>
          <w:bCs/>
          <w:rtl/>
        </w:rPr>
      </w:pPr>
    </w:p>
    <w:p w:rsidR="00A7712F" w:rsidRDefault="00A7712F" w:rsidP="00AF42D0">
      <w:pPr>
        <w:spacing w:line="360" w:lineRule="auto"/>
        <w:jc w:val="both"/>
        <w:rPr>
          <w:b/>
          <w:bCs/>
          <w:rtl/>
        </w:rPr>
      </w:pPr>
    </w:p>
    <w:p w:rsidR="00797953" w:rsidRDefault="00797953" w:rsidP="00AF42D0">
      <w:pPr>
        <w:spacing w:line="360" w:lineRule="auto"/>
        <w:jc w:val="both"/>
        <w:rPr>
          <w:b/>
          <w:bCs/>
          <w:rtl/>
        </w:rPr>
      </w:pPr>
    </w:p>
    <w:p w:rsidR="00797953" w:rsidRDefault="00797953" w:rsidP="00AF42D0">
      <w:pPr>
        <w:spacing w:line="360" w:lineRule="auto"/>
        <w:jc w:val="both"/>
        <w:rPr>
          <w:b/>
          <w:bCs/>
          <w:rtl/>
        </w:rPr>
      </w:pPr>
    </w:p>
    <w:p w:rsidR="00797953" w:rsidRDefault="00797953" w:rsidP="00AF42D0">
      <w:pPr>
        <w:spacing w:line="360" w:lineRule="auto"/>
        <w:jc w:val="both"/>
        <w:rPr>
          <w:b/>
          <w:bCs/>
          <w:rtl/>
        </w:rPr>
      </w:pPr>
    </w:p>
    <w:p w:rsidR="00797953" w:rsidRDefault="00797953" w:rsidP="00AF42D0">
      <w:pPr>
        <w:spacing w:line="360" w:lineRule="auto"/>
        <w:jc w:val="both"/>
        <w:rPr>
          <w:b/>
          <w:bCs/>
          <w:rtl/>
        </w:rPr>
      </w:pPr>
    </w:p>
    <w:p w:rsidR="006560C9" w:rsidRDefault="006560C9" w:rsidP="00AF42D0">
      <w:pPr>
        <w:spacing w:line="360" w:lineRule="auto"/>
        <w:jc w:val="both"/>
        <w:rPr>
          <w:rFonts w:cs="B Nazanin"/>
          <w:b/>
          <w:bCs/>
          <w:rtl/>
        </w:rPr>
      </w:pPr>
    </w:p>
    <w:p w:rsidR="00832392" w:rsidRDefault="00832392" w:rsidP="00AF42D0">
      <w:pPr>
        <w:spacing w:line="360" w:lineRule="auto"/>
        <w:jc w:val="both"/>
        <w:rPr>
          <w:rFonts w:cs="B Nazanin"/>
          <w:b/>
          <w:bCs/>
          <w:rtl/>
        </w:rPr>
      </w:pPr>
    </w:p>
    <w:p w:rsidR="001D0D2C" w:rsidRDefault="001D0D2C" w:rsidP="00AF42D0">
      <w:pPr>
        <w:spacing w:line="360" w:lineRule="auto"/>
        <w:jc w:val="both"/>
        <w:rPr>
          <w:rFonts w:cs="B Nazanin"/>
          <w:b/>
          <w:bCs/>
          <w:rtl/>
        </w:rPr>
      </w:pPr>
    </w:p>
    <w:p w:rsidR="006560C9" w:rsidRDefault="006560C9"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601C4C" w:rsidRDefault="00C13375" w:rsidP="00AF42D0">
      <w:pPr>
        <w:spacing w:line="360" w:lineRule="auto"/>
        <w:jc w:val="both"/>
        <w:rPr>
          <w:rFonts w:cs="B Nazanin"/>
          <w:b/>
          <w:bCs/>
          <w:rtl/>
        </w:rPr>
      </w:pPr>
      <w:r>
        <w:rPr>
          <w:rFonts w:cs="B Nazanin"/>
          <w:b/>
          <w:bCs/>
          <w:noProof/>
          <w:rtl/>
          <w:lang w:bidi="ar-SA"/>
        </w:rPr>
        <mc:AlternateContent>
          <mc:Choice Requires="wps">
            <w:drawing>
              <wp:anchor distT="0" distB="0" distL="114300" distR="114300" simplePos="0" relativeHeight="251684352" behindDoc="1" locked="0" layoutInCell="1" allowOverlap="1">
                <wp:simplePos x="0" y="0"/>
                <wp:positionH relativeFrom="column">
                  <wp:posOffset>-548005</wp:posOffset>
                </wp:positionH>
                <wp:positionV relativeFrom="paragraph">
                  <wp:posOffset>200660</wp:posOffset>
                </wp:positionV>
                <wp:extent cx="7564120" cy="1473200"/>
                <wp:effectExtent l="1905" t="2540" r="0" b="635"/>
                <wp:wrapNone/>
                <wp:docPr id="16"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4120" cy="147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77FB" w:rsidRPr="004D4C4B" w:rsidRDefault="008877FB" w:rsidP="004D4C4B">
                            <w:pPr>
                              <w:pStyle w:val="Heading1"/>
                              <w:bidi/>
                              <w:jc w:val="center"/>
                              <w:rPr>
                                <w:sz w:val="40"/>
                                <w:szCs w:val="40"/>
                                <w:rtl/>
                              </w:rPr>
                            </w:pPr>
                            <w:bookmarkStart w:id="1" w:name="_Toc3807426"/>
                            <w:r w:rsidRPr="004D4C4B">
                              <w:rPr>
                                <w:sz w:val="40"/>
                                <w:szCs w:val="40"/>
                                <w:rtl/>
                              </w:rPr>
                              <w:t xml:space="preserve">فصل </w:t>
                            </w:r>
                            <w:r w:rsidRPr="004D4C4B">
                              <w:rPr>
                                <w:rFonts w:hint="cs"/>
                                <w:sz w:val="40"/>
                                <w:szCs w:val="40"/>
                                <w:rtl/>
                              </w:rPr>
                              <w:t>اول</w:t>
                            </w:r>
                            <w:r w:rsidRPr="004D4C4B">
                              <w:rPr>
                                <w:sz w:val="40"/>
                                <w:szCs w:val="40"/>
                                <w:rtl/>
                              </w:rPr>
                              <w:t xml:space="preserve"> :</w:t>
                            </w:r>
                            <w:bookmarkEnd w:id="1"/>
                          </w:p>
                          <w:p w:rsidR="008877FB" w:rsidRPr="00F53BCD" w:rsidRDefault="008877FB" w:rsidP="004D4C4B">
                            <w:pPr>
                              <w:pStyle w:val="Heading1"/>
                              <w:bidi/>
                              <w:jc w:val="center"/>
                              <w:rPr>
                                <w:rFonts w:cs="B Sina"/>
                                <w:sz w:val="66"/>
                                <w:szCs w:val="56"/>
                              </w:rPr>
                            </w:pPr>
                            <w:bookmarkStart w:id="2" w:name="_Toc3807427"/>
                            <w:r w:rsidRPr="00F53BCD">
                              <w:rPr>
                                <w:rFonts w:cs="B Sina" w:hint="cs"/>
                                <w:sz w:val="66"/>
                                <w:szCs w:val="56"/>
                                <w:rtl/>
                              </w:rPr>
                              <w:t>آشنایی با محل اجرای طرح</w:t>
                            </w:r>
                            <w:bookmarkEnd w:id="2"/>
                          </w:p>
                          <w:p w:rsidR="008877FB" w:rsidRPr="00F53BCD" w:rsidRDefault="008877FB" w:rsidP="004D4C4B">
                            <w:pPr>
                              <w:pStyle w:val="Heading1"/>
                              <w:bidi/>
                              <w:jc w:val="center"/>
                              <w:rPr>
                                <w:sz w:val="56"/>
                                <w:szCs w:val="56"/>
                              </w:rPr>
                            </w:pPr>
                          </w:p>
                          <w:p w:rsidR="008877FB" w:rsidRPr="003C64B3" w:rsidRDefault="008877FB" w:rsidP="004D4C4B">
                            <w:pPr>
                              <w:pStyle w:val="Heading1"/>
                              <w:bidi/>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1" o:spid="_x0000_s1026" type="#_x0000_t202" style="position:absolute;left:0;text-align:left;margin-left:-43.15pt;margin-top:15.8pt;width:595.6pt;height:116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" filled="f" stroked="f">
                <v:textbox>
                  <w:txbxContent>
                    <w:p w:rsidR="008877FB" w:rsidRPr="004D4C4B" w:rsidRDefault="008877FB" w:rsidP="004D4C4B">
                      <w:pPr>
                        <w:pStyle w:val="Heading1"/>
                        <w:bidi/>
                        <w:jc w:val="center"/>
                        <w:rPr>
                          <w:sz w:val="40"/>
                          <w:szCs w:val="40"/>
                          <w:rtl/>
                        </w:rPr>
                      </w:pPr>
                      <w:bookmarkStart w:id="3" w:name="_Toc3807426"/>
                      <w:r w:rsidRPr="004D4C4B">
                        <w:rPr>
                          <w:sz w:val="40"/>
                          <w:szCs w:val="40"/>
                          <w:rtl/>
                        </w:rPr>
                        <w:t xml:space="preserve">فصل </w:t>
                      </w:r>
                      <w:r w:rsidRPr="004D4C4B">
                        <w:rPr>
                          <w:rFonts w:hint="cs"/>
                          <w:sz w:val="40"/>
                          <w:szCs w:val="40"/>
                          <w:rtl/>
                        </w:rPr>
                        <w:t>اول</w:t>
                      </w:r>
                      <w:r w:rsidRPr="004D4C4B">
                        <w:rPr>
                          <w:sz w:val="40"/>
                          <w:szCs w:val="40"/>
                          <w:rtl/>
                        </w:rPr>
                        <w:t xml:space="preserve"> :</w:t>
                      </w:r>
                      <w:bookmarkEnd w:id="3"/>
                    </w:p>
                    <w:p w:rsidR="008877FB" w:rsidRPr="00F53BCD" w:rsidRDefault="008877FB" w:rsidP="004D4C4B">
                      <w:pPr>
                        <w:pStyle w:val="Heading1"/>
                        <w:bidi/>
                        <w:jc w:val="center"/>
                        <w:rPr>
                          <w:rFonts w:cs="B Sina"/>
                          <w:sz w:val="66"/>
                          <w:szCs w:val="56"/>
                        </w:rPr>
                      </w:pPr>
                      <w:bookmarkStart w:id="4" w:name="_Toc3807427"/>
                      <w:r w:rsidRPr="00F53BCD">
                        <w:rPr>
                          <w:rFonts w:cs="B Sina" w:hint="cs"/>
                          <w:sz w:val="66"/>
                          <w:szCs w:val="56"/>
                          <w:rtl/>
                        </w:rPr>
                        <w:t>آشنایی با محل اجرای طرح</w:t>
                      </w:r>
                      <w:bookmarkEnd w:id="4"/>
                    </w:p>
                    <w:p w:rsidR="008877FB" w:rsidRPr="00F53BCD" w:rsidRDefault="008877FB" w:rsidP="004D4C4B">
                      <w:pPr>
                        <w:pStyle w:val="Heading1"/>
                        <w:bidi/>
                        <w:jc w:val="center"/>
                        <w:rPr>
                          <w:sz w:val="56"/>
                          <w:szCs w:val="56"/>
                        </w:rPr>
                      </w:pPr>
                    </w:p>
                    <w:p w:rsidR="008877FB" w:rsidRPr="003C64B3" w:rsidRDefault="008877FB" w:rsidP="004D4C4B">
                      <w:pPr>
                        <w:pStyle w:val="Heading1"/>
                        <w:bidi/>
                        <w:jc w:val="center"/>
                      </w:pPr>
                    </w:p>
                  </w:txbxContent>
                </v:textbox>
              </v:shape>
            </w:pict>
          </mc:Fallback>
        </mc:AlternateContent>
      </w:r>
    </w:p>
    <w:p w:rsidR="00601C4C" w:rsidRDefault="00601C4C" w:rsidP="00AF42D0">
      <w:pPr>
        <w:spacing w:line="360" w:lineRule="auto"/>
        <w:jc w:val="both"/>
        <w:rPr>
          <w:rFonts w:cs="B Nazanin"/>
          <w:b/>
          <w:bCs/>
          <w:rtl/>
        </w:rPr>
      </w:pPr>
    </w:p>
    <w:p w:rsidR="00601C4C" w:rsidRDefault="00601C4C" w:rsidP="00AF42D0">
      <w:pPr>
        <w:spacing w:line="360" w:lineRule="auto"/>
        <w:jc w:val="both"/>
        <w:rPr>
          <w:rFonts w:ascii="B Traffic" w:hAnsi="B Traffic" w:cs="B Farnaz"/>
          <w:rtl/>
        </w:rPr>
      </w:pPr>
    </w:p>
    <w:p w:rsidR="00AA2B67" w:rsidRDefault="00AA2B67" w:rsidP="00AF42D0">
      <w:pPr>
        <w:spacing w:line="360" w:lineRule="auto"/>
        <w:jc w:val="both"/>
        <w:rPr>
          <w:rFonts w:ascii="B Traffic" w:hAnsi="B Traffic" w:cs="B Farnaz"/>
          <w:rtl/>
        </w:rPr>
      </w:pPr>
    </w:p>
    <w:p w:rsidR="00AA2B67" w:rsidRDefault="00AA2B67" w:rsidP="00AF42D0">
      <w:pPr>
        <w:spacing w:line="360" w:lineRule="auto"/>
        <w:jc w:val="both"/>
        <w:rPr>
          <w:rFonts w:ascii="B Traffic" w:hAnsi="B Traffic" w:cs="B Farnaz"/>
          <w:rtl/>
        </w:rPr>
      </w:pPr>
    </w:p>
    <w:p w:rsidR="00AA2B67" w:rsidRDefault="00AA2B67" w:rsidP="00AF42D0">
      <w:pPr>
        <w:spacing w:line="360" w:lineRule="auto"/>
        <w:jc w:val="both"/>
        <w:rPr>
          <w:rFonts w:ascii="B Traffic" w:hAnsi="B Traffic" w:cs="B Farnaz"/>
          <w:rtl/>
        </w:rPr>
      </w:pPr>
    </w:p>
    <w:p w:rsidR="00AA2B67" w:rsidRDefault="00AA2B67" w:rsidP="00AF42D0">
      <w:pPr>
        <w:spacing w:line="360" w:lineRule="auto"/>
        <w:jc w:val="both"/>
        <w:rPr>
          <w:rFonts w:ascii="B Traffic" w:hAnsi="B Traffic" w:cs="B Farnaz"/>
          <w:rtl/>
        </w:rPr>
      </w:pPr>
    </w:p>
    <w:p w:rsidR="00AA2B67" w:rsidRDefault="00AA2B67" w:rsidP="00AF42D0">
      <w:pPr>
        <w:spacing w:line="360" w:lineRule="auto"/>
        <w:jc w:val="both"/>
        <w:rPr>
          <w:rFonts w:ascii="B Traffic" w:hAnsi="B Traffic" w:cs="B Farnaz"/>
          <w:rtl/>
        </w:rPr>
      </w:pPr>
    </w:p>
    <w:p w:rsidR="00AA2B67" w:rsidRDefault="00AA2B67" w:rsidP="00AF42D0">
      <w:pPr>
        <w:spacing w:line="360" w:lineRule="auto"/>
        <w:jc w:val="both"/>
        <w:rPr>
          <w:rFonts w:cs="B Nazanin"/>
          <w:b/>
          <w:bCs/>
          <w:rtl/>
        </w:rPr>
      </w:pPr>
    </w:p>
    <w:p w:rsidR="00AA2B67" w:rsidRDefault="00AA2B67" w:rsidP="00AF42D0">
      <w:pPr>
        <w:spacing w:line="360" w:lineRule="auto"/>
        <w:jc w:val="both"/>
        <w:rPr>
          <w:rFonts w:cs="B Nazanin"/>
          <w:b/>
          <w:bCs/>
          <w:rtl/>
        </w:rPr>
      </w:pPr>
    </w:p>
    <w:p w:rsidR="00AA2B67" w:rsidRDefault="00AA2B67" w:rsidP="00AF42D0">
      <w:pPr>
        <w:spacing w:line="360" w:lineRule="auto"/>
        <w:jc w:val="both"/>
        <w:rPr>
          <w:rFonts w:cs="B Nazanin"/>
          <w:b/>
          <w:bCs/>
          <w:rtl/>
        </w:rPr>
      </w:pPr>
    </w:p>
    <w:p w:rsidR="004104D1" w:rsidRDefault="004104D1" w:rsidP="00AF42D0">
      <w:pPr>
        <w:spacing w:line="360" w:lineRule="auto"/>
        <w:jc w:val="both"/>
        <w:rPr>
          <w:rFonts w:cs="B Nazanin"/>
          <w:b/>
          <w:bCs/>
          <w:rtl/>
        </w:rPr>
      </w:pPr>
    </w:p>
    <w:p w:rsidR="004104D1" w:rsidRDefault="004104D1" w:rsidP="00AF42D0">
      <w:pPr>
        <w:spacing w:line="360" w:lineRule="auto"/>
        <w:jc w:val="both"/>
        <w:rPr>
          <w:rFonts w:cs="B Nazanin"/>
          <w:b/>
          <w:bCs/>
          <w:rtl/>
        </w:rPr>
      </w:pPr>
    </w:p>
    <w:p w:rsidR="00AA2B67" w:rsidRDefault="00AA2B67" w:rsidP="00AF42D0">
      <w:pPr>
        <w:spacing w:line="360" w:lineRule="auto"/>
        <w:jc w:val="both"/>
        <w:rPr>
          <w:rFonts w:cs="B Nazanin"/>
          <w:b/>
          <w:bCs/>
          <w:rtl/>
        </w:rPr>
      </w:pPr>
    </w:p>
    <w:p w:rsidR="00F63CF6" w:rsidRDefault="00F63CF6"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161630" w:rsidRPr="00A906C9" w:rsidRDefault="00C13375" w:rsidP="004104D1">
      <w:pPr>
        <w:pStyle w:val="Heading1"/>
        <w:bidi/>
        <w:rPr>
          <w:rFonts w:eastAsia="Calibri"/>
          <w:rtl/>
        </w:rPr>
      </w:pPr>
      <w:bookmarkStart w:id="5" w:name="_Toc3807428"/>
      <w:r>
        <w:rPr>
          <w:rFonts w:cs="B Nazanin"/>
          <w:noProof/>
          <w:rtl/>
          <w:lang w:bidi="ar-SA"/>
        </w:rPr>
        <w:lastRenderedPageBreak/>
        <mc:AlternateContent>
          <mc:Choice Requires="wps">
            <w:drawing>
              <wp:anchor distT="0" distB="0" distL="114300" distR="114300" simplePos="0" relativeHeight="251662848" behindDoc="1" locked="0" layoutInCell="1" allowOverlap="1">
                <wp:simplePos x="0" y="0"/>
                <wp:positionH relativeFrom="column">
                  <wp:posOffset>-523240</wp:posOffset>
                </wp:positionH>
                <wp:positionV relativeFrom="paragraph">
                  <wp:posOffset>7620</wp:posOffset>
                </wp:positionV>
                <wp:extent cx="3061970" cy="5942965"/>
                <wp:effectExtent l="0" t="0" r="0" b="2540"/>
                <wp:wrapNone/>
                <wp:docPr id="14"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970" cy="594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77FB" w:rsidRPr="00AC44BA" w:rsidRDefault="008877FB" w:rsidP="00AC44BA">
                            <w:pPr>
                              <w:rPr>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4" o:spid="_x0000_s1027" type="#_x0000_t202" style="position:absolute;left:0;text-align:left;margin-left:-41.2pt;margin-top:.6pt;width:241.1pt;height:467.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7ezuQ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" filled="f" stroked="f">
                <v:textbox>
                  <w:txbxContent>
                    <w:p w:rsidR="008877FB" w:rsidRPr="00AC44BA" w:rsidRDefault="008877FB" w:rsidP="00AC44BA">
                      <w:pPr>
                        <w:rPr>
                          <w:szCs w:val="18"/>
                        </w:rPr>
                      </w:pPr>
                    </w:p>
                  </w:txbxContent>
                </v:textbox>
              </v:shape>
            </w:pict>
          </mc:Fallback>
        </mc:AlternateContent>
      </w:r>
      <w:r w:rsidR="00601C4C">
        <w:rPr>
          <w:rFonts w:eastAsia="Calibri" w:hint="cs"/>
          <w:rtl/>
        </w:rPr>
        <w:t>1-1</w:t>
      </w:r>
      <w:r w:rsidR="00161630" w:rsidRPr="00A906C9">
        <w:rPr>
          <w:rFonts w:eastAsia="Calibri" w:hint="cs"/>
          <w:rtl/>
        </w:rPr>
        <w:t>-معرفی طرح</w:t>
      </w:r>
      <w:bookmarkEnd w:id="5"/>
    </w:p>
    <w:p w:rsidR="00997049" w:rsidRDefault="007007D4" w:rsidP="008877FB">
      <w:pPr>
        <w:spacing w:line="360" w:lineRule="auto"/>
        <w:jc w:val="both"/>
        <w:rPr>
          <w:rFonts w:ascii="B Yekan" w:hAnsi="B Yekan" w:cs="B Nazanin"/>
          <w:sz w:val="28"/>
          <w:szCs w:val="28"/>
          <w:rtl/>
        </w:rPr>
      </w:pPr>
      <w:bookmarkStart w:id="6" w:name="_GoBack"/>
      <w:r w:rsidRPr="00937F3B">
        <w:rPr>
          <w:rFonts w:ascii="B Yekan" w:hAnsi="B Yekan" w:cs="B Nazanin" w:hint="cs"/>
          <w:sz w:val="28"/>
          <w:szCs w:val="28"/>
          <w:rtl/>
        </w:rPr>
        <w:t xml:space="preserve">هدف از اجرای این پروژه احداث مجتمع </w:t>
      </w:r>
      <w:r w:rsidR="00C01471">
        <w:rPr>
          <w:rFonts w:ascii="B Yekan" w:hAnsi="B Yekan" w:cs="B Nazanin" w:hint="cs"/>
          <w:sz w:val="28"/>
          <w:szCs w:val="28"/>
          <w:rtl/>
        </w:rPr>
        <w:t>خدماتی</w:t>
      </w:r>
      <w:r w:rsidR="006B1F7F">
        <w:rPr>
          <w:rFonts w:ascii="B Yekan" w:hAnsi="B Yekan" w:cs="B Nazanin" w:hint="cs"/>
          <w:sz w:val="28"/>
          <w:szCs w:val="28"/>
          <w:rtl/>
        </w:rPr>
        <w:t xml:space="preserve"> بین راهی</w:t>
      </w:r>
      <w:r w:rsidR="00C01471">
        <w:rPr>
          <w:rFonts w:ascii="B Yekan" w:hAnsi="B Yekan" w:cs="B Nazanin" w:hint="cs"/>
          <w:sz w:val="28"/>
          <w:szCs w:val="28"/>
          <w:rtl/>
        </w:rPr>
        <w:t xml:space="preserve"> </w:t>
      </w:r>
      <w:r w:rsidR="00DA6FEE">
        <w:rPr>
          <w:rFonts w:ascii="B Yekan" w:hAnsi="B Yekan" w:cs="B Nazanin" w:hint="cs"/>
          <w:sz w:val="28"/>
          <w:szCs w:val="28"/>
          <w:rtl/>
        </w:rPr>
        <w:t xml:space="preserve">در </w:t>
      </w:r>
      <w:r w:rsidR="00B92328">
        <w:rPr>
          <w:rFonts w:ascii="B Yekan" w:hAnsi="B Yekan" w:cs="B Nazanin" w:hint="cs"/>
          <w:sz w:val="28"/>
          <w:szCs w:val="28"/>
          <w:rtl/>
        </w:rPr>
        <w:t xml:space="preserve">اتوبان </w:t>
      </w:r>
      <w:r w:rsidR="008877FB">
        <w:rPr>
          <w:rFonts w:ascii="B Yekan" w:hAnsi="B Yekan" w:cs="B Nazanin" w:hint="cs"/>
          <w:sz w:val="28"/>
          <w:szCs w:val="28"/>
          <w:rtl/>
        </w:rPr>
        <w:t xml:space="preserve">، </w:t>
      </w:r>
      <w:r w:rsidR="006A7821">
        <w:rPr>
          <w:rFonts w:ascii="B Yekan" w:hAnsi="B Yekan" w:cs="B Nazanin" w:hint="cs"/>
          <w:sz w:val="28"/>
          <w:szCs w:val="28"/>
          <w:rtl/>
        </w:rPr>
        <w:t>در زمینی به مساحت 50000 متر مربع</w:t>
      </w:r>
      <w:r w:rsidR="00B92328">
        <w:rPr>
          <w:rFonts w:ascii="B Yekan" w:hAnsi="B Yekan" w:cs="B Nazanin" w:hint="cs"/>
          <w:sz w:val="28"/>
          <w:szCs w:val="28"/>
          <w:rtl/>
        </w:rPr>
        <w:t xml:space="preserve"> </w:t>
      </w:r>
      <w:r w:rsidR="006B1F7F">
        <w:rPr>
          <w:rFonts w:ascii="B Yekan" w:hAnsi="B Yekan" w:cs="B Nazanin" w:hint="cs"/>
          <w:sz w:val="28"/>
          <w:szCs w:val="28"/>
          <w:rtl/>
        </w:rPr>
        <w:t xml:space="preserve"> می باشد</w:t>
      </w:r>
      <w:r w:rsidR="001A3808">
        <w:rPr>
          <w:rFonts w:ascii="B Yekan" w:hAnsi="B Yekan" w:cs="B Nazanin" w:hint="cs"/>
          <w:sz w:val="28"/>
          <w:szCs w:val="28"/>
          <w:rtl/>
        </w:rPr>
        <w:t>. اجزای موجود در این مجتمع به شرح زیر می باشد</w:t>
      </w:r>
      <w:r w:rsidR="00667B5D" w:rsidRPr="00937F3B">
        <w:rPr>
          <w:rFonts w:ascii="B Yekan" w:hAnsi="B Yekan" w:cs="B Nazanin" w:hint="cs"/>
          <w:sz w:val="28"/>
          <w:szCs w:val="28"/>
          <w:rtl/>
        </w:rPr>
        <w:t>:</w:t>
      </w:r>
    </w:p>
    <w:p w:rsidR="00346EB6" w:rsidRDefault="00A000DA" w:rsidP="00AF42D0">
      <w:pPr>
        <w:spacing w:line="360" w:lineRule="auto"/>
        <w:jc w:val="both"/>
        <w:rPr>
          <w:rFonts w:ascii="B Yekan" w:hAnsi="B Yekan" w:cs="B Nazanin"/>
          <w:sz w:val="28"/>
          <w:szCs w:val="28"/>
          <w:rtl/>
        </w:rPr>
      </w:pPr>
      <w:r w:rsidRPr="00A000DA">
        <w:rPr>
          <w:rFonts w:ascii="B Yekan" w:hAnsi="B Yekan" w:cs="B Nazanin"/>
          <w:sz w:val="28"/>
          <w:szCs w:val="28"/>
          <w:rtl/>
        </w:rPr>
        <w:t>رستوران</w:t>
      </w:r>
      <w:r w:rsidR="00B92328">
        <w:rPr>
          <w:rFonts w:ascii="B Yekan" w:hAnsi="B Yekan" w:cs="B Nazanin" w:hint="cs"/>
          <w:sz w:val="28"/>
          <w:szCs w:val="28"/>
          <w:rtl/>
        </w:rPr>
        <w:t xml:space="preserve"> </w:t>
      </w:r>
      <w:r w:rsidR="00346EB6">
        <w:rPr>
          <w:rFonts w:ascii="B Yekan" w:hAnsi="B Yekan" w:cs="B Nazanin" w:hint="cs"/>
          <w:sz w:val="28"/>
          <w:szCs w:val="28"/>
          <w:rtl/>
        </w:rPr>
        <w:t>،کافی شاپ و آشپز خانه</w:t>
      </w:r>
    </w:p>
    <w:p w:rsidR="00A000DA" w:rsidRDefault="00346EB6" w:rsidP="00AF42D0">
      <w:pPr>
        <w:spacing w:line="360" w:lineRule="auto"/>
        <w:jc w:val="both"/>
        <w:rPr>
          <w:rFonts w:ascii="B Yekan" w:hAnsi="B Yekan" w:cs="B Nazanin"/>
          <w:sz w:val="28"/>
          <w:szCs w:val="28"/>
          <w:rtl/>
        </w:rPr>
      </w:pPr>
      <w:r>
        <w:rPr>
          <w:rFonts w:ascii="B Yekan" w:hAnsi="B Yekan" w:cs="B Nazanin" w:hint="cs"/>
          <w:sz w:val="28"/>
          <w:szCs w:val="28"/>
          <w:rtl/>
        </w:rPr>
        <w:t xml:space="preserve">آلاچیق </w:t>
      </w:r>
      <w:r w:rsidR="00BF0F8C">
        <w:rPr>
          <w:rFonts w:ascii="B Yekan" w:hAnsi="B Yekan" w:cs="B Nazanin" w:hint="cs"/>
          <w:sz w:val="28"/>
          <w:szCs w:val="28"/>
          <w:rtl/>
        </w:rPr>
        <w:t xml:space="preserve">و سفره خانه سنتی </w:t>
      </w:r>
    </w:p>
    <w:p w:rsidR="00A000DA" w:rsidRDefault="009B56B2" w:rsidP="00AF42D0">
      <w:pPr>
        <w:spacing w:line="360" w:lineRule="auto"/>
        <w:jc w:val="both"/>
        <w:rPr>
          <w:rFonts w:ascii="B Yekan" w:hAnsi="B Yekan" w:cs="B Nazanin"/>
          <w:sz w:val="28"/>
          <w:szCs w:val="28"/>
          <w:rtl/>
        </w:rPr>
      </w:pPr>
      <w:r>
        <w:rPr>
          <w:rFonts w:ascii="B Yekan" w:hAnsi="B Yekan" w:cs="B Nazanin" w:hint="cs"/>
          <w:sz w:val="28"/>
          <w:szCs w:val="28"/>
          <w:rtl/>
        </w:rPr>
        <w:t xml:space="preserve">مهمانسرا </w:t>
      </w:r>
      <w:r w:rsidR="00D21870">
        <w:rPr>
          <w:rFonts w:ascii="B Yekan" w:hAnsi="B Yekan" w:cs="B Nazanin" w:hint="cs"/>
          <w:sz w:val="28"/>
          <w:szCs w:val="28"/>
          <w:rtl/>
        </w:rPr>
        <w:t>سوئیت اقامتی</w:t>
      </w:r>
    </w:p>
    <w:p w:rsidR="00346EB6" w:rsidRDefault="00346EB6" w:rsidP="00AF42D0">
      <w:pPr>
        <w:spacing w:line="360" w:lineRule="auto"/>
        <w:jc w:val="both"/>
        <w:rPr>
          <w:rFonts w:ascii="B Yekan" w:hAnsi="B Yekan" w:cs="B Nazanin"/>
          <w:sz w:val="28"/>
          <w:szCs w:val="28"/>
          <w:rtl/>
        </w:rPr>
      </w:pPr>
      <w:r>
        <w:rPr>
          <w:rFonts w:ascii="B Yekan" w:hAnsi="B Yekan" w:cs="B Nazanin" w:hint="cs"/>
          <w:sz w:val="28"/>
          <w:szCs w:val="28"/>
          <w:rtl/>
        </w:rPr>
        <w:t xml:space="preserve">تالار </w:t>
      </w:r>
    </w:p>
    <w:p w:rsidR="0048520C" w:rsidRDefault="0048520C" w:rsidP="0048520C">
      <w:pPr>
        <w:spacing w:line="360" w:lineRule="auto"/>
        <w:jc w:val="both"/>
        <w:rPr>
          <w:rFonts w:ascii="B Yekan" w:hAnsi="B Yekan" w:cs="B Nazanin"/>
          <w:sz w:val="28"/>
          <w:szCs w:val="28"/>
          <w:rtl/>
        </w:rPr>
      </w:pPr>
      <w:r w:rsidRPr="0048520C">
        <w:rPr>
          <w:rFonts w:ascii="B Yekan" w:hAnsi="B Yekan" w:cs="B Nazanin"/>
          <w:sz w:val="28"/>
          <w:szCs w:val="28"/>
          <w:rtl/>
        </w:rPr>
        <w:t xml:space="preserve">سالن </w:t>
      </w:r>
      <w:r>
        <w:rPr>
          <w:rFonts w:ascii="B Yekan" w:hAnsi="B Yekan" w:cs="B Nazanin" w:hint="cs"/>
          <w:sz w:val="28"/>
          <w:szCs w:val="28"/>
          <w:rtl/>
        </w:rPr>
        <w:t>اجتماعات</w:t>
      </w:r>
    </w:p>
    <w:p w:rsidR="0048520C" w:rsidRDefault="0048520C" w:rsidP="00AF42D0">
      <w:pPr>
        <w:spacing w:line="360" w:lineRule="auto"/>
        <w:jc w:val="both"/>
        <w:rPr>
          <w:rFonts w:ascii="B Yekan" w:hAnsi="B Yekan" w:cs="B Nazanin"/>
          <w:sz w:val="28"/>
          <w:szCs w:val="28"/>
          <w:rtl/>
        </w:rPr>
      </w:pPr>
      <w:r w:rsidRPr="0048520C">
        <w:rPr>
          <w:rFonts w:ascii="B Yekan" w:hAnsi="B Yekan" w:cs="B Nazanin"/>
          <w:sz w:val="28"/>
          <w:szCs w:val="28"/>
          <w:rtl/>
        </w:rPr>
        <w:t>سالن کنفرانس</w:t>
      </w:r>
    </w:p>
    <w:p w:rsidR="0048520C" w:rsidRDefault="0048520C" w:rsidP="00AF42D0">
      <w:pPr>
        <w:spacing w:line="360" w:lineRule="auto"/>
        <w:jc w:val="both"/>
        <w:rPr>
          <w:rFonts w:ascii="B Yekan" w:hAnsi="B Yekan" w:cs="B Nazanin"/>
          <w:sz w:val="28"/>
          <w:szCs w:val="28"/>
          <w:rtl/>
        </w:rPr>
      </w:pPr>
      <w:r>
        <w:rPr>
          <w:rFonts w:ascii="B Yekan" w:hAnsi="B Yekan" w:cs="B Nazanin" w:hint="cs"/>
          <w:sz w:val="28"/>
          <w:szCs w:val="28"/>
          <w:rtl/>
        </w:rPr>
        <w:t>درمانگاه</w:t>
      </w:r>
    </w:p>
    <w:p w:rsidR="0048520C" w:rsidRDefault="0048520C" w:rsidP="00AF42D0">
      <w:pPr>
        <w:spacing w:line="360" w:lineRule="auto"/>
        <w:jc w:val="both"/>
        <w:rPr>
          <w:rFonts w:ascii="B Yekan" w:hAnsi="B Yekan" w:cs="B Nazanin"/>
          <w:sz w:val="28"/>
          <w:szCs w:val="28"/>
          <w:rtl/>
        </w:rPr>
      </w:pPr>
      <w:r>
        <w:rPr>
          <w:rFonts w:ascii="B Yekan" w:hAnsi="B Yekan" w:cs="B Nazanin" w:hint="cs"/>
          <w:sz w:val="28"/>
          <w:szCs w:val="28"/>
          <w:rtl/>
        </w:rPr>
        <w:t>نماز خانه</w:t>
      </w:r>
    </w:p>
    <w:p w:rsidR="0048520C" w:rsidRDefault="0048520C" w:rsidP="0048520C">
      <w:pPr>
        <w:spacing w:line="360" w:lineRule="auto"/>
        <w:jc w:val="both"/>
        <w:rPr>
          <w:rFonts w:ascii="B Yekan" w:hAnsi="B Yekan" w:cs="B Nazanin"/>
          <w:sz w:val="28"/>
          <w:szCs w:val="28"/>
          <w:rtl/>
        </w:rPr>
      </w:pPr>
      <w:r w:rsidRPr="0048520C">
        <w:rPr>
          <w:rFonts w:ascii="B Yekan" w:hAnsi="B Yekan" w:cs="B Nazanin"/>
          <w:sz w:val="28"/>
          <w:szCs w:val="28"/>
          <w:rtl/>
        </w:rPr>
        <w:t>زم</w:t>
      </w:r>
      <w:r w:rsidRPr="0048520C">
        <w:rPr>
          <w:rFonts w:ascii="B Yekan" w:hAnsi="B Yekan" w:cs="B Nazanin" w:hint="cs"/>
          <w:sz w:val="28"/>
          <w:szCs w:val="28"/>
          <w:rtl/>
        </w:rPr>
        <w:t>ی</w:t>
      </w:r>
      <w:r w:rsidRPr="0048520C">
        <w:rPr>
          <w:rFonts w:ascii="B Yekan" w:hAnsi="B Yekan" w:cs="B Nazanin" w:hint="eastAsia"/>
          <w:sz w:val="28"/>
          <w:szCs w:val="28"/>
          <w:rtl/>
        </w:rPr>
        <w:t>ن</w:t>
      </w:r>
      <w:r w:rsidRPr="0048520C">
        <w:rPr>
          <w:rFonts w:ascii="B Yekan" w:hAnsi="B Yekan" w:cs="B Nazanin"/>
          <w:sz w:val="28"/>
          <w:szCs w:val="28"/>
          <w:rtl/>
        </w:rPr>
        <w:t xml:space="preserve">  باز</w:t>
      </w:r>
      <w:r w:rsidRPr="0048520C">
        <w:rPr>
          <w:rFonts w:ascii="B Yekan" w:hAnsi="B Yekan" w:cs="B Nazanin" w:hint="cs"/>
          <w:sz w:val="28"/>
          <w:szCs w:val="28"/>
          <w:rtl/>
        </w:rPr>
        <w:t>ی</w:t>
      </w:r>
      <w:r w:rsidRPr="0048520C">
        <w:rPr>
          <w:rFonts w:ascii="B Yekan" w:hAnsi="B Yekan" w:cs="B Nazanin"/>
          <w:sz w:val="28"/>
          <w:szCs w:val="28"/>
          <w:rtl/>
        </w:rPr>
        <w:t xml:space="preserve"> کودکان</w:t>
      </w:r>
    </w:p>
    <w:p w:rsidR="0048520C" w:rsidRDefault="0048520C" w:rsidP="0048520C">
      <w:pPr>
        <w:spacing w:line="360" w:lineRule="auto"/>
        <w:jc w:val="both"/>
        <w:rPr>
          <w:rFonts w:ascii="B Yekan" w:hAnsi="B Yekan" w:cs="B Nazanin"/>
          <w:sz w:val="28"/>
          <w:szCs w:val="28"/>
          <w:rtl/>
        </w:rPr>
      </w:pPr>
      <w:r>
        <w:rPr>
          <w:rFonts w:ascii="B Yekan" w:hAnsi="B Yekan" w:cs="B Nazanin" w:hint="cs"/>
          <w:sz w:val="28"/>
          <w:szCs w:val="28"/>
          <w:rtl/>
        </w:rPr>
        <w:t xml:space="preserve">پیست </w:t>
      </w:r>
      <w:r w:rsidRPr="0048520C">
        <w:rPr>
          <w:rFonts w:ascii="B Yekan" w:hAnsi="B Yekan" w:cs="B Nazanin"/>
          <w:sz w:val="28"/>
          <w:szCs w:val="28"/>
          <w:rtl/>
        </w:rPr>
        <w:t>کارت</w:t>
      </w:r>
      <w:r w:rsidRPr="0048520C">
        <w:rPr>
          <w:rFonts w:ascii="B Yekan" w:hAnsi="B Yekan" w:cs="B Nazanin" w:hint="cs"/>
          <w:sz w:val="28"/>
          <w:szCs w:val="28"/>
          <w:rtl/>
        </w:rPr>
        <w:t>ی</w:t>
      </w:r>
      <w:r w:rsidRPr="0048520C">
        <w:rPr>
          <w:rFonts w:ascii="B Yekan" w:hAnsi="B Yekan" w:cs="B Nazanin" w:hint="eastAsia"/>
          <w:sz w:val="28"/>
          <w:szCs w:val="28"/>
          <w:rtl/>
        </w:rPr>
        <w:t>نگ</w:t>
      </w:r>
    </w:p>
    <w:p w:rsidR="00E10387" w:rsidRPr="0048520C" w:rsidRDefault="00E10387" w:rsidP="00B65D74">
      <w:pPr>
        <w:spacing w:line="360" w:lineRule="auto"/>
        <w:jc w:val="both"/>
        <w:rPr>
          <w:rFonts w:ascii="B Yekan" w:hAnsi="B Yekan" w:cs="B Nazanin"/>
          <w:sz w:val="28"/>
          <w:szCs w:val="28"/>
          <w:rtl/>
        </w:rPr>
      </w:pPr>
      <w:r>
        <w:rPr>
          <w:rFonts w:ascii="B Yekan" w:hAnsi="B Yekan" w:cs="B Nazanin" w:hint="cs"/>
          <w:sz w:val="28"/>
          <w:szCs w:val="28"/>
          <w:rtl/>
        </w:rPr>
        <w:t>اتاقک باسکول</w:t>
      </w:r>
    </w:p>
    <w:p w:rsidR="00980D0D" w:rsidRPr="00A000DA" w:rsidRDefault="00980D0D" w:rsidP="00AF42D0">
      <w:pPr>
        <w:spacing w:line="360" w:lineRule="auto"/>
        <w:jc w:val="both"/>
        <w:rPr>
          <w:rFonts w:ascii="B Yekan" w:hAnsi="B Yekan" w:cs="B Nazanin"/>
          <w:sz w:val="28"/>
          <w:szCs w:val="28"/>
          <w:rtl/>
        </w:rPr>
      </w:pPr>
      <w:r>
        <w:rPr>
          <w:rFonts w:ascii="B Yekan" w:hAnsi="B Yekan" w:cs="B Nazanin" w:hint="cs"/>
          <w:sz w:val="28"/>
          <w:szCs w:val="28"/>
          <w:rtl/>
        </w:rPr>
        <w:t xml:space="preserve">تیر پارک </w:t>
      </w:r>
    </w:p>
    <w:p w:rsidR="00BF0F8C" w:rsidRDefault="000052FF" w:rsidP="00AF42D0">
      <w:pPr>
        <w:spacing w:line="360" w:lineRule="auto"/>
        <w:jc w:val="both"/>
        <w:rPr>
          <w:rFonts w:ascii="B Yekan" w:hAnsi="B Yekan" w:cs="B Nazanin"/>
          <w:sz w:val="28"/>
          <w:szCs w:val="28"/>
          <w:rtl/>
        </w:rPr>
      </w:pPr>
      <w:r>
        <w:rPr>
          <w:rFonts w:ascii="B Yekan" w:hAnsi="B Yekan" w:cs="B Nazanin" w:hint="cs"/>
          <w:sz w:val="28"/>
          <w:szCs w:val="28"/>
          <w:rtl/>
        </w:rPr>
        <w:t xml:space="preserve">پمپ بنزین گازو گازوییل </w:t>
      </w:r>
    </w:p>
    <w:p w:rsidR="00B65D74" w:rsidRDefault="00B65D74" w:rsidP="00AF42D0">
      <w:pPr>
        <w:spacing w:line="360" w:lineRule="auto"/>
        <w:jc w:val="both"/>
        <w:rPr>
          <w:rFonts w:ascii="B Yekan" w:hAnsi="B Yekan" w:cs="B Nazanin"/>
          <w:sz w:val="28"/>
          <w:szCs w:val="28"/>
          <w:rtl/>
        </w:rPr>
      </w:pPr>
      <w:r>
        <w:rPr>
          <w:rFonts w:ascii="B Yekan" w:hAnsi="B Yekan" w:cs="B Nazanin" w:hint="cs"/>
          <w:sz w:val="28"/>
          <w:szCs w:val="28"/>
          <w:rtl/>
        </w:rPr>
        <w:t xml:space="preserve">سرویس بهداشتی و حمام </w:t>
      </w:r>
    </w:p>
    <w:p w:rsidR="003A666C" w:rsidRPr="003A666C" w:rsidRDefault="003A666C" w:rsidP="003A666C">
      <w:pPr>
        <w:spacing w:line="360" w:lineRule="auto"/>
        <w:jc w:val="both"/>
        <w:rPr>
          <w:rFonts w:ascii="B Yekan" w:hAnsi="B Yekan" w:cs="B Nazanin"/>
          <w:sz w:val="28"/>
          <w:szCs w:val="28"/>
          <w:rtl/>
        </w:rPr>
      </w:pPr>
      <w:r w:rsidRPr="003A666C">
        <w:rPr>
          <w:rFonts w:ascii="B Yekan" w:hAnsi="B Yekan" w:cs="B Nazanin"/>
          <w:sz w:val="28"/>
          <w:szCs w:val="28"/>
          <w:rtl/>
        </w:rPr>
        <w:t>غزفه ها</w:t>
      </w:r>
      <w:r w:rsidRPr="003A666C">
        <w:rPr>
          <w:rFonts w:ascii="B Yekan" w:hAnsi="B Yekan" w:cs="B Nazanin" w:hint="cs"/>
          <w:sz w:val="28"/>
          <w:szCs w:val="28"/>
          <w:rtl/>
        </w:rPr>
        <w:t>ی</w:t>
      </w:r>
      <w:r w:rsidRPr="003A666C">
        <w:rPr>
          <w:rFonts w:ascii="B Yekan" w:hAnsi="B Yekan" w:cs="B Nazanin"/>
          <w:sz w:val="28"/>
          <w:szCs w:val="28"/>
          <w:rtl/>
        </w:rPr>
        <w:t xml:space="preserve"> کارواش تعو</w:t>
      </w:r>
      <w:r w:rsidRPr="003A666C">
        <w:rPr>
          <w:rFonts w:ascii="B Yekan" w:hAnsi="B Yekan" w:cs="B Nazanin" w:hint="cs"/>
          <w:sz w:val="28"/>
          <w:szCs w:val="28"/>
          <w:rtl/>
        </w:rPr>
        <w:t>ی</w:t>
      </w:r>
      <w:r w:rsidRPr="003A666C">
        <w:rPr>
          <w:rFonts w:ascii="B Yekan" w:hAnsi="B Yekan" w:cs="B Nazanin" w:hint="eastAsia"/>
          <w:sz w:val="28"/>
          <w:szCs w:val="28"/>
          <w:rtl/>
        </w:rPr>
        <w:t>ض</w:t>
      </w:r>
      <w:r w:rsidRPr="003A666C">
        <w:rPr>
          <w:rFonts w:ascii="B Yekan" w:hAnsi="B Yekan" w:cs="B Nazanin"/>
          <w:sz w:val="28"/>
          <w:szCs w:val="28"/>
          <w:rtl/>
        </w:rPr>
        <w:t xml:space="preserve"> روغن ،تعم</w:t>
      </w:r>
      <w:r w:rsidRPr="003A666C">
        <w:rPr>
          <w:rFonts w:ascii="B Yekan" w:hAnsi="B Yekan" w:cs="B Nazanin" w:hint="cs"/>
          <w:sz w:val="28"/>
          <w:szCs w:val="28"/>
          <w:rtl/>
        </w:rPr>
        <w:t>ی</w:t>
      </w:r>
      <w:r w:rsidRPr="003A666C">
        <w:rPr>
          <w:rFonts w:ascii="B Yekan" w:hAnsi="B Yekan" w:cs="B Nazanin" w:hint="eastAsia"/>
          <w:sz w:val="28"/>
          <w:szCs w:val="28"/>
          <w:rtl/>
        </w:rPr>
        <w:t>رگاه</w:t>
      </w:r>
      <w:r w:rsidRPr="003A666C">
        <w:rPr>
          <w:rFonts w:ascii="B Yekan" w:hAnsi="B Yekan" w:cs="B Nazanin"/>
          <w:sz w:val="28"/>
          <w:szCs w:val="28"/>
          <w:rtl/>
        </w:rPr>
        <w:t xml:space="preserve"> و فروشگاه</w:t>
      </w:r>
    </w:p>
    <w:bookmarkEnd w:id="6"/>
    <w:p w:rsidR="003A666C" w:rsidRDefault="003A666C" w:rsidP="00AF42D0">
      <w:pPr>
        <w:pStyle w:val="Heading1"/>
        <w:bidi/>
        <w:spacing w:line="360" w:lineRule="auto"/>
        <w:jc w:val="both"/>
        <w:rPr>
          <w:rFonts w:eastAsia="Calibri"/>
          <w:rtl/>
        </w:rPr>
      </w:pPr>
    </w:p>
    <w:p w:rsidR="00E42189" w:rsidRPr="00815536" w:rsidRDefault="008629FE" w:rsidP="003A666C">
      <w:pPr>
        <w:pStyle w:val="Heading1"/>
        <w:bidi/>
        <w:spacing w:line="360" w:lineRule="auto"/>
        <w:jc w:val="both"/>
        <w:rPr>
          <w:rFonts w:eastAsia="Calibri"/>
          <w:rtl/>
        </w:rPr>
      </w:pPr>
      <w:bookmarkStart w:id="7" w:name="_Toc3807429"/>
      <w:r w:rsidRPr="00815536">
        <w:rPr>
          <w:rFonts w:eastAsia="Calibri" w:hint="cs"/>
          <w:rtl/>
        </w:rPr>
        <w:lastRenderedPageBreak/>
        <w:t xml:space="preserve">1-2- </w:t>
      </w:r>
      <w:r w:rsidR="00E42189" w:rsidRPr="00815536">
        <w:rPr>
          <w:rFonts w:eastAsia="Calibri"/>
          <w:rtl/>
        </w:rPr>
        <w:t xml:space="preserve">معرفی </w:t>
      </w:r>
      <w:r w:rsidR="00593C33">
        <w:rPr>
          <w:rFonts w:eastAsia="Calibri" w:hint="cs"/>
          <w:rtl/>
        </w:rPr>
        <w:t>محل اجرا</w:t>
      </w:r>
      <w:r w:rsidR="006B1F7F">
        <w:rPr>
          <w:rFonts w:eastAsia="Calibri" w:hint="cs"/>
          <w:rtl/>
        </w:rPr>
        <w:t>ی طرح</w:t>
      </w:r>
      <w:bookmarkEnd w:id="7"/>
    </w:p>
    <w:p w:rsidR="00997B81" w:rsidRDefault="00050B23" w:rsidP="00AF42D0">
      <w:pPr>
        <w:pStyle w:val="Heading1"/>
        <w:bidi/>
        <w:spacing w:line="360" w:lineRule="auto"/>
        <w:jc w:val="both"/>
        <w:rPr>
          <w:rFonts w:ascii="Times New Roman" w:hAnsi="Times New Roman" w:cs="B Nazanin"/>
          <w:b w:val="0"/>
          <w:bCs w:val="0"/>
          <w:kern w:val="0"/>
          <w:rtl/>
        </w:rPr>
      </w:pPr>
      <w:bookmarkStart w:id="8" w:name="_Toc3807430"/>
      <w:r w:rsidRPr="00050B23">
        <w:rPr>
          <w:rFonts w:ascii="Times New Roman" w:hAnsi="Times New Roman" w:cs="B Nazanin"/>
          <w:b w:val="0"/>
          <w:bCs w:val="0"/>
          <w:kern w:val="0"/>
          <w:rtl/>
        </w:rPr>
        <w:t>فاصله زنجان تا قزو</w:t>
      </w:r>
      <w:r w:rsidRPr="00050B23">
        <w:rPr>
          <w:rFonts w:ascii="Times New Roman" w:hAnsi="Times New Roman" w:cs="B Nazanin" w:hint="cs"/>
          <w:b w:val="0"/>
          <w:bCs w:val="0"/>
          <w:kern w:val="0"/>
          <w:rtl/>
        </w:rPr>
        <w:t>ی</w:t>
      </w:r>
      <w:r w:rsidRPr="00050B23">
        <w:rPr>
          <w:rFonts w:ascii="Times New Roman" w:hAnsi="Times New Roman" w:cs="B Nazanin" w:hint="eastAsia"/>
          <w:b w:val="0"/>
          <w:bCs w:val="0"/>
          <w:kern w:val="0"/>
          <w:rtl/>
        </w:rPr>
        <w:t>ن،</w:t>
      </w:r>
      <w:r w:rsidRPr="00F63CF6">
        <w:rPr>
          <w:rFonts w:ascii="B Nazanin" w:hAnsi="B Nazanin" w:cs="B Nazanin"/>
          <w:b w:val="0"/>
          <w:bCs w:val="0"/>
          <w:kern w:val="0"/>
          <w:rtl/>
        </w:rPr>
        <w:t xml:space="preserve"> 175</w:t>
      </w:r>
      <w:r w:rsidRPr="00050B23">
        <w:rPr>
          <w:rFonts w:ascii="Times New Roman" w:hAnsi="Times New Roman" w:cs="B Nazanin"/>
          <w:b w:val="0"/>
          <w:bCs w:val="0"/>
          <w:kern w:val="0"/>
          <w:rtl/>
        </w:rPr>
        <w:t xml:space="preserve"> ک</w:t>
      </w:r>
      <w:r w:rsidRPr="00050B23">
        <w:rPr>
          <w:rFonts w:ascii="Times New Roman" w:hAnsi="Times New Roman" w:cs="B Nazanin" w:hint="cs"/>
          <w:b w:val="0"/>
          <w:bCs w:val="0"/>
          <w:kern w:val="0"/>
          <w:rtl/>
        </w:rPr>
        <w:t>ی</w:t>
      </w:r>
      <w:r w:rsidRPr="00050B23">
        <w:rPr>
          <w:rFonts w:ascii="Times New Roman" w:hAnsi="Times New Roman" w:cs="B Nazanin" w:hint="eastAsia"/>
          <w:b w:val="0"/>
          <w:bCs w:val="0"/>
          <w:kern w:val="0"/>
          <w:rtl/>
        </w:rPr>
        <w:t>لومتر</w:t>
      </w:r>
      <w:r w:rsidRPr="00050B23">
        <w:rPr>
          <w:rFonts w:ascii="Times New Roman" w:hAnsi="Times New Roman" w:cs="B Nazanin"/>
          <w:b w:val="0"/>
          <w:bCs w:val="0"/>
          <w:kern w:val="0"/>
          <w:rtl/>
        </w:rPr>
        <w:t xml:space="preserve"> است.</w:t>
      </w:r>
      <w:r w:rsidR="009B56B2" w:rsidRPr="009B56B2">
        <w:rPr>
          <w:rFonts w:ascii="Times New Roman" w:hAnsi="Times New Roman" w:cs="B Nazanin"/>
          <w:b w:val="0"/>
          <w:bCs w:val="0"/>
          <w:kern w:val="0"/>
          <w:rtl/>
        </w:rPr>
        <w:t>آزادراه قزو</w:t>
      </w:r>
      <w:r w:rsidR="009B56B2" w:rsidRPr="009B56B2">
        <w:rPr>
          <w:rFonts w:ascii="Times New Roman" w:hAnsi="Times New Roman" w:cs="B Nazanin" w:hint="cs"/>
          <w:b w:val="0"/>
          <w:bCs w:val="0"/>
          <w:kern w:val="0"/>
          <w:rtl/>
        </w:rPr>
        <w:t>ی</w:t>
      </w:r>
      <w:r w:rsidR="009B56B2" w:rsidRPr="009B56B2">
        <w:rPr>
          <w:rFonts w:ascii="Times New Roman" w:hAnsi="Times New Roman" w:cs="B Nazanin" w:hint="eastAsia"/>
          <w:b w:val="0"/>
          <w:bCs w:val="0"/>
          <w:kern w:val="0"/>
          <w:rtl/>
        </w:rPr>
        <w:t>ن</w:t>
      </w:r>
      <w:r w:rsidR="009B56B2" w:rsidRPr="009B56B2">
        <w:rPr>
          <w:rFonts w:ascii="Times New Roman" w:hAnsi="Times New Roman" w:cs="B Nazanin"/>
          <w:b w:val="0"/>
          <w:bCs w:val="0"/>
          <w:kern w:val="0"/>
          <w:rtl/>
        </w:rPr>
        <w:t xml:space="preserve"> زنجان که با متصل کردن دو استان قزو</w:t>
      </w:r>
      <w:r w:rsidR="009B56B2" w:rsidRPr="009B56B2">
        <w:rPr>
          <w:rFonts w:ascii="Times New Roman" w:hAnsi="Times New Roman" w:cs="B Nazanin" w:hint="cs"/>
          <w:b w:val="0"/>
          <w:bCs w:val="0"/>
          <w:kern w:val="0"/>
          <w:rtl/>
        </w:rPr>
        <w:t>ی</w:t>
      </w:r>
      <w:r w:rsidR="009B56B2" w:rsidRPr="009B56B2">
        <w:rPr>
          <w:rFonts w:ascii="Times New Roman" w:hAnsi="Times New Roman" w:cs="B Nazanin" w:hint="eastAsia"/>
          <w:b w:val="0"/>
          <w:bCs w:val="0"/>
          <w:kern w:val="0"/>
          <w:rtl/>
        </w:rPr>
        <w:t>ن</w:t>
      </w:r>
      <w:r w:rsidR="009B56B2" w:rsidRPr="009B56B2">
        <w:rPr>
          <w:rFonts w:ascii="Times New Roman" w:hAnsi="Times New Roman" w:cs="B Nazanin"/>
          <w:b w:val="0"/>
          <w:bCs w:val="0"/>
          <w:kern w:val="0"/>
          <w:rtl/>
        </w:rPr>
        <w:t xml:space="preserve"> به زنجان از شهرها</w:t>
      </w:r>
      <w:r w:rsidR="009B56B2" w:rsidRPr="009B56B2">
        <w:rPr>
          <w:rFonts w:ascii="Times New Roman" w:hAnsi="Times New Roman" w:cs="B Nazanin" w:hint="cs"/>
          <w:b w:val="0"/>
          <w:bCs w:val="0"/>
          <w:kern w:val="0"/>
          <w:rtl/>
        </w:rPr>
        <w:t>ی</w:t>
      </w:r>
      <w:r w:rsidR="009B56B2" w:rsidRPr="009B56B2">
        <w:rPr>
          <w:rFonts w:ascii="Times New Roman" w:hAnsi="Times New Roman" w:cs="B Nazanin"/>
          <w:b w:val="0"/>
          <w:bCs w:val="0"/>
          <w:kern w:val="0"/>
          <w:rtl/>
        </w:rPr>
        <w:t xml:space="preserve"> قزو</w:t>
      </w:r>
      <w:r w:rsidR="009B56B2" w:rsidRPr="009B56B2">
        <w:rPr>
          <w:rFonts w:ascii="Times New Roman" w:hAnsi="Times New Roman" w:cs="B Nazanin" w:hint="cs"/>
          <w:b w:val="0"/>
          <w:bCs w:val="0"/>
          <w:kern w:val="0"/>
          <w:rtl/>
        </w:rPr>
        <w:t>ی</w:t>
      </w:r>
      <w:r w:rsidR="009B56B2" w:rsidRPr="009B56B2">
        <w:rPr>
          <w:rFonts w:ascii="Times New Roman" w:hAnsi="Times New Roman" w:cs="B Nazanin" w:hint="eastAsia"/>
          <w:b w:val="0"/>
          <w:bCs w:val="0"/>
          <w:kern w:val="0"/>
          <w:rtl/>
        </w:rPr>
        <w:t>ن</w:t>
      </w:r>
      <w:r w:rsidR="009B56B2" w:rsidRPr="009B56B2">
        <w:rPr>
          <w:rFonts w:ascii="Times New Roman" w:hAnsi="Times New Roman" w:cs="B Nazanin"/>
          <w:b w:val="0"/>
          <w:bCs w:val="0"/>
          <w:kern w:val="0"/>
          <w:rtl/>
        </w:rPr>
        <w:t xml:space="preserve"> - تاکستان - ابهر - خرمدره - زنجان رد شده و به اتوبان زنجان - متصل م</w:t>
      </w:r>
      <w:r w:rsidR="009B56B2" w:rsidRPr="009B56B2">
        <w:rPr>
          <w:rFonts w:ascii="Times New Roman" w:hAnsi="Times New Roman" w:cs="B Nazanin" w:hint="cs"/>
          <w:b w:val="0"/>
          <w:bCs w:val="0"/>
          <w:kern w:val="0"/>
          <w:rtl/>
        </w:rPr>
        <w:t>ی‌</w:t>
      </w:r>
      <w:r w:rsidR="009B56B2" w:rsidRPr="009B56B2">
        <w:rPr>
          <w:rFonts w:ascii="Times New Roman" w:hAnsi="Times New Roman" w:cs="B Nazanin" w:hint="eastAsia"/>
          <w:b w:val="0"/>
          <w:bCs w:val="0"/>
          <w:kern w:val="0"/>
          <w:rtl/>
        </w:rPr>
        <w:t>شود</w:t>
      </w:r>
      <w:r w:rsidR="009B56B2" w:rsidRPr="009B56B2">
        <w:rPr>
          <w:rFonts w:ascii="Times New Roman" w:hAnsi="Times New Roman" w:cs="B Nazanin"/>
          <w:b w:val="0"/>
          <w:bCs w:val="0"/>
          <w:kern w:val="0"/>
          <w:rtl/>
        </w:rPr>
        <w:t xml:space="preserve">. </w:t>
      </w:r>
      <w:r w:rsidR="009B56B2" w:rsidRPr="009B56B2">
        <w:rPr>
          <w:rFonts w:ascii="Times New Roman" w:hAnsi="Times New Roman" w:cs="B Nazanin" w:hint="cs"/>
          <w:b w:val="0"/>
          <w:bCs w:val="0"/>
          <w:kern w:val="0"/>
          <w:rtl/>
        </w:rPr>
        <w:t xml:space="preserve">این </w:t>
      </w:r>
      <w:r w:rsidR="009B56B2" w:rsidRPr="009B56B2">
        <w:rPr>
          <w:rFonts w:ascii="Times New Roman" w:hAnsi="Times New Roman" w:cs="B Nazanin"/>
          <w:b w:val="0"/>
          <w:bCs w:val="0"/>
          <w:kern w:val="0"/>
          <w:rtl/>
        </w:rPr>
        <w:t>آزادراه در سال ۷۳ به طول ۱۸۰ ک</w:t>
      </w:r>
      <w:r w:rsidR="009B56B2" w:rsidRPr="009B56B2">
        <w:rPr>
          <w:rFonts w:ascii="Times New Roman" w:hAnsi="Times New Roman" w:cs="B Nazanin" w:hint="cs"/>
          <w:b w:val="0"/>
          <w:bCs w:val="0"/>
          <w:kern w:val="0"/>
          <w:rtl/>
        </w:rPr>
        <w:t>ی</w:t>
      </w:r>
      <w:r w:rsidR="009B56B2" w:rsidRPr="009B56B2">
        <w:rPr>
          <w:rFonts w:ascii="Times New Roman" w:hAnsi="Times New Roman" w:cs="B Nazanin" w:hint="eastAsia"/>
          <w:b w:val="0"/>
          <w:bCs w:val="0"/>
          <w:kern w:val="0"/>
          <w:rtl/>
        </w:rPr>
        <w:t>لومتر</w:t>
      </w:r>
      <w:r w:rsidR="009B56B2" w:rsidRPr="009B56B2">
        <w:rPr>
          <w:rFonts w:ascii="Times New Roman" w:hAnsi="Times New Roman" w:cs="B Nazanin"/>
          <w:b w:val="0"/>
          <w:bCs w:val="0"/>
          <w:kern w:val="0"/>
          <w:rtl/>
        </w:rPr>
        <w:t xml:space="preserve"> توسط  بانک مل</w:t>
      </w:r>
      <w:r w:rsidR="009B56B2" w:rsidRPr="009B56B2">
        <w:rPr>
          <w:rFonts w:ascii="Times New Roman" w:hAnsi="Times New Roman" w:cs="B Nazanin" w:hint="cs"/>
          <w:b w:val="0"/>
          <w:bCs w:val="0"/>
          <w:kern w:val="0"/>
          <w:rtl/>
        </w:rPr>
        <w:t>ی</w:t>
      </w:r>
      <w:r w:rsidR="009B56B2" w:rsidRPr="009B56B2">
        <w:rPr>
          <w:rFonts w:ascii="Times New Roman" w:hAnsi="Times New Roman" w:cs="B Nazanin"/>
          <w:b w:val="0"/>
          <w:bCs w:val="0"/>
          <w:kern w:val="0"/>
          <w:rtl/>
        </w:rPr>
        <w:t xml:space="preserve"> ا</w:t>
      </w:r>
      <w:r w:rsidR="009B56B2" w:rsidRPr="009B56B2">
        <w:rPr>
          <w:rFonts w:ascii="Times New Roman" w:hAnsi="Times New Roman" w:cs="B Nazanin" w:hint="cs"/>
          <w:b w:val="0"/>
          <w:bCs w:val="0"/>
          <w:kern w:val="0"/>
          <w:rtl/>
        </w:rPr>
        <w:t>ی</w:t>
      </w:r>
      <w:r w:rsidR="009B56B2" w:rsidRPr="009B56B2">
        <w:rPr>
          <w:rFonts w:ascii="Times New Roman" w:hAnsi="Times New Roman" w:cs="B Nazanin" w:hint="eastAsia"/>
          <w:b w:val="0"/>
          <w:bCs w:val="0"/>
          <w:kern w:val="0"/>
          <w:rtl/>
        </w:rPr>
        <w:t>ران</w:t>
      </w:r>
      <w:r w:rsidR="009B56B2" w:rsidRPr="009B56B2">
        <w:rPr>
          <w:rFonts w:ascii="Times New Roman" w:hAnsi="Times New Roman" w:cs="B Nazanin"/>
          <w:b w:val="0"/>
          <w:bCs w:val="0"/>
          <w:kern w:val="0"/>
          <w:rtl/>
        </w:rPr>
        <w:t xml:space="preserve"> با هز</w:t>
      </w:r>
      <w:r w:rsidR="009B56B2" w:rsidRPr="009B56B2">
        <w:rPr>
          <w:rFonts w:ascii="Times New Roman" w:hAnsi="Times New Roman" w:cs="B Nazanin" w:hint="cs"/>
          <w:b w:val="0"/>
          <w:bCs w:val="0"/>
          <w:kern w:val="0"/>
          <w:rtl/>
        </w:rPr>
        <w:t>ی</w:t>
      </w:r>
      <w:r w:rsidR="009B56B2" w:rsidRPr="009B56B2">
        <w:rPr>
          <w:rFonts w:ascii="Times New Roman" w:hAnsi="Times New Roman" w:cs="B Nazanin" w:hint="eastAsia"/>
          <w:b w:val="0"/>
          <w:bCs w:val="0"/>
          <w:kern w:val="0"/>
          <w:rtl/>
        </w:rPr>
        <w:t>نه</w:t>
      </w:r>
      <w:r w:rsidR="009B56B2" w:rsidRPr="009B56B2">
        <w:rPr>
          <w:rFonts w:ascii="Times New Roman" w:hAnsi="Times New Roman" w:cs="B Nazanin"/>
          <w:b w:val="0"/>
          <w:bCs w:val="0"/>
          <w:kern w:val="0"/>
          <w:rtl/>
        </w:rPr>
        <w:t xml:space="preserve"> ۲۰ م</w:t>
      </w:r>
      <w:r w:rsidR="009B56B2" w:rsidRPr="009B56B2">
        <w:rPr>
          <w:rFonts w:ascii="Times New Roman" w:hAnsi="Times New Roman" w:cs="B Nazanin" w:hint="cs"/>
          <w:b w:val="0"/>
          <w:bCs w:val="0"/>
          <w:kern w:val="0"/>
          <w:rtl/>
        </w:rPr>
        <w:t>ی</w:t>
      </w:r>
      <w:r w:rsidR="009B56B2" w:rsidRPr="009B56B2">
        <w:rPr>
          <w:rFonts w:ascii="Times New Roman" w:hAnsi="Times New Roman" w:cs="B Nazanin" w:hint="eastAsia"/>
          <w:b w:val="0"/>
          <w:bCs w:val="0"/>
          <w:kern w:val="0"/>
          <w:rtl/>
        </w:rPr>
        <w:t>ل</w:t>
      </w:r>
      <w:r w:rsidR="009B56B2" w:rsidRPr="009B56B2">
        <w:rPr>
          <w:rFonts w:ascii="Times New Roman" w:hAnsi="Times New Roman" w:cs="B Nazanin" w:hint="cs"/>
          <w:b w:val="0"/>
          <w:bCs w:val="0"/>
          <w:kern w:val="0"/>
          <w:rtl/>
        </w:rPr>
        <w:t>ی</w:t>
      </w:r>
      <w:r w:rsidR="009B56B2" w:rsidRPr="009B56B2">
        <w:rPr>
          <w:rFonts w:ascii="Times New Roman" w:hAnsi="Times New Roman" w:cs="B Nazanin" w:hint="eastAsia"/>
          <w:b w:val="0"/>
          <w:bCs w:val="0"/>
          <w:kern w:val="0"/>
          <w:rtl/>
        </w:rPr>
        <w:t>ارد</w:t>
      </w:r>
      <w:r w:rsidR="009B56B2" w:rsidRPr="009B56B2">
        <w:rPr>
          <w:rFonts w:ascii="Times New Roman" w:hAnsi="Times New Roman" w:cs="B Nazanin"/>
          <w:b w:val="0"/>
          <w:bCs w:val="0"/>
          <w:kern w:val="0"/>
          <w:rtl/>
        </w:rPr>
        <w:t xml:space="preserve"> تومان</w:t>
      </w:r>
      <w:r w:rsidR="009B56B2" w:rsidRPr="009B56B2">
        <w:rPr>
          <w:rFonts w:ascii="Times New Roman" w:hAnsi="Times New Roman" w:cs="B Nazanin" w:hint="cs"/>
          <w:b w:val="0"/>
          <w:bCs w:val="0"/>
          <w:kern w:val="0"/>
          <w:rtl/>
        </w:rPr>
        <w:t>ی</w:t>
      </w:r>
      <w:r w:rsidR="009B56B2" w:rsidRPr="009B56B2">
        <w:rPr>
          <w:rFonts w:ascii="Times New Roman" w:hAnsi="Times New Roman" w:cs="B Nazanin"/>
          <w:b w:val="0"/>
          <w:bCs w:val="0"/>
          <w:kern w:val="0"/>
          <w:rtl/>
        </w:rPr>
        <w:t xml:space="preserve"> احداث شد</w:t>
      </w:r>
      <w:bookmarkEnd w:id="8"/>
    </w:p>
    <w:p w:rsidR="00572535" w:rsidRPr="004104D1" w:rsidRDefault="007F6548" w:rsidP="004104D1">
      <w:pPr>
        <w:pStyle w:val="Heading1"/>
        <w:bidi/>
        <w:jc w:val="both"/>
        <w:rPr>
          <w:rFonts w:ascii="Times New Roman" w:hAnsi="Times New Roman" w:cs="B Nazanin"/>
          <w:b w:val="0"/>
          <w:bCs w:val="0"/>
          <w:kern w:val="0"/>
          <w:rtl/>
        </w:rPr>
      </w:pPr>
      <w:bookmarkStart w:id="9" w:name="_Toc533068781"/>
      <w:bookmarkStart w:id="10" w:name="_Toc3807431"/>
      <w:r w:rsidRPr="00C0040F">
        <w:rPr>
          <w:rFonts w:ascii="Times New Roman" w:hAnsi="Times New Roman" w:cs="B Nazanin" w:hint="cs"/>
          <w:b w:val="0"/>
          <w:bCs w:val="0"/>
          <w:kern w:val="0"/>
          <w:rtl/>
        </w:rPr>
        <w:t>در نقشه زیر موقعیت اجرای طرح</w:t>
      </w:r>
      <w:r w:rsidR="00572535">
        <w:rPr>
          <w:rFonts w:ascii="Times New Roman" w:hAnsi="Times New Roman" w:cs="B Nazanin" w:hint="cs"/>
          <w:b w:val="0"/>
          <w:bCs w:val="0"/>
          <w:kern w:val="0"/>
          <w:rtl/>
        </w:rPr>
        <w:t xml:space="preserve"> بر روی </w:t>
      </w:r>
      <w:r w:rsidRPr="00C0040F">
        <w:rPr>
          <w:rFonts w:ascii="Times New Roman" w:hAnsi="Times New Roman" w:cs="B Nazanin" w:hint="cs"/>
          <w:b w:val="0"/>
          <w:bCs w:val="0"/>
          <w:kern w:val="0"/>
          <w:rtl/>
        </w:rPr>
        <w:t xml:space="preserve"> نقشه را مشاهده می نمایید:</w:t>
      </w:r>
      <w:bookmarkEnd w:id="9"/>
      <w:bookmarkEnd w:id="10"/>
    </w:p>
    <w:p w:rsidR="00572535" w:rsidRDefault="00572535" w:rsidP="00AF42D0">
      <w:pPr>
        <w:spacing w:line="360" w:lineRule="auto"/>
        <w:jc w:val="both"/>
        <w:rPr>
          <w:noProof/>
          <w:rtl/>
          <w:lang w:bidi="ar-SA"/>
        </w:rPr>
      </w:pPr>
    </w:p>
    <w:p w:rsidR="00980D0D" w:rsidRDefault="009B56B2" w:rsidP="00B72478">
      <w:pPr>
        <w:spacing w:line="360" w:lineRule="auto"/>
        <w:jc w:val="center"/>
        <w:rPr>
          <w:noProof/>
          <w:rtl/>
          <w:lang w:bidi="ar-SA"/>
        </w:rPr>
      </w:pPr>
      <w:r>
        <w:rPr>
          <w:noProof/>
          <w:lang w:bidi="ar-SA"/>
        </w:rPr>
        <w:drawing>
          <wp:inline distT="0" distB="0" distL="0" distR="0" wp14:anchorId="21A9EF54" wp14:editId="0F4F1E45">
            <wp:extent cx="5095875" cy="293825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3116" t="21798" r="16832" b="27711"/>
                    <a:stretch/>
                  </pic:blipFill>
                  <pic:spPr bwMode="auto">
                    <a:xfrm>
                      <a:off x="0" y="0"/>
                      <a:ext cx="5102077" cy="2941835"/>
                    </a:xfrm>
                    <a:prstGeom prst="rect">
                      <a:avLst/>
                    </a:prstGeom>
                    <a:ln>
                      <a:noFill/>
                    </a:ln>
                    <a:extLst>
                      <a:ext uri="{53640926-AAD7-44D8-BBD7-CCE9431645EC}">
                        <a14:shadowObscured xmlns:a14="http://schemas.microsoft.com/office/drawing/2010/main"/>
                      </a:ext>
                    </a:extLst>
                  </pic:spPr>
                </pic:pic>
              </a:graphicData>
            </a:graphic>
          </wp:inline>
        </w:drawing>
      </w:r>
    </w:p>
    <w:p w:rsidR="00E42189" w:rsidRPr="007A2465" w:rsidRDefault="00572535" w:rsidP="00AF42D0">
      <w:pPr>
        <w:pStyle w:val="Heading1"/>
        <w:bidi/>
        <w:jc w:val="both"/>
        <w:rPr>
          <w:rtl/>
        </w:rPr>
      </w:pPr>
      <w:bookmarkStart w:id="11" w:name="_Toc3807432"/>
      <w:r>
        <w:rPr>
          <w:rFonts w:hint="cs"/>
          <w:rtl/>
        </w:rPr>
        <w:t>1</w:t>
      </w:r>
      <w:r w:rsidR="007A2465" w:rsidRPr="007A2465">
        <w:rPr>
          <w:rFonts w:hint="cs"/>
          <w:rtl/>
        </w:rPr>
        <w:t>-</w:t>
      </w:r>
      <w:r>
        <w:rPr>
          <w:rFonts w:hint="cs"/>
          <w:rtl/>
        </w:rPr>
        <w:t>3</w:t>
      </w:r>
      <w:r w:rsidR="007A2465" w:rsidRPr="007A2465">
        <w:rPr>
          <w:rFonts w:hint="cs"/>
          <w:rtl/>
        </w:rPr>
        <w:t>- مقدمه</w:t>
      </w:r>
      <w:bookmarkEnd w:id="11"/>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هنگامی که سخن ازبررسی جایگاه مجتمع های </w:t>
      </w:r>
      <w:r w:rsidR="00E969E5">
        <w:rPr>
          <w:rFonts w:cs="B Nazanin" w:hint="cs"/>
          <w:sz w:val="28"/>
          <w:szCs w:val="28"/>
          <w:rtl/>
        </w:rPr>
        <w:t>تفریحی و بین راهی</w:t>
      </w:r>
      <w:r w:rsidRPr="00E42189">
        <w:rPr>
          <w:rFonts w:cs="B Nazanin" w:hint="cs"/>
          <w:sz w:val="28"/>
          <w:szCs w:val="28"/>
          <w:rtl/>
        </w:rPr>
        <w:t xml:space="preserve"> از دیدگاه برنامه ریزی شهری و منطقه ای به میان می آید ، باید به این نکته توجه داشت که نقش این مجتمع ها و نحوه خدمات رسانی آنها صرفا به رهگذران جاده ها منحصر نمی شود. به عبارت دیگر نباید جاده ها و مجتمع های خدماتی </w:t>
      </w:r>
      <w:r w:rsidR="00867D4E">
        <w:rPr>
          <w:rFonts w:cs="Tahoma" w:hint="cs"/>
          <w:sz w:val="28"/>
          <w:szCs w:val="28"/>
          <w:rtl/>
        </w:rPr>
        <w:t>-</w:t>
      </w:r>
      <w:r w:rsidRPr="00E42189">
        <w:rPr>
          <w:rFonts w:cs="B Nazanin" w:hint="cs"/>
          <w:sz w:val="28"/>
          <w:szCs w:val="28"/>
          <w:rtl/>
        </w:rPr>
        <w:t xml:space="preserve"> رفاهی بین راهی را به طور مجزا از منطقه ای که در آن استقرار یافته اند در نظر آورد ، بلکه باید تبادلات متقابل جاده ها . مجتمع ها را با اندام ها و حوزه های منطقه </w:t>
      </w:r>
      <w:r w:rsidRPr="00E42189">
        <w:rPr>
          <w:rFonts w:cs="B Nazanin" w:hint="cs"/>
          <w:sz w:val="28"/>
          <w:szCs w:val="28"/>
          <w:rtl/>
        </w:rPr>
        <w:lastRenderedPageBreak/>
        <w:t>ای آنها از ابعاد مختلف اقتصادی ، بازرگانی ، اجتماعی ، فرهنگی ، سیاسی ، دفاعی ، کالبدی و زیست محیطی مورد بررسی قرار داد.</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زمانی که این ابعاد مورد توجه قرار گیرد، آنگاه هدف غایی و نهایی برنامه ریزی شهری و منطقه ای که همانا نیل به توسعه پایدار و ایجاد ارتباط منطقی بین انسان و محیط است تحقق خواهد یافت لذا باید بدین نکته اشاره داشت که در بررسی جایگاه مجتمع های </w:t>
      </w:r>
      <w:r w:rsidR="00E969E5">
        <w:rPr>
          <w:rFonts w:cs="B Nazanin" w:hint="cs"/>
          <w:sz w:val="28"/>
          <w:szCs w:val="28"/>
          <w:rtl/>
        </w:rPr>
        <w:t>تفریحی و بین راهی</w:t>
      </w:r>
      <w:r w:rsidRPr="00E42189">
        <w:rPr>
          <w:rFonts w:cs="B Nazanin" w:hint="cs"/>
          <w:sz w:val="28"/>
          <w:szCs w:val="28"/>
          <w:rtl/>
        </w:rPr>
        <w:t xml:space="preserve"> علاوه بر خدمات رسانی به رهگذران جاده ها ، اهداف مهم دیگری نظیر تداوم رشد و توسعه محیط زیست  و عدالت اجتماعی برای منطقه و ساکنان آن مد نظر است . </w:t>
      </w:r>
    </w:p>
    <w:p w:rsidR="00E42189" w:rsidRPr="007A2465" w:rsidRDefault="00572535" w:rsidP="00AF42D0">
      <w:pPr>
        <w:pStyle w:val="Heading1"/>
        <w:bidi/>
        <w:jc w:val="both"/>
        <w:rPr>
          <w:rtl/>
        </w:rPr>
      </w:pPr>
      <w:bookmarkStart w:id="12" w:name="_Toc3807433"/>
      <w:r>
        <w:rPr>
          <w:rFonts w:hint="cs"/>
          <w:rtl/>
        </w:rPr>
        <w:t>1</w:t>
      </w:r>
      <w:r w:rsidR="007A2465" w:rsidRPr="007A2465">
        <w:rPr>
          <w:rFonts w:hint="cs"/>
          <w:rtl/>
        </w:rPr>
        <w:t>-</w:t>
      </w:r>
      <w:r>
        <w:rPr>
          <w:rFonts w:hint="cs"/>
          <w:rtl/>
        </w:rPr>
        <w:t>4</w:t>
      </w:r>
      <w:r w:rsidR="007A2465" w:rsidRPr="007A2465">
        <w:rPr>
          <w:rFonts w:hint="cs"/>
          <w:rtl/>
        </w:rPr>
        <w:t xml:space="preserve">- </w:t>
      </w:r>
      <w:r w:rsidR="00E42189" w:rsidRPr="007A2465">
        <w:rPr>
          <w:rFonts w:hint="cs"/>
          <w:rtl/>
        </w:rPr>
        <w:t>ضرورت و اهمیت</w:t>
      </w:r>
      <w:bookmarkEnd w:id="12"/>
    </w:p>
    <w:p w:rsidR="00DF062E" w:rsidRDefault="00E42189" w:rsidP="00AF42D0">
      <w:pPr>
        <w:spacing w:line="360" w:lineRule="auto"/>
        <w:jc w:val="both"/>
        <w:rPr>
          <w:rFonts w:cs="B Nazanin"/>
          <w:sz w:val="28"/>
          <w:szCs w:val="28"/>
          <w:rtl/>
        </w:rPr>
      </w:pPr>
      <w:r w:rsidRPr="00E42189">
        <w:rPr>
          <w:rFonts w:cs="B Nazanin" w:hint="cs"/>
          <w:sz w:val="28"/>
          <w:szCs w:val="28"/>
          <w:rtl/>
        </w:rPr>
        <w:t xml:space="preserve">چند سالی است که احداث مجتمع های </w:t>
      </w:r>
      <w:r w:rsidR="00E969E5">
        <w:rPr>
          <w:rFonts w:cs="B Nazanin" w:hint="cs"/>
          <w:sz w:val="28"/>
          <w:szCs w:val="28"/>
          <w:rtl/>
        </w:rPr>
        <w:t>تفریحی و بین راهی</w:t>
      </w:r>
      <w:r w:rsidRPr="00E42189">
        <w:rPr>
          <w:rFonts w:cs="B Nazanin" w:hint="cs"/>
          <w:sz w:val="28"/>
          <w:szCs w:val="28"/>
          <w:rtl/>
        </w:rPr>
        <w:t xml:space="preserve"> در جاده های کشور به منظور ساماندهی خدمات بین راهی جاده ای و افزایش رفاه رهگذران جاده ها مورد توجه قرار گرفته است. لیکن قابلیت های بالقوه بسیاری در این مجتمع ها نهفته است که می توان از آنها در جهت نیل به اهداف بزرگتری همچون «توسعه منطقه ای » و توازن منطقه ای بهره برد . از سوی دیگر در نظز گرفتن نقش های جدید برای این مجتمع ها، ضمن آنکه می تواند گام های مهمی در جهت توسعه پایدار مناطق تلقی گردد باعث آن می شود که ادامه فعالیت مجتمع های </w:t>
      </w:r>
      <w:r w:rsidR="00E969E5">
        <w:rPr>
          <w:rFonts w:cs="B Nazanin" w:hint="cs"/>
          <w:sz w:val="28"/>
          <w:szCs w:val="28"/>
          <w:rtl/>
        </w:rPr>
        <w:t>تفریحی و بین راهی</w:t>
      </w:r>
      <w:r w:rsidRPr="00E42189">
        <w:rPr>
          <w:rFonts w:cs="B Nazanin" w:hint="cs"/>
          <w:sz w:val="28"/>
          <w:szCs w:val="28"/>
          <w:rtl/>
        </w:rPr>
        <w:t xml:space="preserve"> و گسترش دامنه فعالیت آنها از نظر اقتصادی توجیه پذیر باشد در این زمینه تبعات مثبت احداث این مجتمع ها، به ویژه جنبه های گردشگری و نقش آنها در توسعه پایدار  منطقه ای ، همراه با تاثیرات متقابل آنها بر مردم منطقه و رهگذران جاده ها تا به حدی است که بعضا این الزام را ایجاب می کند که نهاد های اجرایی برای احداث این مجتمع ها و کمک به استقرار فعالیت آنها پیشقدم شوند</w:t>
      </w:r>
      <w:r w:rsidR="00DF062E">
        <w:rPr>
          <w:rFonts w:cs="B Nazanin" w:hint="cs"/>
          <w:sz w:val="28"/>
          <w:szCs w:val="28"/>
          <w:rtl/>
        </w:rPr>
        <w:t>.</w:t>
      </w:r>
    </w:p>
    <w:p w:rsidR="00DF062E" w:rsidRDefault="00DF062E" w:rsidP="00AF42D0">
      <w:pPr>
        <w:spacing w:line="360" w:lineRule="auto"/>
        <w:jc w:val="both"/>
        <w:rPr>
          <w:rFonts w:cs="B Nazanin"/>
          <w:sz w:val="28"/>
          <w:szCs w:val="28"/>
          <w:rtl/>
        </w:rPr>
      </w:pPr>
    </w:p>
    <w:p w:rsidR="00DF062E" w:rsidRDefault="00DF062E" w:rsidP="00AF42D0">
      <w:pPr>
        <w:spacing w:line="360" w:lineRule="auto"/>
        <w:jc w:val="both"/>
        <w:rPr>
          <w:rFonts w:cs="B Nazanin"/>
          <w:sz w:val="28"/>
          <w:szCs w:val="28"/>
          <w:rtl/>
        </w:rPr>
      </w:pP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 </w:t>
      </w:r>
    </w:p>
    <w:p w:rsidR="00E42189" w:rsidRPr="007A2465" w:rsidRDefault="00572535" w:rsidP="00AF42D0">
      <w:pPr>
        <w:pStyle w:val="Heading1"/>
        <w:bidi/>
        <w:jc w:val="both"/>
        <w:rPr>
          <w:rtl/>
        </w:rPr>
      </w:pPr>
      <w:bookmarkStart w:id="13" w:name="_Toc3807434"/>
      <w:r>
        <w:rPr>
          <w:rFonts w:hint="cs"/>
          <w:rtl/>
        </w:rPr>
        <w:lastRenderedPageBreak/>
        <w:t>1</w:t>
      </w:r>
      <w:r w:rsidR="007A2465" w:rsidRPr="007A2465">
        <w:rPr>
          <w:rFonts w:hint="cs"/>
          <w:rtl/>
        </w:rPr>
        <w:t>-</w:t>
      </w:r>
      <w:r>
        <w:rPr>
          <w:rFonts w:hint="cs"/>
          <w:rtl/>
        </w:rPr>
        <w:t>5</w:t>
      </w:r>
      <w:r w:rsidR="007A2465" w:rsidRPr="007A2465">
        <w:rPr>
          <w:rFonts w:hint="cs"/>
          <w:rtl/>
        </w:rPr>
        <w:t>- سوابق مج</w:t>
      </w:r>
      <w:r w:rsidR="00E42189" w:rsidRPr="007A2465">
        <w:rPr>
          <w:rFonts w:hint="cs"/>
          <w:rtl/>
        </w:rPr>
        <w:t xml:space="preserve">تمع های </w:t>
      </w:r>
      <w:r w:rsidR="00E969E5">
        <w:rPr>
          <w:rFonts w:hint="cs"/>
          <w:rtl/>
        </w:rPr>
        <w:t>تفریحی و بین راهی</w:t>
      </w:r>
      <w:bookmarkEnd w:id="13"/>
    </w:p>
    <w:p w:rsidR="00E42189" w:rsidRPr="007A2465" w:rsidRDefault="00572535" w:rsidP="00AF42D0">
      <w:pPr>
        <w:pStyle w:val="Heading1"/>
        <w:bidi/>
        <w:jc w:val="both"/>
        <w:rPr>
          <w:rtl/>
        </w:rPr>
      </w:pPr>
      <w:bookmarkStart w:id="14" w:name="_Toc3807435"/>
      <w:r>
        <w:rPr>
          <w:rFonts w:hint="cs"/>
          <w:rtl/>
        </w:rPr>
        <w:t>1</w:t>
      </w:r>
      <w:r w:rsidR="00E42189" w:rsidRPr="007A2465">
        <w:rPr>
          <w:rFonts w:hint="cs"/>
          <w:rtl/>
        </w:rPr>
        <w:t>-</w:t>
      </w:r>
      <w:r>
        <w:rPr>
          <w:rFonts w:hint="cs"/>
          <w:rtl/>
        </w:rPr>
        <w:t>5</w:t>
      </w:r>
      <w:r w:rsidR="007A2465" w:rsidRPr="007A2465">
        <w:rPr>
          <w:rFonts w:hint="cs"/>
          <w:rtl/>
        </w:rPr>
        <w:t xml:space="preserve">-1- </w:t>
      </w:r>
      <w:r w:rsidR="00E42189" w:rsidRPr="007A2465">
        <w:rPr>
          <w:rFonts w:hint="cs"/>
          <w:rtl/>
        </w:rPr>
        <w:t xml:space="preserve"> سوابق تاریخی</w:t>
      </w:r>
      <w:bookmarkEnd w:id="14"/>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سوای آنکه در طول تاریخ هر یک از تسهیلات بین راهی،  مي توانسته است به عنوان عاملي در ايجاد يك هسته شهري محسوب شود، امروزه هر كدام از آنها نيز در هيئت جديدي خود را نمايان ساخته اند. مجتمع هاي خدماتي رفاهي بين راهي نقش ساباط ها را به منزله مكاني بقراي رفع خستگي، رباط ها ، استادها و تمثيل ها را به عنوان كمپ يا توقف گاه براي سكونت، كاربات، كاروانسرا و خان ها را به عنوان اقامتگاه و محلي براي اطق و تامين ساير مايحتاج مسافران و حتي مكاني براي مبادله اجناس و تعاملات اجتماعي و فرهنگي ،‌ميهمانخانه و دسكره به منزله مكان استراحت شبانه يا محلي براي تفرج و گدراندن اوقات فراغت را ايفا مي كنند . در اين ميان ،‌با جايگزيني اتومبيل به جاي چهار پا ،‌اكنون طويله ها ، نعل بندي ها ،‌آغل ها و باراندازها رجاي خود را به توقفگاه هاي وسيله نقليه ،‌پمپ بنزين ،‌تعويض روغني ها ،‌تعميرگاه ها و محل شستشوي اتومبيل داده است . از سوي ديگر تامين مايحتاج مسافران به شيوه امروزي در فروشگاه هاي مجتمع هاي </w:t>
      </w:r>
      <w:r w:rsidR="00E969E5">
        <w:rPr>
          <w:rFonts w:cs="B Nazanin" w:hint="cs"/>
          <w:sz w:val="28"/>
          <w:szCs w:val="28"/>
          <w:rtl/>
        </w:rPr>
        <w:t>تفریحی و بین راهی</w:t>
      </w:r>
      <w:r w:rsidRPr="00E42189">
        <w:rPr>
          <w:rFonts w:cs="B Nazanin" w:hint="cs"/>
          <w:sz w:val="28"/>
          <w:szCs w:val="28"/>
          <w:rtl/>
        </w:rPr>
        <w:t xml:space="preserve"> صورت مي گيرد ،‌ضمن آنكه با توجه به تنوع خدمات و افزايش نيازها ، اين مجتمع هاي خدماتي مانند تسهيلات ارتباطي ، پارك كودكان ،‌تسهيلات امدادي و بهداشتي و مانند آنها را نيز ارائه مي كنند . </w:t>
      </w:r>
    </w:p>
    <w:p w:rsidR="00E42189" w:rsidRPr="007A2465" w:rsidRDefault="00572535" w:rsidP="00AF42D0">
      <w:pPr>
        <w:pStyle w:val="Heading1"/>
        <w:bidi/>
        <w:jc w:val="both"/>
        <w:rPr>
          <w:rtl/>
        </w:rPr>
      </w:pPr>
      <w:bookmarkStart w:id="15" w:name="_Toc3807436"/>
      <w:r>
        <w:rPr>
          <w:rFonts w:hint="cs"/>
          <w:rtl/>
        </w:rPr>
        <w:t>1</w:t>
      </w:r>
      <w:r w:rsidR="00E42189" w:rsidRPr="007A2465">
        <w:rPr>
          <w:rFonts w:hint="cs"/>
          <w:rtl/>
        </w:rPr>
        <w:t>-</w:t>
      </w:r>
      <w:r>
        <w:rPr>
          <w:rFonts w:hint="cs"/>
          <w:rtl/>
        </w:rPr>
        <w:t>5</w:t>
      </w:r>
      <w:r w:rsidR="007A2465" w:rsidRPr="007A2465">
        <w:rPr>
          <w:rFonts w:hint="cs"/>
          <w:rtl/>
        </w:rPr>
        <w:t xml:space="preserve">-2- </w:t>
      </w:r>
      <w:r w:rsidR="00E42189" w:rsidRPr="007A2465">
        <w:rPr>
          <w:rFonts w:hint="cs"/>
          <w:rtl/>
        </w:rPr>
        <w:t xml:space="preserve"> سوابق جهاني</w:t>
      </w:r>
      <w:bookmarkEnd w:id="15"/>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در حال حاضر ،‌تجميع خدمات رفاهي در جاده ها در قالب مجتمع هاي خدماتي </w:t>
      </w:r>
      <w:r w:rsidR="00867D4E">
        <w:rPr>
          <w:rFonts w:cs="Tahoma" w:hint="cs"/>
          <w:sz w:val="28"/>
          <w:szCs w:val="28"/>
          <w:rtl/>
        </w:rPr>
        <w:t>ـ</w:t>
      </w:r>
      <w:r w:rsidRPr="00E42189">
        <w:rPr>
          <w:rFonts w:cs="B Nazanin" w:hint="cs"/>
          <w:sz w:val="28"/>
          <w:szCs w:val="28"/>
          <w:rtl/>
        </w:rPr>
        <w:t xml:space="preserve"> رفاهي بين راهي به عنوان يك شيوه پذيرفته شده در جهان محسوب مي شود . در اين زمينه ،‌دولت ها صرفا به توجيهات اقتصادي اين مجتمع ها توجه ندارند ،‌بلكه منافع زيست محيطي ،‌اجتماعي ف فرهنگي و سياسي اين مجتمع ها تا جايي است كه دولت ها براي احداث مجتمع </w:t>
      </w:r>
      <w:r w:rsidR="00E969E5">
        <w:rPr>
          <w:rFonts w:cs="B Nazanin" w:hint="cs"/>
          <w:sz w:val="28"/>
          <w:szCs w:val="28"/>
          <w:rtl/>
        </w:rPr>
        <w:t>تفریحی و بین راهی</w:t>
      </w:r>
      <w:r w:rsidRPr="00E42189">
        <w:rPr>
          <w:rFonts w:cs="B Nazanin" w:hint="cs"/>
          <w:sz w:val="28"/>
          <w:szCs w:val="28"/>
          <w:rtl/>
        </w:rPr>
        <w:t xml:space="preserve"> تسهيلات ويژه اي را قائل مي شوند . به عنوان مثال ، دولت تركيه دستورالعملي تهيه كرده است كه همزمان با احداث يك اتوبان ،‌مجتمع هاي </w:t>
      </w:r>
      <w:r w:rsidR="00E969E5">
        <w:rPr>
          <w:rFonts w:cs="B Nazanin" w:hint="cs"/>
          <w:sz w:val="28"/>
          <w:szCs w:val="28"/>
          <w:rtl/>
        </w:rPr>
        <w:t>تفریحی و بین راهی</w:t>
      </w:r>
      <w:r w:rsidRPr="00E42189">
        <w:rPr>
          <w:rFonts w:cs="B Nazanin" w:hint="cs"/>
          <w:sz w:val="28"/>
          <w:szCs w:val="28"/>
          <w:rtl/>
        </w:rPr>
        <w:t xml:space="preserve"> وابسته به آن به طور همزمان احداث شود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lastRenderedPageBreak/>
        <w:t xml:space="preserve">در اين مورد الگوي واحدي براي احداث  مجتمع هاي </w:t>
      </w:r>
      <w:r w:rsidR="00E969E5">
        <w:rPr>
          <w:rFonts w:cs="B Nazanin" w:hint="cs"/>
          <w:sz w:val="28"/>
          <w:szCs w:val="28"/>
          <w:rtl/>
        </w:rPr>
        <w:t>تفریحی و بین راهی</w:t>
      </w:r>
      <w:r w:rsidRPr="00E42189">
        <w:rPr>
          <w:rFonts w:cs="B Nazanin" w:hint="cs"/>
          <w:sz w:val="28"/>
          <w:szCs w:val="28"/>
          <w:rtl/>
        </w:rPr>
        <w:t xml:space="preserve"> در كشور ها وجود ندارد . زيرا ويژگي هاي هر كشور ايجاب مي كند كه سياست ايجاد مجتمع هاي خود را متمايز با ديگر كشورها اعمال دارند . به عنوان مثال در عربستان سعودي مجتمع ها به طور عمده براي زيارت كنندگان و مسافران خارجي كه نياز هاي محدود و حجم وسيع خدمات برخوردارند ،‌طراحي مي شوند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در بعضي ديگر از كشورها علاوه بر نيازهاي رفاهي به ساير نيازهاي رفاهي به ساير نيازهاي رهگذران جاده ها مانند نيازهاي تفريحي و گردشگري توجه ويژه اي شده است . به عنوان مثال در نمونه هاي موجود در بريتانيا و كانادا توجه ويژه اي بر مسائل تفريحي و گردشگري معطوف شده است و بيشتر ايجاد تسهيلاتي مورد توجه قرار مي گيرد كه رهگذران جاده ها ضمن دستيابي به خدمات ضروري خود ، از طبيعت اطراف حداكثر بهره را ببرند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سوابق جهاني بيانگر آن است كه مجتمع هاي احداثي در هر يك از كشور ها داراي تنوع بسياري است به عنوان نمونه در يك بزرگراه در آلمان يا تركيه گستردگي مجتمع هاي خدماتي </w:t>
      </w:r>
      <w:r w:rsidR="00867D4E">
        <w:rPr>
          <w:rFonts w:cs="Tahoma" w:hint="cs"/>
          <w:sz w:val="28"/>
          <w:szCs w:val="28"/>
          <w:rtl/>
        </w:rPr>
        <w:t>ـ</w:t>
      </w:r>
      <w:r w:rsidRPr="00E42189">
        <w:rPr>
          <w:rFonts w:cs="B Nazanin" w:hint="cs"/>
          <w:sz w:val="28"/>
          <w:szCs w:val="28"/>
          <w:rtl/>
        </w:rPr>
        <w:t xml:space="preserve"> رفاهي بين راهي متفاوت است و به مكان ،‌ويژگي هاي طبيعي و فاصله ،‌سطوح مختلفي از خدمات را ارئه مي دهند بستگي دارد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علاوه بر آن خدمات ارائه شده در ساير جاده ها اعم از جاده هاي منطقه اي ،‌بين منطقه اي و بين المللي متفاوت است . با توجه به آنچه بيان شد ،‌سوابق جهاني بيانگر آن است كه مجتمع هاي </w:t>
      </w:r>
      <w:r w:rsidR="00E969E5">
        <w:rPr>
          <w:rFonts w:cs="B Nazanin" w:hint="cs"/>
          <w:sz w:val="28"/>
          <w:szCs w:val="28"/>
          <w:rtl/>
        </w:rPr>
        <w:t>تفریحی و بین راهی</w:t>
      </w:r>
      <w:r w:rsidRPr="00E42189">
        <w:rPr>
          <w:rFonts w:cs="B Nazanin" w:hint="cs"/>
          <w:sz w:val="28"/>
          <w:szCs w:val="28"/>
          <w:rtl/>
        </w:rPr>
        <w:t xml:space="preserve"> در جهان صرفا نقش خدمات رساني به رهگذران جاده ها را بر عهده ندارند ، بلكه علاوه بر فراهم آوردن تسهيلات رفاهي براي رهگذران جاده ها ، مسائلي همچون توسعه و توازن منطقه اي ،‌توسعه پايدار و مسائل تفريحي را در دستور كار خود قرار مي دهند</w:t>
      </w:r>
      <w:r w:rsidR="003850B8">
        <w:rPr>
          <w:rFonts w:cs="B Nazanin" w:hint="cs"/>
          <w:sz w:val="28"/>
          <w:szCs w:val="28"/>
          <w:rtl/>
        </w:rPr>
        <w:t>.</w:t>
      </w:r>
    </w:p>
    <w:p w:rsidR="004E6D7C" w:rsidRDefault="00E42189" w:rsidP="00AF42D0">
      <w:pPr>
        <w:spacing w:line="360" w:lineRule="auto"/>
        <w:jc w:val="both"/>
        <w:rPr>
          <w:rFonts w:cs="B Nazanin"/>
          <w:sz w:val="28"/>
          <w:szCs w:val="28"/>
          <w:rtl/>
        </w:rPr>
      </w:pPr>
      <w:r w:rsidRPr="00E42189">
        <w:rPr>
          <w:rFonts w:cs="B Nazanin" w:hint="cs"/>
          <w:sz w:val="28"/>
          <w:szCs w:val="28"/>
          <w:rtl/>
        </w:rPr>
        <w:t xml:space="preserve">در اين زمينه جدول شماره يك به بررسي نمونه هايي از مجتمع هاي خدماتي </w:t>
      </w:r>
      <w:r w:rsidR="00867D4E">
        <w:rPr>
          <w:rFonts w:cs="Tahoma" w:hint="cs"/>
          <w:sz w:val="28"/>
          <w:szCs w:val="28"/>
          <w:rtl/>
        </w:rPr>
        <w:t>ـ</w:t>
      </w:r>
      <w:r w:rsidRPr="00E42189">
        <w:rPr>
          <w:rFonts w:cs="B Nazanin" w:hint="cs"/>
          <w:sz w:val="28"/>
          <w:szCs w:val="28"/>
          <w:rtl/>
        </w:rPr>
        <w:t xml:space="preserve"> رفاهي بين راهي و مقايسه عناصر خدماتي حاضر در اين مجتمع مي پردازد . در اين جدول به مجموعه اي از خدمات اشاره شده است كه تمركز آن بيشتر بر ارائه خدمات به رهگذران جاده ها تاكيد دارد ، در حالي كه اين مجتمع ها از ظرفيت هاي بالقوه در جهت توسعه </w:t>
      </w:r>
      <w:r w:rsidR="004E6D7C">
        <w:rPr>
          <w:rFonts w:cs="B Nazanin" w:hint="cs"/>
          <w:sz w:val="28"/>
          <w:szCs w:val="28"/>
          <w:rtl/>
        </w:rPr>
        <w:t>و توازن منطقه اي برخوردار هستند.</w:t>
      </w:r>
    </w:p>
    <w:p w:rsidR="0025443B" w:rsidRDefault="0025443B" w:rsidP="00AF42D0">
      <w:pPr>
        <w:spacing w:line="360" w:lineRule="auto"/>
        <w:jc w:val="both"/>
        <w:rPr>
          <w:rFonts w:cs="B Nazanin"/>
          <w:sz w:val="28"/>
          <w:szCs w:val="28"/>
          <w:rtl/>
        </w:rPr>
      </w:pPr>
    </w:p>
    <w:p w:rsidR="00E42189" w:rsidRPr="00F757E0" w:rsidRDefault="00E42189" w:rsidP="0025443B">
      <w:pPr>
        <w:spacing w:line="360" w:lineRule="auto"/>
        <w:jc w:val="center"/>
        <w:rPr>
          <w:rFonts w:cs="B Nazanin"/>
          <w:b/>
          <w:bCs/>
          <w:sz w:val="28"/>
          <w:szCs w:val="28"/>
          <w:rtl/>
        </w:rPr>
      </w:pPr>
      <w:r w:rsidRPr="00F757E0">
        <w:rPr>
          <w:rFonts w:cs="B Nazanin" w:hint="cs"/>
          <w:b/>
          <w:bCs/>
          <w:sz w:val="28"/>
          <w:szCs w:val="28"/>
          <w:rtl/>
        </w:rPr>
        <w:lastRenderedPageBreak/>
        <w:t xml:space="preserve">مقايسه مجتمع هاي </w:t>
      </w:r>
      <w:r w:rsidR="00E969E5">
        <w:rPr>
          <w:rFonts w:cs="B Nazanin" w:hint="cs"/>
          <w:b/>
          <w:bCs/>
          <w:sz w:val="28"/>
          <w:szCs w:val="28"/>
          <w:rtl/>
        </w:rPr>
        <w:t>تفریحی و بین راهی</w:t>
      </w:r>
      <w:r w:rsidRPr="00F757E0">
        <w:rPr>
          <w:rFonts w:cs="B Nazanin" w:hint="cs"/>
          <w:b/>
          <w:bCs/>
          <w:sz w:val="28"/>
          <w:szCs w:val="28"/>
          <w:rtl/>
        </w:rPr>
        <w:t xml:space="preserve"> در كشور هاي منتخب جهان</w:t>
      </w:r>
    </w:p>
    <w:p w:rsidR="0054672A" w:rsidRPr="00842A48" w:rsidRDefault="0054672A" w:rsidP="00AF42D0">
      <w:pPr>
        <w:spacing w:line="360" w:lineRule="auto"/>
        <w:jc w:val="both"/>
        <w:rPr>
          <w:rFonts w:cs="B Traffic"/>
          <w:b/>
          <w:bCs/>
          <w:sz w:val="28"/>
          <w:szCs w:val="28"/>
          <w:rtl/>
        </w:rPr>
      </w:pPr>
      <w:r>
        <w:rPr>
          <w:rFonts w:cs="B Traffic"/>
          <w:b/>
          <w:bCs/>
          <w:noProof/>
          <w:sz w:val="28"/>
          <w:szCs w:val="28"/>
          <w:lang w:bidi="ar-SA"/>
        </w:rPr>
        <w:drawing>
          <wp:inline distT="0" distB="0" distL="0" distR="0">
            <wp:extent cx="6153050" cy="6934200"/>
            <wp:effectExtent l="19050" t="0" r="10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srcRect l="29514" t="8840" r="32574" b="6630"/>
                    <a:stretch>
                      <a:fillRect/>
                    </a:stretch>
                  </pic:blipFill>
                  <pic:spPr bwMode="auto">
                    <a:xfrm>
                      <a:off x="0" y="0"/>
                      <a:ext cx="6153050" cy="6934200"/>
                    </a:xfrm>
                    <a:prstGeom prst="rect">
                      <a:avLst/>
                    </a:prstGeom>
                    <a:noFill/>
                    <a:ln w="9525">
                      <a:noFill/>
                      <a:miter lim="800000"/>
                      <a:headEnd/>
                      <a:tailEnd/>
                    </a:ln>
                  </pic:spPr>
                </pic:pic>
              </a:graphicData>
            </a:graphic>
          </wp:inline>
        </w:drawing>
      </w:r>
    </w:p>
    <w:p w:rsidR="0054672A" w:rsidRDefault="0054672A" w:rsidP="00AF42D0">
      <w:pPr>
        <w:spacing w:line="360" w:lineRule="auto"/>
        <w:jc w:val="both"/>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503582" cy="4085036"/>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l="26780" t="37569" r="30333" b="19286"/>
                    <a:stretch>
                      <a:fillRect/>
                    </a:stretch>
                  </pic:blipFill>
                  <pic:spPr bwMode="auto">
                    <a:xfrm>
                      <a:off x="0" y="0"/>
                      <a:ext cx="6516904" cy="4093404"/>
                    </a:xfrm>
                    <a:prstGeom prst="rect">
                      <a:avLst/>
                    </a:prstGeom>
                    <a:noFill/>
                    <a:ln w="9525">
                      <a:noFill/>
                      <a:miter lim="800000"/>
                      <a:headEnd/>
                      <a:tailEnd/>
                    </a:ln>
                  </pic:spPr>
                </pic:pic>
              </a:graphicData>
            </a:graphic>
          </wp:inline>
        </w:drawing>
      </w:r>
    </w:p>
    <w:p w:rsidR="00E42189" w:rsidRPr="007A2465" w:rsidRDefault="00572535" w:rsidP="00AF42D0">
      <w:pPr>
        <w:pStyle w:val="Heading1"/>
        <w:bidi/>
        <w:jc w:val="both"/>
        <w:rPr>
          <w:rtl/>
        </w:rPr>
      </w:pPr>
      <w:bookmarkStart w:id="16" w:name="_Toc3807437"/>
      <w:r>
        <w:rPr>
          <w:rFonts w:hint="cs"/>
          <w:rtl/>
        </w:rPr>
        <w:t>1</w:t>
      </w:r>
      <w:r w:rsidR="00E42189" w:rsidRPr="007A2465">
        <w:rPr>
          <w:rFonts w:hint="cs"/>
          <w:rtl/>
        </w:rPr>
        <w:t>-</w:t>
      </w:r>
      <w:r>
        <w:rPr>
          <w:rFonts w:hint="cs"/>
          <w:rtl/>
        </w:rPr>
        <w:t>6</w:t>
      </w:r>
      <w:r w:rsidR="007A2465" w:rsidRPr="007A2465">
        <w:rPr>
          <w:rFonts w:hint="cs"/>
          <w:rtl/>
        </w:rPr>
        <w:t>-</w:t>
      </w:r>
      <w:r w:rsidR="00E42189" w:rsidRPr="007A2465">
        <w:rPr>
          <w:rFonts w:hint="cs"/>
          <w:rtl/>
        </w:rPr>
        <w:t xml:space="preserve"> بررسي نقش هاي مجتمع هاي </w:t>
      </w:r>
      <w:r w:rsidR="00E969E5">
        <w:rPr>
          <w:rFonts w:hint="cs"/>
          <w:rtl/>
        </w:rPr>
        <w:t>تفریحی و بین راهی</w:t>
      </w:r>
      <w:bookmarkEnd w:id="16"/>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همانگونه كه اشاره شد نمي توان مجتمع هاي </w:t>
      </w:r>
      <w:r w:rsidR="00E969E5">
        <w:rPr>
          <w:rFonts w:cs="B Nazanin" w:hint="cs"/>
          <w:sz w:val="28"/>
          <w:szCs w:val="28"/>
          <w:rtl/>
        </w:rPr>
        <w:t>تفریحی و بین راهی</w:t>
      </w:r>
      <w:r w:rsidRPr="00E42189">
        <w:rPr>
          <w:rFonts w:cs="B Nazanin" w:hint="cs"/>
          <w:sz w:val="28"/>
          <w:szCs w:val="28"/>
          <w:rtl/>
        </w:rPr>
        <w:t xml:space="preserve"> و راه ها را به صورت مستقل از بستر آنها يعني منطقه و ساكنان آن مورد توجه قرار داد . در اين زمينه ،‌بر اساس «نظريه نظام ها » مجتمع هاي </w:t>
      </w:r>
      <w:r w:rsidR="00E969E5">
        <w:rPr>
          <w:rFonts w:cs="B Nazanin" w:hint="cs"/>
          <w:sz w:val="28"/>
          <w:szCs w:val="28"/>
          <w:rtl/>
        </w:rPr>
        <w:t>تفریحی و بین راهی</w:t>
      </w:r>
      <w:r w:rsidRPr="00E42189">
        <w:rPr>
          <w:rFonts w:cs="B Nazanin" w:hint="cs"/>
          <w:sz w:val="28"/>
          <w:szCs w:val="28"/>
          <w:rtl/>
        </w:rPr>
        <w:t xml:space="preserve"> به طور مستمر با محيط اطراف خود در حال تبادل متقابل يعني تاثير گذاري و تاثير پذيري هستند . از اين رو نقش هاي مختلفي اعم از اقتصادي ، بازرگاني </w:t>
      </w:r>
      <w:r w:rsidR="007E41AC">
        <w:rPr>
          <w:rFonts w:cs="B Nazanin" w:hint="cs"/>
          <w:sz w:val="28"/>
          <w:szCs w:val="28"/>
          <w:rtl/>
        </w:rPr>
        <w:t>،</w:t>
      </w:r>
      <w:r w:rsidRPr="00E42189">
        <w:rPr>
          <w:rFonts w:cs="B Nazanin" w:hint="cs"/>
          <w:sz w:val="28"/>
          <w:szCs w:val="28"/>
          <w:rtl/>
        </w:rPr>
        <w:t xml:space="preserve"> اجتماعي ،‌فرهنگي ، سياسي ،‌دفاعي ،‌بصري و زيت محيطي بر آنها مترتب است . مجموعه اين نقش ها بيانگر مشخصات همان نظامي است كه دانش برنامه ريزي شهري و منطقه اي سعي در اصلاح و پيشبرد آن دارد . با توجه به انچه بيان شد ؟، در اين قسمت انواع نقش هاي مجتمع هاي </w:t>
      </w:r>
      <w:r w:rsidR="00E969E5">
        <w:rPr>
          <w:rFonts w:cs="B Nazanin" w:hint="cs"/>
          <w:sz w:val="28"/>
          <w:szCs w:val="28"/>
          <w:rtl/>
        </w:rPr>
        <w:t>تفریحی و بین راهی</w:t>
      </w:r>
      <w:r w:rsidRPr="00E42189">
        <w:rPr>
          <w:rFonts w:cs="B Nazanin" w:hint="cs"/>
          <w:sz w:val="28"/>
          <w:szCs w:val="28"/>
          <w:rtl/>
        </w:rPr>
        <w:t xml:space="preserve"> مورد بررسي قرار مي گيرد تا بر اساس نتايج حاصل از بررسي اين نقش ها ،‌ضمن به حداكثر رسانيدن رفاه رهگذران جاده ها ، بتوان از ظرفيت بالقوه </w:t>
      </w:r>
      <w:r w:rsidRPr="00E42189">
        <w:rPr>
          <w:rFonts w:cs="B Nazanin" w:hint="cs"/>
          <w:sz w:val="28"/>
          <w:szCs w:val="28"/>
          <w:rtl/>
        </w:rPr>
        <w:lastRenderedPageBreak/>
        <w:t>و نهفته اين مجتمع ها در جهت  اهداف توسعه منطقه اي همچون نيل به توسعه پايدار و توازن منطقه اي بهره گرفت اين نقش ها به صورت زير است:</w:t>
      </w:r>
    </w:p>
    <w:p w:rsidR="00E42189" w:rsidRPr="007A2465" w:rsidRDefault="00572535" w:rsidP="00AF42D0">
      <w:pPr>
        <w:pStyle w:val="Heading1"/>
        <w:bidi/>
        <w:jc w:val="both"/>
        <w:rPr>
          <w:rtl/>
        </w:rPr>
      </w:pPr>
      <w:bookmarkStart w:id="17" w:name="_Toc3807438"/>
      <w:r>
        <w:rPr>
          <w:rFonts w:hint="cs"/>
          <w:rtl/>
        </w:rPr>
        <w:t>1</w:t>
      </w:r>
      <w:r w:rsidR="00E42189" w:rsidRPr="007A2465">
        <w:rPr>
          <w:rFonts w:hint="cs"/>
          <w:rtl/>
        </w:rPr>
        <w:t>-</w:t>
      </w:r>
      <w:r>
        <w:rPr>
          <w:rFonts w:hint="cs"/>
          <w:rtl/>
        </w:rPr>
        <w:t>6</w:t>
      </w:r>
      <w:r w:rsidR="007A2465" w:rsidRPr="007A2465">
        <w:rPr>
          <w:rFonts w:hint="cs"/>
          <w:rtl/>
        </w:rPr>
        <w:t>-1-</w:t>
      </w:r>
      <w:r w:rsidR="00E42189" w:rsidRPr="007A2465">
        <w:rPr>
          <w:rFonts w:hint="cs"/>
          <w:rtl/>
        </w:rPr>
        <w:t xml:space="preserve"> نقش اقتصادي</w:t>
      </w:r>
      <w:bookmarkEnd w:id="17"/>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معيار اصلي در بررسي نقش اقتصادي مجتمع هاي </w:t>
      </w:r>
      <w:r w:rsidR="00E969E5">
        <w:rPr>
          <w:rFonts w:cs="B Nazanin" w:hint="cs"/>
          <w:sz w:val="28"/>
          <w:szCs w:val="28"/>
          <w:rtl/>
        </w:rPr>
        <w:t>تفریحی و بین راهی</w:t>
      </w:r>
      <w:r w:rsidRPr="00E42189">
        <w:rPr>
          <w:rFonts w:cs="B Nazanin" w:hint="cs"/>
          <w:sz w:val="28"/>
          <w:szCs w:val="28"/>
          <w:rtl/>
        </w:rPr>
        <w:t xml:space="preserve"> توجه به اصل اقتصادي عرضه و تقاضاست . خدمات رساني اين مجتمع ها به مناطق اطراف باعث افزايش دامنه سود آوري زمين هاي منطقه و ايجاد توازن و برابري زمين هاي دور افتاده نسبت به زمين هاي شهري مي شود . همچنين ارائه خدمات به مسافران و رهگذران با توجه به لزوم آسان سازي امور مسافرت ، به علت مهيا ساختن كالا و خدمات مورد نياز انها ، كاهش هزينه هاي جابه جايي و پويايي نيروي كار و توليد در مقياس بزرگ را در پي مي اورد . اين مجتمع هاي مي توانند با عرضه خدمات كالا ، در كاهش هزينه سفر موثر افتند و با فرهم ساختن خدمات مورد نياز ، قابليت منطقه براي جذب مسافران به واسطه وجود مناظر مناسب طبيعي ، ارائه خدمات ، تمركز در يك مكان ، وجود تاسيسات امدادي ، ايجاد فرصت هاي شغلي </w:t>
      </w:r>
      <w:r w:rsidR="007E41AC">
        <w:rPr>
          <w:rFonts w:cs="B Nazanin" w:hint="cs"/>
          <w:sz w:val="28"/>
          <w:szCs w:val="28"/>
          <w:rtl/>
        </w:rPr>
        <w:t>،</w:t>
      </w:r>
      <w:r w:rsidRPr="00E42189">
        <w:rPr>
          <w:rFonts w:cs="B Nazanin" w:hint="cs"/>
          <w:sz w:val="28"/>
          <w:szCs w:val="28"/>
          <w:rtl/>
        </w:rPr>
        <w:t xml:space="preserve"> گسترش ساختن عرضه خدمات افزايش دهند و نتايجي همچون رفع خستگي مسافر ، كاهش حوادث ناشي از شفر ف تامين نيازهاي امدادي و رفاهي سفر و ارتباط بخشيدن بين حوزه هاي زيستي درون منطقه اي را به دنبال داشته باشند . </w:t>
      </w:r>
    </w:p>
    <w:p w:rsidR="00E42189" w:rsidRPr="007A2465" w:rsidRDefault="00572535" w:rsidP="00AF42D0">
      <w:pPr>
        <w:pStyle w:val="Heading1"/>
        <w:bidi/>
        <w:jc w:val="both"/>
        <w:rPr>
          <w:rtl/>
        </w:rPr>
      </w:pPr>
      <w:bookmarkStart w:id="18" w:name="_Toc3807439"/>
      <w:r>
        <w:rPr>
          <w:rFonts w:hint="cs"/>
          <w:rtl/>
        </w:rPr>
        <w:t>1</w:t>
      </w:r>
      <w:r w:rsidR="00E42189" w:rsidRPr="007A2465">
        <w:rPr>
          <w:rFonts w:hint="cs"/>
          <w:rtl/>
        </w:rPr>
        <w:t>-</w:t>
      </w:r>
      <w:r>
        <w:rPr>
          <w:rFonts w:hint="cs"/>
          <w:rtl/>
        </w:rPr>
        <w:t>6</w:t>
      </w:r>
      <w:r w:rsidR="00061020">
        <w:rPr>
          <w:rFonts w:hint="cs"/>
          <w:rtl/>
        </w:rPr>
        <w:t>-2-</w:t>
      </w:r>
      <w:r w:rsidR="00E42189" w:rsidRPr="007A2465">
        <w:rPr>
          <w:rFonts w:hint="cs"/>
          <w:rtl/>
        </w:rPr>
        <w:t xml:space="preserve"> نقش بازرگاني</w:t>
      </w:r>
      <w:bookmarkEnd w:id="18"/>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به دليل اهميت مقاله بازرگاني ، اين نقش به نحو مجزايي از نقش اقتصادي مورد بررسي قرار مي گيرد . احداث مجتمع هاي </w:t>
      </w:r>
      <w:r w:rsidR="00E969E5">
        <w:rPr>
          <w:rFonts w:cs="B Nazanin" w:hint="cs"/>
          <w:sz w:val="28"/>
          <w:szCs w:val="28"/>
          <w:rtl/>
        </w:rPr>
        <w:t>تفریحی و بین راهی</w:t>
      </w:r>
      <w:r w:rsidRPr="00E42189">
        <w:rPr>
          <w:rFonts w:cs="B Nazanin" w:hint="cs"/>
          <w:sz w:val="28"/>
          <w:szCs w:val="28"/>
          <w:rtl/>
        </w:rPr>
        <w:t xml:space="preserve"> با توجه به آسان سازي امر سفر ، كاهش هزينه هاي جابه جايي كالا در پي دارد كه نتيجه مستقيم ان پويايي نيروي كار و تقسيم كار جغرافيايي خواهد بود . عالوه بر ان ، اصلاح الگوي مصرف ،‌محروميت زدايي از مناطق دور افتاد ف تامين كالاهاي مورد نياز منطقه توسط مجتمع ها ، كاهش قيمت كالاها در عرصه هاي شهري و منطقه اي اطراف و كاهش تمركز ناشي از وجود نياز مندي هاي منطقه اي در سطح شهر ها از اعم نقش هاي بازرگاني اين مجتمع </w:t>
      </w:r>
      <w:r w:rsidRPr="00E42189">
        <w:rPr>
          <w:rFonts w:cs="B Nazanin" w:hint="cs"/>
          <w:sz w:val="28"/>
          <w:szCs w:val="28"/>
          <w:rtl/>
        </w:rPr>
        <w:lastRenderedPageBreak/>
        <w:t xml:space="preserve">ها محسوب مي گردد همچنين ايفاي اين نقش ها توسط مراكز </w:t>
      </w:r>
      <w:r w:rsidR="004E6D7C">
        <w:rPr>
          <w:rFonts w:cs="B Nazanin" w:hint="cs"/>
          <w:sz w:val="28"/>
          <w:szCs w:val="28"/>
          <w:rtl/>
        </w:rPr>
        <w:t>تفریحی و بین راهی</w:t>
      </w:r>
      <w:r w:rsidRPr="00E42189">
        <w:rPr>
          <w:rFonts w:cs="B Nazanin" w:hint="cs"/>
          <w:sz w:val="28"/>
          <w:szCs w:val="28"/>
          <w:rtl/>
        </w:rPr>
        <w:t xml:space="preserve"> بين جاده اي به طور غير مستقيم باعث ايجاد تعادل بين اراضي منطقه اي خواهد گشت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ايجاد مراكز فعاليت شغلي پراكنده اي كه سهمي از آنها بر عهده مجتمع هاي </w:t>
      </w:r>
      <w:r w:rsidR="004E6D7C">
        <w:rPr>
          <w:rFonts w:cs="B Nazanin" w:hint="cs"/>
          <w:sz w:val="28"/>
          <w:szCs w:val="28"/>
          <w:rtl/>
        </w:rPr>
        <w:t>تفریحی و بین راهی</w:t>
      </w:r>
      <w:r w:rsidRPr="00E42189">
        <w:rPr>
          <w:rFonts w:cs="B Nazanin" w:hint="cs"/>
          <w:sz w:val="28"/>
          <w:szCs w:val="28"/>
          <w:rtl/>
        </w:rPr>
        <w:t xml:space="preserve"> صورت خواهد بود و نيز جلوگيري از حمل و نقل مضاعف از روستا به شهر و شهر به روستا ، از ان جمله است </w:t>
      </w:r>
    </w:p>
    <w:p w:rsidR="00E42189" w:rsidRPr="007A2465" w:rsidRDefault="00572535" w:rsidP="00AF42D0">
      <w:pPr>
        <w:pStyle w:val="Heading1"/>
        <w:bidi/>
        <w:jc w:val="both"/>
        <w:rPr>
          <w:rtl/>
        </w:rPr>
      </w:pPr>
      <w:bookmarkStart w:id="19" w:name="_Toc3807440"/>
      <w:r>
        <w:rPr>
          <w:rFonts w:hint="cs"/>
          <w:rtl/>
        </w:rPr>
        <w:t>1</w:t>
      </w:r>
      <w:r w:rsidR="00E42189" w:rsidRPr="007A2465">
        <w:rPr>
          <w:rFonts w:hint="cs"/>
          <w:rtl/>
        </w:rPr>
        <w:t>-</w:t>
      </w:r>
      <w:r>
        <w:rPr>
          <w:rFonts w:hint="cs"/>
          <w:rtl/>
        </w:rPr>
        <w:t>6</w:t>
      </w:r>
      <w:r w:rsidR="007A2465" w:rsidRPr="007A2465">
        <w:rPr>
          <w:rFonts w:hint="cs"/>
          <w:rtl/>
        </w:rPr>
        <w:t>-3-</w:t>
      </w:r>
      <w:r w:rsidR="00E42189" w:rsidRPr="007A2465">
        <w:rPr>
          <w:rFonts w:hint="cs"/>
          <w:rtl/>
        </w:rPr>
        <w:t>نقش اجتماعي</w:t>
      </w:r>
      <w:bookmarkEnd w:id="19"/>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نتايج برنامه ريزي براي ارزش هاي اجتماعي در بلند مدت نمايان مي شود . نقش ارزش هاي اجتماعي مجتمع هاي </w:t>
      </w:r>
      <w:r w:rsidR="00E969E5">
        <w:rPr>
          <w:rFonts w:cs="B Nazanin" w:hint="cs"/>
          <w:sz w:val="28"/>
          <w:szCs w:val="28"/>
          <w:rtl/>
        </w:rPr>
        <w:t>تفریحی و بین راهی</w:t>
      </w:r>
      <w:r w:rsidRPr="00E42189">
        <w:rPr>
          <w:rFonts w:cs="B Nazanin" w:hint="cs"/>
          <w:sz w:val="28"/>
          <w:szCs w:val="28"/>
          <w:rtl/>
        </w:rPr>
        <w:t xml:space="preserve"> در كوتاه مدت ملموس نيست ولي مهمترين تاثيرات آن در سطح ملي مي تواند شامل ايجاد انگيزه در پيوستگي ساكنان منطقه با يكديگر ، ترغيب به گردشگري توسط گروه هاي مختلف جمعيت ، آشنايي اقوام و فرهنگ هاي مختلف با يكديگر ، ايجاد روحيه هاي شاد به خاطر وجود تسهيلات ناشي از سفر ، اطمينان خاطر مسافران از نحوه و كيفيت عرضه كالا و خدمات ، و مواردي مشابه انها باشد </w:t>
      </w:r>
    </w:p>
    <w:p w:rsidR="00E42189" w:rsidRPr="007A2465" w:rsidRDefault="00572535" w:rsidP="00AF42D0">
      <w:pPr>
        <w:pStyle w:val="Heading1"/>
        <w:bidi/>
        <w:jc w:val="both"/>
        <w:rPr>
          <w:rtl/>
        </w:rPr>
      </w:pPr>
      <w:bookmarkStart w:id="20" w:name="_Toc3807441"/>
      <w:r>
        <w:rPr>
          <w:rFonts w:hint="cs"/>
          <w:rtl/>
        </w:rPr>
        <w:t>1</w:t>
      </w:r>
      <w:r w:rsidR="00E42189" w:rsidRPr="007A2465">
        <w:rPr>
          <w:rFonts w:hint="cs"/>
          <w:rtl/>
        </w:rPr>
        <w:t>-</w:t>
      </w:r>
      <w:r>
        <w:rPr>
          <w:rFonts w:hint="cs"/>
          <w:rtl/>
        </w:rPr>
        <w:t>6</w:t>
      </w:r>
      <w:r w:rsidR="00FC6DC5">
        <w:rPr>
          <w:rFonts w:hint="cs"/>
          <w:rtl/>
        </w:rPr>
        <w:t>-4-</w:t>
      </w:r>
      <w:r w:rsidR="00E42189" w:rsidRPr="007A2465">
        <w:rPr>
          <w:rFonts w:hint="cs"/>
          <w:rtl/>
        </w:rPr>
        <w:t xml:space="preserve"> نقش سياسي و اداري</w:t>
      </w:r>
      <w:bookmarkEnd w:id="20"/>
    </w:p>
    <w:p w:rsidR="00E42189" w:rsidRDefault="00E42189" w:rsidP="00AF42D0">
      <w:pPr>
        <w:spacing w:line="360" w:lineRule="auto"/>
        <w:jc w:val="both"/>
        <w:rPr>
          <w:rFonts w:cs="B Nazanin"/>
          <w:sz w:val="28"/>
          <w:szCs w:val="28"/>
          <w:rtl/>
        </w:rPr>
      </w:pPr>
      <w:r w:rsidRPr="00E42189">
        <w:rPr>
          <w:rFonts w:cs="B Nazanin" w:hint="cs"/>
          <w:sz w:val="28"/>
          <w:szCs w:val="28"/>
          <w:rtl/>
        </w:rPr>
        <w:t xml:space="preserve">از مهمترين نقش هاي سياسي و اداري مجتمع هاي </w:t>
      </w:r>
      <w:r w:rsidR="00E969E5">
        <w:rPr>
          <w:rFonts w:cs="B Nazanin" w:hint="cs"/>
          <w:sz w:val="28"/>
          <w:szCs w:val="28"/>
          <w:rtl/>
        </w:rPr>
        <w:t>تفریحی و بین راهی</w:t>
      </w:r>
      <w:r w:rsidRPr="00E42189">
        <w:rPr>
          <w:rFonts w:cs="B Nazanin" w:hint="cs"/>
          <w:sz w:val="28"/>
          <w:szCs w:val="28"/>
          <w:rtl/>
        </w:rPr>
        <w:t xml:space="preserve"> مي توان به همگرايي اجتماعي ، ايجاد پيوند ملي ، پيوستگي ساكنان منطقه با يكديگر ،‌گسترش واحد هاي اجتماعي و اميزش فرهنگ ها اشاره كرد كه اين مساله مي تواند به گسترش قلمرو سياسي و افزايش حضور حكومت مركزي در نقاط مختلف منتهي شود . اين مجتمع ها به سهم خود در همگرايي سياسي ، عدالت اجتماعي ،‌افزايش اشتغال ، توازن منطقه اي ،‌رونق اقتصادي و تقويت ثبات سياسي نقش مهمي ايفا خواهند كرد . از سوي ديگر وجود واحد هاي انتظامي و نظارتي در اين مجتمع ها نيز نقش مهمي در افزايش ثبات اجتماعي و سياسي خواهد داشت . </w:t>
      </w:r>
    </w:p>
    <w:p w:rsidR="0025443B" w:rsidRDefault="0025443B" w:rsidP="00AF42D0">
      <w:pPr>
        <w:spacing w:line="360" w:lineRule="auto"/>
        <w:jc w:val="both"/>
        <w:rPr>
          <w:rFonts w:cs="B Nazanin"/>
          <w:sz w:val="28"/>
          <w:szCs w:val="28"/>
          <w:rtl/>
        </w:rPr>
      </w:pPr>
    </w:p>
    <w:p w:rsidR="0025443B" w:rsidRPr="00E42189" w:rsidRDefault="0025443B" w:rsidP="00AF42D0">
      <w:pPr>
        <w:spacing w:line="360" w:lineRule="auto"/>
        <w:jc w:val="both"/>
        <w:rPr>
          <w:rFonts w:cs="B Nazanin"/>
          <w:sz w:val="28"/>
          <w:szCs w:val="28"/>
          <w:rtl/>
        </w:rPr>
      </w:pPr>
    </w:p>
    <w:p w:rsidR="00E42189" w:rsidRPr="007A2465" w:rsidRDefault="00572535" w:rsidP="00AF42D0">
      <w:pPr>
        <w:pStyle w:val="Heading1"/>
        <w:bidi/>
        <w:jc w:val="both"/>
        <w:rPr>
          <w:rtl/>
        </w:rPr>
      </w:pPr>
      <w:bookmarkStart w:id="21" w:name="_Toc3807442"/>
      <w:r>
        <w:rPr>
          <w:rFonts w:hint="cs"/>
          <w:rtl/>
        </w:rPr>
        <w:lastRenderedPageBreak/>
        <w:t>1</w:t>
      </w:r>
      <w:r w:rsidR="00E42189" w:rsidRPr="007A2465">
        <w:rPr>
          <w:rFonts w:hint="cs"/>
          <w:rtl/>
        </w:rPr>
        <w:t>-</w:t>
      </w:r>
      <w:r>
        <w:rPr>
          <w:rFonts w:hint="cs"/>
          <w:rtl/>
        </w:rPr>
        <w:t>6</w:t>
      </w:r>
      <w:r w:rsidR="007A2465" w:rsidRPr="007A2465">
        <w:rPr>
          <w:rFonts w:hint="cs"/>
          <w:rtl/>
        </w:rPr>
        <w:t>-5-</w:t>
      </w:r>
      <w:r w:rsidR="00E42189" w:rsidRPr="007A2465">
        <w:rPr>
          <w:rFonts w:hint="cs"/>
          <w:rtl/>
        </w:rPr>
        <w:t xml:space="preserve"> نقش فرهنگي</w:t>
      </w:r>
      <w:bookmarkEnd w:id="21"/>
    </w:p>
    <w:p w:rsidR="007175CF" w:rsidRDefault="00E42189" w:rsidP="00B13D4F">
      <w:pPr>
        <w:spacing w:line="360" w:lineRule="auto"/>
        <w:jc w:val="both"/>
        <w:rPr>
          <w:rFonts w:cs="B Nazanin"/>
          <w:sz w:val="28"/>
          <w:szCs w:val="28"/>
          <w:rtl/>
        </w:rPr>
      </w:pPr>
      <w:r w:rsidRPr="00E42189">
        <w:rPr>
          <w:rFonts w:cs="B Nazanin" w:hint="cs"/>
          <w:sz w:val="28"/>
          <w:szCs w:val="28"/>
          <w:rtl/>
        </w:rPr>
        <w:t xml:space="preserve">ايجاد مجتمع هاي </w:t>
      </w:r>
      <w:r w:rsidR="00E969E5">
        <w:rPr>
          <w:rFonts w:cs="B Nazanin" w:hint="cs"/>
          <w:sz w:val="28"/>
          <w:szCs w:val="28"/>
          <w:rtl/>
        </w:rPr>
        <w:t>تفریحی و بین راهی</w:t>
      </w:r>
      <w:r w:rsidRPr="00E42189">
        <w:rPr>
          <w:rFonts w:cs="B Nazanin" w:hint="cs"/>
          <w:sz w:val="28"/>
          <w:szCs w:val="28"/>
          <w:rtl/>
        </w:rPr>
        <w:t xml:space="preserve"> مي تواند بر تقويت ارزش هاي فرهنگي خود و حوزه اطراف موثر واقع شود . تبعات اقتصادي و اجتماعي اين مجتمع ها به ظهور و رشد استعداد هاي مردمي منطقه ،‌تغيير نگرش مردم منطقه و مسافران جاده ها به عملكرد هاي بازرگاني و خدماتي ، آموزش همگاني ،‌تبليغ عوامل فرهنگي و مذهبي ،‌تبادل و تعامل  فرهنگي و استفاده بهينه از اوقات فراغت و ارتقاي سطح فرهنگي منجر خواهد شد . </w:t>
      </w:r>
    </w:p>
    <w:p w:rsidR="00E42189" w:rsidRPr="007A2465" w:rsidRDefault="00572535" w:rsidP="00AF42D0">
      <w:pPr>
        <w:pStyle w:val="Heading1"/>
        <w:bidi/>
        <w:jc w:val="both"/>
        <w:rPr>
          <w:rtl/>
        </w:rPr>
      </w:pPr>
      <w:bookmarkStart w:id="22" w:name="_Toc3807443"/>
      <w:r>
        <w:rPr>
          <w:rFonts w:hint="cs"/>
          <w:rtl/>
        </w:rPr>
        <w:t>1</w:t>
      </w:r>
      <w:r w:rsidR="00E42189" w:rsidRPr="007A2465">
        <w:rPr>
          <w:rFonts w:hint="cs"/>
          <w:rtl/>
        </w:rPr>
        <w:t>-</w:t>
      </w:r>
      <w:r w:rsidR="000410A0">
        <w:rPr>
          <w:rFonts w:hint="cs"/>
          <w:rtl/>
        </w:rPr>
        <w:t>6</w:t>
      </w:r>
      <w:r w:rsidR="007A2465" w:rsidRPr="007A2465">
        <w:rPr>
          <w:rFonts w:hint="cs"/>
          <w:rtl/>
        </w:rPr>
        <w:t xml:space="preserve">-6- </w:t>
      </w:r>
      <w:r w:rsidR="00E42189" w:rsidRPr="007A2465">
        <w:rPr>
          <w:rFonts w:hint="cs"/>
          <w:rtl/>
        </w:rPr>
        <w:t xml:space="preserve"> نقش دفاعي</w:t>
      </w:r>
      <w:bookmarkEnd w:id="22"/>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در اوقاتي كه دفاع از پهنه كشور در برابر بيگانگان لازم باشد ، مجتمع هاي </w:t>
      </w:r>
      <w:r w:rsidR="00E969E5">
        <w:rPr>
          <w:rFonts w:cs="B Nazanin" w:hint="cs"/>
          <w:sz w:val="28"/>
          <w:szCs w:val="28"/>
          <w:rtl/>
        </w:rPr>
        <w:t>تفریحی و بین راهی</w:t>
      </w:r>
      <w:r w:rsidRPr="00E42189">
        <w:rPr>
          <w:rFonts w:cs="B Nazanin" w:hint="cs"/>
          <w:sz w:val="28"/>
          <w:szCs w:val="28"/>
          <w:rtl/>
        </w:rPr>
        <w:t xml:space="preserve"> به ويژه در مناطق مرزي ، مي تواند به عنوان يك قرار گاه پشتيباني مطرح شوند . اين مجتمع ها در اوقات دفاع و با توجه به موقعيتي كه نسبت به راه هاي ارتباطي دارند ، قابليت دفاع را افزايش خواهند داد . اين مجتمع ها در اوقات ويژه مي توانند به عنوان پايگاه دفاعي يا پادگان ،‌ارائه خدمات رفاهي به رزمندگان و سربازان ، بيمارستان صحرايي ،‌محل فعاليت هاي پشتيباني دفاعي ،‌تامين مهمات و آذوقه و مانند آنها تبديل شوند </w:t>
      </w:r>
      <w:r w:rsidR="00E2508D">
        <w:rPr>
          <w:rFonts w:cs="B Nazanin" w:hint="cs"/>
          <w:sz w:val="28"/>
          <w:szCs w:val="28"/>
          <w:rtl/>
        </w:rPr>
        <w:t>.</w:t>
      </w:r>
    </w:p>
    <w:p w:rsidR="00E42189" w:rsidRPr="007A2465" w:rsidRDefault="000410A0" w:rsidP="00AF42D0">
      <w:pPr>
        <w:pStyle w:val="Heading1"/>
        <w:bidi/>
        <w:jc w:val="both"/>
        <w:rPr>
          <w:rtl/>
        </w:rPr>
      </w:pPr>
      <w:bookmarkStart w:id="23" w:name="_Toc3807444"/>
      <w:r>
        <w:rPr>
          <w:rFonts w:hint="cs"/>
          <w:rtl/>
        </w:rPr>
        <w:t>1</w:t>
      </w:r>
      <w:r w:rsidR="00E42189" w:rsidRPr="007A2465">
        <w:rPr>
          <w:rFonts w:hint="cs"/>
          <w:rtl/>
        </w:rPr>
        <w:t>-</w:t>
      </w:r>
      <w:r>
        <w:rPr>
          <w:rFonts w:hint="cs"/>
          <w:rtl/>
        </w:rPr>
        <w:t>6</w:t>
      </w:r>
      <w:r w:rsidR="007A2465" w:rsidRPr="007A2465">
        <w:rPr>
          <w:rFonts w:hint="cs"/>
          <w:rtl/>
        </w:rPr>
        <w:t>-7-</w:t>
      </w:r>
      <w:r w:rsidR="00E42189" w:rsidRPr="007A2465">
        <w:rPr>
          <w:rFonts w:hint="cs"/>
          <w:rtl/>
        </w:rPr>
        <w:t xml:space="preserve"> نقش بصري</w:t>
      </w:r>
      <w:bookmarkEnd w:id="23"/>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از مهمترين نقش هايي كه از ديدگاه بصري مورد انتظار از مجتمع هاي بين راهي ،‌مي توان به ايجاد زمينه براي رهگذران در ايجاد انگيزه توقف و استفاده از مناظر طبيعي و مصنوعي زيبا ،‌افزايش شادابي و رضايت مسافران ، رفع خستگي آنها ،‌تنوع منظر و ايجاد انگيزه براي ادامه مسير اشاره كرد . </w:t>
      </w:r>
    </w:p>
    <w:p w:rsidR="00E42189" w:rsidRPr="007A2465" w:rsidRDefault="000410A0" w:rsidP="00AF42D0">
      <w:pPr>
        <w:pStyle w:val="Heading1"/>
        <w:bidi/>
        <w:jc w:val="both"/>
        <w:rPr>
          <w:rtl/>
        </w:rPr>
      </w:pPr>
      <w:bookmarkStart w:id="24" w:name="_Toc3807445"/>
      <w:r>
        <w:rPr>
          <w:rFonts w:hint="cs"/>
          <w:rtl/>
        </w:rPr>
        <w:t>1</w:t>
      </w:r>
      <w:r w:rsidR="00E42189" w:rsidRPr="007A2465">
        <w:rPr>
          <w:rFonts w:hint="cs"/>
          <w:rtl/>
        </w:rPr>
        <w:t>-</w:t>
      </w:r>
      <w:r>
        <w:rPr>
          <w:rFonts w:hint="cs"/>
          <w:rtl/>
        </w:rPr>
        <w:t>6</w:t>
      </w:r>
      <w:r w:rsidR="007A2465" w:rsidRPr="007A2465">
        <w:rPr>
          <w:rFonts w:hint="cs"/>
          <w:rtl/>
        </w:rPr>
        <w:t>-8-</w:t>
      </w:r>
      <w:r w:rsidR="00E42189" w:rsidRPr="007A2465">
        <w:rPr>
          <w:rFonts w:hint="cs"/>
          <w:rtl/>
        </w:rPr>
        <w:t xml:space="preserve"> نقش زيست محيطي</w:t>
      </w:r>
      <w:bookmarkEnd w:id="24"/>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مجتمع هاي </w:t>
      </w:r>
      <w:r w:rsidR="00E969E5">
        <w:rPr>
          <w:rFonts w:cs="B Nazanin" w:hint="cs"/>
          <w:sz w:val="28"/>
          <w:szCs w:val="28"/>
          <w:rtl/>
        </w:rPr>
        <w:t>تفریحی و بین راهی</w:t>
      </w:r>
      <w:r w:rsidRPr="00E42189">
        <w:rPr>
          <w:rFonts w:cs="B Nazanin" w:hint="cs"/>
          <w:sz w:val="28"/>
          <w:szCs w:val="28"/>
          <w:rtl/>
        </w:rPr>
        <w:t xml:space="preserve"> ، زمينه ساز ادغام و همساني جاده با محيط طبيعي اطرف خود خواهند بود . اختصاص مكان و محدوده مشخصي از زمين و آماده سازي يك مجتمع </w:t>
      </w:r>
      <w:r w:rsidR="004E6D7C">
        <w:rPr>
          <w:rFonts w:cs="B Nazanin" w:hint="cs"/>
          <w:sz w:val="28"/>
          <w:szCs w:val="28"/>
          <w:rtl/>
        </w:rPr>
        <w:t>تفریحی و بین راهی</w:t>
      </w:r>
      <w:r w:rsidRPr="00E42189">
        <w:rPr>
          <w:rFonts w:cs="B Nazanin" w:hint="cs"/>
          <w:sz w:val="28"/>
          <w:szCs w:val="28"/>
          <w:rtl/>
        </w:rPr>
        <w:t xml:space="preserve"> كه اصول محيط زيست را رعايت كند </w:t>
      </w:r>
      <w:r w:rsidRPr="00E42189">
        <w:rPr>
          <w:rFonts w:cs="B Nazanin" w:hint="cs"/>
          <w:sz w:val="28"/>
          <w:szCs w:val="28"/>
          <w:rtl/>
        </w:rPr>
        <w:lastRenderedPageBreak/>
        <w:t xml:space="preserve">،‌ضمن ارج نهادن به حفط محيط ، خود زمينه ساز تقويت مشاركت در نگهداري از ان است . همچنين تامين نيازهاي تفريحي مسافران ،‌محدود كننده دخالت نامناسب انسان بر طبيعت خواهد بود . تعيين مكان براي تعويض روغن يا مواد مستعمل اتومبيل و مواد شوينده و شيميايي ،‌از پراكنش آلاينده ها محيط و آلودگي خاك خواهد كاست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تمركز فعاليت هاي تفريحي و رفاهي در نقاط مشخص ،‌آسيب به طبيعت اطراف ( جنگل ،‌مرتع ،‌پوشش گياهي ،‌آب و خاك ) را به حداقل مي رساند . همچنين ايجاد فضاي سبز در مجتمع ها ، خود به مثابه گسترش دامنه فضاي سبز در محيط به حساب مي ايد كه نقش مناسبي نيز در لطافت هواخواهد داشت . از سوي ذيگر تمركز فعاليت ها در مجتمع هاي </w:t>
      </w:r>
      <w:r w:rsidR="00E969E5">
        <w:rPr>
          <w:rFonts w:cs="B Nazanin" w:hint="cs"/>
          <w:sz w:val="28"/>
          <w:szCs w:val="28"/>
          <w:rtl/>
        </w:rPr>
        <w:t>تفریحی و بین راهی</w:t>
      </w:r>
      <w:r w:rsidRPr="00E42189">
        <w:rPr>
          <w:rFonts w:cs="B Nazanin" w:hint="cs"/>
          <w:sz w:val="28"/>
          <w:szCs w:val="28"/>
          <w:rtl/>
        </w:rPr>
        <w:t xml:space="preserve"> ،‌احتمال آسيب به پناهگاه هاي وحشي را به حداقل خواهد رسانيد . ضمن آنكه امكان نظارت نهاد هاي ديربط را بر حفاظت از محيط زيست تقويت خواهد كرد و بهداشت محيط را ارتقا خواهد بخشيد . </w:t>
      </w:r>
    </w:p>
    <w:p w:rsidR="00E42189" w:rsidRPr="007A2465" w:rsidRDefault="000410A0" w:rsidP="00AF42D0">
      <w:pPr>
        <w:spacing w:line="360" w:lineRule="auto"/>
        <w:jc w:val="both"/>
        <w:rPr>
          <w:rFonts w:ascii="B Traffic" w:hAnsi="B Traffic" w:cs="B Traffic"/>
          <w:b/>
          <w:bCs/>
          <w:sz w:val="28"/>
          <w:szCs w:val="28"/>
          <w:rtl/>
        </w:rPr>
      </w:pPr>
      <w:r>
        <w:rPr>
          <w:rFonts w:ascii="B Traffic" w:hAnsi="B Traffic" w:cs="B Traffic" w:hint="cs"/>
          <w:b/>
          <w:bCs/>
          <w:sz w:val="28"/>
          <w:szCs w:val="28"/>
          <w:rtl/>
        </w:rPr>
        <w:t>1</w:t>
      </w:r>
      <w:r w:rsidR="00E42189" w:rsidRPr="007A2465">
        <w:rPr>
          <w:rFonts w:ascii="B Traffic" w:hAnsi="B Traffic" w:cs="B Traffic" w:hint="cs"/>
          <w:b/>
          <w:bCs/>
          <w:sz w:val="28"/>
          <w:szCs w:val="28"/>
          <w:rtl/>
        </w:rPr>
        <w:t>-</w:t>
      </w:r>
      <w:r>
        <w:rPr>
          <w:rFonts w:ascii="B Traffic" w:hAnsi="B Traffic" w:cs="B Traffic" w:hint="cs"/>
          <w:b/>
          <w:bCs/>
          <w:sz w:val="28"/>
          <w:szCs w:val="28"/>
          <w:rtl/>
        </w:rPr>
        <w:t>7</w:t>
      </w:r>
      <w:r w:rsidR="007A2465" w:rsidRPr="007A2465">
        <w:rPr>
          <w:rFonts w:ascii="B Traffic" w:hAnsi="B Traffic" w:cs="B Traffic" w:hint="cs"/>
          <w:b/>
          <w:bCs/>
          <w:sz w:val="28"/>
          <w:szCs w:val="28"/>
          <w:rtl/>
        </w:rPr>
        <w:t xml:space="preserve">- </w:t>
      </w:r>
      <w:r w:rsidR="00E42189" w:rsidRPr="007A2465">
        <w:rPr>
          <w:rFonts w:ascii="B Traffic" w:hAnsi="B Traffic" w:cs="B Traffic" w:hint="cs"/>
          <w:b/>
          <w:bCs/>
          <w:sz w:val="28"/>
          <w:szCs w:val="28"/>
          <w:rtl/>
        </w:rPr>
        <w:t xml:space="preserve"> تجزيه و تحليل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بررسي سوابق تاريخي و جهاني مجتمع هاي </w:t>
      </w:r>
      <w:r w:rsidR="00E969E5">
        <w:rPr>
          <w:rFonts w:cs="B Nazanin" w:hint="cs"/>
          <w:sz w:val="28"/>
          <w:szCs w:val="28"/>
          <w:rtl/>
        </w:rPr>
        <w:t>تفریحی و بین راهی</w:t>
      </w:r>
      <w:r w:rsidRPr="00E42189">
        <w:rPr>
          <w:rFonts w:cs="B Nazanin" w:hint="cs"/>
          <w:sz w:val="28"/>
          <w:szCs w:val="28"/>
          <w:rtl/>
        </w:rPr>
        <w:t xml:space="preserve"> بيانگر آن است كه بضاعت هاي موجود در مجتمع هاي </w:t>
      </w:r>
      <w:r w:rsidR="00E969E5">
        <w:rPr>
          <w:rFonts w:cs="B Nazanin" w:hint="cs"/>
          <w:sz w:val="28"/>
          <w:szCs w:val="28"/>
          <w:rtl/>
        </w:rPr>
        <w:t>تفریحی و بین راهی</w:t>
      </w:r>
      <w:r w:rsidRPr="00E42189">
        <w:rPr>
          <w:rFonts w:cs="B Nazanin" w:hint="cs"/>
          <w:sz w:val="28"/>
          <w:szCs w:val="28"/>
          <w:rtl/>
        </w:rPr>
        <w:t xml:space="preserve"> به مراتب فراتر از خدمات رساني به رهگذران جاده هاست . از اين رو ازديدگاه برنامه ريزي شهري و منطقه اي اين ظرفيت وجود دارد كه بتوان از پتانسيل هاي اين مجتمع ها در جهت نيل به اهدافي همچون توسعه پايدار و توازن منطقه اي بهره برد بدين منظور بررسي نقش اين مجتمع ها از ابعاد مختلف مي تواند اين قابليت ها را به نحو بهتري مشخص مي سازد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از بعد اقتصادي ،‌ايجاد مجتمع هاي </w:t>
      </w:r>
      <w:r w:rsidR="00E969E5">
        <w:rPr>
          <w:rFonts w:cs="B Nazanin" w:hint="cs"/>
          <w:sz w:val="28"/>
          <w:szCs w:val="28"/>
          <w:rtl/>
        </w:rPr>
        <w:t>تفریحی و بین راهی</w:t>
      </w:r>
      <w:r w:rsidRPr="00E42189">
        <w:rPr>
          <w:rFonts w:cs="B Nazanin" w:hint="cs"/>
          <w:sz w:val="28"/>
          <w:szCs w:val="28"/>
          <w:rtl/>
        </w:rPr>
        <w:t xml:space="preserve"> ،‌نقش مهمي ايفا مي كند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ايجاد عدالت و توازن منطقه ،‌اشتغال زايي ، كاهش قيمت ،‌افزايش رقابت ،‌ايجاد صرفه در مقياس وسيع ،‌ايجاد تخصص ،‌محروميت زدايي ،‌تقويت بعد گردشگري مناطق و جاده ها ،‌كاستن از حوادث جاده ها ،‌كاستن از حوادث جاده اي ،‌افزايش عرضه زمين و به ويژه خلق فرصت هاي جديد شغلي در منطقه بارزترين نقش هاي اين مجتمع ها محسوب ميشود . از بعد بازرگاني نيز اين مجتمع ها با تسهيل امر سفر ، باعث گسترش دامنه تاثيرات بازارهاي قديم و ايجاد افزايش حمل و نقل </w:t>
      </w:r>
      <w:r w:rsidRPr="00E42189">
        <w:rPr>
          <w:rFonts w:cs="B Nazanin" w:hint="cs"/>
          <w:sz w:val="28"/>
          <w:szCs w:val="28"/>
          <w:rtl/>
        </w:rPr>
        <w:lastRenderedPageBreak/>
        <w:t xml:space="preserve">مضاعف ،‌خواهند شد .  مجموعه ابعاد اقتصادي و بازرگاني مورد اشاره ،‌با توجه به ايجاد فرصت هاي رشد در منطقه خود ،‌عامل مهمي در جهت نيل به توسعه و توازن منطقه اي محسوب مي گردند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مجتمع هاي </w:t>
      </w:r>
      <w:r w:rsidR="004E6D7C">
        <w:rPr>
          <w:rFonts w:cs="B Nazanin" w:hint="cs"/>
          <w:sz w:val="28"/>
          <w:szCs w:val="28"/>
          <w:rtl/>
        </w:rPr>
        <w:t>تفریحی و بین راهی</w:t>
      </w:r>
      <w:r w:rsidRPr="00E42189">
        <w:rPr>
          <w:rFonts w:cs="B Nazanin" w:hint="cs"/>
          <w:sz w:val="28"/>
          <w:szCs w:val="28"/>
          <w:rtl/>
        </w:rPr>
        <w:t xml:space="preserve"> در عملكرد بلند مدت خود در تقويت ارزش هاي اجتماعي راه ها قابليت بالايي خواهد داشت . به عنوان مثال ،‌احداث اين مجتمع ها مي تواند نتايج مثبت مانند پيوستگي ساكنان مناطق و بزرگتر شدن واحد هاي اجتماعي ،‌همگرايي اجتماعي و پيوند ملي و كاستن از جرايم و بزه و تخلفات قانوني را در پي داشته باشد اهميت نقش هاي غير اقتصادي مجتمع هاي نهان نگاري تا به حدي است كه نمي توان در بررسي جايگاه اين مجتمع ها ،‌آنها را ناديده گرفت . بعضا هر كدام به تنهايي مي تواند دليلي براي احداث مجتمع هاي ديگر قرار گيرد . به عنوان مثال از بعد سياسي گسترش قدرت و قلمر حكومت مركزي ،‌ايجاد ثبات سياسي و افزايش نظارت دولتي ،‌از جمله نقش هايي است كه مي تواند حكومت مركزي را مجاب به احداثاين مجتمع ها كند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از سوي ديگر ،‌نقش هاي فرهنگي قابل توجهي نيز بر مجتمع هاي </w:t>
      </w:r>
      <w:r w:rsidR="00E969E5">
        <w:rPr>
          <w:rFonts w:cs="B Nazanin" w:hint="cs"/>
          <w:sz w:val="28"/>
          <w:szCs w:val="28"/>
          <w:rtl/>
        </w:rPr>
        <w:t>تفریحی و بین راهی</w:t>
      </w:r>
      <w:r w:rsidRPr="00E42189">
        <w:rPr>
          <w:rFonts w:cs="B Nazanin" w:hint="cs"/>
          <w:sz w:val="28"/>
          <w:szCs w:val="28"/>
          <w:rtl/>
        </w:rPr>
        <w:t xml:space="preserve"> مرتبت است . ايجاد اين مجتمع ها ، ضمن فراهم كردن زمينه براي رشد استعداد ها ،‌عاملي در جهت تقويت آموزش همگاني ،‌تغيير نگرش مسافران و ساكنان منطقه نسبت به كار و به ويژه ، رشد فرهنگ اجتماعي ، تبادل و تعامل فرهنگي ،‌استفاده بهينه از اوقات فراغت و همچنين قابليت تبليغ براي مسائل فرهنگي و مذهبي به شمار مي رود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نقش اين مجتمع ها از بعد نظامي نيز بسيار حائز اهميت است اين نقش هنگامي به اوج خود مي رسد كه وضعيت تدافعي براي كشوردر اولويت باشد قابليت اين مجتمع ها براي تغيير عملكرد به پيگاه نظامي ،‌پادگان و يا استفاده هاي پشتيباني مانند دفتر فرماندهي ،‌مكاني براي درمان مجروحان جنگي ،‌انبار مهمات و آذوقه يا حتي مكاني براي ارائه خدمات به سربازان عازم يا برگشته از مناطق جنگي حكايت از اهميت تدافعي اين مجتمع ها به ويژه در مناطق مرزي دارد . در اين زمينه مجموعه عوامل فرهنگي ،‌اجتماعي ،‌سياسي و تاميني نياز است تا پيش زمينه هاي توسعه در يك منطقه حاصل شود كه اين مهم به كمك مجتمع هاي </w:t>
      </w:r>
      <w:r w:rsidR="00E969E5">
        <w:rPr>
          <w:rFonts w:cs="B Nazanin" w:hint="cs"/>
          <w:sz w:val="28"/>
          <w:szCs w:val="28"/>
          <w:rtl/>
        </w:rPr>
        <w:t>تفریحی و بین راهی</w:t>
      </w:r>
      <w:r w:rsidRPr="00E42189">
        <w:rPr>
          <w:rFonts w:cs="B Nazanin" w:hint="cs"/>
          <w:sz w:val="28"/>
          <w:szCs w:val="28"/>
          <w:rtl/>
        </w:rPr>
        <w:t xml:space="preserve"> در حد خود امكان پذير است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lastRenderedPageBreak/>
        <w:t xml:space="preserve">همچنين حضور اين مجتمع ها در جاده ها ،‌ضمن آنكه مي تواند زمينه اي در جهت غناي بصري جاده ها به شمار رود ،‌عاملي در جهت ايجاد تنوع و رهايي از يكنواختي جاده ها و در نتيجه رفع خستگي رهگذران به شمار مي رود . در ملاحظات زيست محيطي نيز هر چند مجتمع هاي </w:t>
      </w:r>
      <w:r w:rsidR="00E969E5">
        <w:rPr>
          <w:rFonts w:cs="B Nazanin" w:hint="cs"/>
          <w:sz w:val="28"/>
          <w:szCs w:val="28"/>
          <w:rtl/>
        </w:rPr>
        <w:t>تفریحی و بین راهی</w:t>
      </w:r>
      <w:r w:rsidRPr="00E42189">
        <w:rPr>
          <w:rFonts w:cs="B Nazanin" w:hint="cs"/>
          <w:sz w:val="28"/>
          <w:szCs w:val="28"/>
          <w:rtl/>
        </w:rPr>
        <w:t xml:space="preserve"> ،‌خود تا حدي به عنوان يك عامل بر هم زننده محيط زيست محسوب مي شوند ،‌اما اين مجتمع ها نقش قابل توجهي نيز در زدودن آسيب هاي وارده به محيط زيست ايفا مي كنند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مهمترين نقش مجتمع هاي </w:t>
      </w:r>
      <w:r w:rsidR="00E969E5">
        <w:rPr>
          <w:rFonts w:cs="B Nazanin" w:hint="cs"/>
          <w:sz w:val="28"/>
          <w:szCs w:val="28"/>
          <w:rtl/>
        </w:rPr>
        <w:t>تفریحی و بین راهی</w:t>
      </w:r>
      <w:r w:rsidRPr="00E42189">
        <w:rPr>
          <w:rFonts w:cs="B Nazanin" w:hint="cs"/>
          <w:sz w:val="28"/>
          <w:szCs w:val="28"/>
          <w:rtl/>
        </w:rPr>
        <w:t xml:space="preserve"> هدايت و نظارت بر دخالت انسان در طبيعت و تامين رفاه در جاده هاست ،‌به نحوي كه با استقرار خدماتي همچون تعميرگاه ، تعويض روغني ،‌كارواش ،‌توزيع سوخت ،‌فضاي بازي كودكان ،‌آشپزخانه ،‌دستشويي ،‌جايگاه جمع اوري زباله و مانند آنها ،‌آسيب هاي وارد بر محيط زيست به حداقل مي رسد . به ويژه انكه با جمع آوري ، هدايت و تصفيه  فاضلاب و بويژه فاضلاب هاي شيميايي و مشتقات نفتي و همچنين جمع اوري زباله ها از الودگي طبيعت ، مناظر ،‌آب هاي سطحي و زير زميني كاسته مي شود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از طرف ديگر اين مجتمع ها با فراهم اوردن فضاي بازي كودكان ، طبخ غذا يا حتي محل توقف اتومبيل و فضاي تفريح و تفرج ، مانند هجوم بي قديو بند انسان ها به داخل طبيعت مي گردد . علاوه بر ان ، فضاي سبز ايجاد شده در مجتمع ها بر كل منطقه و روحيه مسافران و اهالي ناحيه تاثير مثبت خواهد داشت . </w:t>
      </w:r>
    </w:p>
    <w:p w:rsidR="00E42189" w:rsidRDefault="00E42189" w:rsidP="00AF42D0">
      <w:pPr>
        <w:spacing w:line="360" w:lineRule="auto"/>
        <w:jc w:val="both"/>
        <w:rPr>
          <w:rFonts w:cs="B Nazanin"/>
          <w:sz w:val="28"/>
          <w:szCs w:val="28"/>
          <w:rtl/>
        </w:rPr>
      </w:pPr>
      <w:r w:rsidRPr="00E42189">
        <w:rPr>
          <w:rFonts w:cs="B Nazanin" w:hint="cs"/>
          <w:sz w:val="28"/>
          <w:szCs w:val="28"/>
          <w:rtl/>
        </w:rPr>
        <w:t xml:space="preserve">با توجه به ابعاد زيست محيطي بر شمرده شده از مجتمع هاي  </w:t>
      </w:r>
      <w:r w:rsidR="00E969E5">
        <w:rPr>
          <w:rFonts w:cs="B Nazanin" w:hint="cs"/>
          <w:sz w:val="28"/>
          <w:szCs w:val="28"/>
          <w:rtl/>
        </w:rPr>
        <w:t>تفریحی و بین راهی</w:t>
      </w:r>
      <w:r w:rsidRPr="00E42189">
        <w:rPr>
          <w:rFonts w:cs="B Nazanin" w:hint="cs"/>
          <w:sz w:val="28"/>
          <w:szCs w:val="28"/>
          <w:rtl/>
        </w:rPr>
        <w:t xml:space="preserve"> ،‌نقش آنها از نظر توسعه پايدار اهميت ويژه اي در توسعه منطقه اي مي يابد لذا مكان يابي صحيح اين مجتمع ها ضمن انكه مشاركت مردم را براي توفيق بخشيدن به نقش مجتمع ها بر مي انگيزد ،‌به برخورد فرهنگ ها ، ايجاد عدالت و توازن منطقه اي ، تنوع سفر و ايمني و سلامت رواني مسافران كه از ملازمات توسعه پايدار است ،‌منتهي خواهد شد . مجموع اين مسائل بيانگر آن است كه مجتمع هاي </w:t>
      </w:r>
      <w:r w:rsidR="00E969E5">
        <w:rPr>
          <w:rFonts w:cs="B Nazanin" w:hint="cs"/>
          <w:sz w:val="28"/>
          <w:szCs w:val="28"/>
          <w:rtl/>
        </w:rPr>
        <w:t>تفریحی و بین راهی</w:t>
      </w:r>
      <w:r w:rsidRPr="00E42189">
        <w:rPr>
          <w:rFonts w:cs="B Nazanin" w:hint="cs"/>
          <w:sz w:val="28"/>
          <w:szCs w:val="28"/>
          <w:rtl/>
        </w:rPr>
        <w:t xml:space="preserve"> نقش قابل توجهي در رشد منطقه ، توسعه پايدار آن و حفظ توازن منطقه اي ايفا خواهند كرد .</w:t>
      </w:r>
    </w:p>
    <w:p w:rsidR="00E42189" w:rsidRPr="00B10565" w:rsidRDefault="000410A0" w:rsidP="00AF42D0">
      <w:pPr>
        <w:pStyle w:val="Heading1"/>
        <w:bidi/>
        <w:jc w:val="both"/>
        <w:rPr>
          <w:rtl/>
        </w:rPr>
      </w:pPr>
      <w:bookmarkStart w:id="25" w:name="_Toc3807446"/>
      <w:r w:rsidRPr="00B10565">
        <w:rPr>
          <w:rFonts w:hint="cs"/>
          <w:rtl/>
        </w:rPr>
        <w:t>1</w:t>
      </w:r>
      <w:r w:rsidR="00E42189" w:rsidRPr="00B10565">
        <w:rPr>
          <w:rFonts w:hint="cs"/>
          <w:rtl/>
        </w:rPr>
        <w:t>-</w:t>
      </w:r>
      <w:r w:rsidRPr="00B10565">
        <w:rPr>
          <w:rFonts w:hint="cs"/>
          <w:rtl/>
        </w:rPr>
        <w:t>8</w:t>
      </w:r>
      <w:r w:rsidR="007A2465" w:rsidRPr="00B10565">
        <w:rPr>
          <w:rFonts w:hint="cs"/>
          <w:rtl/>
        </w:rPr>
        <w:t>-</w:t>
      </w:r>
      <w:r w:rsidR="00E42189" w:rsidRPr="00B10565">
        <w:rPr>
          <w:rFonts w:hint="cs"/>
          <w:rtl/>
        </w:rPr>
        <w:t xml:space="preserve"> در نظر گرفتن عناصر ويژه خدماتي در مجتمع ها</w:t>
      </w:r>
      <w:bookmarkEnd w:id="25"/>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در صورتي كه براي مجتمع هاي </w:t>
      </w:r>
      <w:r w:rsidR="00E969E5">
        <w:rPr>
          <w:rFonts w:cs="B Nazanin" w:hint="cs"/>
          <w:sz w:val="28"/>
          <w:szCs w:val="28"/>
          <w:rtl/>
        </w:rPr>
        <w:t>تفریحی و بین راهی</w:t>
      </w:r>
      <w:r w:rsidRPr="00E42189">
        <w:rPr>
          <w:rFonts w:cs="B Nazanin" w:hint="cs"/>
          <w:sz w:val="28"/>
          <w:szCs w:val="28"/>
          <w:rtl/>
        </w:rPr>
        <w:t xml:space="preserve"> صرفا نقش خدمت رساني به رهگذران جاده ها مورد توجه بود ،‌نيازي به عناصر مطرح در اين بخش نبود اما هنگامي كه نقش توسعه پايدار نيز براي اين مجتمع ها مطرح مي شود ،‌حضور برخي </w:t>
      </w:r>
      <w:r w:rsidRPr="00E42189">
        <w:rPr>
          <w:rFonts w:cs="B Nazanin" w:hint="cs"/>
          <w:sz w:val="28"/>
          <w:szCs w:val="28"/>
          <w:rtl/>
        </w:rPr>
        <w:lastRenderedPageBreak/>
        <w:t xml:space="preserve">از عناصر در اين مجتمع ها ضروري مي نمايد بديهي است كه برخي از عناصر مورد اشاره جنبه انتفاعي ندارند كه انضمام آنها به مجتمع ها ،‌ضرورت حمايت دولت ، مراكز خيريه و يا تشكل هاي غير دولتي را ايجاب مي كند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از سوي ديگر با توجه به اينكه پرداختن به موضوع مجتمع </w:t>
      </w:r>
      <w:r w:rsidR="00E969E5">
        <w:rPr>
          <w:rFonts w:cs="B Nazanin" w:hint="cs"/>
          <w:sz w:val="28"/>
          <w:szCs w:val="28"/>
          <w:rtl/>
        </w:rPr>
        <w:t>تفریحی و بین راهی</w:t>
      </w:r>
      <w:r w:rsidRPr="00E42189">
        <w:rPr>
          <w:rFonts w:cs="B Nazanin" w:hint="cs"/>
          <w:sz w:val="28"/>
          <w:szCs w:val="28"/>
          <w:rtl/>
        </w:rPr>
        <w:t xml:space="preserve"> در اين پژوهش از نظر دانش برنامه ريزي شهري و منطقه اي مورد توجه قرار گرفته است ، اين ضرورت بوجود مي آيد كه جايگاه يك مجتمع را بايد نه تنها با آبران جاده ها ،‌بلكه در تبادلات اجتماعي و اقتصادي منطقه اي و افراد ساكن در ان و مبادلات اين سه با يكديگر مورد بررسي قرار داد . </w:t>
      </w:r>
    </w:p>
    <w:p w:rsidR="00E42189" w:rsidRDefault="00E42189" w:rsidP="00AF42D0">
      <w:pPr>
        <w:spacing w:line="360" w:lineRule="auto"/>
        <w:jc w:val="both"/>
        <w:rPr>
          <w:rFonts w:cs="B Nazanin"/>
          <w:sz w:val="28"/>
          <w:szCs w:val="28"/>
          <w:rtl/>
        </w:rPr>
      </w:pPr>
      <w:r w:rsidRPr="00E42189">
        <w:rPr>
          <w:rFonts w:cs="B Nazanin" w:hint="cs"/>
          <w:sz w:val="28"/>
          <w:szCs w:val="28"/>
          <w:rtl/>
        </w:rPr>
        <w:t xml:space="preserve">اهم اين عناصر ويژه عبارتند از : </w:t>
      </w:r>
    </w:p>
    <w:p w:rsidR="00E42189" w:rsidRPr="00842A48" w:rsidRDefault="00E42189" w:rsidP="00AF42D0">
      <w:pPr>
        <w:spacing w:line="360" w:lineRule="auto"/>
        <w:jc w:val="both"/>
        <w:rPr>
          <w:rFonts w:cs="B Traffic"/>
          <w:b/>
          <w:bCs/>
          <w:sz w:val="28"/>
          <w:szCs w:val="28"/>
          <w:rtl/>
        </w:rPr>
      </w:pPr>
      <w:r w:rsidRPr="00842A48">
        <w:rPr>
          <w:rFonts w:cs="B Traffic" w:hint="cs"/>
          <w:b/>
          <w:bCs/>
          <w:sz w:val="28"/>
          <w:szCs w:val="28"/>
          <w:rtl/>
        </w:rPr>
        <w:t>واحد هاي خدماتي حافظ محيط زيست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اين واحد ها به جنبه هاي محيط زيست توجه ويژه اي دارند برخي از انها مانند شكار باني،‌ جنگل باني  و ضابطان محيط زيست جنبه نظارتي داشته و برخي ديگر ، مانند گسترش و حفظ فضاي سبط ،‌جايگاه جمع اوري زباله و جمع اوري فاضلاب باعث مي شوند كه كاهش زيان هاي وارده به محيط زيست به حداقل برسد . </w:t>
      </w:r>
    </w:p>
    <w:p w:rsidR="00E42189" w:rsidRPr="00842A48" w:rsidRDefault="00E42189" w:rsidP="00AF42D0">
      <w:pPr>
        <w:spacing w:line="360" w:lineRule="auto"/>
        <w:jc w:val="both"/>
        <w:rPr>
          <w:rFonts w:cs="B Traffic"/>
          <w:b/>
          <w:bCs/>
          <w:sz w:val="28"/>
          <w:szCs w:val="28"/>
          <w:rtl/>
        </w:rPr>
      </w:pPr>
      <w:r w:rsidRPr="00842A48">
        <w:rPr>
          <w:rFonts w:cs="B Traffic" w:hint="cs"/>
          <w:b/>
          <w:bCs/>
          <w:sz w:val="28"/>
          <w:szCs w:val="28"/>
          <w:rtl/>
        </w:rPr>
        <w:t>واحد هاي خدماتي اقتصادي :</w:t>
      </w:r>
    </w:p>
    <w:p w:rsidR="00E42189" w:rsidRDefault="00E42189" w:rsidP="00AF42D0">
      <w:pPr>
        <w:spacing w:line="360" w:lineRule="auto"/>
        <w:jc w:val="both"/>
        <w:rPr>
          <w:rFonts w:cs="B Nazanin"/>
          <w:sz w:val="28"/>
          <w:szCs w:val="28"/>
          <w:rtl/>
        </w:rPr>
      </w:pPr>
      <w:r w:rsidRPr="00E42189">
        <w:rPr>
          <w:rFonts w:cs="B Nazanin" w:hint="cs"/>
          <w:sz w:val="28"/>
          <w:szCs w:val="28"/>
          <w:rtl/>
        </w:rPr>
        <w:t xml:space="preserve">يكي از معاني توسعه ،‌رشد همگون ، متوازن و عادلانه اجزاي اقتصادي است . با توجه به آنچه بيان شد ،‌مجتمع هاي خدماتي رفاهي بين راهي بايد علاوه بر نقش رساني به رهگذران ، به ارائه خدمت در سطح منطقه بپردازند. ايجاد شغل و بازار فروش محصولات از مقدم ترين عواملي است كه مي تواند هدف فوق را برآورده كند . از اين رو فراهم اوردن واحد هايي مانند بازارچه پيله وري ، فروشگاه صنايع دستي و فروشگاه محصولات منطقه اي مي تواند موقعيت هاي جديد را در جهت ايجاد اشتغال ف رشد و رونق منطقهاي ،‌تمركز زدايي از شهرها و اعتدال بخشي در استقرار تاسيسات منطقه اي ايجاد كند . </w:t>
      </w:r>
    </w:p>
    <w:p w:rsidR="0025443B" w:rsidRDefault="0025443B" w:rsidP="00AF42D0">
      <w:pPr>
        <w:spacing w:line="360" w:lineRule="auto"/>
        <w:jc w:val="both"/>
        <w:rPr>
          <w:rFonts w:cs="B Nazanin"/>
          <w:sz w:val="28"/>
          <w:szCs w:val="28"/>
          <w:rtl/>
        </w:rPr>
      </w:pPr>
    </w:p>
    <w:p w:rsidR="0025443B" w:rsidRPr="00E42189" w:rsidRDefault="0025443B" w:rsidP="00AF42D0">
      <w:pPr>
        <w:spacing w:line="360" w:lineRule="auto"/>
        <w:jc w:val="both"/>
        <w:rPr>
          <w:rFonts w:cs="B Nazanin"/>
          <w:sz w:val="28"/>
          <w:szCs w:val="28"/>
          <w:rtl/>
        </w:rPr>
      </w:pPr>
    </w:p>
    <w:p w:rsidR="00E42189" w:rsidRPr="00842A48" w:rsidRDefault="00E42189" w:rsidP="00AF42D0">
      <w:pPr>
        <w:spacing w:line="360" w:lineRule="auto"/>
        <w:jc w:val="both"/>
        <w:rPr>
          <w:rFonts w:cs="B Traffic"/>
          <w:b/>
          <w:bCs/>
          <w:sz w:val="28"/>
          <w:szCs w:val="28"/>
          <w:rtl/>
        </w:rPr>
      </w:pPr>
      <w:r w:rsidRPr="00842A48">
        <w:rPr>
          <w:rFonts w:cs="B Traffic" w:hint="cs"/>
          <w:b/>
          <w:bCs/>
          <w:sz w:val="28"/>
          <w:szCs w:val="28"/>
          <w:rtl/>
        </w:rPr>
        <w:lastRenderedPageBreak/>
        <w:t xml:space="preserve">واحد هاي خدماتي اجتماعي و فرهنگي </w:t>
      </w:r>
      <w:r w:rsidR="0025443B">
        <w:rPr>
          <w:rFonts w:cs="B Traffic" w:hint="cs"/>
          <w:b/>
          <w:bCs/>
          <w:sz w:val="28"/>
          <w:szCs w:val="28"/>
          <w:rtl/>
        </w:rPr>
        <w:t>:</w:t>
      </w:r>
    </w:p>
    <w:p w:rsidR="004E6D7C" w:rsidRPr="00E42189" w:rsidRDefault="00E42189" w:rsidP="00B13D4F">
      <w:pPr>
        <w:spacing w:line="360" w:lineRule="auto"/>
        <w:jc w:val="both"/>
        <w:rPr>
          <w:rFonts w:cs="B Nazanin"/>
          <w:sz w:val="28"/>
          <w:szCs w:val="28"/>
          <w:rtl/>
        </w:rPr>
      </w:pPr>
      <w:r w:rsidRPr="00E42189">
        <w:rPr>
          <w:rFonts w:cs="B Nazanin" w:hint="cs"/>
          <w:sz w:val="28"/>
          <w:szCs w:val="28"/>
          <w:rtl/>
        </w:rPr>
        <w:t xml:space="preserve">فراهم آوردن عناضر اجتماعي و فرهنگي همانند كتابخانه ،‌سالن چند منظوره پخش فيلم ،‌تئاتر و سخنراني ،‌فضاي عمومي براي برخورد فرهنگ ها ،‌تابلوي اعلانات و خانه مطبوعات و مانند آنها از جمله عواملي است كه در جهت شكوفايي فرهنگي مناطق موثر واقع مي شود به عبارت ديگر اين تنها عابران جاده ها نيستند كه از خدمات مورد اشاره استفاده مي كنند . بلكه در خدمات رساني بين راهي بايد به عرضه خدمات به اهالي منطقه نيز توجه داشت . بنابراين ايجاد مجتمعه هاي رفاهي نفش خدماتي متقابل را عهده دار خواهند بود از سوي ديگر تاسيس راديوي محلي در اين مجتمع ها نقش مهمي در جهت ارائه اطلاعات مورد نياز رانندگان و ارتقاي سطح فرهنگي عابران و مردم ايفا كرد . </w:t>
      </w:r>
    </w:p>
    <w:p w:rsidR="00E42189" w:rsidRPr="00842A48" w:rsidRDefault="0025443B" w:rsidP="00AF42D0">
      <w:pPr>
        <w:spacing w:line="360" w:lineRule="auto"/>
        <w:jc w:val="both"/>
        <w:rPr>
          <w:rFonts w:cs="B Traffic"/>
          <w:b/>
          <w:bCs/>
          <w:sz w:val="28"/>
          <w:szCs w:val="28"/>
          <w:rtl/>
        </w:rPr>
      </w:pPr>
      <w:r>
        <w:rPr>
          <w:rFonts w:cs="B Traffic" w:hint="cs"/>
          <w:b/>
          <w:bCs/>
          <w:sz w:val="28"/>
          <w:szCs w:val="28"/>
          <w:rtl/>
        </w:rPr>
        <w:t>واحدهاي خدماتي رفاهي:</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بايد اين بضاعت در مجتمع ها وجود داشته باشد كه با توجه به فضايي كه در اختيار دارند بتوانند علاوه بر خدمت به مسافران ،‌مجموعه اياز آنها را نيز به مردم نواحي روستايي اطراف ارائه كنند . واحد هايي مانند عده فروش ،‌درمانگاه ،‌گرمابه ،‌امداد خودرو ،‌توزيع سوخت ،‌تعمير گاه ،‌مخابرات ،‌پست ،‌بانك ،‌بيمه ،‌تاكسي سرويس و صندوق امانات از جمله امكاناتي به شمار مي رود كه به سادگي مي تواند در اختيار مردن منطقه نيز قرار گيرد . به ويژه آنكه برخي از اين واحد ها مانند عمده فروشي و مراكز خريد عمده محصولات منطقه اي و صادرات آن به ديگر مناطق ،‌اساسا با تاكيد بر ارائه خدمات به مردم منطقه تعبيه مي شود . اين ارائه خدمات در جهت خارج ساختن منطقه از محروميت در جهت نيل به هدف توسعه پايدار از اهميت ويژه اي برخوردار است . </w:t>
      </w:r>
    </w:p>
    <w:p w:rsidR="00E42189" w:rsidRPr="00842A48" w:rsidRDefault="00E42189" w:rsidP="00AF42D0">
      <w:pPr>
        <w:spacing w:line="360" w:lineRule="auto"/>
        <w:jc w:val="both"/>
        <w:rPr>
          <w:rFonts w:cs="B Traffic"/>
          <w:b/>
          <w:bCs/>
          <w:sz w:val="28"/>
          <w:szCs w:val="28"/>
          <w:rtl/>
        </w:rPr>
      </w:pPr>
      <w:r w:rsidRPr="00842A48">
        <w:rPr>
          <w:rFonts w:cs="B Traffic" w:hint="cs"/>
          <w:b/>
          <w:bCs/>
          <w:sz w:val="28"/>
          <w:szCs w:val="28"/>
          <w:rtl/>
        </w:rPr>
        <w:t xml:space="preserve">واحد هاي خدماتي تفريحي </w:t>
      </w:r>
      <w:r w:rsidR="0025443B">
        <w:rPr>
          <w:rFonts w:cs="B Traffic" w:hint="cs"/>
          <w:b/>
          <w:bCs/>
          <w:sz w:val="28"/>
          <w:szCs w:val="28"/>
          <w:rtl/>
        </w:rPr>
        <w:t>:</w:t>
      </w:r>
    </w:p>
    <w:p w:rsidR="00E42189" w:rsidRDefault="00E42189" w:rsidP="00AF42D0">
      <w:pPr>
        <w:spacing w:line="360" w:lineRule="auto"/>
        <w:jc w:val="both"/>
        <w:rPr>
          <w:rFonts w:cs="B Nazanin"/>
          <w:sz w:val="28"/>
          <w:szCs w:val="28"/>
          <w:rtl/>
        </w:rPr>
      </w:pPr>
      <w:r w:rsidRPr="00E42189">
        <w:rPr>
          <w:rFonts w:cs="B Nazanin" w:hint="cs"/>
          <w:sz w:val="28"/>
          <w:szCs w:val="28"/>
          <w:rtl/>
        </w:rPr>
        <w:t xml:space="preserve">با توجه به موقعيت طبيعي اطراف مجتمع ها و فضاي سبزي كه در حاشيه آنها ايجاد مي شود اين مجتمع ها مي تواند به ارائه نقش تفرجگاهي نيز بپردازد . سواي انكه اين نوع خدمات تفريحي مي تواند در جهت ايجاد شغل براي اهالي منطقه ور باشد ،‌خود عامل مهمي در جهت تنوع محيطي در بين اهالي منطقه و ساير افرادي است كه از نقاط دور دست و به منظور تفريح به اين مجتمع ها مي آيند . عناصري همچون فضاي سبز ،‌زمين بازي ،‌استخر ،‌تالار چند منظوره ،‌محل اسكان </w:t>
      </w:r>
      <w:r w:rsidRPr="00E42189">
        <w:rPr>
          <w:rFonts w:cs="B Nazanin" w:hint="cs"/>
          <w:sz w:val="28"/>
          <w:szCs w:val="28"/>
          <w:rtl/>
        </w:rPr>
        <w:lastRenderedPageBreak/>
        <w:t xml:space="preserve">موقت يا وسله نقليه ،‌تالار غذا خوري و حتي امكانات فراتر مانند حوضچه هاي ماهيگيري و مانند آنها مي تواند زمينه را براي رواج روحيه شاداب در جامعه اغم از منطقه و خارج از منطقه ، در جهت نيل به توسعه پايدار فراهم سازد . اين مورد به ويژه براي آن قبيل از نواحي كه ايجاد خدمات تفريحي يا فرهنگي براي انها فاقد بودجه هاي لازم است ،‌زمينه مساعدي را نيز فراهم خواهد ساخت </w:t>
      </w:r>
      <w:r w:rsidR="009A04AB">
        <w:rPr>
          <w:rFonts w:cs="B Nazanin" w:hint="cs"/>
          <w:sz w:val="28"/>
          <w:szCs w:val="28"/>
          <w:rtl/>
        </w:rPr>
        <w:t>.</w:t>
      </w:r>
    </w:p>
    <w:p w:rsidR="00E42189" w:rsidRPr="00842A48" w:rsidRDefault="00E42189" w:rsidP="00AF42D0">
      <w:pPr>
        <w:spacing w:line="360" w:lineRule="auto"/>
        <w:jc w:val="both"/>
        <w:rPr>
          <w:rFonts w:cs="B Traffic"/>
          <w:b/>
          <w:bCs/>
          <w:sz w:val="28"/>
          <w:szCs w:val="28"/>
          <w:rtl/>
        </w:rPr>
      </w:pPr>
      <w:r w:rsidRPr="00842A48">
        <w:rPr>
          <w:rFonts w:cs="B Traffic" w:hint="cs"/>
          <w:b/>
          <w:bCs/>
          <w:sz w:val="28"/>
          <w:szCs w:val="28"/>
          <w:rtl/>
        </w:rPr>
        <w:t>واحد هاي خدماتي تاميني ،</w:t>
      </w:r>
      <w:r w:rsidR="0025443B">
        <w:rPr>
          <w:rFonts w:cs="B Traffic" w:hint="cs"/>
          <w:b/>
          <w:bCs/>
          <w:sz w:val="28"/>
          <w:szCs w:val="28"/>
          <w:rtl/>
        </w:rPr>
        <w:t>‌انتظامي ،‌نظارتي و امدادي:</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در اين زمينه نگرش به حضور ايستگاه هاي انتظامي و پبيس راه ،‌ناظران قيمت  ،‌توزيع كيفيت كالا در مجتمع ها صرفا به خود مجتمع يا جاده هاي بين راهي منتهي نمي شود . بلكه اين حضور به منظور ارائه  فراتر خدمات در سطح منطقه نيز محسوب مي گردد از سوي ديگر حضور امداد رساني توسط هلي كوپتر ،‌آتش نشاني و آمبولانس ،‌هدفي همچون ارائه خدمت به اهالي منطقه را نيز تحت پوشش خود دارد . </w:t>
      </w:r>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نظر به اين در هر مكان ضرورتي ندارد كه تمامي انواع خدمات جاده اي در يك مجتمع ارائه شوند ،‌مجتمع ها با توجه به نوع  ارائه خدمات به سه سطح كوچك ،‌بزرگ و متوسط دسته بندي شده اند بر اين پايه بسته به ارتباط منطقي جاده و نوع نيازهاي رهگذران ،‌مجموعه اي از خدمات در هر يك از گونه هاي مجتمع ها فراهم مي گردد . </w:t>
      </w:r>
    </w:p>
    <w:p w:rsidR="004E6D7C" w:rsidRDefault="00E42189" w:rsidP="005F242E">
      <w:pPr>
        <w:spacing w:line="360" w:lineRule="auto"/>
        <w:jc w:val="both"/>
        <w:rPr>
          <w:rFonts w:cs="B Nazanin"/>
          <w:sz w:val="28"/>
          <w:szCs w:val="28"/>
          <w:rtl/>
        </w:rPr>
      </w:pPr>
      <w:r w:rsidRPr="00E42189">
        <w:rPr>
          <w:rFonts w:cs="B Nazanin" w:hint="cs"/>
          <w:sz w:val="28"/>
          <w:szCs w:val="28"/>
          <w:rtl/>
        </w:rPr>
        <w:t xml:space="preserve">از سوي ديگر هر كدام از اين سه نوع مجتمع </w:t>
      </w:r>
      <w:r w:rsidR="00E969E5">
        <w:rPr>
          <w:rFonts w:cs="B Nazanin" w:hint="cs"/>
          <w:sz w:val="28"/>
          <w:szCs w:val="28"/>
          <w:rtl/>
        </w:rPr>
        <w:t>تفریحی و بین راهی</w:t>
      </w:r>
      <w:r w:rsidRPr="00E42189">
        <w:rPr>
          <w:rFonts w:cs="B Nazanin" w:hint="cs"/>
          <w:sz w:val="28"/>
          <w:szCs w:val="28"/>
          <w:rtl/>
        </w:rPr>
        <w:t xml:space="preserve"> مي توانند در ابعاد مختلف به ارائه خدمات بپردازند . به بيان ديگر سطح بندي به نوع خدمات ، رابطه جاده و رهگذران و همچنين ارتباط مجتمع ها با يكديگر اشاره دارد ،‌در حالي كه ابعاد مجتمع مي تواند بدون آنكه نوع خدماتش تفاوت كند تغيير يابد و خود را تطبيق دهد جدول 3 به مجموعه اي از عناصر خدماتي و حدود مساحت هاي زمين مورد نياز آنها اشاره دارد كه با توجه به گستردگي هر مجتمع ،‌در سه سطح دسته بندي شده اند . در اين جدول ،‌عناصري كه كاركرد منطقه اي دارند و به اهداف فراتر از خدمات رساني به رهگذران جاده ها مي نگرند با علامت ستاره مشخص شده اند . </w:t>
      </w:r>
    </w:p>
    <w:p w:rsidR="0025443B" w:rsidRDefault="0025443B" w:rsidP="005F242E">
      <w:pPr>
        <w:spacing w:line="360" w:lineRule="auto"/>
        <w:jc w:val="both"/>
        <w:rPr>
          <w:rFonts w:cs="B Nazanin"/>
          <w:sz w:val="28"/>
          <w:szCs w:val="28"/>
          <w:rtl/>
        </w:rPr>
      </w:pPr>
    </w:p>
    <w:p w:rsidR="0025443B" w:rsidRPr="005F242E" w:rsidRDefault="0025443B" w:rsidP="005F242E">
      <w:pPr>
        <w:spacing w:line="360" w:lineRule="auto"/>
        <w:jc w:val="both"/>
        <w:rPr>
          <w:rFonts w:cs="B Nazanin"/>
          <w:sz w:val="28"/>
          <w:szCs w:val="28"/>
          <w:rtl/>
        </w:rPr>
      </w:pPr>
    </w:p>
    <w:p w:rsidR="005F242E" w:rsidRPr="005F242E" w:rsidRDefault="000D1146" w:rsidP="005F242E">
      <w:pPr>
        <w:spacing w:line="360" w:lineRule="auto"/>
        <w:jc w:val="center"/>
        <w:rPr>
          <w:rFonts w:ascii="B Nazanin" w:hAnsi="B Nazanin" w:cs="B Nazanin"/>
          <w:b/>
          <w:bCs/>
          <w:rtl/>
        </w:rPr>
      </w:pPr>
      <w:r w:rsidRPr="005F242E">
        <w:rPr>
          <w:rFonts w:ascii="B Nazanin" w:hAnsi="B Nazanin" w:cs="B Nazanin" w:hint="cs"/>
          <w:b/>
          <w:bCs/>
          <w:rtl/>
        </w:rPr>
        <w:lastRenderedPageBreak/>
        <w:t>جدول عناصر خدماتی پیشنهادی در سطوح 1 و 2و 3 مجتمع های خدماتی بین راهی ایران</w:t>
      </w:r>
    </w:p>
    <w:p w:rsidR="005F242E" w:rsidRDefault="005F242E" w:rsidP="005F242E">
      <w:pPr>
        <w:rPr>
          <w:rFonts w:ascii="B Nazanin" w:hAnsi="B Nazanin" w:cs="B Nazanin"/>
          <w:sz w:val="28"/>
          <w:szCs w:val="28"/>
          <w:rtl/>
        </w:rPr>
      </w:pPr>
    </w:p>
    <w:p w:rsidR="000D1146" w:rsidRPr="000D1146" w:rsidRDefault="000D1146" w:rsidP="0025443B">
      <w:pPr>
        <w:spacing w:line="360" w:lineRule="auto"/>
        <w:jc w:val="center"/>
        <w:rPr>
          <w:rFonts w:ascii="B Nazanin" w:hAnsi="B Nazanin" w:cs="B Nazanin"/>
          <w:b/>
          <w:bCs/>
          <w:sz w:val="28"/>
          <w:szCs w:val="28"/>
          <w:rtl/>
        </w:rPr>
      </w:pPr>
      <w:r>
        <w:rPr>
          <w:rFonts w:ascii="B Nazanin" w:hAnsi="B Nazanin" w:cs="B Nazanin"/>
          <w:b/>
          <w:bCs/>
          <w:noProof/>
          <w:sz w:val="28"/>
          <w:szCs w:val="28"/>
          <w:lang w:bidi="ar-SA"/>
        </w:rPr>
        <w:drawing>
          <wp:inline distT="0" distB="0" distL="0" distR="0">
            <wp:extent cx="5729996" cy="7196228"/>
            <wp:effectExtent l="0" t="0" r="4445"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cstate="print"/>
                    <a:srcRect l="31941" t="10497" r="31195" b="5766"/>
                    <a:stretch>
                      <a:fillRect/>
                    </a:stretch>
                  </pic:blipFill>
                  <pic:spPr bwMode="auto">
                    <a:xfrm>
                      <a:off x="0" y="0"/>
                      <a:ext cx="5753213" cy="7225385"/>
                    </a:xfrm>
                    <a:prstGeom prst="rect">
                      <a:avLst/>
                    </a:prstGeom>
                    <a:noFill/>
                    <a:ln w="9525">
                      <a:noFill/>
                      <a:miter lim="800000"/>
                      <a:headEnd/>
                      <a:tailEnd/>
                    </a:ln>
                  </pic:spPr>
                </pic:pic>
              </a:graphicData>
            </a:graphic>
          </wp:inline>
        </w:drawing>
      </w:r>
    </w:p>
    <w:p w:rsidR="007A2465" w:rsidRDefault="000D1146" w:rsidP="00AF42D0">
      <w:pPr>
        <w:spacing w:line="360" w:lineRule="auto"/>
        <w:jc w:val="both"/>
        <w:rPr>
          <w:rFonts w:cs="B Traffic"/>
          <w:b/>
          <w:bCs/>
          <w:sz w:val="28"/>
          <w:szCs w:val="28"/>
          <w:rtl/>
        </w:rPr>
      </w:pPr>
      <w:r>
        <w:rPr>
          <w:rFonts w:cs="B Traffic"/>
          <w:b/>
          <w:bCs/>
          <w:noProof/>
          <w:sz w:val="28"/>
          <w:szCs w:val="28"/>
          <w:lang w:bidi="ar-SA"/>
        </w:rPr>
        <w:lastRenderedPageBreak/>
        <w:drawing>
          <wp:inline distT="0" distB="0" distL="0" distR="0">
            <wp:extent cx="6232136" cy="8094816"/>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cstate="print"/>
                    <a:srcRect l="32458" t="9116" r="31195" b="7975"/>
                    <a:stretch>
                      <a:fillRect/>
                    </a:stretch>
                  </pic:blipFill>
                  <pic:spPr bwMode="auto">
                    <a:xfrm>
                      <a:off x="0" y="0"/>
                      <a:ext cx="6250005" cy="8118026"/>
                    </a:xfrm>
                    <a:prstGeom prst="rect">
                      <a:avLst/>
                    </a:prstGeom>
                    <a:noFill/>
                    <a:ln w="9525">
                      <a:noFill/>
                      <a:miter lim="800000"/>
                      <a:headEnd/>
                      <a:tailEnd/>
                    </a:ln>
                  </pic:spPr>
                </pic:pic>
              </a:graphicData>
            </a:graphic>
          </wp:inline>
        </w:drawing>
      </w:r>
    </w:p>
    <w:p w:rsidR="000D1146" w:rsidRDefault="000D1146" w:rsidP="00AF42D0">
      <w:pPr>
        <w:spacing w:line="360" w:lineRule="auto"/>
        <w:jc w:val="both"/>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305550" cy="8354408"/>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cstate="print"/>
                    <a:srcRect l="31769" t="10773" r="31195" b="4937"/>
                    <a:stretch>
                      <a:fillRect/>
                    </a:stretch>
                  </pic:blipFill>
                  <pic:spPr bwMode="auto">
                    <a:xfrm>
                      <a:off x="0" y="0"/>
                      <a:ext cx="6314520" cy="8366293"/>
                    </a:xfrm>
                    <a:prstGeom prst="rect">
                      <a:avLst/>
                    </a:prstGeom>
                    <a:noFill/>
                    <a:ln w="9525">
                      <a:noFill/>
                      <a:miter lim="800000"/>
                      <a:headEnd/>
                      <a:tailEnd/>
                    </a:ln>
                  </pic:spPr>
                </pic:pic>
              </a:graphicData>
            </a:graphic>
          </wp:inline>
        </w:drawing>
      </w:r>
    </w:p>
    <w:p w:rsidR="000D1146" w:rsidRDefault="000D1146" w:rsidP="00AF42D0">
      <w:pPr>
        <w:spacing w:line="360" w:lineRule="auto"/>
        <w:jc w:val="both"/>
        <w:rPr>
          <w:rFonts w:ascii="B Traffic" w:hAnsi="B Traffic" w:cs="B Traffic"/>
          <w:b/>
          <w:bCs/>
          <w:sz w:val="28"/>
          <w:szCs w:val="28"/>
          <w:rtl/>
        </w:rPr>
      </w:pPr>
    </w:p>
    <w:p w:rsidR="000D1146" w:rsidRDefault="000D1146" w:rsidP="00AF42D0">
      <w:pPr>
        <w:spacing w:line="360" w:lineRule="auto"/>
        <w:jc w:val="both"/>
        <w:rPr>
          <w:rFonts w:ascii="B Traffic" w:hAnsi="B Traffic" w:cs="B Traffic"/>
          <w:b/>
          <w:bCs/>
          <w:sz w:val="28"/>
          <w:szCs w:val="28"/>
          <w:rtl/>
        </w:rPr>
      </w:pPr>
      <w:r>
        <w:rPr>
          <w:rFonts w:ascii="B Traffic" w:hAnsi="B Traffic" w:cs="B Traffic" w:hint="cs"/>
          <w:b/>
          <w:bCs/>
          <w:noProof/>
          <w:sz w:val="28"/>
          <w:szCs w:val="28"/>
          <w:lang w:bidi="ar-SA"/>
        </w:rPr>
        <w:drawing>
          <wp:inline distT="0" distB="0" distL="0" distR="0">
            <wp:extent cx="6414801" cy="4989290"/>
            <wp:effectExtent l="19050" t="0" r="5049" b="0"/>
            <wp:docPr id="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cstate="print"/>
                    <a:srcRect l="31755" t="20442" r="31023" b="33149"/>
                    <a:stretch>
                      <a:fillRect/>
                    </a:stretch>
                  </pic:blipFill>
                  <pic:spPr bwMode="auto">
                    <a:xfrm>
                      <a:off x="0" y="0"/>
                      <a:ext cx="6421221" cy="4994284"/>
                    </a:xfrm>
                    <a:prstGeom prst="rect">
                      <a:avLst/>
                    </a:prstGeom>
                    <a:noFill/>
                    <a:ln w="9525">
                      <a:noFill/>
                      <a:miter lim="800000"/>
                      <a:headEnd/>
                      <a:tailEnd/>
                    </a:ln>
                  </pic:spPr>
                </pic:pic>
              </a:graphicData>
            </a:graphic>
          </wp:inline>
        </w:drawing>
      </w:r>
    </w:p>
    <w:p w:rsidR="000D1146" w:rsidRDefault="000D1146" w:rsidP="00AF42D0">
      <w:pPr>
        <w:spacing w:line="360" w:lineRule="auto"/>
        <w:jc w:val="both"/>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282598" cy="3972820"/>
            <wp:effectExtent l="19050" t="0" r="3902" b="0"/>
            <wp:docPr id="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cstate="print"/>
                    <a:srcRect l="32789" t="47238" r="32057" b="17127"/>
                    <a:stretch>
                      <a:fillRect/>
                    </a:stretch>
                  </pic:blipFill>
                  <pic:spPr bwMode="auto">
                    <a:xfrm>
                      <a:off x="0" y="0"/>
                      <a:ext cx="6286173" cy="3975081"/>
                    </a:xfrm>
                    <a:prstGeom prst="rect">
                      <a:avLst/>
                    </a:prstGeom>
                    <a:noFill/>
                    <a:ln w="9525">
                      <a:noFill/>
                      <a:miter lim="800000"/>
                      <a:headEnd/>
                      <a:tailEnd/>
                    </a:ln>
                  </pic:spPr>
                </pic:pic>
              </a:graphicData>
            </a:graphic>
          </wp:inline>
        </w:drawing>
      </w:r>
    </w:p>
    <w:p w:rsidR="000D1146" w:rsidRDefault="000D1146" w:rsidP="00AF42D0">
      <w:pPr>
        <w:spacing w:line="360" w:lineRule="auto"/>
        <w:jc w:val="both"/>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468100" cy="8153400"/>
            <wp:effectExtent l="19050" t="0" r="890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cstate="print"/>
                    <a:srcRect l="31601" t="8840" r="32401" b="10723"/>
                    <a:stretch>
                      <a:fillRect/>
                    </a:stretch>
                  </pic:blipFill>
                  <pic:spPr bwMode="auto">
                    <a:xfrm>
                      <a:off x="0" y="0"/>
                      <a:ext cx="6477506" cy="8165257"/>
                    </a:xfrm>
                    <a:prstGeom prst="rect">
                      <a:avLst/>
                    </a:prstGeom>
                    <a:noFill/>
                    <a:ln w="9525">
                      <a:noFill/>
                      <a:miter lim="800000"/>
                      <a:headEnd/>
                      <a:tailEnd/>
                    </a:ln>
                  </pic:spPr>
                </pic:pic>
              </a:graphicData>
            </a:graphic>
          </wp:inline>
        </w:drawing>
      </w:r>
    </w:p>
    <w:p w:rsidR="000D1146" w:rsidRDefault="000D1146" w:rsidP="00AF42D0">
      <w:pPr>
        <w:spacing w:line="360" w:lineRule="auto"/>
        <w:jc w:val="both"/>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403784" cy="8339769"/>
            <wp:effectExtent l="1905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2" cstate="print"/>
                    <a:srcRect l="31209" t="8287" r="30678" b="8011"/>
                    <a:stretch>
                      <a:fillRect/>
                    </a:stretch>
                  </pic:blipFill>
                  <pic:spPr bwMode="auto">
                    <a:xfrm>
                      <a:off x="0" y="0"/>
                      <a:ext cx="6414591" cy="8353843"/>
                    </a:xfrm>
                    <a:prstGeom prst="rect">
                      <a:avLst/>
                    </a:prstGeom>
                    <a:noFill/>
                    <a:ln w="9525">
                      <a:noFill/>
                      <a:miter lim="800000"/>
                      <a:headEnd/>
                      <a:tailEnd/>
                    </a:ln>
                  </pic:spPr>
                </pic:pic>
              </a:graphicData>
            </a:graphic>
          </wp:inline>
        </w:drawing>
      </w:r>
    </w:p>
    <w:p w:rsidR="000D1146" w:rsidRDefault="000D1146" w:rsidP="00AF42D0">
      <w:pPr>
        <w:spacing w:line="360" w:lineRule="auto"/>
        <w:jc w:val="both"/>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5919042" cy="8146006"/>
            <wp:effectExtent l="19050" t="0" r="5508" b="0"/>
            <wp:docPr id="1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cstate="print"/>
                    <a:srcRect l="33478" t="12155" r="31712" b="11050"/>
                    <a:stretch>
                      <a:fillRect/>
                    </a:stretch>
                  </pic:blipFill>
                  <pic:spPr bwMode="auto">
                    <a:xfrm>
                      <a:off x="0" y="0"/>
                      <a:ext cx="5916404" cy="8142376"/>
                    </a:xfrm>
                    <a:prstGeom prst="rect">
                      <a:avLst/>
                    </a:prstGeom>
                    <a:noFill/>
                    <a:ln w="9525">
                      <a:noFill/>
                      <a:miter lim="800000"/>
                      <a:headEnd/>
                      <a:tailEnd/>
                    </a:ln>
                  </pic:spPr>
                </pic:pic>
              </a:graphicData>
            </a:graphic>
          </wp:inline>
        </w:drawing>
      </w:r>
    </w:p>
    <w:p w:rsidR="00865302" w:rsidRDefault="00865302" w:rsidP="00AF42D0">
      <w:pPr>
        <w:spacing w:line="360" w:lineRule="auto"/>
        <w:jc w:val="both"/>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275491" cy="3327094"/>
            <wp:effectExtent l="19050" t="0" r="0" b="0"/>
            <wp:docPr id="1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cstate="print"/>
                    <a:srcRect l="32286" t="37569" r="31135" b="31306"/>
                    <a:stretch>
                      <a:fillRect/>
                    </a:stretch>
                  </pic:blipFill>
                  <pic:spPr bwMode="auto">
                    <a:xfrm>
                      <a:off x="0" y="0"/>
                      <a:ext cx="6275491" cy="3327094"/>
                    </a:xfrm>
                    <a:prstGeom prst="rect">
                      <a:avLst/>
                    </a:prstGeom>
                    <a:noFill/>
                    <a:ln w="9525">
                      <a:noFill/>
                      <a:miter lim="800000"/>
                      <a:headEnd/>
                      <a:tailEnd/>
                    </a:ln>
                  </pic:spPr>
                </pic:pic>
              </a:graphicData>
            </a:graphic>
          </wp:inline>
        </w:drawing>
      </w:r>
    </w:p>
    <w:p w:rsidR="007A2465" w:rsidRPr="007A2465" w:rsidRDefault="000410A0" w:rsidP="00AF42D0">
      <w:pPr>
        <w:pStyle w:val="Heading1"/>
        <w:bidi/>
        <w:jc w:val="both"/>
        <w:rPr>
          <w:rtl/>
        </w:rPr>
      </w:pPr>
      <w:bookmarkStart w:id="26" w:name="_Toc3807447"/>
      <w:r>
        <w:rPr>
          <w:rFonts w:hint="cs"/>
          <w:rtl/>
        </w:rPr>
        <w:t>1</w:t>
      </w:r>
      <w:r w:rsidR="007A2465" w:rsidRPr="007A2465">
        <w:rPr>
          <w:rFonts w:hint="cs"/>
          <w:rtl/>
        </w:rPr>
        <w:t>-</w:t>
      </w:r>
      <w:r>
        <w:rPr>
          <w:rFonts w:hint="cs"/>
          <w:rtl/>
        </w:rPr>
        <w:t>9</w:t>
      </w:r>
      <w:r w:rsidR="007A2465" w:rsidRPr="007A2465">
        <w:rPr>
          <w:rFonts w:hint="cs"/>
          <w:rtl/>
        </w:rPr>
        <w:t xml:space="preserve">- دست آوردهاي </w:t>
      </w:r>
      <w:r w:rsidR="007A2465" w:rsidRPr="007A2465">
        <w:rPr>
          <w:rtl/>
        </w:rPr>
        <w:t xml:space="preserve">مجتمع هاي </w:t>
      </w:r>
      <w:r w:rsidR="004E6D7C">
        <w:rPr>
          <w:rtl/>
        </w:rPr>
        <w:t>تفریحی و بین راهی</w:t>
      </w:r>
      <w:bookmarkEnd w:id="26"/>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مجتمع هاي </w:t>
      </w:r>
      <w:r w:rsidR="00E969E5">
        <w:rPr>
          <w:rFonts w:cs="B Nazanin" w:hint="cs"/>
          <w:sz w:val="28"/>
          <w:szCs w:val="28"/>
          <w:rtl/>
        </w:rPr>
        <w:t>تفریحی و بین راهی</w:t>
      </w:r>
      <w:r w:rsidRPr="00E42189">
        <w:rPr>
          <w:rFonts w:cs="B Nazanin" w:hint="cs"/>
          <w:sz w:val="28"/>
          <w:szCs w:val="28"/>
          <w:rtl/>
        </w:rPr>
        <w:t xml:space="preserve"> در صورتي كه بر اساس معيارهاي اشاره شده و همراه با عناصر ويژه پيشنهاد شده احداث شود ،‌همره با اهداف رفت و آمدي به دستاوردهايي كه ذيلا به آنها اشاره مي شود ،‌دست خواهند يافت :</w:t>
      </w:r>
    </w:p>
    <w:p w:rsidR="00E42189" w:rsidRPr="007A2465" w:rsidRDefault="000410A0" w:rsidP="00AF42D0">
      <w:pPr>
        <w:pStyle w:val="Heading1"/>
        <w:bidi/>
        <w:jc w:val="both"/>
        <w:rPr>
          <w:rtl/>
        </w:rPr>
      </w:pPr>
      <w:bookmarkStart w:id="27" w:name="_Toc3807448"/>
      <w:r>
        <w:rPr>
          <w:rFonts w:hint="cs"/>
          <w:rtl/>
        </w:rPr>
        <w:t>1</w:t>
      </w:r>
      <w:r w:rsidR="007A2465" w:rsidRPr="007A2465">
        <w:rPr>
          <w:rFonts w:hint="cs"/>
          <w:rtl/>
        </w:rPr>
        <w:t>-</w:t>
      </w:r>
      <w:r>
        <w:rPr>
          <w:rFonts w:hint="cs"/>
          <w:rtl/>
        </w:rPr>
        <w:t>9</w:t>
      </w:r>
      <w:r w:rsidR="007A2465" w:rsidRPr="007A2465">
        <w:rPr>
          <w:rFonts w:hint="cs"/>
          <w:rtl/>
        </w:rPr>
        <w:t xml:space="preserve">-1- </w:t>
      </w:r>
      <w:r w:rsidR="00E42189" w:rsidRPr="007A2465">
        <w:rPr>
          <w:rFonts w:hint="cs"/>
          <w:rtl/>
        </w:rPr>
        <w:t>دست آوردهاي رفت و آمدي</w:t>
      </w:r>
      <w:bookmarkEnd w:id="27"/>
    </w:p>
    <w:p w:rsidR="003850B8" w:rsidRDefault="00E42189" w:rsidP="004104D1">
      <w:pPr>
        <w:spacing w:line="360" w:lineRule="auto"/>
        <w:jc w:val="both"/>
        <w:rPr>
          <w:rFonts w:cs="B Nazanin"/>
          <w:sz w:val="28"/>
          <w:szCs w:val="28"/>
          <w:rtl/>
        </w:rPr>
      </w:pPr>
      <w:r w:rsidRPr="00E42189">
        <w:rPr>
          <w:rFonts w:cs="B Nazanin" w:hint="cs"/>
          <w:sz w:val="28"/>
          <w:szCs w:val="28"/>
          <w:rtl/>
        </w:rPr>
        <w:t xml:space="preserve">شامل دسترسي سهل و سريع رانندگان ،‌مسافارن و مردم منطقه به خدمات مورد نياز و كاهش تصادفات و حوادث جاده اي از طريق بالا بردن ضرايب ايمني راه ها و رفع خستگي رانندگان ،‌كاهش مزاحمت هاي رفت و آمدي و روان تر ساختن عبور و مرور در جاد ه ها كه در اثر تعهد و نحوه پراكندگي خدمات ،‌كاهش اتلاف وقت راننداگن و مسافران ، ايجاد امكانات آموزشي مناسب به منظور نحوه عملكرد اين مجموعه ها و استفاده مسافران و رانندگان  از آنها ،‌سرعت بخشيدن به خدمات امدادي در جاده ها و مناطق اطراف ،‌كاستن سوانح و حوادث ناشي از خستگي رانندگان به دليل يكدست بودن مسير و ايجاد تنوع در پيمايش راه </w:t>
      </w:r>
    </w:p>
    <w:p w:rsidR="00E42189" w:rsidRPr="007A2465" w:rsidRDefault="000410A0" w:rsidP="00AF42D0">
      <w:pPr>
        <w:pStyle w:val="Heading1"/>
        <w:bidi/>
        <w:jc w:val="both"/>
        <w:rPr>
          <w:rtl/>
        </w:rPr>
      </w:pPr>
      <w:bookmarkStart w:id="28" w:name="_Toc3807449"/>
      <w:r>
        <w:rPr>
          <w:rFonts w:hint="cs"/>
          <w:rtl/>
        </w:rPr>
        <w:lastRenderedPageBreak/>
        <w:t>1</w:t>
      </w:r>
      <w:r w:rsidR="007A2465" w:rsidRPr="007A2465">
        <w:rPr>
          <w:rFonts w:hint="cs"/>
          <w:rtl/>
        </w:rPr>
        <w:t>-</w:t>
      </w:r>
      <w:r>
        <w:rPr>
          <w:rFonts w:hint="cs"/>
          <w:rtl/>
        </w:rPr>
        <w:t>9</w:t>
      </w:r>
      <w:r w:rsidR="007A2465" w:rsidRPr="007A2465">
        <w:rPr>
          <w:rFonts w:hint="cs"/>
          <w:rtl/>
        </w:rPr>
        <w:t>-2-</w:t>
      </w:r>
      <w:r w:rsidR="00E42189" w:rsidRPr="007A2465">
        <w:rPr>
          <w:rFonts w:hint="cs"/>
          <w:rtl/>
        </w:rPr>
        <w:t xml:space="preserve"> دست آورد هاي اقتصادي</w:t>
      </w:r>
      <w:bookmarkEnd w:id="28"/>
    </w:p>
    <w:p w:rsidR="00E42189" w:rsidRPr="00E42189" w:rsidRDefault="00E42189" w:rsidP="00AF42D0">
      <w:pPr>
        <w:spacing w:line="360" w:lineRule="auto"/>
        <w:jc w:val="both"/>
        <w:rPr>
          <w:rFonts w:cs="B Nazanin"/>
          <w:sz w:val="28"/>
          <w:szCs w:val="28"/>
          <w:rtl/>
        </w:rPr>
      </w:pPr>
      <w:r w:rsidRPr="00E42189">
        <w:rPr>
          <w:rFonts w:cs="B Nazanin" w:hint="cs"/>
          <w:sz w:val="28"/>
          <w:szCs w:val="28"/>
          <w:rtl/>
        </w:rPr>
        <w:t xml:space="preserve">اعم از ايجاد بازارهاي جديد براي توزيع محصولات و توليدات منطقه اي ،‌كمك به رونق اقتصادي و محروميت زدايي از مراكز زيستي كوچك در حوزه هاي اطراف راه ها ، تمركز زدايي از شهرها و توزيع عادلانه خدمات در سطح حوزه هاي منطقه اي آنها ،‌كمك در افزايش نرخ اشتغال در منطقه از طريق ايجاد فرصت هاي جديد شغلي براي كشاورزان ،‌دامداران و صنعتگران منطقه به منظور عرضه كالاهاي خود ،‌افزايش نسبي نرخ اشتغال در منطقه توسط شغل هاي ايجاد شده در مجتمع ها ،‌جلوگيري از پديده هاي حمل و نقل مضاعف كالا و خدمات ،‌بهره جستن از سياست زمين گستري ،‌تقويت جاذبه هاي توريستي و تفريحي در كشور ،‌تغيير ماهيت سفر هاي كاري و سياحتي به گردشگري </w:t>
      </w:r>
    </w:p>
    <w:p w:rsidR="00E42189" w:rsidRPr="007A2465" w:rsidRDefault="000410A0" w:rsidP="00AF42D0">
      <w:pPr>
        <w:pStyle w:val="Heading1"/>
        <w:bidi/>
        <w:jc w:val="both"/>
        <w:rPr>
          <w:rtl/>
        </w:rPr>
      </w:pPr>
      <w:bookmarkStart w:id="29" w:name="_Toc3807450"/>
      <w:r>
        <w:rPr>
          <w:rFonts w:hint="cs"/>
          <w:rtl/>
        </w:rPr>
        <w:t>1</w:t>
      </w:r>
      <w:r w:rsidR="007A2465" w:rsidRPr="007A2465">
        <w:rPr>
          <w:rFonts w:hint="cs"/>
          <w:rtl/>
        </w:rPr>
        <w:t>-</w:t>
      </w:r>
      <w:r>
        <w:rPr>
          <w:rFonts w:hint="cs"/>
          <w:rtl/>
        </w:rPr>
        <w:t>9</w:t>
      </w:r>
      <w:r w:rsidR="007A2465" w:rsidRPr="007A2465">
        <w:rPr>
          <w:rFonts w:hint="cs"/>
          <w:rtl/>
        </w:rPr>
        <w:t>-3-</w:t>
      </w:r>
      <w:r w:rsidR="00E42189" w:rsidRPr="007A2465">
        <w:rPr>
          <w:rFonts w:hint="cs"/>
          <w:rtl/>
        </w:rPr>
        <w:t xml:space="preserve"> دست آوردهاي اجتماعي ،‌تاميني و سياسي</w:t>
      </w:r>
      <w:bookmarkEnd w:id="29"/>
    </w:p>
    <w:p w:rsidR="00E42189" w:rsidRDefault="00E42189" w:rsidP="00AF42D0">
      <w:pPr>
        <w:spacing w:line="360" w:lineRule="auto"/>
        <w:jc w:val="both"/>
        <w:rPr>
          <w:rFonts w:cs="B Nazanin"/>
          <w:sz w:val="28"/>
          <w:szCs w:val="28"/>
          <w:rtl/>
        </w:rPr>
      </w:pPr>
      <w:r w:rsidRPr="00E42189">
        <w:rPr>
          <w:rFonts w:cs="B Nazanin" w:hint="cs"/>
          <w:sz w:val="28"/>
          <w:szCs w:val="28"/>
          <w:rtl/>
        </w:rPr>
        <w:t xml:space="preserve">مهيا كردن زمينه براي ارتقاي فرهنگ رانندگي و مسافرت و آشنا ساختن بيشتر مسافران با شرايط بومي منطقه اي كه در حال عبور از راه هاي ان هستند ، تبادل متقابل فرهنگي بين مسافران و ساكنان منطقه ها ،‌افزايش ارزش هاي بصري در جهت كاستن از سوانح ،‌دستيابي به پيوستگي و همگرايي ساكنان ساير مناطق كشور ،‌دستيابي به بزرگتر شدن اندازه واحد هاي اجتماعي در جهت بستر سازي توسعه ، افزايش توان پشتيباني و دفاعي اندازه واحد هاي اجتماعي در جهت بستر سازي توسعه ،‌افزايش توان پشتيباني و دفاعي كشور در بروز اتفاقات غير مترقبه و حوادث طبيعي ، بالا بردن امنيت جاده ها از طريق حضور فعال نهاد هاي ناظر ، فراهم ساختتن امكانات اداري براي حادثه ديدگان از حوادث طبيعي غير مترقبه ،‌ايجاد امكانات مناسب به منظور گسترش فرهنگ نماز و انجام فرائض ديني ، ايجاد روحيه شاد در مسافران ، رانندگان و مردم منطقه به واسطه فراهم اوردن امكانات تفريحي ،‌امكان معرفي نواحي روستايي ،‌ايجاد شبكه گسترده و سراسري ارائه خدمات جاده اي ، گردشگري و زيارتي </w:t>
      </w:r>
    </w:p>
    <w:p w:rsidR="0025443B" w:rsidRDefault="0025443B" w:rsidP="00AF42D0">
      <w:pPr>
        <w:spacing w:line="360" w:lineRule="auto"/>
        <w:jc w:val="both"/>
        <w:rPr>
          <w:rFonts w:cs="B Nazanin"/>
          <w:sz w:val="28"/>
          <w:szCs w:val="28"/>
          <w:rtl/>
        </w:rPr>
      </w:pPr>
    </w:p>
    <w:p w:rsidR="0025443B" w:rsidRDefault="0025443B" w:rsidP="00AF42D0">
      <w:pPr>
        <w:spacing w:line="360" w:lineRule="auto"/>
        <w:jc w:val="both"/>
        <w:rPr>
          <w:rFonts w:cs="B Nazanin"/>
          <w:sz w:val="28"/>
          <w:szCs w:val="28"/>
          <w:rtl/>
        </w:rPr>
      </w:pPr>
    </w:p>
    <w:p w:rsidR="00E42189" w:rsidRPr="007A2465" w:rsidRDefault="000410A0" w:rsidP="00AF42D0">
      <w:pPr>
        <w:pStyle w:val="Heading1"/>
        <w:bidi/>
        <w:jc w:val="both"/>
        <w:rPr>
          <w:rtl/>
        </w:rPr>
      </w:pPr>
      <w:bookmarkStart w:id="30" w:name="_Toc3807451"/>
      <w:r>
        <w:rPr>
          <w:rFonts w:hint="cs"/>
          <w:rtl/>
        </w:rPr>
        <w:lastRenderedPageBreak/>
        <w:t>1</w:t>
      </w:r>
      <w:r w:rsidR="007A2465" w:rsidRPr="007A2465">
        <w:rPr>
          <w:rFonts w:hint="cs"/>
          <w:rtl/>
        </w:rPr>
        <w:t>-</w:t>
      </w:r>
      <w:r>
        <w:rPr>
          <w:rFonts w:hint="cs"/>
          <w:rtl/>
        </w:rPr>
        <w:t>9</w:t>
      </w:r>
      <w:r w:rsidR="007A2465" w:rsidRPr="007A2465">
        <w:rPr>
          <w:rFonts w:hint="cs"/>
          <w:rtl/>
        </w:rPr>
        <w:t>-4-</w:t>
      </w:r>
      <w:r w:rsidR="00E42189" w:rsidRPr="007A2465">
        <w:rPr>
          <w:rFonts w:hint="cs"/>
          <w:rtl/>
        </w:rPr>
        <w:t xml:space="preserve"> دست اورد هاي زيست محيط</w:t>
      </w:r>
      <w:bookmarkEnd w:id="30"/>
    </w:p>
    <w:p w:rsidR="003850B8" w:rsidRDefault="00E42189" w:rsidP="00AF42D0">
      <w:pPr>
        <w:spacing w:line="360" w:lineRule="auto"/>
        <w:jc w:val="both"/>
        <w:rPr>
          <w:rFonts w:cs="B Nazanin"/>
          <w:sz w:val="28"/>
          <w:szCs w:val="28"/>
          <w:rtl/>
        </w:rPr>
      </w:pPr>
      <w:r w:rsidRPr="00E42189">
        <w:rPr>
          <w:rFonts w:cs="B Nazanin" w:hint="cs"/>
          <w:sz w:val="28"/>
          <w:szCs w:val="28"/>
          <w:rtl/>
        </w:rPr>
        <w:t xml:space="preserve">مانند جهت دادن به نحوه برخورد با طبيعت و محدود ساختن آسيب و ضرر و زيان به آن ،‌پاسخ به نيازهاي تفريحي در جهت استفاده از مناظر طبيعي ،‌جلوگيري از رهاسازي زابله ها و آلاينده ها به ويژه شوينده ها و مشتقات نفتي در طبيعت ، ايجاد فضاي سبز در حاشيه جاده ها براي تصفيه آلودگي ها و تلطيف هوا ،‌ادغام جاده ها با مناطق اطراف و طبيعت حاشيه </w:t>
      </w:r>
    </w:p>
    <w:p w:rsidR="003850B8" w:rsidRDefault="000410A0" w:rsidP="00AF42D0">
      <w:pPr>
        <w:pStyle w:val="Heading1"/>
        <w:bidi/>
        <w:jc w:val="both"/>
        <w:rPr>
          <w:rtl/>
        </w:rPr>
      </w:pPr>
      <w:bookmarkStart w:id="31" w:name="_Toc3807452"/>
      <w:r>
        <w:rPr>
          <w:rFonts w:hint="cs"/>
          <w:rtl/>
        </w:rPr>
        <w:t>1</w:t>
      </w:r>
      <w:r w:rsidR="00D66663">
        <w:rPr>
          <w:rFonts w:hint="cs"/>
          <w:rtl/>
        </w:rPr>
        <w:t>-</w:t>
      </w:r>
      <w:r>
        <w:rPr>
          <w:rFonts w:hint="cs"/>
          <w:rtl/>
        </w:rPr>
        <w:t>10</w:t>
      </w:r>
      <w:r w:rsidR="00D66663">
        <w:rPr>
          <w:rFonts w:hint="cs"/>
          <w:rtl/>
        </w:rPr>
        <w:t>- آشنایی با تیرپارک ها</w:t>
      </w:r>
      <w:bookmarkEnd w:id="31"/>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جهت برنامه ريزي هماهنگي و ساخت 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و تير پاك ها ويژگي هاي مجتمع هاي و تير پارك ها در غالب سه عنوان نظام استقرار سطح و نظام مالكيت آنها به شرح زير مورد بررسي قرار مي گيرد.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الف) 1 - نظام استقرار 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تير پارك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بررسي هاي انجام شده نشان مي دهد كه 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در اتوبانها و جاده هاي اصلي و تير پارك ها در مسيرهاي ترانزيت اعم از اتوبان يا جاده اصلي ساخته مي شوند بر اساس برنامه ها وطرح هاي تهيه شده موجود در اتوبانها و جاده هاي اصلي در شكل درجه 1- درجه 2 و درجه3 </w:t>
      </w:r>
      <w:r w:rsidRPr="00AF42D0">
        <w:rPr>
          <w:rFonts w:ascii="B Nazanin" w:hAnsi="B Nazanin" w:cs="B Nazanin"/>
          <w:sz w:val="28"/>
          <w:szCs w:val="28"/>
          <w:rtl/>
        </w:rPr>
        <w:t xml:space="preserve">ساخته خواهند شد.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تعداد معدودي از 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موجود در حاشيه بزرگراه ها و آزاد راههاي كشور بر اساس مكانهاي از قبل تعيين شده در زمان ساخت بزرگراهها احداث شده اند و تعداد بيشتري از آنها نيز به تبع گرايشهاي موجود توقف بين راهي رانندگان وسايل نقلي</w:t>
      </w:r>
      <w:r w:rsidRPr="00AF42D0">
        <w:rPr>
          <w:rFonts w:ascii="B Nazanin" w:hAnsi="B Nazanin" w:cs="B Nazanin"/>
          <w:sz w:val="28"/>
          <w:szCs w:val="28"/>
          <w:rtl/>
        </w:rPr>
        <w:t xml:space="preserve">ه ساخته شده اند بدين علت نظم خاصي از نظر فاصله مكاني و زماني دسترسي به آنها وجود ندارد.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بررسي ها نشان مي دهد كه در حال حاضر 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ساخته شده در كور عمدتاً از نوع درجه 3 هستند كه بصورت منفرد يا بعضاً مقابل هم در طرفين جاده هاي اصلي و بزر</w:t>
      </w:r>
      <w:r w:rsidRPr="00AF42D0">
        <w:rPr>
          <w:rFonts w:ascii="B Nazanin" w:hAnsi="B Nazanin" w:cs="B Nazanin"/>
          <w:sz w:val="28"/>
          <w:szCs w:val="28"/>
          <w:rtl/>
        </w:rPr>
        <w:t xml:space="preserve">گراه هها قرار گرفته اند. 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درجه 2 نيز در بزرگراهها و جاده هاي اصلي احداث مي شوند. اين مجتمع ها در جاده هاي اصلي در يك طرف و در بزرگ و در بزرگ راهها اغلب در دو طرف طراحي يا ساخته شده اند.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lastRenderedPageBreak/>
        <w:t xml:space="preserve">احداث 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در محدوده قانون</w:t>
      </w:r>
      <w:r w:rsidRPr="00AF42D0">
        <w:rPr>
          <w:rFonts w:ascii="B Nazanin" w:hAnsi="B Nazanin" w:cs="B Nazanin"/>
          <w:sz w:val="28"/>
          <w:szCs w:val="28"/>
          <w:rtl/>
        </w:rPr>
        <w:t xml:space="preserve">ي طرح هاي هادي و جامع شهرها بايد در چارچوب ضوابط سازمان حمل و نقل و پايانه هاي كشور و شهرداري انجام شود اما ساخت آنها در امتداد جاده ها از محدوده قانوي شهرها و روستاها تنها بر اساس ضوابط سازمان حمل و نقل و پايانه هاي كشور انجام مي گيرد. مهم ترين معيارهايي كه هم اكنون براي انتخاب محل مجتمع مورد توجه هستند عبارت است از: حجم تردد، رعايت اصول ايمني جاده امكان تامين آب و برق، هموار بودن زمين، رعايت فاصله مناسب از مجتمع هاي ديگر واقع نبودن زمين در معرض خطرات طبيعي نظير سيل و نظاير اينهاست. تير پارك ها نيز در مسير برخي جاده هاي ترانزيت و بر اساس گرايش هاي توقف بين راهي، مكان يابي احداث شده اند. اين تير پاركها براي توقف كاميون هاي ترانزيت خارجي و استفاده رانندگان از خدمات موجود در آنها ساخته شده اند، استقرار تير پارك ها در جاده هاي ترانزيتي تابع نظم خاصي از نظر قرارگيري نسبت به يكديگر نيست، به عنوان مثال، فاصله تير پارك ها بازرگان تا ايواغلي120 كيلومتر، ايواغلي تا تبريز 125 كيلومتر، و تبريز تا سرچشم 245 كيلومتر در نظر گرفته شده است.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تير پارك ها داراي فرم مستطيل يا مربع هستند و در يك طرف جاده ترانزيت احداث مي شوند كه معمولا با ديوار و سيم خاردار از اطراف جدا مي گردند. يكي از مهمترين معيارهاي در نظر گرفته شده براي مكان يابي تير پارك ها در جاده هاي ترانزيت، حجم تردد ترانزيت هاي خارجي است. بطوري كه در حال حاضر تمام تير پارك ها، در بخش تمامي كشور كه تعداد قابل توجهي از كاميونهاي خارجي در آن تردد مي نمايند احداث يا مكان يابي شده اند.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علاوه بر آن معيارهايي چون گرايش هاي تردد بين راهي، ايمني جاده، تامين آب و برق، زمين هموار، نبود موانع طبيعي و نظاير اينها در مكان يابي تير پارك ها موثرند.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الف) 2 </w:t>
      </w:r>
      <w:r w:rsidRPr="00AF42D0">
        <w:rPr>
          <w:rFonts w:hint="cs"/>
          <w:sz w:val="28"/>
          <w:szCs w:val="28"/>
          <w:rtl/>
        </w:rPr>
        <w:t>–</w:t>
      </w:r>
      <w:r w:rsidRPr="00AF42D0">
        <w:rPr>
          <w:rFonts w:ascii="B Nazanin" w:hAnsi="B Nazanin" w:cs="B Nazanin" w:hint="cs"/>
          <w:sz w:val="28"/>
          <w:szCs w:val="28"/>
          <w:rtl/>
        </w:rPr>
        <w:t xml:space="preserve"> سطح و نظام عملكردي مجتمع</w:t>
      </w:r>
      <w:r w:rsidRPr="00AF42D0">
        <w:rPr>
          <w:rFonts w:ascii="B Nazanin" w:hAnsi="B Nazanin" w:cs="B Nazanin"/>
          <w:sz w:val="28"/>
          <w:szCs w:val="28"/>
          <w:rtl/>
        </w:rPr>
        <w:t xml:space="preserve">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و تير پارك ها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درجه 1 بر اساس طراحي هاي انجام شده تا كنون در مساحتي بين 4 الي 12 هكتار و در يك طرف جاده هاي اصلي پر تردد ساخته شده و يا مي شوند. اين مجتمع ها از خدمات رفاهي متعددي نظير رستوران، تعميرگاه، تعويض ر</w:t>
      </w:r>
      <w:r w:rsidRPr="00AF42D0">
        <w:rPr>
          <w:rFonts w:ascii="B Nazanin" w:hAnsi="B Nazanin" w:cs="B Nazanin"/>
          <w:sz w:val="28"/>
          <w:szCs w:val="28"/>
          <w:rtl/>
        </w:rPr>
        <w:t xml:space="preserve">وغن، پنچرگيري، كارواش، پمپ سوخت، سرويس بهداشتي، مسجد، فروشگاه كوچك و بزرگ، بانك </w:t>
      </w:r>
      <w:r w:rsidRPr="00AF42D0">
        <w:rPr>
          <w:rFonts w:ascii="B Nazanin" w:hAnsi="B Nazanin" w:cs="B Nazanin"/>
          <w:sz w:val="28"/>
          <w:szCs w:val="28"/>
          <w:rtl/>
        </w:rPr>
        <w:lastRenderedPageBreak/>
        <w:t xml:space="preserve">نمايندگي بيمه، مخابرات، فضاي سبز، خوابگاه يا مجموعه ساختمانهاي ويلايي، پاركينگ و نظاير اينها را براي ارائه خدمات به وسايل نقليه داخلي و خارجي برخودارند. در اين مجتمع ها فضاي پاركينگ خودروهاي سبك و (سواري و وانت) و سنگين (كاميون، اتوبوس، و تريلر) تفكيك شده است. فضاي پاركينگ در مرحله اين مجتمع ها آسفالت است و تعيين مجتمع با ديوار صورت مي گيرد.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در حال حاضر 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درجه 2 در مساحتي بين 5/1 تا 4 هكتار در جوار اتوبانها و جاده هاي اصلي احداث مي شوند. اين مجتمع ها امكانات و خدمات محدودتري نسبت به مجتمع هاي درجه 1 دارند. امكانات پيش بيني شده براي اين مجتمع ها شامل جايگاه سوخت، سالن غذا</w:t>
      </w:r>
      <w:r w:rsidRPr="00AF42D0">
        <w:rPr>
          <w:rFonts w:ascii="B Nazanin" w:hAnsi="B Nazanin" w:cs="B Nazanin"/>
          <w:sz w:val="28"/>
          <w:szCs w:val="28"/>
          <w:rtl/>
        </w:rPr>
        <w:t xml:space="preserve"> خوري مسجد يا نمازخانه، سرويس بهداشتي، چايخانه سنتي، بوفه، فروشگاه، واحد اطلاع رساني سفر تعميرگاه و وسايل نقليه سبك و سنگين فضاي بازي براي كودكان و نوجوانان، شعبه پست و مخابرات، پاركينگ سواري، اتوبوس و كاميون و فضاي سبز است. فضاي پاركينگ و محوطه اين مجتمع هاي آسفالت است و مجتمع با ديوار يا ديوار و نرده از اطراف تفكيك شده است.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درجه 3 نيز عمدتا در جاده هاي اصلي و با توجه به گرايش هاي موجود توقف بين راهي رانندگان و با تبديل پمپ هاي سوخت به اين گونه مجتمع هاي ايجاد مي شوند و بدين علت ن</w:t>
      </w:r>
      <w:r w:rsidRPr="00AF42D0">
        <w:rPr>
          <w:rFonts w:ascii="B Nazanin" w:hAnsi="B Nazanin" w:cs="B Nazanin"/>
          <w:sz w:val="28"/>
          <w:szCs w:val="28"/>
          <w:rtl/>
        </w:rPr>
        <w:t xml:space="preserve">ظم خاصي را نظر فاصله مكاني زماني ندارند. اين مجتمع ها در مساحتي بين 7/0 الي 2/1 هكتار ايجاد مي شوند. امكانات اين مجتمع ها شامل جايگاه سوخت، تعميرگاه، فروشگاه، بوفه، نمازخانه، سرويس بهداشتي، پاركينگ و فضاي سبز است. توقف رانندگان و مسافران خارجي در اين مجتمع ها محدوديتي ندارد و آنها مي توانند از خدمات موجود استفاده كنند.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محوطه سازي و تفكيك فضاي اين مجتمع ها مشبه شيوه 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درجه 1 است. تير پارك ها نيز تا كنون در جاده هاي ترانزيتي كه داراي حجم بالاي تردد كاميون خارجي هستند احداث شده و ارائه </w:t>
      </w:r>
      <w:r w:rsidRPr="00AF42D0">
        <w:rPr>
          <w:rFonts w:ascii="B Nazanin" w:hAnsi="B Nazanin" w:cs="B Nazanin"/>
          <w:sz w:val="28"/>
          <w:szCs w:val="28"/>
          <w:rtl/>
        </w:rPr>
        <w:t xml:space="preserve">خدمات مورد نياز رانندگان اينگونه وسايل نقليه در آنها پيش بيني گريده است. مساحت تير پارك ها در حال حاضر بين 5/0 الي 3 هكتار است و امكانات پيش بيني شده در آنها شامل سرويس بهداشتي، نمازخانه، سوپر ماركت يا بوفه، خوابگاه و پاركينگ است. البته در برخي از آنها تير پارك با مجتمع درجه 3 تركيب شده، خدمات رفاهي بيشتر است. در اين نوع مجتمع- تير </w:t>
      </w:r>
      <w:r w:rsidRPr="00AF42D0">
        <w:rPr>
          <w:rFonts w:ascii="B Nazanin" w:hAnsi="B Nazanin" w:cs="B Nazanin"/>
          <w:sz w:val="28"/>
          <w:szCs w:val="28"/>
          <w:rtl/>
        </w:rPr>
        <w:lastRenderedPageBreak/>
        <w:t xml:space="preserve">پارك ها (مجتمع هاي دو منظوره)، فضاي پاركينگ تير پارك از مجتمع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مجزا است لكن، ديگر قسمت ها بطور مشترك مورد استفاده قرار مي گيرد. در حال حاضر، به علت نبود شبكه تير پا</w:t>
      </w:r>
      <w:r w:rsidRPr="00AF42D0">
        <w:rPr>
          <w:rFonts w:ascii="B Nazanin" w:hAnsi="B Nazanin" w:cs="B Nazanin"/>
          <w:sz w:val="28"/>
          <w:szCs w:val="28"/>
          <w:rtl/>
        </w:rPr>
        <w:t xml:space="preserve">رك ها در مسير ترانزيت، كنتري در مورد پروانه عبور و سرعت و ساعت كاميونهاي خارجي در آنها نمي گيرد و الزامي نيز براي توقف شبانه رانندگان وسايل نقليه خارجي در تير پارك ها وجود ندارد، بدين ترتيب مي توان گفت كه رانندگان وسايل نقليه خارجي مي توانند به اختيار خود از امكانات خدماتي موجود در 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يا تير پارك ها استفاده كنند.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الف) 3 </w:t>
      </w:r>
      <w:r w:rsidRPr="00AF42D0">
        <w:rPr>
          <w:rFonts w:hint="cs"/>
          <w:sz w:val="28"/>
          <w:szCs w:val="28"/>
          <w:rtl/>
        </w:rPr>
        <w:t>–</w:t>
      </w:r>
      <w:r w:rsidRPr="00AF42D0">
        <w:rPr>
          <w:rFonts w:ascii="B Nazanin" w:hAnsi="B Nazanin" w:cs="B Nazanin" w:hint="cs"/>
          <w:sz w:val="28"/>
          <w:szCs w:val="28"/>
          <w:rtl/>
        </w:rPr>
        <w:t xml:space="preserve"> نظام مالكيت مجتمع هاي </w:t>
      </w:r>
      <w:r w:rsidR="004E6D7C" w:rsidRPr="00AF42D0">
        <w:rPr>
          <w:rFonts w:ascii="B Nazanin" w:hAnsi="B Nazanin" w:cs="B Nazanin" w:hint="cs"/>
          <w:sz w:val="28"/>
          <w:szCs w:val="28"/>
          <w:rtl/>
        </w:rPr>
        <w:t>تفریحی و بین راهی</w:t>
      </w:r>
      <w:r w:rsidRPr="00AF42D0">
        <w:rPr>
          <w:rFonts w:ascii="B Nazanin" w:hAnsi="B Nazanin" w:cs="B Nazanin" w:hint="cs"/>
          <w:sz w:val="28"/>
          <w:szCs w:val="28"/>
          <w:rtl/>
        </w:rPr>
        <w:t xml:space="preserve"> و تير پارك ها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در حال حاضر سازمان حمل و نقل و پايانه هاي كشور متولي قانوني برنامه ريزي و هماهنگي احداث مجتمع هاي </w:t>
      </w:r>
      <w:r w:rsidR="004E6D7C" w:rsidRPr="00AF42D0">
        <w:rPr>
          <w:rFonts w:ascii="B Nazanin" w:hAnsi="B Nazanin" w:cs="B Nazanin"/>
          <w:sz w:val="28"/>
          <w:szCs w:val="28"/>
          <w:rtl/>
        </w:rPr>
        <w:t>تفریحی و بین راهی</w:t>
      </w:r>
      <w:r w:rsidRPr="00AF42D0">
        <w:rPr>
          <w:rFonts w:ascii="B Nazanin" w:hAnsi="B Nazanin" w:cs="B Nazanin"/>
          <w:sz w:val="28"/>
          <w:szCs w:val="28"/>
          <w:rtl/>
        </w:rPr>
        <w:t xml:space="preserve"> و تير پارك ها است. اين سازمان ساخت و بهره برداري تعدادي از مجتمع هاي خدماتي </w:t>
      </w:r>
      <w:r w:rsidRPr="00AF42D0">
        <w:rPr>
          <w:rFonts w:hint="cs"/>
          <w:sz w:val="28"/>
          <w:szCs w:val="28"/>
          <w:rtl/>
        </w:rPr>
        <w:t>–</w:t>
      </w:r>
      <w:r w:rsidRPr="00AF42D0">
        <w:rPr>
          <w:rFonts w:ascii="B Nazanin" w:hAnsi="B Nazanin" w:cs="B Nazanin" w:hint="cs"/>
          <w:sz w:val="28"/>
          <w:szCs w:val="28"/>
          <w:rtl/>
        </w:rPr>
        <w:t xml:space="preserve"> رفاه و قريب به اتفاق تير پارك ها را انجا مي دهد. علاوه بر اين، اين سازمان از روش هاي زير براي مشاركت بخش عمومي و تير پارك ها استفاده مي كنند.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تملك زمين توسط سازمان و سرمايه گذاران ساخت مجتمع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يا تير پارك- مجتمع </w:t>
      </w:r>
      <w:r w:rsidRPr="00AF42D0">
        <w:rPr>
          <w:rFonts w:hint="cs"/>
          <w:sz w:val="28"/>
          <w:szCs w:val="28"/>
          <w:rtl/>
        </w:rPr>
        <w:t>–</w:t>
      </w:r>
      <w:r w:rsidRPr="00AF42D0">
        <w:rPr>
          <w:rFonts w:ascii="B Nazanin" w:hAnsi="B Nazanin" w:cs="B Nazanin" w:hint="cs"/>
          <w:sz w:val="28"/>
          <w:szCs w:val="28"/>
          <w:rtl/>
        </w:rPr>
        <w:t xml:space="preserve"> به وسيله سرمايه گذار بخش غير دولتي.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تملك زمين و احداث برخي عناصر مانند مسجد و سرويس بهداشتي توسط سازمان و اقدام به واگذاري آن به بخش خصوصي يا عمومي براي ساخت ديگر عناصر مورد نياز و بهره برداري از مجتمع يا تير پارك.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واگذاري اميتاز سرقفلي يا اجاره داددن برخي از عناصر خدماتي موجود در مجتمع ها و تير پارك هاي احداث شده توسط سازمان.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صدور موافقت اصولي جهت تملك زمين به وسيله بخش خصوصي و ساخت مجتمع. </w:t>
      </w:r>
    </w:p>
    <w:p w:rsidR="00E0154D" w:rsidRPr="004104D1" w:rsidRDefault="00E0154D" w:rsidP="004104D1">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ارائه مشاوره فني و حمايت هاي مالي از بخش غير دولتي در قالب تسيهلات بانكي.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lastRenderedPageBreak/>
        <w:t xml:space="preserve">بر اساس بررسي هاي انجام شده، سازمان حمل و نقل و پايانه هاي كشور، طرح هايي را براي تسهيل مشاركت بخش خصوصي و عمومي در احداث و بهره برداري از مجتمع هاي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و تير پارك ها در دستور كار دارد كه پيش بيني مي شود با تهيه و اجراي اين طرح ها، </w:t>
      </w:r>
      <w:r w:rsidRPr="00AF42D0">
        <w:rPr>
          <w:rFonts w:ascii="B Nazanin" w:hAnsi="B Nazanin" w:cs="B Nazanin"/>
          <w:sz w:val="28"/>
          <w:szCs w:val="28"/>
          <w:rtl/>
        </w:rPr>
        <w:t xml:space="preserve">روند احداث مجتمع ها و تير پارك ها تسريع گردد.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مداخله در هر موضوع يا پديده در جهت نظام بخشي به آن بايد بر پايه انگيزه اي از رشد و توسعه استوار گردد. در چنين حالتي مي توان تصويري از يك پديده يا موضوع بدست داد كه اجزاي آن در تناسب اب هدفمندي مشخص، بصورت يك كل منسجم، از تحركي مناسب برخوردار باشند. تحركي كه متعادل كه كل و اجزاء را در بر گرفته و آنها را با زمان و مكان هم سو كند. با تحقق اين امور است كه مي توان گفت: پديده، كثرتي است هدفمند كه قاعده تحول و تكامل بر تمامي ابعاد آن حاكميت دارد. كليتي يكپارچه كه اجزاء آن متعادل بوده و در قلمروهاي معيني به خود معنا مي بخشد. در چارچوب اين بينش، سيستم حمل و نقل جاده اي، مجموعه اي است واحد كه اجزاء بايد در يك كليت منسجم، نظام يابد. اين كل در جهت گيري تحركي شايسته نيازمند پيروي از اصول زير است: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الف: اصل وحدت و كثرت: اين اصل بر كثرت و تنوع اجزاي سيستم حمل و نقل جاده اي (مسافر، سفر، راه و وسيله نقليه) و تركيب آنها در قالب مجموعه اي يكپارچه دلالت دارد .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مجموعه اي كه اجزاي آن كاملاً بايد در نسبت به اهداف توسعه اي وحدت يابد.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ب: اصل تحول و تكامل: اين اصل به همراهي اجزاي سيستم نسبت به زمان دلالت دارد. به عبارت ديگر، چارچوب اين اصل، ارتقاء كمي و كيفي اجزاء سيستم امري اجتناب ناپذير اتس.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عدم همراهي يا تحول هر يك از اجزاء با شرايط زماني تحرك طبيعي مجموعه را بر هم زده و ناكارآيي آن را موجب مي شود.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ج- اصل تعادل و تمايز: اين اصل به رشد و توسعه متوازن اجزاي يك كل و نيز تعريف قلمرو عمل هر يك از اجزاء سيستم در محدوده خالص دلات دارد. وجوهي كه منجر به تكوين كليتي متعادل و هويتي كارآمد براي اجزاء مي گردد. با پيروي از اين اصول مي توان هر نوع برخورد با سيستم حمل و نقل جاده اي را در قالب كليتي منسجم- معنا كرد. برخوردهايي </w:t>
      </w:r>
      <w:r w:rsidRPr="00AF42D0">
        <w:rPr>
          <w:rFonts w:ascii="B Nazanin" w:hAnsi="B Nazanin" w:cs="B Nazanin"/>
          <w:sz w:val="28"/>
          <w:szCs w:val="28"/>
          <w:rtl/>
        </w:rPr>
        <w:lastRenderedPageBreak/>
        <w:t xml:space="preserve">كه ماهيت توسعه اي داشته و دامنه تاثير آن به ابعاد اجتماعي فرهنگي و اقتصادي كشيده مي شود. امروزه حمل و نقل جاده اي به عنوان يك مجموعه، در جهت ارتقاء كيفي خود نيازمند تركيب، عنصر خدماتي (مجتمع </w:t>
      </w:r>
      <w:r w:rsidR="004E6D7C" w:rsidRPr="00AF42D0">
        <w:rPr>
          <w:rFonts w:ascii="B Nazanin" w:hAnsi="B Nazanin" w:cs="B Nazanin"/>
          <w:sz w:val="28"/>
          <w:szCs w:val="28"/>
          <w:rtl/>
        </w:rPr>
        <w:t>تفریحی و بین راهی</w:t>
      </w:r>
      <w:r w:rsidRPr="00AF42D0">
        <w:rPr>
          <w:rFonts w:ascii="B Nazanin" w:hAnsi="B Nazanin" w:cs="B Nazanin" w:hint="cs"/>
          <w:sz w:val="28"/>
          <w:szCs w:val="28"/>
          <w:rtl/>
        </w:rPr>
        <w:t xml:space="preserve"> و تير پارك) است. با ت</w:t>
      </w:r>
      <w:r w:rsidRPr="00AF42D0">
        <w:rPr>
          <w:rFonts w:ascii="B Nazanin" w:hAnsi="B Nazanin" w:cs="B Nazanin"/>
          <w:sz w:val="28"/>
          <w:szCs w:val="28"/>
          <w:rtl/>
        </w:rPr>
        <w:t xml:space="preserve">زريق اين عنصر، مجموعه در اجزاء، وسعت مي يابد و در نسبت با زمان در شرايط بهتري قرار مي گيردذ. ضرورت تركيب اين عنصر در مجموعه، عامل پويايي از نقش هايي ناشي مي شود كه اين عنصر با ذاتاً از ان برخوردار بوده و در مجموعه نيز در اشكال زير ايفاي نقش خواهد كرد.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نخست آنكه در نسبت به با وسيله نقليه و مسافر تامين كننده را دارد. به عبارتي تامين نيازهاي وسيله نقليه و نيازهاي مادي و روحي مسافران از عواملي است كه به سفر اهميت مي بخشد.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دوم آنكه در نسبت با سفر با عنصر تسهيل كننده و ترغيب كننده به شمار مي رود. نظام دهي مناسب خدمات رفي در حد فاصل مبادي و مقاصد موجب مي شود كه در نظام حمل و نقل جاده اي سفرهاي با ماهيت مختلف اقتصادي و اجتماعي </w:t>
      </w:r>
      <w:r w:rsidRPr="00AF42D0">
        <w:rPr>
          <w:rFonts w:hint="cs"/>
          <w:sz w:val="28"/>
          <w:szCs w:val="28"/>
          <w:rtl/>
        </w:rPr>
        <w:t>–</w:t>
      </w:r>
      <w:r w:rsidRPr="00AF42D0">
        <w:rPr>
          <w:rFonts w:ascii="B Nazanin" w:hAnsi="B Nazanin" w:cs="B Nazanin" w:hint="cs"/>
          <w:sz w:val="28"/>
          <w:szCs w:val="28"/>
          <w:rtl/>
        </w:rPr>
        <w:t xml:space="preserve"> فرهنگي تسهيل شده و رغبت بيشتري براي انجام سفر به وجود مي آيد.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سوم آنكه در نسبت با مسافر مي تواند نقش توسعه اي را موجب شود تراكم و تمركز مسافران در سطوح بين المللي ملي و ناحيه اي در اين مجتمع ها موجب تعاملات اجتماعي بين جوامع انساني مي شود كه به نوبه خود مي تواند پيامدهاي نسبي اجتماعي و فرهنگي مناسبي را به دنبال داشته باشد.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ب) اهداف برنامه ريزي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با توجه به مباني نظري ارائه شده مشخص مي گردد كه طرح مكان يابي مجتمع هاي خدماتي ـ رفاهي و تير پارك ها بايد با هدف ارتقاء كمي و كيفي سفرهاي جاده اي و شرايط حاكم بر آن از طريق تجهيز محورها به خدمات و امكانات رفاهي تهيه گرديده و اين تجهيز بايد دست آوردهاي توسعه اي در ابعاد اقتصادي و اجتماعي ـ فرهنگي را به دنبال داشته باشد.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اهداف عملياتي جهت تحقق هدف كلي طرح نيز شامل موارد زير خواهد بود: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-نظام بخشي سفرها از طريق مكان يابي مناسب مجتمع هاي خدماتي ـ رفاهي و تير پارك ها در شبكه حمل و نقل جاده اي به منظور پشتيباني مداوم خدماتي مسافر سفر و وسيله نقليه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lastRenderedPageBreak/>
        <w:t>-تنوع بخشي به امكانات متمركز در مجتمع ها و تير پارك ها به گونه اي كه نيازهاي متنوع انواع وسيله نقليه و مسافر را در سفر پاسخگو باشد.</w:t>
      </w:r>
    </w:p>
    <w:p w:rsidR="00997B81" w:rsidRPr="00AF42D0" w:rsidRDefault="00E0154D" w:rsidP="004104D1">
      <w:pPr>
        <w:spacing w:line="360" w:lineRule="auto"/>
        <w:jc w:val="both"/>
        <w:rPr>
          <w:rFonts w:ascii="B Nazanin" w:hAnsi="B Nazanin" w:cs="B Nazanin"/>
          <w:sz w:val="28"/>
          <w:szCs w:val="28"/>
          <w:rtl/>
        </w:rPr>
      </w:pPr>
      <w:r w:rsidRPr="00AF42D0">
        <w:rPr>
          <w:rFonts w:ascii="B Nazanin" w:hAnsi="B Nazanin" w:cs="B Nazanin"/>
          <w:sz w:val="28"/>
          <w:szCs w:val="28"/>
          <w:rtl/>
        </w:rPr>
        <w:t>-تعادل بخشي به مجتمع هاي خدماتي ـ رفاهي و تير پارك ها از حيث مقياس به نحجوي كه از يك سو امكان بهره برداري از سطوح مختلف خدماتي در فواصل معين براي مسافر و وسيله نقليه فراهم آيد و از سوي ديگر بهره برداري بهتر از سرمايه گذاري هاي موجود و تجهيز بيشتر جاده ها در قالب سطوح مختلفي از مجتمع هاي خدماتي ـ رفاهي و نيز تير پارك ها هم ممكن شود.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ج) معيارهاي موثر بر مكان يابي مجتمع هاي خدماتي ـ رفاهي و تير پارك ها</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در راستاي تحقق اهداف برنامه ريزي مكاني مجتمع هاي خدماتي ـ رفاهي و تير پارك ها بايد معيارهايي براي سازماندهي فضايي مجتمع ها و تير پارك ها مورد توجه قرار گيرد. اين معيارها بايد در نسبت با رابطه هاي زير مورد نظر باشند: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-رابطه مجتمع و تير پارك با مكان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-رابطه مجتمع با مجتمع و تير پارك با تير پارك.</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-رابطه مجتمع و تير پارك با مجتمع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در ادامه هر يك از رابطه هاي فوق و معيارهاي مربوط مورد بررسي قرار مي گيرند: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ج ـ 1- رابطه مجتمع و تير پارك با مكان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اين رابطه در ارتباط با موضع استقرار هر مجتمع يا تير پارك مطرح است. معيارهاي موثر موضع استقرار مجتمع يا تير پارك در ابعاد محيطي, اجتماعي ـ فرهنگي, اقتصادي و كالبدي به شرح زير قابل طرح هستند.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ج ـ 1-1- معيارهاي محيطي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مهم ترين معيارهاي محيطي كه در استقرار مجتمع هاي خدماتي ـ رفاهي موثرند عبارتند از:</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-فرم مناسب زمين و برخورداري آن از شيب مورد نياز.</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-دسترسي مناسب به منابع آب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lastRenderedPageBreak/>
        <w:t>-دور بودن از عوامل بروز خطرات طبيعي (گسل, رودخانه, كوه و نظاير اينها)</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-پايين بودن ارزش توليدي زمين.</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-ميكروكليماي مناسب با توجه به پراكندگي مكاني و زماني عناصر و عوامل اقليمي.</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-وجود مناظر و مزاياي با ارزش طبيعي.</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ج ـ 1-2- معيارهاي اجتماعي ـ فرهنگي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اهم معيارهاي اجتماعي ـ فرهنگي موثر بر موضع استقرار مجتمع خدماتي ـ رفاهي و تير پارك ها به شرح زير مي باشد: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-حجم جابجايي جمعيت در محورها و گرايش غالب مسافران براي توقف در برخي مكان ها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-وجود عناصر و فضاهاي تاريخي ـ فرهنگي در امتداد جاده.</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ج ـ 1-3- معيارهاي اقتصادي</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مهم ترين معيارهاي اقتصادي كه در استقرار مجتمع هاي خدماتي ـ رفاهي و تيرپارك ها موثرند عبارتند از:</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-بهره گيري از صرفه جويي هاي ناشي از تجمع در طول جاده ها.</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-وجود تقاضا يا گرايش بخش غير دولتي براي سرمايه گذاران در مكان خاص.</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ج ـ 1-4- معيارهاي كالبدي</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معيارهاي كالبدي موثر بر استقرار مجتمع هاي خدماتي ـ رفاهي و تيرپارك ها را مي توان چنين برشمرد: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-دسترسي به خدمات زير ساختي مناسب (آب, برق, تلفن و گاز).</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-وجود خدمات رفاهي بين راهي موجود در امتداد جاده.</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-وجود فاصله مناسب از محدوده قانوني و خدماتي شهرها و روستاها.</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-قرار نداشتن در نقاط حادثه خيز (گردنه, شيب تند, پيچ با ديد كم و نظاير اينها).</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ج ـ 2- رابطه مجتمع با مجتمع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lastRenderedPageBreak/>
        <w:t>در اين رابطه فاصله بين مجتمع ها با يكديگر مطرح است. معيارهاي موثر بر اين رابطه آستانه هاي خستگي, آستانه هاي رواني بين مبدا و مقصد و نيازهاي وسايل نقليه است كه همگي متاثر از فواصل زماني و مكاني سفر هستند. ويژگي اين معيارها به شرح زير است:</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ج ـ 2-1- آستانه خستگي سفر: آستانه خستگي سفر به حدي است كه جسم ذهن و روح پويايي و تحرك لازم خود را از دست داده و نيازمند تجديد قوا هستند. اين آستانه در اشخاص بر حسب گروه هاي سني و جنسي متفاوت است. براساس بررسي هاي انجام شده در خصوص گرايش هاي عمده سفر و توقف هاي بين راهي آستانه خستگي مسافران اتوبوس حدود 4 ساعت و براي كاميون هاي باربري حدود 5/4 ساعت محاسبه شده است. اين ميزان براي اتومبيل هاي شخصي نيز حدود 2 ساعت است. بدين ترتيب آستانه خستگي براي وسايل نقليه مي تواند بين 4-2 ساعت منظور شود.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ج-2-2- آستانه رواني سفر: آستانه رواني سفر حدي است كه به لحاظ رواني در توقفهاي بين راهي بر اساس فاصله مبدا- مقصد تعيين مي شود. به عبارت ديگر هر چه فواصل سفر بين مبدا </w:t>
      </w:r>
      <w:r w:rsidRPr="00AF42D0">
        <w:rPr>
          <w:rFonts w:hint="cs"/>
          <w:sz w:val="28"/>
          <w:szCs w:val="28"/>
          <w:rtl/>
        </w:rPr>
        <w:t>–</w:t>
      </w:r>
      <w:r w:rsidRPr="00AF42D0">
        <w:rPr>
          <w:rFonts w:ascii="B Nazanin" w:hAnsi="B Nazanin" w:cs="B Nazanin" w:hint="cs"/>
          <w:sz w:val="28"/>
          <w:szCs w:val="28"/>
          <w:rtl/>
        </w:rPr>
        <w:t xml:space="preserve"> مقصد كم، متوسط زياد باشد به همان نسبت فواصل توقف نيز كم، متوسط و زياد خواهد بود.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ج-2-3- نيازهاي وسيله نقليه: نيازهاي وسيله نقليه به طور عمده در برگيرنده نيازهاي سوختي وسايل نقليه و ندرتاً موارد ديگري از جمله تعويض روغن، بادگيري تنظيم بادي در اراضي قطعات يدكي و ايست جهت سرد شدن موتور، (عمدتا  در مورد وسايل نقليه بادي در اراضي ناهموار) است. اين نياز در وسايل نقليه باري بين 3-2 ساعت و در وسايل نقليه سواري 4-2 ساعت و در وسايل نقليه مسافري (اتوبوس) نيز 6-4 ساعت مي باشد.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ج-3- رابطه مجتمع با محور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اين رابطه در ارتباط با معيارهاي سطح و مقياس عملكردي جاده حجم جريان محور و نوع راه مطرح است و بر تعداد درجه و نوع عملكردهاي مجتمع تاثير مي گذارد. ويژگي اين معيارها به شرح زير است: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 xml:space="preserve">ج-3-1- سطح عملكردي محور: سطح عملكردي محور بيانگر جريان هاي حمل و نقلي با شعاع عملكردي متفاوت است به عبارت ديگر مقياس عملكردي شبكه هاي مي توان در سطوح بين المللي ملي و ناحيه اي و شهرستاني يا تركيبي از دو يا </w:t>
      </w:r>
      <w:r w:rsidRPr="00AF42D0">
        <w:rPr>
          <w:rFonts w:ascii="B Nazanin" w:hAnsi="B Nazanin" w:cs="B Nazanin"/>
          <w:sz w:val="28"/>
          <w:szCs w:val="28"/>
          <w:rtl/>
        </w:rPr>
        <w:lastRenderedPageBreak/>
        <w:t xml:space="preserve">سه يا تمامي آنها باشد. هر چه يك از اين سطوح و يا تركيب آنها مي تواند وزن محور دسترسي را در نسبت با خدماتي رفاهي مورد نياز بر حسب كمتر و كيفيت تعيين كند. </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ج-3-2- ماهيت جريان محور: ماهيت جريان محور نشان دهنده ماهيت جريان هاي حمل و نقلي جريان هاي صنعتي، سياحتي، زيارتي، و بازرگاني است. ماهيت هر يك از اين جريان ها با تركيبي از آنها مي تواند بر تعداد و درجه مجتمع هاي خدماتي ـ رفاهي و تيرپارك ها موثر باشد. ماهيت جريان هاي حمل و نقلي براساس وضعيت موجود يا عملكرد مبادي و مقاصد ورودي و خروجي كشور و مراكز منطقه اي و ناحيه اي در افق طرح تعيين مي شود.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ج ـ 3-3- حجم جريان بر روي محور: تعداد و درجه مجتمع ها در هر محور وابسته به حجم تردد وسايل نقليه بر روي آن است. به عبارتي ميزان تقاضا و بهره برداري از خدمات رفاهي مجتمع ها در هر محور تا حد زيادي تابع حجم تردد وسايل نقليه بر روي آن خواهد بود كه اين ميزان تعداد و اندازه مجتمع ها را تعيين مي كند.</w:t>
      </w:r>
    </w:p>
    <w:p w:rsidR="00E0154D" w:rsidRPr="00AF42D0" w:rsidRDefault="00E0154D" w:rsidP="00AF42D0">
      <w:pPr>
        <w:spacing w:line="360" w:lineRule="auto"/>
        <w:jc w:val="both"/>
        <w:rPr>
          <w:rFonts w:ascii="B Nazanin" w:hAnsi="B Nazanin" w:cs="B Nazanin"/>
          <w:sz w:val="28"/>
          <w:szCs w:val="28"/>
          <w:rtl/>
        </w:rPr>
      </w:pPr>
      <w:r w:rsidRPr="00AF42D0">
        <w:rPr>
          <w:rFonts w:ascii="B Nazanin" w:hAnsi="B Nazanin" w:cs="B Nazanin"/>
          <w:sz w:val="28"/>
          <w:szCs w:val="28"/>
          <w:rtl/>
        </w:rPr>
        <w:t>ج ـ 3-4- اين معيار بيانگر نوع راه شامل آزادراه, بزرگراه, راه اصلي درجه 1 و راه اصلي درجه 2 است. اين معيار در حال حاضر در تعداد قابل توجهي از محورها انطباق لازم را با حجم و جريان و سطح عملكرد جاده ندارد.</w:t>
      </w:r>
    </w:p>
    <w:p w:rsidR="004E099B" w:rsidRPr="00AF42D0" w:rsidRDefault="00E0154D" w:rsidP="006D0FC2">
      <w:pPr>
        <w:spacing w:line="360" w:lineRule="auto"/>
        <w:jc w:val="both"/>
        <w:rPr>
          <w:rFonts w:ascii="B Nazanin" w:hAnsi="B Nazanin" w:cs="B Nazanin"/>
          <w:sz w:val="28"/>
          <w:szCs w:val="28"/>
          <w:rtl/>
        </w:rPr>
      </w:pPr>
      <w:r w:rsidRPr="00AF42D0">
        <w:rPr>
          <w:rFonts w:ascii="B Nazanin" w:hAnsi="B Nazanin" w:cs="B Nazanin"/>
          <w:sz w:val="28"/>
          <w:szCs w:val="28"/>
          <w:rtl/>
        </w:rPr>
        <w:t>براساس آنچه كه عنوان شده سه رابطه مورد بحث در سطور گذشته از رابطه مجتمع با مكان رابطه مجتمع و رابطه مجتمع با محورها در ارتباط تنگاتنگ با يكديگر و در تناسب با اهداف توسعه اي نظام دهي مجتمعهاي خدماتي ـ رفاهي را مشخص مي سازند.</w:t>
      </w:r>
    </w:p>
    <w:p w:rsidR="00E74EBB" w:rsidRPr="00E74EBB" w:rsidRDefault="00E74EBB" w:rsidP="00AF42D0">
      <w:pPr>
        <w:spacing w:line="360" w:lineRule="auto"/>
        <w:jc w:val="both"/>
        <w:rPr>
          <w:rFonts w:ascii="B Yekan" w:hAnsi="B Yekan" w:cs="B Yekan"/>
          <w:b/>
          <w:bCs/>
          <w:kern w:val="36"/>
          <w:sz w:val="28"/>
          <w:szCs w:val="28"/>
          <w:rtl/>
        </w:rPr>
      </w:pPr>
      <w:r w:rsidRPr="00E74EBB">
        <w:rPr>
          <w:rFonts w:ascii="B Yekan" w:hAnsi="B Yekan" w:cs="B Yekan"/>
          <w:b/>
          <w:bCs/>
          <w:kern w:val="36"/>
          <w:sz w:val="28"/>
          <w:szCs w:val="28"/>
          <w:rtl/>
        </w:rPr>
        <w:t>1-</w:t>
      </w:r>
      <w:r>
        <w:rPr>
          <w:rFonts w:ascii="B Yekan" w:hAnsi="B Yekan" w:cs="B Yekan" w:hint="cs"/>
          <w:b/>
          <w:bCs/>
          <w:kern w:val="36"/>
          <w:sz w:val="28"/>
          <w:szCs w:val="28"/>
          <w:rtl/>
        </w:rPr>
        <w:t>11</w:t>
      </w:r>
      <w:r w:rsidRPr="00E74EBB">
        <w:rPr>
          <w:rFonts w:ascii="B Yekan" w:hAnsi="B Yekan" w:cs="B Yekan"/>
          <w:b/>
          <w:bCs/>
          <w:kern w:val="36"/>
          <w:sz w:val="28"/>
          <w:szCs w:val="28"/>
          <w:rtl/>
        </w:rPr>
        <w:t xml:space="preserve">- تالار پذيرايي </w:t>
      </w:r>
    </w:p>
    <w:p w:rsidR="00E74EBB" w:rsidRPr="00AF42D0" w:rsidRDefault="00E74EBB" w:rsidP="00AF42D0">
      <w:pPr>
        <w:spacing w:line="360" w:lineRule="auto"/>
        <w:jc w:val="both"/>
        <w:rPr>
          <w:rFonts w:ascii="B Nazanin" w:hAnsi="B Nazanin" w:cs="B Nazanin"/>
          <w:sz w:val="28"/>
          <w:szCs w:val="28"/>
          <w:rtl/>
        </w:rPr>
      </w:pPr>
      <w:r w:rsidRPr="00AF42D0">
        <w:rPr>
          <w:rFonts w:ascii="B Nazanin" w:hAnsi="B Nazanin" w:cs="B Nazanin" w:hint="eastAsia"/>
          <w:sz w:val="28"/>
          <w:szCs w:val="28"/>
          <w:rtl/>
        </w:rPr>
        <w:t>در</w:t>
      </w:r>
      <w:r w:rsidRPr="00AF42D0">
        <w:rPr>
          <w:rFonts w:ascii="B Nazanin" w:hAnsi="B Nazanin" w:cs="B Nazanin"/>
          <w:sz w:val="28"/>
          <w:szCs w:val="28"/>
          <w:rtl/>
        </w:rPr>
        <w:t xml:space="preserve">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مجموعه پ</w:t>
      </w:r>
      <w:r w:rsidRPr="00AF42D0">
        <w:rPr>
          <w:rFonts w:ascii="B Nazanin" w:hAnsi="B Nazanin" w:cs="B Nazanin" w:hint="cs"/>
          <w:sz w:val="28"/>
          <w:szCs w:val="28"/>
          <w:rtl/>
        </w:rPr>
        <w:t>ی</w:t>
      </w:r>
      <w:r w:rsidRPr="00AF42D0">
        <w:rPr>
          <w:rFonts w:ascii="B Nazanin" w:hAnsi="B Nazanin" w:cs="B Nazanin" w:hint="eastAsia"/>
          <w:sz w:val="28"/>
          <w:szCs w:val="28"/>
          <w:rtl/>
        </w:rPr>
        <w:t>ش</w:t>
      </w:r>
      <w:r w:rsidRPr="00AF42D0">
        <w:rPr>
          <w:rFonts w:ascii="B Nazanin" w:hAnsi="B Nazanin" w:cs="B Nazanin"/>
          <w:sz w:val="28"/>
          <w:szCs w:val="28"/>
          <w:rtl/>
        </w:rPr>
        <w:t xml:space="preserve"> ب</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hint="cs"/>
          <w:sz w:val="28"/>
          <w:szCs w:val="28"/>
          <w:rtl/>
        </w:rPr>
        <w:t>ی</w:t>
      </w:r>
      <w:r w:rsidRPr="00AF42D0">
        <w:rPr>
          <w:rFonts w:ascii="B Nazanin" w:hAnsi="B Nazanin" w:cs="B Nazanin"/>
          <w:sz w:val="28"/>
          <w:szCs w:val="28"/>
          <w:rtl/>
        </w:rPr>
        <w:t xml:space="preserve"> احداث </w:t>
      </w:r>
      <w:r w:rsidRPr="00AF42D0">
        <w:rPr>
          <w:rFonts w:ascii="B Nazanin" w:hAnsi="B Nazanin" w:cs="B Nazanin" w:hint="cs"/>
          <w:sz w:val="28"/>
          <w:szCs w:val="28"/>
          <w:rtl/>
        </w:rPr>
        <w:t>ی</w:t>
      </w:r>
      <w:r w:rsidRPr="00AF42D0">
        <w:rPr>
          <w:rFonts w:ascii="B Nazanin" w:hAnsi="B Nazanin" w:cs="B Nazanin" w:hint="eastAsia"/>
          <w:sz w:val="28"/>
          <w:szCs w:val="28"/>
          <w:rtl/>
        </w:rPr>
        <w:t>ک</w:t>
      </w:r>
      <w:r w:rsidRPr="00AF42D0">
        <w:rPr>
          <w:rFonts w:ascii="B Nazanin" w:hAnsi="B Nazanin" w:cs="B Nazanin"/>
          <w:sz w:val="28"/>
          <w:szCs w:val="28"/>
          <w:rtl/>
        </w:rPr>
        <w:t xml:space="preserve"> تالار پذ</w:t>
      </w:r>
      <w:r w:rsidRPr="00AF42D0">
        <w:rPr>
          <w:rFonts w:ascii="B Nazanin" w:hAnsi="B Nazanin" w:cs="B Nazanin" w:hint="cs"/>
          <w:sz w:val="28"/>
          <w:szCs w:val="28"/>
          <w:rtl/>
        </w:rPr>
        <w:t>ی</w:t>
      </w:r>
      <w:r w:rsidRPr="00AF42D0">
        <w:rPr>
          <w:rFonts w:ascii="B Nazanin" w:hAnsi="B Nazanin" w:cs="B Nazanin" w:hint="eastAsia"/>
          <w:sz w:val="28"/>
          <w:szCs w:val="28"/>
          <w:rtl/>
        </w:rPr>
        <w:t>را</w:t>
      </w:r>
      <w:r w:rsidRPr="00AF42D0">
        <w:rPr>
          <w:rFonts w:ascii="B Nazanin" w:hAnsi="B Nazanin" w:cs="B Nazanin" w:hint="cs"/>
          <w:sz w:val="28"/>
          <w:szCs w:val="28"/>
          <w:rtl/>
        </w:rPr>
        <w:t>یی</w:t>
      </w:r>
      <w:r w:rsidRPr="00AF42D0">
        <w:rPr>
          <w:rFonts w:ascii="B Nazanin" w:hAnsi="B Nazanin" w:cs="B Nazanin"/>
          <w:sz w:val="28"/>
          <w:szCs w:val="28"/>
          <w:rtl/>
        </w:rPr>
        <w:t xml:space="preserve"> ن</w:t>
      </w:r>
      <w:r w:rsidRPr="00AF42D0">
        <w:rPr>
          <w:rFonts w:ascii="B Nazanin" w:hAnsi="B Nazanin" w:cs="B Nazanin" w:hint="cs"/>
          <w:sz w:val="28"/>
          <w:szCs w:val="28"/>
          <w:rtl/>
        </w:rPr>
        <w:t>ی</w:t>
      </w:r>
      <w:r w:rsidRPr="00AF42D0">
        <w:rPr>
          <w:rFonts w:ascii="B Nazanin" w:hAnsi="B Nazanin" w:cs="B Nazanin" w:hint="eastAsia"/>
          <w:sz w:val="28"/>
          <w:szCs w:val="28"/>
          <w:rtl/>
        </w:rPr>
        <w:t>ز</w:t>
      </w:r>
      <w:r w:rsidRPr="00AF42D0">
        <w:rPr>
          <w:rFonts w:ascii="B Nazanin" w:hAnsi="B Nazanin" w:cs="B Nazanin"/>
          <w:sz w:val="28"/>
          <w:szCs w:val="28"/>
          <w:rtl/>
        </w:rPr>
        <w:t xml:space="preserve"> شده است . ا</w:t>
      </w:r>
      <w:r w:rsidRPr="00AF42D0">
        <w:rPr>
          <w:rFonts w:ascii="B Nazanin" w:hAnsi="B Nazanin" w:cs="B Nazanin" w:hint="cs"/>
          <w:sz w:val="28"/>
          <w:szCs w:val="28"/>
          <w:rtl/>
        </w:rPr>
        <w:t>ی</w:t>
      </w:r>
      <w:r w:rsidRPr="00AF42D0">
        <w:rPr>
          <w:rFonts w:ascii="B Nazanin" w:hAnsi="B Nazanin" w:cs="B Nazanin" w:hint="eastAsia"/>
          <w:sz w:val="28"/>
          <w:szCs w:val="28"/>
          <w:rtl/>
        </w:rPr>
        <w:t>جاد</w:t>
      </w:r>
      <w:r w:rsidRPr="00AF42D0">
        <w:rPr>
          <w:rFonts w:ascii="B Nazanin" w:hAnsi="B Nazanin" w:cs="B Nazanin"/>
          <w:sz w:val="28"/>
          <w:szCs w:val="28"/>
          <w:rtl/>
        </w:rPr>
        <w:t xml:space="preserve">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سالن در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فضا</w:t>
      </w:r>
      <w:r w:rsidRPr="00AF42D0">
        <w:rPr>
          <w:rFonts w:ascii="B Nazanin" w:hAnsi="B Nazanin" w:cs="B Nazanin" w:hint="cs"/>
          <w:sz w:val="28"/>
          <w:szCs w:val="28"/>
          <w:rtl/>
        </w:rPr>
        <w:t>ی</w:t>
      </w:r>
      <w:r w:rsidRPr="00AF42D0">
        <w:rPr>
          <w:rFonts w:ascii="B Nazanin" w:hAnsi="B Nazanin" w:cs="B Nazanin"/>
          <w:sz w:val="28"/>
          <w:szCs w:val="28"/>
          <w:rtl/>
        </w:rPr>
        <w:t xml:space="preserve"> ز</w:t>
      </w:r>
      <w:r w:rsidRPr="00AF42D0">
        <w:rPr>
          <w:rFonts w:ascii="B Nazanin" w:hAnsi="B Nazanin" w:cs="B Nazanin" w:hint="cs"/>
          <w:sz w:val="28"/>
          <w:szCs w:val="28"/>
          <w:rtl/>
        </w:rPr>
        <w:t>ی</w:t>
      </w:r>
      <w:r w:rsidRPr="00AF42D0">
        <w:rPr>
          <w:rFonts w:ascii="B Nazanin" w:hAnsi="B Nazanin" w:cs="B Nazanin" w:hint="eastAsia"/>
          <w:sz w:val="28"/>
          <w:szCs w:val="28"/>
          <w:rtl/>
        </w:rPr>
        <w:t>با</w:t>
      </w:r>
      <w:r w:rsidRPr="00AF42D0">
        <w:rPr>
          <w:rFonts w:ascii="B Nazanin" w:hAnsi="B Nazanin" w:cs="B Nazanin"/>
          <w:sz w:val="28"/>
          <w:szCs w:val="28"/>
          <w:rtl/>
        </w:rPr>
        <w:t xml:space="preserve"> و با عنا</w:t>
      </w:r>
      <w:r w:rsidRPr="00AF42D0">
        <w:rPr>
          <w:rFonts w:ascii="B Nazanin" w:hAnsi="B Nazanin" w:cs="B Nazanin" w:hint="cs"/>
          <w:sz w:val="28"/>
          <w:szCs w:val="28"/>
          <w:rtl/>
        </w:rPr>
        <w:t>ی</w:t>
      </w:r>
      <w:r w:rsidRPr="00AF42D0">
        <w:rPr>
          <w:rFonts w:ascii="B Nazanin" w:hAnsi="B Nazanin" w:cs="B Nazanin" w:hint="eastAsia"/>
          <w:sz w:val="28"/>
          <w:szCs w:val="28"/>
          <w:rtl/>
        </w:rPr>
        <w:t>ت</w:t>
      </w:r>
      <w:r w:rsidRPr="00AF42D0">
        <w:rPr>
          <w:rFonts w:ascii="B Nazanin" w:hAnsi="B Nazanin" w:cs="B Nazanin"/>
          <w:sz w:val="28"/>
          <w:szCs w:val="28"/>
          <w:rtl/>
        </w:rPr>
        <w:t xml:space="preserve"> به کمبود فضاها</w:t>
      </w:r>
      <w:r w:rsidRPr="00AF42D0">
        <w:rPr>
          <w:rFonts w:ascii="B Nazanin" w:hAnsi="B Nazanin" w:cs="B Nazanin" w:hint="cs"/>
          <w:sz w:val="28"/>
          <w:szCs w:val="28"/>
          <w:rtl/>
        </w:rPr>
        <w:t>ی</w:t>
      </w:r>
      <w:r w:rsidRPr="00AF42D0">
        <w:rPr>
          <w:rFonts w:ascii="B Nazanin" w:hAnsi="B Nazanin" w:cs="B Nazanin"/>
          <w:sz w:val="28"/>
          <w:szCs w:val="28"/>
          <w:rtl/>
        </w:rPr>
        <w:t xml:space="preserve">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چن</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hint="cs"/>
          <w:sz w:val="28"/>
          <w:szCs w:val="28"/>
          <w:rtl/>
        </w:rPr>
        <w:t>ی</w:t>
      </w:r>
      <w:r w:rsidRPr="00AF42D0">
        <w:rPr>
          <w:rFonts w:ascii="B Nazanin" w:hAnsi="B Nazanin" w:cs="B Nazanin"/>
          <w:sz w:val="28"/>
          <w:szCs w:val="28"/>
          <w:rtl/>
        </w:rPr>
        <w:t xml:space="preserve"> در محل اجرا</w:t>
      </w:r>
      <w:r w:rsidRPr="00AF42D0">
        <w:rPr>
          <w:rFonts w:ascii="B Nazanin" w:hAnsi="B Nazanin" w:cs="B Nazanin" w:hint="cs"/>
          <w:sz w:val="28"/>
          <w:szCs w:val="28"/>
          <w:rtl/>
        </w:rPr>
        <w:t>ی</w:t>
      </w:r>
      <w:r w:rsidRPr="00AF42D0">
        <w:rPr>
          <w:rFonts w:ascii="B Nazanin" w:hAnsi="B Nazanin" w:cs="B Nazanin"/>
          <w:sz w:val="28"/>
          <w:szCs w:val="28"/>
          <w:rtl/>
        </w:rPr>
        <w:t xml:space="preserve"> طرح سبب جذب نهادها ، ارگانها و سا</w:t>
      </w:r>
      <w:r w:rsidRPr="00AF42D0">
        <w:rPr>
          <w:rFonts w:ascii="B Nazanin" w:hAnsi="B Nazanin" w:cs="B Nazanin" w:hint="cs"/>
          <w:sz w:val="28"/>
          <w:szCs w:val="28"/>
          <w:rtl/>
        </w:rPr>
        <w:t>ی</w:t>
      </w:r>
      <w:r w:rsidRPr="00AF42D0">
        <w:rPr>
          <w:rFonts w:ascii="B Nazanin" w:hAnsi="B Nazanin" w:cs="B Nazanin" w:hint="eastAsia"/>
          <w:sz w:val="28"/>
          <w:szCs w:val="28"/>
          <w:rtl/>
        </w:rPr>
        <w:t>ر</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جهت برگزار</w:t>
      </w:r>
      <w:r w:rsidRPr="00AF42D0">
        <w:rPr>
          <w:rFonts w:ascii="B Nazanin" w:hAnsi="B Nazanin" w:cs="B Nazanin" w:hint="cs"/>
          <w:sz w:val="28"/>
          <w:szCs w:val="28"/>
          <w:rtl/>
        </w:rPr>
        <w:t>ی</w:t>
      </w:r>
      <w:r w:rsidRPr="00AF42D0">
        <w:rPr>
          <w:rFonts w:ascii="B Nazanin" w:hAnsi="B Nazanin" w:cs="B Nazanin"/>
          <w:sz w:val="28"/>
          <w:szCs w:val="28"/>
          <w:rtl/>
        </w:rPr>
        <w:t xml:space="preserve"> جلسات ، هما</w:t>
      </w:r>
      <w:r w:rsidRPr="00AF42D0">
        <w:rPr>
          <w:rFonts w:ascii="B Nazanin" w:hAnsi="B Nazanin" w:cs="B Nazanin" w:hint="cs"/>
          <w:sz w:val="28"/>
          <w:szCs w:val="28"/>
          <w:rtl/>
        </w:rPr>
        <w:t>ی</w:t>
      </w:r>
      <w:r w:rsidRPr="00AF42D0">
        <w:rPr>
          <w:rFonts w:ascii="B Nazanin" w:hAnsi="B Nazanin" w:cs="B Nazanin" w:hint="eastAsia"/>
          <w:sz w:val="28"/>
          <w:szCs w:val="28"/>
          <w:rtl/>
        </w:rPr>
        <w:t>ش</w:t>
      </w:r>
      <w:r w:rsidRPr="00AF42D0">
        <w:rPr>
          <w:rFonts w:ascii="B Nazanin" w:hAnsi="B Nazanin" w:cs="B Nazanin"/>
          <w:sz w:val="28"/>
          <w:szCs w:val="28"/>
          <w:rtl/>
        </w:rPr>
        <w:t xml:space="preserve"> ها و ... در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مکان خواهد شد. چراکه برگزار</w:t>
      </w:r>
      <w:r w:rsidRPr="00AF42D0">
        <w:rPr>
          <w:rFonts w:ascii="B Nazanin" w:hAnsi="B Nazanin" w:cs="B Nazanin" w:hint="cs"/>
          <w:sz w:val="28"/>
          <w:szCs w:val="28"/>
          <w:rtl/>
        </w:rPr>
        <w:t>ی</w:t>
      </w:r>
      <w:r w:rsidRPr="00AF42D0">
        <w:rPr>
          <w:rFonts w:ascii="B Nazanin" w:hAnsi="B Nazanin" w:cs="B Nazanin"/>
          <w:sz w:val="28"/>
          <w:szCs w:val="28"/>
          <w:rtl/>
        </w:rPr>
        <w:t xml:space="preserve">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چ</w:t>
      </w:r>
      <w:r w:rsidRPr="00AF42D0">
        <w:rPr>
          <w:rFonts w:ascii="B Nazanin" w:hAnsi="B Nazanin" w:cs="B Nazanin" w:hint="eastAsia"/>
          <w:sz w:val="28"/>
          <w:szCs w:val="28"/>
          <w:rtl/>
        </w:rPr>
        <w:t>ن</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جلسات</w:t>
      </w:r>
      <w:r w:rsidRPr="00AF42D0">
        <w:rPr>
          <w:rFonts w:ascii="B Nazanin" w:hAnsi="B Nazanin" w:cs="B Nazanin" w:hint="cs"/>
          <w:sz w:val="28"/>
          <w:szCs w:val="28"/>
          <w:rtl/>
        </w:rPr>
        <w:t>ی</w:t>
      </w:r>
      <w:r w:rsidRPr="00AF42D0">
        <w:rPr>
          <w:rFonts w:ascii="B Nazanin" w:hAnsi="B Nazanin" w:cs="B Nazanin"/>
          <w:sz w:val="28"/>
          <w:szCs w:val="28"/>
          <w:rtl/>
        </w:rPr>
        <w:t xml:space="preserve"> در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محل نه تنها با امکانات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مکان راحت و با شکوه خواهد بود بلکه به عنوان سرما</w:t>
      </w:r>
      <w:r w:rsidRPr="00AF42D0">
        <w:rPr>
          <w:rFonts w:ascii="B Nazanin" w:hAnsi="B Nazanin" w:cs="B Nazanin" w:hint="cs"/>
          <w:sz w:val="28"/>
          <w:szCs w:val="28"/>
          <w:rtl/>
        </w:rPr>
        <w:t>ی</w:t>
      </w:r>
      <w:r w:rsidRPr="00AF42D0">
        <w:rPr>
          <w:rFonts w:ascii="B Nazanin" w:hAnsi="B Nazanin" w:cs="B Nazanin" w:hint="eastAsia"/>
          <w:sz w:val="28"/>
          <w:szCs w:val="28"/>
          <w:rtl/>
        </w:rPr>
        <w:t>ه</w:t>
      </w:r>
      <w:r w:rsidRPr="00AF42D0">
        <w:rPr>
          <w:rFonts w:ascii="B Nazanin" w:hAnsi="B Nazanin" w:cs="B Nazanin"/>
          <w:sz w:val="28"/>
          <w:szCs w:val="28"/>
          <w:rtl/>
        </w:rPr>
        <w:t xml:space="preserve"> معنو</w:t>
      </w:r>
      <w:r w:rsidRPr="00AF42D0">
        <w:rPr>
          <w:rFonts w:ascii="B Nazanin" w:hAnsi="B Nazanin" w:cs="B Nazanin" w:hint="cs"/>
          <w:sz w:val="28"/>
          <w:szCs w:val="28"/>
          <w:rtl/>
        </w:rPr>
        <w:t>ی</w:t>
      </w:r>
      <w:r w:rsidRPr="00AF42D0">
        <w:rPr>
          <w:rFonts w:ascii="B Nazanin" w:hAnsi="B Nazanin" w:cs="B Nazanin"/>
          <w:sz w:val="28"/>
          <w:szCs w:val="28"/>
          <w:rtl/>
        </w:rPr>
        <w:t xml:space="preserve"> و فرهنگ</w:t>
      </w:r>
      <w:r w:rsidRPr="00AF42D0">
        <w:rPr>
          <w:rFonts w:ascii="B Nazanin" w:hAnsi="B Nazanin" w:cs="B Nazanin" w:hint="cs"/>
          <w:sz w:val="28"/>
          <w:szCs w:val="28"/>
          <w:rtl/>
        </w:rPr>
        <w:t>ی</w:t>
      </w:r>
      <w:r w:rsidRPr="00AF42D0">
        <w:rPr>
          <w:rFonts w:ascii="B Nazanin" w:hAnsi="B Nazanin" w:cs="B Nazanin"/>
          <w:sz w:val="28"/>
          <w:szCs w:val="28"/>
          <w:rtl/>
        </w:rPr>
        <w:t xml:space="preserve"> شهر ن</w:t>
      </w:r>
      <w:r w:rsidRPr="00AF42D0">
        <w:rPr>
          <w:rFonts w:ascii="B Nazanin" w:hAnsi="B Nazanin" w:cs="B Nazanin" w:hint="cs"/>
          <w:sz w:val="28"/>
          <w:szCs w:val="28"/>
          <w:rtl/>
        </w:rPr>
        <w:t>ی</w:t>
      </w:r>
      <w:r w:rsidRPr="00AF42D0">
        <w:rPr>
          <w:rFonts w:ascii="B Nazanin" w:hAnsi="B Nazanin" w:cs="B Nazanin" w:hint="eastAsia"/>
          <w:sz w:val="28"/>
          <w:szCs w:val="28"/>
          <w:rtl/>
        </w:rPr>
        <w:t>ز</w:t>
      </w:r>
      <w:r w:rsidRPr="00AF42D0">
        <w:rPr>
          <w:rFonts w:ascii="B Nazanin" w:hAnsi="B Nazanin" w:cs="B Nazanin"/>
          <w:sz w:val="28"/>
          <w:szCs w:val="28"/>
          <w:rtl/>
        </w:rPr>
        <w:t xml:space="preserve"> محسوب م</w:t>
      </w:r>
      <w:r w:rsidRPr="00AF42D0">
        <w:rPr>
          <w:rFonts w:ascii="B Nazanin" w:hAnsi="B Nazanin" w:cs="B Nazanin" w:hint="cs"/>
          <w:sz w:val="28"/>
          <w:szCs w:val="28"/>
          <w:rtl/>
        </w:rPr>
        <w:t>ی</w:t>
      </w:r>
      <w:r w:rsidRPr="00AF42D0">
        <w:rPr>
          <w:rFonts w:ascii="B Nazanin" w:hAnsi="B Nazanin" w:cs="B Nazanin"/>
          <w:sz w:val="28"/>
          <w:szCs w:val="28"/>
          <w:rtl/>
        </w:rPr>
        <w:t xml:space="preserve"> گردد.</w:t>
      </w:r>
    </w:p>
    <w:p w:rsidR="00E74EBB" w:rsidRPr="00AF42D0" w:rsidRDefault="00E74EBB" w:rsidP="00AF42D0">
      <w:pPr>
        <w:spacing w:line="360" w:lineRule="auto"/>
        <w:jc w:val="both"/>
        <w:rPr>
          <w:rFonts w:ascii="B Nazanin" w:hAnsi="B Nazanin" w:cs="B Nazanin"/>
          <w:sz w:val="28"/>
          <w:szCs w:val="28"/>
          <w:rtl/>
        </w:rPr>
      </w:pPr>
      <w:r w:rsidRPr="00AF42D0">
        <w:rPr>
          <w:rFonts w:ascii="B Nazanin" w:hAnsi="B Nazanin" w:cs="B Nazanin" w:hint="eastAsia"/>
          <w:sz w:val="28"/>
          <w:szCs w:val="28"/>
          <w:rtl/>
        </w:rPr>
        <w:t>لازم</w:t>
      </w:r>
      <w:r w:rsidRPr="00AF42D0">
        <w:rPr>
          <w:rFonts w:ascii="B Nazanin" w:hAnsi="B Nazanin" w:cs="B Nazanin"/>
          <w:sz w:val="28"/>
          <w:szCs w:val="28"/>
          <w:rtl/>
        </w:rPr>
        <w:t xml:space="preserve"> است در احداث تالار  به نکات ز</w:t>
      </w:r>
      <w:r w:rsidRPr="00AF42D0">
        <w:rPr>
          <w:rFonts w:ascii="B Nazanin" w:hAnsi="B Nazanin" w:cs="B Nazanin" w:hint="cs"/>
          <w:sz w:val="28"/>
          <w:szCs w:val="28"/>
          <w:rtl/>
        </w:rPr>
        <w:t>ی</w:t>
      </w:r>
      <w:r w:rsidRPr="00AF42D0">
        <w:rPr>
          <w:rFonts w:ascii="B Nazanin" w:hAnsi="B Nazanin" w:cs="B Nazanin" w:hint="eastAsia"/>
          <w:sz w:val="28"/>
          <w:szCs w:val="28"/>
          <w:rtl/>
        </w:rPr>
        <w:t>ر</w:t>
      </w:r>
      <w:r w:rsidRPr="00AF42D0">
        <w:rPr>
          <w:rFonts w:ascii="B Nazanin" w:hAnsi="B Nazanin" w:cs="B Nazanin"/>
          <w:sz w:val="28"/>
          <w:szCs w:val="28"/>
          <w:rtl/>
        </w:rPr>
        <w:t xml:space="preserve"> توجه شود.</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lastRenderedPageBreak/>
        <w:t>تالار</w:t>
      </w:r>
      <w:r w:rsidRPr="00AF42D0">
        <w:rPr>
          <w:rFonts w:ascii="B Nazanin" w:hAnsi="B Nazanin" w:cs="B Nazanin"/>
          <w:sz w:val="28"/>
          <w:szCs w:val="28"/>
          <w:rtl/>
        </w:rPr>
        <w:t xml:space="preserve"> محل برگزار</w:t>
      </w:r>
      <w:r w:rsidRPr="00AF42D0">
        <w:rPr>
          <w:rFonts w:ascii="B Nazanin" w:hAnsi="B Nazanin" w:cs="B Nazanin" w:hint="cs"/>
          <w:sz w:val="28"/>
          <w:szCs w:val="28"/>
          <w:rtl/>
        </w:rPr>
        <w:t>ی</w:t>
      </w:r>
      <w:r w:rsidRPr="00AF42D0">
        <w:rPr>
          <w:rFonts w:ascii="B Nazanin" w:hAnsi="B Nazanin" w:cs="B Nazanin"/>
          <w:sz w:val="28"/>
          <w:szCs w:val="28"/>
          <w:rtl/>
        </w:rPr>
        <w:t xml:space="preserve"> جشن م</w:t>
      </w:r>
      <w:r w:rsidRPr="00AF42D0">
        <w:rPr>
          <w:rFonts w:ascii="B Nazanin" w:hAnsi="B Nazanin" w:cs="B Nazanin" w:hint="cs"/>
          <w:sz w:val="28"/>
          <w:szCs w:val="28"/>
          <w:rtl/>
        </w:rPr>
        <w:t>ی</w:t>
      </w:r>
      <w:r w:rsidRPr="00AF42D0">
        <w:rPr>
          <w:rFonts w:ascii="B Nazanin" w:hAnsi="B Nazanin" w:cs="B Nazanin"/>
          <w:sz w:val="28"/>
          <w:szCs w:val="28"/>
          <w:rtl/>
        </w:rPr>
        <w:t xml:space="preserve"> با</w:t>
      </w:r>
      <w:r w:rsidRPr="00AF42D0">
        <w:rPr>
          <w:rFonts w:ascii="B Nazanin" w:hAnsi="B Nazanin" w:cs="B Nazanin" w:hint="cs"/>
          <w:sz w:val="28"/>
          <w:szCs w:val="28"/>
          <w:rtl/>
        </w:rPr>
        <w:t>ی</w:t>
      </w:r>
      <w:r w:rsidRPr="00AF42D0">
        <w:rPr>
          <w:rFonts w:ascii="B Nazanin" w:hAnsi="B Nazanin" w:cs="B Nazanin" w:hint="eastAsia"/>
          <w:sz w:val="28"/>
          <w:szCs w:val="28"/>
          <w:rtl/>
        </w:rPr>
        <w:t>ست</w:t>
      </w:r>
      <w:r w:rsidRPr="00AF42D0">
        <w:rPr>
          <w:rFonts w:ascii="B Nazanin" w:hAnsi="B Nazanin" w:cs="B Nazanin"/>
          <w:sz w:val="28"/>
          <w:szCs w:val="28"/>
          <w:rtl/>
        </w:rPr>
        <w:t xml:space="preserve"> از نظر موقع</w:t>
      </w:r>
      <w:r w:rsidRPr="00AF42D0">
        <w:rPr>
          <w:rFonts w:ascii="B Nazanin" w:hAnsi="B Nazanin" w:cs="B Nazanin" w:hint="cs"/>
          <w:sz w:val="28"/>
          <w:szCs w:val="28"/>
          <w:rtl/>
        </w:rPr>
        <w:t>ی</w:t>
      </w:r>
      <w:r w:rsidRPr="00AF42D0">
        <w:rPr>
          <w:rFonts w:ascii="B Nazanin" w:hAnsi="B Nazanin" w:cs="B Nazanin" w:hint="eastAsia"/>
          <w:sz w:val="28"/>
          <w:szCs w:val="28"/>
          <w:rtl/>
        </w:rPr>
        <w:t>ت</w:t>
      </w:r>
      <w:r w:rsidRPr="00AF42D0">
        <w:rPr>
          <w:rFonts w:ascii="B Nazanin" w:hAnsi="B Nazanin" w:cs="B Nazanin"/>
          <w:sz w:val="28"/>
          <w:szCs w:val="28"/>
          <w:rtl/>
        </w:rPr>
        <w:t xml:space="preserve"> جغراف</w:t>
      </w:r>
      <w:r w:rsidRPr="00AF42D0">
        <w:rPr>
          <w:rFonts w:ascii="B Nazanin" w:hAnsi="B Nazanin" w:cs="B Nazanin" w:hint="cs"/>
          <w:sz w:val="28"/>
          <w:szCs w:val="28"/>
          <w:rtl/>
        </w:rPr>
        <w:t>ی</w:t>
      </w:r>
      <w:r w:rsidRPr="00AF42D0">
        <w:rPr>
          <w:rFonts w:ascii="B Nazanin" w:hAnsi="B Nazanin" w:cs="B Nazanin" w:hint="eastAsia"/>
          <w:sz w:val="28"/>
          <w:szCs w:val="28"/>
          <w:rtl/>
        </w:rPr>
        <w:t>ا</w:t>
      </w:r>
      <w:r w:rsidRPr="00AF42D0">
        <w:rPr>
          <w:rFonts w:ascii="B Nazanin" w:hAnsi="B Nazanin" w:cs="B Nazanin" w:hint="cs"/>
          <w:sz w:val="28"/>
          <w:szCs w:val="28"/>
          <w:rtl/>
        </w:rPr>
        <w:t>یی</w:t>
      </w:r>
      <w:r w:rsidRPr="00AF42D0">
        <w:rPr>
          <w:rFonts w:ascii="B Nazanin" w:hAnsi="B Nazanin" w:cs="B Nazanin"/>
          <w:sz w:val="28"/>
          <w:szCs w:val="28"/>
          <w:rtl/>
        </w:rPr>
        <w:t xml:space="preserve"> و دسترس</w:t>
      </w:r>
      <w:r w:rsidRPr="00AF42D0">
        <w:rPr>
          <w:rFonts w:ascii="B Nazanin" w:hAnsi="B Nazanin" w:cs="B Nazanin" w:hint="cs"/>
          <w:sz w:val="28"/>
          <w:szCs w:val="28"/>
          <w:rtl/>
        </w:rPr>
        <w:t>ی</w:t>
      </w:r>
      <w:r w:rsidRPr="00AF42D0">
        <w:rPr>
          <w:rFonts w:ascii="B Nazanin" w:hAnsi="B Nazanin" w:cs="B Nazanin"/>
          <w:sz w:val="28"/>
          <w:szCs w:val="28"/>
          <w:rtl/>
        </w:rPr>
        <w:t xml:space="preserve"> شهر</w:t>
      </w:r>
      <w:r w:rsidRPr="00AF42D0">
        <w:rPr>
          <w:rFonts w:ascii="B Nazanin" w:hAnsi="B Nazanin" w:cs="B Nazanin" w:hint="cs"/>
          <w:sz w:val="28"/>
          <w:szCs w:val="28"/>
          <w:rtl/>
        </w:rPr>
        <w:t>ی</w:t>
      </w:r>
      <w:r w:rsidRPr="00AF42D0">
        <w:rPr>
          <w:rFonts w:ascii="B Nazanin" w:hAnsi="B Nazanin" w:cs="B Nazanin"/>
          <w:sz w:val="28"/>
          <w:szCs w:val="28"/>
          <w:rtl/>
        </w:rPr>
        <w:t xml:space="preserve"> ، وضع</w:t>
      </w:r>
      <w:r w:rsidRPr="00AF42D0">
        <w:rPr>
          <w:rFonts w:ascii="B Nazanin" w:hAnsi="B Nazanin" w:cs="B Nazanin" w:hint="cs"/>
          <w:sz w:val="28"/>
          <w:szCs w:val="28"/>
          <w:rtl/>
        </w:rPr>
        <w:t>ی</w:t>
      </w:r>
      <w:r w:rsidRPr="00AF42D0">
        <w:rPr>
          <w:rFonts w:ascii="B Nazanin" w:hAnsi="B Nazanin" w:cs="B Nazanin" w:hint="eastAsia"/>
          <w:sz w:val="28"/>
          <w:szCs w:val="28"/>
          <w:rtl/>
        </w:rPr>
        <w:t>ت</w:t>
      </w:r>
      <w:r w:rsidRPr="00AF42D0">
        <w:rPr>
          <w:rFonts w:ascii="B Nazanin" w:hAnsi="B Nazanin" w:cs="B Nazanin"/>
          <w:sz w:val="28"/>
          <w:szCs w:val="28"/>
          <w:rtl/>
        </w:rPr>
        <w:t xml:space="preserve"> مناسب</w:t>
      </w:r>
      <w:r w:rsidRPr="00AF42D0">
        <w:rPr>
          <w:rFonts w:ascii="B Nazanin" w:hAnsi="B Nazanin" w:cs="B Nazanin" w:hint="cs"/>
          <w:sz w:val="28"/>
          <w:szCs w:val="28"/>
          <w:rtl/>
        </w:rPr>
        <w:t>ی</w:t>
      </w:r>
      <w:r w:rsidRPr="00AF42D0">
        <w:rPr>
          <w:rFonts w:ascii="B Nazanin" w:hAnsi="B Nazanin" w:cs="B Nazanin"/>
          <w:sz w:val="28"/>
          <w:szCs w:val="28"/>
          <w:rtl/>
        </w:rPr>
        <w:t xml:space="preserve"> داشته باشد. شا</w:t>
      </w:r>
      <w:r w:rsidRPr="00AF42D0">
        <w:rPr>
          <w:rFonts w:ascii="B Nazanin" w:hAnsi="B Nazanin" w:cs="B Nazanin" w:hint="cs"/>
          <w:sz w:val="28"/>
          <w:szCs w:val="28"/>
          <w:rtl/>
        </w:rPr>
        <w:t>ی</w:t>
      </w:r>
      <w:r w:rsidRPr="00AF42D0">
        <w:rPr>
          <w:rFonts w:ascii="B Nazanin" w:hAnsi="B Nazanin" w:cs="B Nazanin" w:hint="eastAsia"/>
          <w:sz w:val="28"/>
          <w:szCs w:val="28"/>
          <w:rtl/>
        </w:rPr>
        <w:t>د</w:t>
      </w:r>
      <w:r w:rsidRPr="00AF42D0">
        <w:rPr>
          <w:rFonts w:ascii="B Nazanin" w:hAnsi="B Nazanin" w:cs="B Nazanin"/>
          <w:sz w:val="28"/>
          <w:szCs w:val="28"/>
          <w:rtl/>
        </w:rPr>
        <w:t xml:space="preserve"> مهمتر</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موضوع در انتخاب </w:t>
      </w:r>
      <w:r w:rsidRPr="00AF42D0">
        <w:rPr>
          <w:rFonts w:ascii="B Nazanin" w:hAnsi="B Nazanin" w:cs="B Nazanin" w:hint="cs"/>
          <w:sz w:val="28"/>
          <w:szCs w:val="28"/>
          <w:rtl/>
        </w:rPr>
        <w:t>ی</w:t>
      </w:r>
      <w:r w:rsidRPr="00AF42D0">
        <w:rPr>
          <w:rFonts w:ascii="B Nazanin" w:hAnsi="B Nazanin" w:cs="B Nazanin" w:hint="eastAsia"/>
          <w:sz w:val="28"/>
          <w:szCs w:val="28"/>
          <w:rtl/>
        </w:rPr>
        <w:t>ک</w:t>
      </w:r>
      <w:r w:rsidRPr="00AF42D0">
        <w:rPr>
          <w:rFonts w:ascii="B Nazanin" w:hAnsi="B Nazanin" w:cs="B Nazanin"/>
          <w:sz w:val="28"/>
          <w:szCs w:val="28"/>
          <w:rtl/>
        </w:rPr>
        <w:t xml:space="preserve"> تالار هم</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باشد. چرا که مهمانان شما م</w:t>
      </w:r>
      <w:r w:rsidRPr="00AF42D0">
        <w:rPr>
          <w:rFonts w:ascii="B Nazanin" w:hAnsi="B Nazanin" w:cs="B Nazanin" w:hint="cs"/>
          <w:sz w:val="28"/>
          <w:szCs w:val="28"/>
          <w:rtl/>
        </w:rPr>
        <w:t>ی</w:t>
      </w:r>
      <w:r w:rsidRPr="00AF42D0">
        <w:rPr>
          <w:rFonts w:ascii="B Nazanin" w:hAnsi="B Nazanin" w:cs="B Nazanin"/>
          <w:sz w:val="28"/>
          <w:szCs w:val="28"/>
          <w:rtl/>
        </w:rPr>
        <w:t xml:space="preserve"> با</w:t>
      </w:r>
      <w:r w:rsidRPr="00AF42D0">
        <w:rPr>
          <w:rFonts w:ascii="B Nazanin" w:hAnsi="B Nazanin" w:cs="B Nazanin" w:hint="cs"/>
          <w:sz w:val="28"/>
          <w:szCs w:val="28"/>
          <w:rtl/>
        </w:rPr>
        <w:t>ی</w:t>
      </w:r>
      <w:r w:rsidRPr="00AF42D0">
        <w:rPr>
          <w:rFonts w:ascii="B Nazanin" w:hAnsi="B Nazanin" w:cs="B Nazanin" w:hint="eastAsia"/>
          <w:sz w:val="28"/>
          <w:szCs w:val="28"/>
          <w:rtl/>
        </w:rPr>
        <w:t>ست</w:t>
      </w:r>
      <w:r w:rsidRPr="00AF42D0">
        <w:rPr>
          <w:rFonts w:ascii="B Nazanin" w:hAnsi="B Nazanin" w:cs="B Nazanin"/>
          <w:sz w:val="28"/>
          <w:szCs w:val="28"/>
          <w:rtl/>
        </w:rPr>
        <w:t xml:space="preserve">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مس</w:t>
      </w:r>
      <w:r w:rsidRPr="00AF42D0">
        <w:rPr>
          <w:rFonts w:ascii="B Nazanin" w:hAnsi="B Nazanin" w:cs="B Nazanin" w:hint="cs"/>
          <w:sz w:val="28"/>
          <w:szCs w:val="28"/>
          <w:rtl/>
        </w:rPr>
        <w:t>ی</w:t>
      </w:r>
      <w:r w:rsidRPr="00AF42D0">
        <w:rPr>
          <w:rFonts w:ascii="B Nazanin" w:hAnsi="B Nazanin" w:cs="B Nazanin" w:hint="eastAsia"/>
          <w:sz w:val="28"/>
          <w:szCs w:val="28"/>
          <w:rtl/>
        </w:rPr>
        <w:t>ر</w:t>
      </w:r>
      <w:r w:rsidRPr="00AF42D0">
        <w:rPr>
          <w:rFonts w:ascii="B Nazanin" w:hAnsi="B Nazanin" w:cs="B Nazanin"/>
          <w:sz w:val="28"/>
          <w:szCs w:val="28"/>
          <w:rtl/>
        </w:rPr>
        <w:t xml:space="preserve"> را ط</w:t>
      </w:r>
      <w:r w:rsidRPr="00AF42D0">
        <w:rPr>
          <w:rFonts w:ascii="B Nazanin" w:hAnsi="B Nazanin" w:cs="B Nazanin" w:hint="cs"/>
          <w:sz w:val="28"/>
          <w:szCs w:val="28"/>
          <w:rtl/>
        </w:rPr>
        <w:t>ی</w:t>
      </w:r>
      <w:r w:rsidRPr="00AF42D0">
        <w:rPr>
          <w:rFonts w:ascii="B Nazanin" w:hAnsi="B Nazanin" w:cs="B Nazanin"/>
          <w:sz w:val="28"/>
          <w:szCs w:val="28"/>
          <w:rtl/>
        </w:rPr>
        <w:t xml:space="preserve"> کنند و چنانچه دسترس</w:t>
      </w:r>
      <w:r w:rsidRPr="00AF42D0">
        <w:rPr>
          <w:rFonts w:ascii="B Nazanin" w:hAnsi="B Nazanin" w:cs="B Nazanin" w:hint="cs"/>
          <w:sz w:val="28"/>
          <w:szCs w:val="28"/>
          <w:rtl/>
        </w:rPr>
        <w:t>ی</w:t>
      </w:r>
      <w:r w:rsidRPr="00AF42D0">
        <w:rPr>
          <w:rFonts w:ascii="B Nazanin" w:hAnsi="B Nazanin" w:cs="B Nazanin"/>
          <w:sz w:val="28"/>
          <w:szCs w:val="28"/>
          <w:rtl/>
        </w:rPr>
        <w:t xml:space="preserve"> به محل تالار بنا به دلا</w:t>
      </w:r>
      <w:r w:rsidRPr="00AF42D0">
        <w:rPr>
          <w:rFonts w:ascii="B Nazanin" w:hAnsi="B Nazanin" w:cs="B Nazanin" w:hint="cs"/>
          <w:sz w:val="28"/>
          <w:szCs w:val="28"/>
          <w:rtl/>
        </w:rPr>
        <w:t>ی</w:t>
      </w:r>
      <w:r w:rsidRPr="00AF42D0">
        <w:rPr>
          <w:rFonts w:ascii="B Nazanin" w:hAnsi="B Nazanin" w:cs="B Nazanin" w:hint="eastAsia"/>
          <w:sz w:val="28"/>
          <w:szCs w:val="28"/>
          <w:rtl/>
        </w:rPr>
        <w:t>ل</w:t>
      </w:r>
      <w:r w:rsidRPr="00AF42D0">
        <w:rPr>
          <w:rFonts w:ascii="B Nazanin" w:hAnsi="B Nazanin" w:cs="B Nazanin" w:hint="cs"/>
          <w:sz w:val="28"/>
          <w:szCs w:val="28"/>
          <w:rtl/>
        </w:rPr>
        <w:t>ی</w:t>
      </w:r>
      <w:r w:rsidRPr="00AF42D0">
        <w:rPr>
          <w:rFonts w:ascii="B Nazanin" w:hAnsi="B Nazanin" w:cs="B Nazanin"/>
          <w:sz w:val="28"/>
          <w:szCs w:val="28"/>
          <w:rtl/>
        </w:rPr>
        <w:t xml:space="preserve"> مثل : تراف</w:t>
      </w:r>
      <w:r w:rsidRPr="00AF42D0">
        <w:rPr>
          <w:rFonts w:ascii="B Nazanin" w:hAnsi="B Nazanin" w:cs="B Nazanin" w:hint="cs"/>
          <w:sz w:val="28"/>
          <w:szCs w:val="28"/>
          <w:rtl/>
        </w:rPr>
        <w:t>ی</w:t>
      </w:r>
      <w:r w:rsidRPr="00AF42D0">
        <w:rPr>
          <w:rFonts w:ascii="B Nazanin" w:hAnsi="B Nazanin" w:cs="B Nazanin" w:hint="eastAsia"/>
          <w:sz w:val="28"/>
          <w:szCs w:val="28"/>
          <w:rtl/>
        </w:rPr>
        <w:t>ک</w:t>
      </w:r>
      <w:r w:rsidRPr="00AF42D0">
        <w:rPr>
          <w:rFonts w:ascii="B Nazanin" w:hAnsi="B Nazanin" w:cs="B Nazanin"/>
          <w:sz w:val="28"/>
          <w:szCs w:val="28"/>
          <w:rtl/>
        </w:rPr>
        <w:t xml:space="preserve"> و </w:t>
      </w:r>
      <w:r w:rsidRPr="00AF42D0">
        <w:rPr>
          <w:rFonts w:ascii="B Nazanin" w:hAnsi="B Nazanin" w:cs="B Nazanin" w:hint="cs"/>
          <w:sz w:val="28"/>
          <w:szCs w:val="28"/>
          <w:rtl/>
        </w:rPr>
        <w:t>ی</w:t>
      </w:r>
      <w:r w:rsidRPr="00AF42D0">
        <w:rPr>
          <w:rFonts w:ascii="B Nazanin" w:hAnsi="B Nazanin" w:cs="B Nazanin" w:hint="eastAsia"/>
          <w:sz w:val="28"/>
          <w:szCs w:val="28"/>
          <w:rtl/>
        </w:rPr>
        <w:t>ا</w:t>
      </w:r>
      <w:r w:rsidRPr="00AF42D0">
        <w:rPr>
          <w:rFonts w:ascii="B Nazanin" w:hAnsi="B Nazanin" w:cs="B Nazanin"/>
          <w:sz w:val="28"/>
          <w:szCs w:val="28"/>
          <w:rtl/>
        </w:rPr>
        <w:t xml:space="preserve"> وا</w:t>
      </w:r>
      <w:r w:rsidRPr="00AF42D0">
        <w:rPr>
          <w:rFonts w:ascii="B Nazanin" w:hAnsi="B Nazanin" w:cs="B Nazanin" w:hint="eastAsia"/>
          <w:sz w:val="28"/>
          <w:szCs w:val="28"/>
          <w:rtl/>
        </w:rPr>
        <w:t>قع</w:t>
      </w:r>
      <w:r w:rsidRPr="00AF42D0">
        <w:rPr>
          <w:rFonts w:ascii="B Nazanin" w:hAnsi="B Nazanin" w:cs="B Nazanin"/>
          <w:sz w:val="28"/>
          <w:szCs w:val="28"/>
          <w:rtl/>
        </w:rPr>
        <w:t xml:space="preserve"> شدن در خارج از شهر ، مشکل باشد باعث کلافه شدن و خستگ</w:t>
      </w:r>
      <w:r w:rsidRPr="00AF42D0">
        <w:rPr>
          <w:rFonts w:ascii="B Nazanin" w:hAnsi="B Nazanin" w:cs="B Nazanin" w:hint="cs"/>
          <w:sz w:val="28"/>
          <w:szCs w:val="28"/>
          <w:rtl/>
        </w:rPr>
        <w:t>ی</w:t>
      </w:r>
      <w:r w:rsidRPr="00AF42D0">
        <w:rPr>
          <w:rFonts w:ascii="B Nazanin" w:hAnsi="B Nazanin" w:cs="B Nazanin"/>
          <w:sz w:val="28"/>
          <w:szCs w:val="28"/>
          <w:rtl/>
        </w:rPr>
        <w:t xml:space="preserve"> مهمانان خواهد شد</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نوع</w:t>
      </w:r>
      <w:r w:rsidRPr="00AF42D0">
        <w:rPr>
          <w:rFonts w:ascii="B Nazanin" w:hAnsi="B Nazanin" w:cs="B Nazanin"/>
          <w:sz w:val="28"/>
          <w:szCs w:val="28"/>
          <w:rtl/>
        </w:rPr>
        <w:t xml:space="preserve"> پوشش ديوار آن مطابق با آئين نامه مقررات بهداشت محيط باشد. سقف سالن </w:t>
      </w:r>
      <w:r w:rsidRPr="00AF42D0">
        <w:rPr>
          <w:rFonts w:ascii="B Nazanin" w:hAnsi="B Nazanin" w:cs="B Nazanin" w:hint="cs"/>
          <w:sz w:val="28"/>
          <w:szCs w:val="28"/>
          <w:rtl/>
        </w:rPr>
        <w:t>ی</w:t>
      </w:r>
      <w:r w:rsidRPr="00AF42D0">
        <w:rPr>
          <w:rFonts w:ascii="B Nazanin" w:hAnsi="B Nazanin" w:cs="B Nazanin" w:hint="eastAsia"/>
          <w:sz w:val="28"/>
          <w:szCs w:val="28"/>
          <w:rtl/>
        </w:rPr>
        <w:t>ا</w:t>
      </w:r>
      <w:r w:rsidRPr="00AF42D0">
        <w:rPr>
          <w:rFonts w:ascii="B Nazanin" w:hAnsi="B Nazanin" w:cs="B Nazanin"/>
          <w:sz w:val="28"/>
          <w:szCs w:val="28"/>
          <w:rtl/>
        </w:rPr>
        <w:t xml:space="preserve"> تالار پذ</w:t>
      </w:r>
      <w:r w:rsidRPr="00AF42D0">
        <w:rPr>
          <w:rFonts w:ascii="B Nazanin" w:hAnsi="B Nazanin" w:cs="B Nazanin" w:hint="cs"/>
          <w:sz w:val="28"/>
          <w:szCs w:val="28"/>
          <w:rtl/>
        </w:rPr>
        <w:t>ی</w:t>
      </w:r>
      <w:r w:rsidRPr="00AF42D0">
        <w:rPr>
          <w:rFonts w:ascii="B Nazanin" w:hAnsi="B Nazanin" w:cs="B Nazanin" w:hint="eastAsia"/>
          <w:sz w:val="28"/>
          <w:szCs w:val="28"/>
          <w:rtl/>
        </w:rPr>
        <w:t>را</w:t>
      </w:r>
      <w:r w:rsidRPr="00AF42D0">
        <w:rPr>
          <w:rFonts w:ascii="B Nazanin" w:hAnsi="B Nazanin" w:cs="B Nazanin" w:hint="cs"/>
          <w:sz w:val="28"/>
          <w:szCs w:val="28"/>
          <w:rtl/>
        </w:rPr>
        <w:t>یی</w:t>
      </w:r>
      <w:r w:rsidRPr="00AF42D0">
        <w:rPr>
          <w:rFonts w:ascii="B Nazanin" w:hAnsi="B Nazanin" w:cs="B Nazanin"/>
          <w:sz w:val="28"/>
          <w:szCs w:val="28"/>
          <w:rtl/>
        </w:rPr>
        <w:t xml:space="preserve"> با</w:t>
      </w:r>
      <w:r w:rsidRPr="00AF42D0">
        <w:rPr>
          <w:rFonts w:ascii="B Nazanin" w:hAnsi="B Nazanin" w:cs="B Nazanin" w:hint="cs"/>
          <w:sz w:val="28"/>
          <w:szCs w:val="28"/>
          <w:rtl/>
        </w:rPr>
        <w:t>ی</w:t>
      </w:r>
      <w:r w:rsidRPr="00AF42D0">
        <w:rPr>
          <w:rFonts w:ascii="B Nazanin" w:hAnsi="B Nazanin" w:cs="B Nazanin" w:hint="eastAsia"/>
          <w:sz w:val="28"/>
          <w:szCs w:val="28"/>
          <w:rtl/>
        </w:rPr>
        <w:t>د</w:t>
      </w:r>
      <w:r w:rsidRPr="00AF42D0">
        <w:rPr>
          <w:rFonts w:ascii="B Nazanin" w:hAnsi="B Nazanin" w:cs="B Nazanin"/>
          <w:sz w:val="28"/>
          <w:szCs w:val="28"/>
          <w:rtl/>
        </w:rPr>
        <w:t xml:space="preserve"> بلند باشد . سالن ها</w:t>
      </w:r>
      <w:r w:rsidRPr="00AF42D0">
        <w:rPr>
          <w:rFonts w:ascii="B Nazanin" w:hAnsi="B Nazanin" w:cs="B Nazanin" w:hint="cs"/>
          <w:sz w:val="28"/>
          <w:szCs w:val="28"/>
          <w:rtl/>
        </w:rPr>
        <w:t>ی</w:t>
      </w:r>
      <w:r w:rsidRPr="00AF42D0">
        <w:rPr>
          <w:rFonts w:ascii="B Nazanin" w:hAnsi="B Nazanin" w:cs="B Nazanin"/>
          <w:sz w:val="28"/>
          <w:szCs w:val="28"/>
          <w:rtl/>
        </w:rPr>
        <w:t xml:space="preserve"> با سقف کوتاه دلگ</w:t>
      </w:r>
      <w:r w:rsidRPr="00AF42D0">
        <w:rPr>
          <w:rFonts w:ascii="B Nazanin" w:hAnsi="B Nazanin" w:cs="B Nazanin" w:hint="cs"/>
          <w:sz w:val="28"/>
          <w:szCs w:val="28"/>
          <w:rtl/>
        </w:rPr>
        <w:t>ی</w:t>
      </w:r>
      <w:r w:rsidRPr="00AF42D0">
        <w:rPr>
          <w:rFonts w:ascii="B Nazanin" w:hAnsi="B Nazanin" w:cs="B Nazanin" w:hint="eastAsia"/>
          <w:sz w:val="28"/>
          <w:szCs w:val="28"/>
          <w:rtl/>
        </w:rPr>
        <w:t>ر</w:t>
      </w:r>
      <w:r w:rsidRPr="00AF42D0">
        <w:rPr>
          <w:rFonts w:ascii="B Nazanin" w:hAnsi="B Nazanin" w:cs="B Nazanin"/>
          <w:sz w:val="28"/>
          <w:szCs w:val="28"/>
          <w:rtl/>
        </w:rPr>
        <w:t xml:space="preserve"> هستند و مهمانان احساس خفگ</w:t>
      </w:r>
      <w:r w:rsidRPr="00AF42D0">
        <w:rPr>
          <w:rFonts w:ascii="B Nazanin" w:hAnsi="B Nazanin" w:cs="B Nazanin" w:hint="cs"/>
          <w:sz w:val="28"/>
          <w:szCs w:val="28"/>
          <w:rtl/>
        </w:rPr>
        <w:t>ی</w:t>
      </w:r>
      <w:r w:rsidRPr="00AF42D0">
        <w:rPr>
          <w:rFonts w:ascii="B Nazanin" w:hAnsi="B Nazanin" w:cs="B Nazanin"/>
          <w:sz w:val="28"/>
          <w:szCs w:val="28"/>
          <w:rtl/>
        </w:rPr>
        <w:t xml:space="preserve"> خواهند کرد. سقف تالار از نکات</w:t>
      </w:r>
      <w:r w:rsidRPr="00AF42D0">
        <w:rPr>
          <w:rFonts w:ascii="B Nazanin" w:hAnsi="B Nazanin" w:cs="B Nazanin" w:hint="cs"/>
          <w:sz w:val="28"/>
          <w:szCs w:val="28"/>
          <w:rtl/>
        </w:rPr>
        <w:t>ی</w:t>
      </w:r>
      <w:r w:rsidRPr="00AF42D0">
        <w:rPr>
          <w:rFonts w:ascii="B Nazanin" w:hAnsi="B Nazanin" w:cs="B Nazanin"/>
          <w:sz w:val="28"/>
          <w:szCs w:val="28"/>
          <w:rtl/>
        </w:rPr>
        <w:t xml:space="preserve"> است که حتما با</w:t>
      </w:r>
      <w:r w:rsidRPr="00AF42D0">
        <w:rPr>
          <w:rFonts w:ascii="B Nazanin" w:hAnsi="B Nazanin" w:cs="B Nazanin" w:hint="cs"/>
          <w:sz w:val="28"/>
          <w:szCs w:val="28"/>
          <w:rtl/>
        </w:rPr>
        <w:t>ی</w:t>
      </w:r>
      <w:r w:rsidRPr="00AF42D0">
        <w:rPr>
          <w:rFonts w:ascii="B Nazanin" w:hAnsi="B Nazanin" w:cs="B Nazanin" w:hint="eastAsia"/>
          <w:sz w:val="28"/>
          <w:szCs w:val="28"/>
          <w:rtl/>
        </w:rPr>
        <w:t>د</w:t>
      </w:r>
      <w:r w:rsidRPr="00AF42D0">
        <w:rPr>
          <w:rFonts w:ascii="B Nazanin" w:hAnsi="B Nazanin" w:cs="B Nazanin"/>
          <w:sz w:val="28"/>
          <w:szCs w:val="28"/>
          <w:rtl/>
        </w:rPr>
        <w:t xml:space="preserve"> در هنگام احداث تالار ، به آن دقت کن</w:t>
      </w:r>
      <w:r w:rsidRPr="00AF42D0">
        <w:rPr>
          <w:rFonts w:ascii="B Nazanin" w:hAnsi="B Nazanin" w:cs="B Nazanin" w:hint="cs"/>
          <w:sz w:val="28"/>
          <w:szCs w:val="28"/>
          <w:rtl/>
        </w:rPr>
        <w:t>ی</w:t>
      </w:r>
      <w:r w:rsidRPr="00AF42D0">
        <w:rPr>
          <w:rFonts w:ascii="B Nazanin" w:hAnsi="B Nazanin" w:cs="B Nazanin" w:hint="eastAsia"/>
          <w:sz w:val="28"/>
          <w:szCs w:val="28"/>
          <w:rtl/>
        </w:rPr>
        <w:t>د</w:t>
      </w:r>
      <w:r w:rsidRPr="00AF42D0">
        <w:rPr>
          <w:rFonts w:ascii="B Nazanin" w:hAnsi="B Nazanin" w:cs="B Nazanin"/>
          <w:sz w:val="28"/>
          <w:szCs w:val="28"/>
          <w:rtl/>
        </w:rPr>
        <w:t>.</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ب</w:t>
      </w:r>
      <w:r w:rsidRPr="00AF42D0">
        <w:rPr>
          <w:rFonts w:ascii="B Nazanin" w:hAnsi="B Nazanin" w:cs="B Nazanin"/>
          <w:sz w:val="28"/>
          <w:szCs w:val="28"/>
          <w:rtl/>
        </w:rPr>
        <w:t xml:space="preserve">) كف و شرايط آن مطابق با آئين نامه مقررات بهداشت محيط باشد. </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ج</w:t>
      </w:r>
      <w:r w:rsidRPr="00AF42D0">
        <w:rPr>
          <w:rFonts w:ascii="B Nazanin" w:hAnsi="B Nazanin" w:cs="B Nazanin"/>
          <w:sz w:val="28"/>
          <w:szCs w:val="28"/>
          <w:rtl/>
        </w:rPr>
        <w:t xml:space="preserve">) ارتفاع ديوار در سالن پذيرايي حداقل چهار متر در نظر گرفته شود. </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د</w:t>
      </w:r>
      <w:r w:rsidRPr="00AF42D0">
        <w:rPr>
          <w:rFonts w:ascii="B Nazanin" w:hAnsi="B Nazanin" w:cs="B Nazanin"/>
          <w:sz w:val="28"/>
          <w:szCs w:val="28"/>
          <w:rtl/>
        </w:rPr>
        <w:t xml:space="preserve">) تعداد سرويس بهداشتي به ازاء هر 25 صندلي يك دستگاه توالت و يك روشوئي و حداقل يك چشمه توالت فرنگي نيز در نظر گرفته شود. </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در</w:t>
      </w:r>
      <w:r w:rsidRPr="00AF42D0">
        <w:rPr>
          <w:rFonts w:ascii="B Nazanin" w:hAnsi="B Nazanin" w:cs="B Nazanin"/>
          <w:sz w:val="28"/>
          <w:szCs w:val="28"/>
          <w:rtl/>
        </w:rPr>
        <w:t xml:space="preserve"> ع</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حال تم</w:t>
      </w:r>
      <w:r w:rsidRPr="00AF42D0">
        <w:rPr>
          <w:rFonts w:ascii="B Nazanin" w:hAnsi="B Nazanin" w:cs="B Nazanin" w:hint="cs"/>
          <w:sz w:val="28"/>
          <w:szCs w:val="28"/>
          <w:rtl/>
        </w:rPr>
        <w:t>ی</w:t>
      </w:r>
      <w:r w:rsidRPr="00AF42D0">
        <w:rPr>
          <w:rFonts w:ascii="B Nazanin" w:hAnsi="B Nazanin" w:cs="B Nazanin" w:hint="eastAsia"/>
          <w:sz w:val="28"/>
          <w:szCs w:val="28"/>
          <w:rtl/>
        </w:rPr>
        <w:t>ز</w:t>
      </w:r>
      <w:r w:rsidRPr="00AF42D0">
        <w:rPr>
          <w:rFonts w:ascii="B Nazanin" w:hAnsi="B Nazanin" w:cs="B Nazanin"/>
          <w:sz w:val="28"/>
          <w:szCs w:val="28"/>
          <w:rtl/>
        </w:rPr>
        <w:t xml:space="preserve"> و بهداشت</w:t>
      </w:r>
      <w:r w:rsidRPr="00AF42D0">
        <w:rPr>
          <w:rFonts w:ascii="B Nazanin" w:hAnsi="B Nazanin" w:cs="B Nazanin" w:hint="cs"/>
          <w:sz w:val="28"/>
          <w:szCs w:val="28"/>
          <w:rtl/>
        </w:rPr>
        <w:t>ی</w:t>
      </w:r>
      <w:r w:rsidRPr="00AF42D0">
        <w:rPr>
          <w:rFonts w:ascii="B Nazanin" w:hAnsi="B Nazanin" w:cs="B Nazanin"/>
          <w:sz w:val="28"/>
          <w:szCs w:val="28"/>
          <w:rtl/>
        </w:rPr>
        <w:t xml:space="preserve"> هم باشند. علاوه بر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محل سرو</w:t>
      </w:r>
      <w:r w:rsidRPr="00AF42D0">
        <w:rPr>
          <w:rFonts w:ascii="B Nazanin" w:hAnsi="B Nazanin" w:cs="B Nazanin" w:hint="cs"/>
          <w:sz w:val="28"/>
          <w:szCs w:val="28"/>
          <w:rtl/>
        </w:rPr>
        <w:t>ی</w:t>
      </w:r>
      <w:r w:rsidRPr="00AF42D0">
        <w:rPr>
          <w:rFonts w:ascii="B Nazanin" w:hAnsi="B Nazanin" w:cs="B Nazanin" w:hint="eastAsia"/>
          <w:sz w:val="28"/>
          <w:szCs w:val="28"/>
          <w:rtl/>
        </w:rPr>
        <w:t>س</w:t>
      </w:r>
      <w:r w:rsidRPr="00AF42D0">
        <w:rPr>
          <w:rFonts w:ascii="B Nazanin" w:hAnsi="B Nazanin" w:cs="B Nazanin"/>
          <w:sz w:val="28"/>
          <w:szCs w:val="28"/>
          <w:rtl/>
        </w:rPr>
        <w:t xml:space="preserve"> ها و مسافت آنها تا محل جشن هم خ</w:t>
      </w:r>
      <w:r w:rsidRPr="00AF42D0">
        <w:rPr>
          <w:rFonts w:ascii="B Nazanin" w:hAnsi="B Nazanin" w:cs="B Nazanin" w:hint="cs"/>
          <w:sz w:val="28"/>
          <w:szCs w:val="28"/>
          <w:rtl/>
        </w:rPr>
        <w:t>ی</w:t>
      </w:r>
      <w:r w:rsidRPr="00AF42D0">
        <w:rPr>
          <w:rFonts w:ascii="B Nazanin" w:hAnsi="B Nazanin" w:cs="B Nazanin" w:hint="eastAsia"/>
          <w:sz w:val="28"/>
          <w:szCs w:val="28"/>
          <w:rtl/>
        </w:rPr>
        <w:t>ل</w:t>
      </w:r>
      <w:r w:rsidRPr="00AF42D0">
        <w:rPr>
          <w:rFonts w:ascii="B Nazanin" w:hAnsi="B Nazanin" w:cs="B Nazanin" w:hint="cs"/>
          <w:sz w:val="28"/>
          <w:szCs w:val="28"/>
          <w:rtl/>
        </w:rPr>
        <w:t>ی</w:t>
      </w:r>
      <w:r w:rsidRPr="00AF42D0">
        <w:rPr>
          <w:rFonts w:ascii="B Nazanin" w:hAnsi="B Nazanin" w:cs="B Nazanin"/>
          <w:sz w:val="28"/>
          <w:szCs w:val="28"/>
          <w:rtl/>
        </w:rPr>
        <w:t xml:space="preserve"> مهم است. امکانات د</w:t>
      </w:r>
      <w:r w:rsidRPr="00AF42D0">
        <w:rPr>
          <w:rFonts w:ascii="B Nazanin" w:hAnsi="B Nazanin" w:cs="B Nazanin" w:hint="cs"/>
          <w:sz w:val="28"/>
          <w:szCs w:val="28"/>
          <w:rtl/>
        </w:rPr>
        <w:t>ی</w:t>
      </w:r>
      <w:r w:rsidRPr="00AF42D0">
        <w:rPr>
          <w:rFonts w:ascii="B Nazanin" w:hAnsi="B Nazanin" w:cs="B Nazanin" w:hint="eastAsia"/>
          <w:sz w:val="28"/>
          <w:szCs w:val="28"/>
          <w:rtl/>
        </w:rPr>
        <w:t>گر</w:t>
      </w:r>
      <w:r w:rsidRPr="00AF42D0">
        <w:rPr>
          <w:rFonts w:ascii="B Nazanin" w:hAnsi="B Nazanin" w:cs="B Nazanin" w:hint="cs"/>
          <w:sz w:val="28"/>
          <w:szCs w:val="28"/>
          <w:rtl/>
        </w:rPr>
        <w:t>ی</w:t>
      </w:r>
      <w:r w:rsidRPr="00AF42D0">
        <w:rPr>
          <w:rFonts w:ascii="B Nazanin" w:hAnsi="B Nazanin" w:cs="B Nazanin"/>
          <w:sz w:val="28"/>
          <w:szCs w:val="28"/>
          <w:rtl/>
        </w:rPr>
        <w:t xml:space="preserve"> مثل اتاق باز</w:t>
      </w:r>
      <w:r w:rsidRPr="00AF42D0">
        <w:rPr>
          <w:rFonts w:ascii="B Nazanin" w:hAnsi="B Nazanin" w:cs="B Nazanin" w:hint="cs"/>
          <w:sz w:val="28"/>
          <w:szCs w:val="28"/>
          <w:rtl/>
        </w:rPr>
        <w:t>ی</w:t>
      </w:r>
      <w:r w:rsidRPr="00AF42D0">
        <w:rPr>
          <w:rFonts w:ascii="B Nazanin" w:hAnsi="B Nazanin" w:cs="B Nazanin"/>
          <w:sz w:val="28"/>
          <w:szCs w:val="28"/>
          <w:rtl/>
        </w:rPr>
        <w:t xml:space="preserve"> بچه ها ، رختکن ها</w:t>
      </w:r>
      <w:r w:rsidRPr="00AF42D0">
        <w:rPr>
          <w:rFonts w:ascii="B Nazanin" w:hAnsi="B Nazanin" w:cs="B Nazanin" w:hint="cs"/>
          <w:sz w:val="28"/>
          <w:szCs w:val="28"/>
          <w:rtl/>
        </w:rPr>
        <w:t>ی</w:t>
      </w:r>
      <w:r w:rsidRPr="00AF42D0">
        <w:rPr>
          <w:rFonts w:ascii="B Nazanin" w:hAnsi="B Nazanin" w:cs="B Nazanin"/>
          <w:sz w:val="28"/>
          <w:szCs w:val="28"/>
          <w:rtl/>
        </w:rPr>
        <w:t xml:space="preserve"> زنانه و ... ن</w:t>
      </w:r>
      <w:r w:rsidRPr="00AF42D0">
        <w:rPr>
          <w:rFonts w:ascii="B Nazanin" w:hAnsi="B Nazanin" w:cs="B Nazanin" w:hint="cs"/>
          <w:sz w:val="28"/>
          <w:szCs w:val="28"/>
          <w:rtl/>
        </w:rPr>
        <w:t>ی</w:t>
      </w:r>
      <w:r w:rsidRPr="00AF42D0">
        <w:rPr>
          <w:rFonts w:ascii="B Nazanin" w:hAnsi="B Nazanin" w:cs="B Nazanin" w:hint="eastAsia"/>
          <w:sz w:val="28"/>
          <w:szCs w:val="28"/>
          <w:rtl/>
        </w:rPr>
        <w:t>ز</w:t>
      </w:r>
      <w:r w:rsidRPr="00AF42D0">
        <w:rPr>
          <w:rFonts w:ascii="B Nazanin" w:hAnsi="B Nazanin" w:cs="B Nazanin"/>
          <w:sz w:val="28"/>
          <w:szCs w:val="28"/>
          <w:rtl/>
        </w:rPr>
        <w:t xml:space="preserve"> از نکات</w:t>
      </w:r>
      <w:r w:rsidRPr="00AF42D0">
        <w:rPr>
          <w:rFonts w:ascii="B Nazanin" w:hAnsi="B Nazanin" w:cs="B Nazanin" w:hint="cs"/>
          <w:sz w:val="28"/>
          <w:szCs w:val="28"/>
          <w:rtl/>
        </w:rPr>
        <w:t>ی</w:t>
      </w:r>
      <w:r w:rsidRPr="00AF42D0">
        <w:rPr>
          <w:rFonts w:ascii="B Nazanin" w:hAnsi="B Nazanin" w:cs="B Nazanin"/>
          <w:sz w:val="28"/>
          <w:szCs w:val="28"/>
          <w:rtl/>
        </w:rPr>
        <w:t xml:space="preserve"> هستند که م</w:t>
      </w:r>
      <w:r w:rsidRPr="00AF42D0">
        <w:rPr>
          <w:rFonts w:ascii="B Nazanin" w:hAnsi="B Nazanin" w:cs="B Nazanin" w:hint="cs"/>
          <w:sz w:val="28"/>
          <w:szCs w:val="28"/>
          <w:rtl/>
        </w:rPr>
        <w:t>ی</w:t>
      </w:r>
      <w:r w:rsidRPr="00AF42D0">
        <w:rPr>
          <w:rFonts w:ascii="B Nazanin" w:hAnsi="B Nazanin" w:cs="B Nazanin"/>
          <w:sz w:val="28"/>
          <w:szCs w:val="28"/>
          <w:rtl/>
        </w:rPr>
        <w:t xml:space="preserve"> با</w:t>
      </w:r>
      <w:r w:rsidRPr="00AF42D0">
        <w:rPr>
          <w:rFonts w:ascii="B Nazanin" w:hAnsi="B Nazanin" w:cs="B Nazanin" w:hint="cs"/>
          <w:sz w:val="28"/>
          <w:szCs w:val="28"/>
          <w:rtl/>
        </w:rPr>
        <w:t>ی</w:t>
      </w:r>
      <w:r w:rsidRPr="00AF42D0">
        <w:rPr>
          <w:rFonts w:ascii="B Nazanin" w:hAnsi="B Nazanin" w:cs="B Nazanin" w:hint="eastAsia"/>
          <w:sz w:val="28"/>
          <w:szCs w:val="28"/>
          <w:rtl/>
        </w:rPr>
        <w:t>ست</w:t>
      </w:r>
      <w:r w:rsidRPr="00AF42D0">
        <w:rPr>
          <w:rFonts w:ascii="B Nazanin" w:hAnsi="B Nazanin" w:cs="B Nazanin"/>
          <w:sz w:val="28"/>
          <w:szCs w:val="28"/>
          <w:rtl/>
        </w:rPr>
        <w:t xml:space="preserve"> به آنها توجه کن</w:t>
      </w:r>
      <w:r w:rsidRPr="00AF42D0">
        <w:rPr>
          <w:rFonts w:ascii="B Nazanin" w:hAnsi="B Nazanin" w:cs="B Nazanin" w:hint="cs"/>
          <w:sz w:val="28"/>
          <w:szCs w:val="28"/>
          <w:rtl/>
        </w:rPr>
        <w:t>ی</w:t>
      </w:r>
      <w:r w:rsidRPr="00AF42D0">
        <w:rPr>
          <w:rFonts w:ascii="B Nazanin" w:hAnsi="B Nazanin" w:cs="B Nazanin" w:hint="eastAsia"/>
          <w:sz w:val="28"/>
          <w:szCs w:val="28"/>
          <w:rtl/>
        </w:rPr>
        <w:t>د</w:t>
      </w:r>
      <w:r w:rsidRPr="00AF42D0">
        <w:rPr>
          <w:rFonts w:ascii="B Nazanin" w:hAnsi="B Nazanin" w:cs="B Nazanin"/>
          <w:sz w:val="28"/>
          <w:szCs w:val="28"/>
          <w:rtl/>
        </w:rPr>
        <w:t>.</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مكان</w:t>
      </w:r>
      <w:r w:rsidRPr="00AF42D0">
        <w:rPr>
          <w:rFonts w:ascii="B Nazanin" w:hAnsi="B Nazanin" w:cs="B Nazanin"/>
          <w:sz w:val="28"/>
          <w:szCs w:val="28"/>
          <w:rtl/>
        </w:rPr>
        <w:t xml:space="preserve"> هايي براي سرو غذا ، ميوه ،   شيريني، بستني و نوشيدني ها در نظر گرفته شود. </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پارک</w:t>
      </w:r>
      <w:r w:rsidRPr="00AF42D0">
        <w:rPr>
          <w:rFonts w:ascii="B Nazanin" w:hAnsi="B Nazanin" w:cs="B Nazanin" w:hint="cs"/>
          <w:sz w:val="28"/>
          <w:szCs w:val="28"/>
          <w:rtl/>
        </w:rPr>
        <w:t>ی</w:t>
      </w:r>
      <w:r w:rsidRPr="00AF42D0">
        <w:rPr>
          <w:rFonts w:ascii="B Nazanin" w:hAnsi="B Nazanin" w:cs="B Nazanin" w:hint="eastAsia"/>
          <w:sz w:val="28"/>
          <w:szCs w:val="28"/>
          <w:rtl/>
        </w:rPr>
        <w:t>نگ</w:t>
      </w:r>
      <w:r w:rsidRPr="00AF42D0">
        <w:rPr>
          <w:rFonts w:ascii="B Nazanin" w:hAnsi="B Nazanin" w:cs="B Nazanin"/>
          <w:sz w:val="28"/>
          <w:szCs w:val="28"/>
          <w:rtl/>
        </w:rPr>
        <w:t xml:space="preserve"> </w:t>
      </w:r>
      <w:r w:rsidRPr="00AF42D0">
        <w:rPr>
          <w:rFonts w:ascii="B Nazanin" w:hAnsi="B Nazanin" w:cs="B Nazanin" w:hint="cs"/>
          <w:sz w:val="28"/>
          <w:szCs w:val="28"/>
          <w:rtl/>
        </w:rPr>
        <w:t>ی</w:t>
      </w:r>
      <w:r w:rsidRPr="00AF42D0">
        <w:rPr>
          <w:rFonts w:ascii="B Nazanin" w:hAnsi="B Nazanin" w:cs="B Nazanin" w:hint="eastAsia"/>
          <w:sz w:val="28"/>
          <w:szCs w:val="28"/>
          <w:rtl/>
        </w:rPr>
        <w:t>ک</w:t>
      </w:r>
      <w:r w:rsidRPr="00AF42D0">
        <w:rPr>
          <w:rFonts w:ascii="B Nazanin" w:hAnsi="B Nazanin" w:cs="B Nazanin" w:hint="cs"/>
          <w:sz w:val="28"/>
          <w:szCs w:val="28"/>
          <w:rtl/>
        </w:rPr>
        <w:t>ی</w:t>
      </w:r>
      <w:r w:rsidRPr="00AF42D0">
        <w:rPr>
          <w:rFonts w:ascii="B Nazanin" w:hAnsi="B Nazanin" w:cs="B Nazanin"/>
          <w:sz w:val="28"/>
          <w:szCs w:val="28"/>
          <w:rtl/>
        </w:rPr>
        <w:t xml:space="preserve"> از مهمتر</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امکانات</w:t>
      </w:r>
      <w:r w:rsidRPr="00AF42D0">
        <w:rPr>
          <w:rFonts w:ascii="B Nazanin" w:hAnsi="B Nazanin" w:cs="B Nazanin" w:hint="cs"/>
          <w:sz w:val="28"/>
          <w:szCs w:val="28"/>
          <w:rtl/>
        </w:rPr>
        <w:t>ی</w:t>
      </w:r>
      <w:r w:rsidRPr="00AF42D0">
        <w:rPr>
          <w:rFonts w:ascii="B Nazanin" w:hAnsi="B Nazanin" w:cs="B Nazanin"/>
          <w:sz w:val="28"/>
          <w:szCs w:val="28"/>
          <w:rtl/>
        </w:rPr>
        <w:t xml:space="preserve"> است که با</w:t>
      </w:r>
      <w:r w:rsidRPr="00AF42D0">
        <w:rPr>
          <w:rFonts w:ascii="B Nazanin" w:hAnsi="B Nazanin" w:cs="B Nazanin" w:hint="cs"/>
          <w:sz w:val="28"/>
          <w:szCs w:val="28"/>
          <w:rtl/>
        </w:rPr>
        <w:t>ی</w:t>
      </w:r>
      <w:r w:rsidRPr="00AF42D0">
        <w:rPr>
          <w:rFonts w:ascii="B Nazanin" w:hAnsi="B Nazanin" w:cs="B Nazanin" w:hint="eastAsia"/>
          <w:sz w:val="28"/>
          <w:szCs w:val="28"/>
          <w:rtl/>
        </w:rPr>
        <w:t>د</w:t>
      </w:r>
      <w:r w:rsidRPr="00AF42D0">
        <w:rPr>
          <w:rFonts w:ascii="B Nazanin" w:hAnsi="B Nazanin" w:cs="B Nazanin"/>
          <w:sz w:val="28"/>
          <w:szCs w:val="28"/>
          <w:rtl/>
        </w:rPr>
        <w:t xml:space="preserve"> به آن توجه کرد. تالار پذ</w:t>
      </w:r>
      <w:r w:rsidRPr="00AF42D0">
        <w:rPr>
          <w:rFonts w:ascii="B Nazanin" w:hAnsi="B Nazanin" w:cs="B Nazanin" w:hint="cs"/>
          <w:sz w:val="28"/>
          <w:szCs w:val="28"/>
          <w:rtl/>
        </w:rPr>
        <w:t>ی</w:t>
      </w:r>
      <w:r w:rsidRPr="00AF42D0">
        <w:rPr>
          <w:rFonts w:ascii="B Nazanin" w:hAnsi="B Nazanin" w:cs="B Nazanin" w:hint="eastAsia"/>
          <w:sz w:val="28"/>
          <w:szCs w:val="28"/>
          <w:rtl/>
        </w:rPr>
        <w:t>را</w:t>
      </w:r>
      <w:r w:rsidRPr="00AF42D0">
        <w:rPr>
          <w:rFonts w:ascii="B Nazanin" w:hAnsi="B Nazanin" w:cs="B Nazanin" w:hint="cs"/>
          <w:sz w:val="28"/>
          <w:szCs w:val="28"/>
          <w:rtl/>
        </w:rPr>
        <w:t>یی</w:t>
      </w:r>
      <w:r w:rsidRPr="00AF42D0">
        <w:rPr>
          <w:rFonts w:ascii="B Nazanin" w:hAnsi="B Nazanin" w:cs="B Nazanin"/>
          <w:sz w:val="28"/>
          <w:szCs w:val="28"/>
          <w:rtl/>
        </w:rPr>
        <w:t xml:space="preserve"> حتما با</w:t>
      </w:r>
      <w:r w:rsidRPr="00AF42D0">
        <w:rPr>
          <w:rFonts w:ascii="B Nazanin" w:hAnsi="B Nazanin" w:cs="B Nazanin" w:hint="cs"/>
          <w:sz w:val="28"/>
          <w:szCs w:val="28"/>
          <w:rtl/>
        </w:rPr>
        <w:t>ی</w:t>
      </w:r>
      <w:r w:rsidRPr="00AF42D0">
        <w:rPr>
          <w:rFonts w:ascii="B Nazanin" w:hAnsi="B Nazanin" w:cs="B Nazanin" w:hint="eastAsia"/>
          <w:sz w:val="28"/>
          <w:szCs w:val="28"/>
          <w:rtl/>
        </w:rPr>
        <w:t>د</w:t>
      </w:r>
      <w:r w:rsidRPr="00AF42D0">
        <w:rPr>
          <w:rFonts w:ascii="B Nazanin" w:hAnsi="B Nazanin" w:cs="B Nazanin"/>
          <w:sz w:val="28"/>
          <w:szCs w:val="28"/>
          <w:rtl/>
        </w:rPr>
        <w:t xml:space="preserve"> مجهز به پارک</w:t>
      </w:r>
      <w:r w:rsidRPr="00AF42D0">
        <w:rPr>
          <w:rFonts w:ascii="B Nazanin" w:hAnsi="B Nazanin" w:cs="B Nazanin" w:hint="cs"/>
          <w:sz w:val="28"/>
          <w:szCs w:val="28"/>
          <w:rtl/>
        </w:rPr>
        <w:t>ی</w:t>
      </w:r>
      <w:r w:rsidRPr="00AF42D0">
        <w:rPr>
          <w:rFonts w:ascii="B Nazanin" w:hAnsi="B Nazanin" w:cs="B Nazanin" w:hint="eastAsia"/>
          <w:sz w:val="28"/>
          <w:szCs w:val="28"/>
          <w:rtl/>
        </w:rPr>
        <w:t>نگ</w:t>
      </w:r>
      <w:r w:rsidRPr="00AF42D0">
        <w:rPr>
          <w:rFonts w:ascii="B Nazanin" w:hAnsi="B Nazanin" w:cs="B Nazanin"/>
          <w:sz w:val="28"/>
          <w:szCs w:val="28"/>
          <w:rtl/>
        </w:rPr>
        <w:t xml:space="preserve"> برا</w:t>
      </w:r>
      <w:r w:rsidRPr="00AF42D0">
        <w:rPr>
          <w:rFonts w:ascii="B Nazanin" w:hAnsi="B Nazanin" w:cs="B Nazanin" w:hint="cs"/>
          <w:sz w:val="28"/>
          <w:szCs w:val="28"/>
          <w:rtl/>
        </w:rPr>
        <w:t>ی</w:t>
      </w:r>
      <w:r w:rsidRPr="00AF42D0">
        <w:rPr>
          <w:rFonts w:ascii="B Nazanin" w:hAnsi="B Nazanin" w:cs="B Nazanin"/>
          <w:sz w:val="28"/>
          <w:szCs w:val="28"/>
          <w:rtl/>
        </w:rPr>
        <w:t xml:space="preserve"> اتومب</w:t>
      </w:r>
      <w:r w:rsidRPr="00AF42D0">
        <w:rPr>
          <w:rFonts w:ascii="B Nazanin" w:hAnsi="B Nazanin" w:cs="B Nazanin" w:hint="cs"/>
          <w:sz w:val="28"/>
          <w:szCs w:val="28"/>
          <w:rtl/>
        </w:rPr>
        <w:t>ی</w:t>
      </w:r>
      <w:r w:rsidRPr="00AF42D0">
        <w:rPr>
          <w:rFonts w:ascii="B Nazanin" w:hAnsi="B Nazanin" w:cs="B Nazanin" w:hint="eastAsia"/>
          <w:sz w:val="28"/>
          <w:szCs w:val="28"/>
          <w:rtl/>
        </w:rPr>
        <w:t>ل</w:t>
      </w:r>
      <w:r w:rsidRPr="00AF42D0">
        <w:rPr>
          <w:rFonts w:ascii="B Nazanin" w:hAnsi="B Nazanin" w:cs="B Nazanin"/>
          <w:sz w:val="28"/>
          <w:szCs w:val="28"/>
          <w:rtl/>
        </w:rPr>
        <w:t xml:space="preserve"> ها باشد. قطعا ب</w:t>
      </w:r>
      <w:r w:rsidRPr="00AF42D0">
        <w:rPr>
          <w:rFonts w:ascii="B Nazanin" w:hAnsi="B Nazanin" w:cs="B Nazanin" w:hint="cs"/>
          <w:sz w:val="28"/>
          <w:szCs w:val="28"/>
          <w:rtl/>
        </w:rPr>
        <w:t>ی</w:t>
      </w:r>
      <w:r w:rsidRPr="00AF42D0">
        <w:rPr>
          <w:rFonts w:ascii="B Nazanin" w:hAnsi="B Nazanin" w:cs="B Nazanin" w:hint="eastAsia"/>
          <w:sz w:val="28"/>
          <w:szCs w:val="28"/>
          <w:rtl/>
        </w:rPr>
        <w:t>شتر</w:t>
      </w:r>
      <w:r w:rsidRPr="00AF42D0">
        <w:rPr>
          <w:rFonts w:ascii="B Nazanin" w:hAnsi="B Nazanin" w:cs="B Nazanin"/>
          <w:sz w:val="28"/>
          <w:szCs w:val="28"/>
          <w:rtl/>
        </w:rPr>
        <w:t xml:space="preserve"> مهمانان با اتومب</w:t>
      </w:r>
      <w:r w:rsidRPr="00AF42D0">
        <w:rPr>
          <w:rFonts w:ascii="B Nazanin" w:hAnsi="B Nazanin" w:cs="B Nazanin" w:hint="cs"/>
          <w:sz w:val="28"/>
          <w:szCs w:val="28"/>
          <w:rtl/>
        </w:rPr>
        <w:t>ی</w:t>
      </w:r>
      <w:r w:rsidRPr="00AF42D0">
        <w:rPr>
          <w:rFonts w:ascii="B Nazanin" w:hAnsi="B Nazanin" w:cs="B Nazanin" w:hint="eastAsia"/>
          <w:sz w:val="28"/>
          <w:szCs w:val="28"/>
          <w:rtl/>
        </w:rPr>
        <w:t>ل</w:t>
      </w:r>
      <w:r w:rsidRPr="00AF42D0">
        <w:rPr>
          <w:rFonts w:ascii="B Nazanin" w:hAnsi="B Nazanin" w:cs="B Nazanin"/>
          <w:sz w:val="28"/>
          <w:szCs w:val="28"/>
          <w:rtl/>
        </w:rPr>
        <w:t xml:space="preserve"> شخص</w:t>
      </w:r>
      <w:r w:rsidRPr="00AF42D0">
        <w:rPr>
          <w:rFonts w:ascii="B Nazanin" w:hAnsi="B Nazanin" w:cs="B Nazanin" w:hint="cs"/>
          <w:sz w:val="28"/>
          <w:szCs w:val="28"/>
          <w:rtl/>
        </w:rPr>
        <w:t>ی</w:t>
      </w:r>
      <w:r w:rsidRPr="00AF42D0">
        <w:rPr>
          <w:rFonts w:ascii="B Nazanin" w:hAnsi="B Nazanin" w:cs="B Nazanin"/>
          <w:sz w:val="28"/>
          <w:szCs w:val="28"/>
          <w:rtl/>
        </w:rPr>
        <w:t xml:space="preserve"> خود به مراسم م</w:t>
      </w:r>
      <w:r w:rsidRPr="00AF42D0">
        <w:rPr>
          <w:rFonts w:ascii="B Nazanin" w:hAnsi="B Nazanin" w:cs="B Nazanin" w:hint="cs"/>
          <w:sz w:val="28"/>
          <w:szCs w:val="28"/>
          <w:rtl/>
        </w:rPr>
        <w:t>ی</w:t>
      </w:r>
      <w:r w:rsidRPr="00AF42D0">
        <w:rPr>
          <w:rFonts w:ascii="B Nazanin" w:hAnsi="B Nazanin" w:cs="B Nazanin"/>
          <w:sz w:val="28"/>
          <w:szCs w:val="28"/>
          <w:rtl/>
        </w:rPr>
        <w:t xml:space="preserve"> آ</w:t>
      </w:r>
      <w:r w:rsidRPr="00AF42D0">
        <w:rPr>
          <w:rFonts w:ascii="B Nazanin" w:hAnsi="B Nazanin" w:cs="B Nazanin" w:hint="cs"/>
          <w:sz w:val="28"/>
          <w:szCs w:val="28"/>
          <w:rtl/>
        </w:rPr>
        <w:t>ی</w:t>
      </w:r>
      <w:r w:rsidRPr="00AF42D0">
        <w:rPr>
          <w:rFonts w:ascii="B Nazanin" w:hAnsi="B Nazanin" w:cs="B Nazanin" w:hint="eastAsia"/>
          <w:sz w:val="28"/>
          <w:szCs w:val="28"/>
          <w:rtl/>
        </w:rPr>
        <w:t>ند</w:t>
      </w:r>
      <w:r w:rsidRPr="00AF42D0">
        <w:rPr>
          <w:rFonts w:ascii="B Nazanin" w:hAnsi="B Nazanin" w:cs="B Nazanin"/>
          <w:sz w:val="28"/>
          <w:szCs w:val="28"/>
          <w:rtl/>
        </w:rPr>
        <w:t xml:space="preserve"> و علاقه ندارند مدت ز</w:t>
      </w:r>
      <w:r w:rsidRPr="00AF42D0">
        <w:rPr>
          <w:rFonts w:ascii="B Nazanin" w:hAnsi="B Nazanin" w:cs="B Nazanin" w:hint="cs"/>
          <w:sz w:val="28"/>
          <w:szCs w:val="28"/>
          <w:rtl/>
        </w:rPr>
        <w:t>ی</w:t>
      </w:r>
      <w:r w:rsidRPr="00AF42D0">
        <w:rPr>
          <w:rFonts w:ascii="B Nazanin" w:hAnsi="B Nazanin" w:cs="B Nazanin" w:hint="eastAsia"/>
          <w:sz w:val="28"/>
          <w:szCs w:val="28"/>
          <w:rtl/>
        </w:rPr>
        <w:t>اد</w:t>
      </w:r>
      <w:r w:rsidRPr="00AF42D0">
        <w:rPr>
          <w:rFonts w:ascii="B Nazanin" w:hAnsi="B Nazanin" w:cs="B Nazanin" w:hint="cs"/>
          <w:sz w:val="28"/>
          <w:szCs w:val="28"/>
          <w:rtl/>
        </w:rPr>
        <w:t>ی</w:t>
      </w:r>
      <w:r w:rsidRPr="00AF42D0">
        <w:rPr>
          <w:rFonts w:ascii="B Nazanin" w:hAnsi="B Nazanin" w:cs="B Nazanin"/>
          <w:sz w:val="28"/>
          <w:szCs w:val="28"/>
          <w:rtl/>
        </w:rPr>
        <w:t xml:space="preserve"> را در خ</w:t>
      </w:r>
      <w:r w:rsidRPr="00AF42D0">
        <w:rPr>
          <w:rFonts w:ascii="B Nazanin" w:hAnsi="B Nazanin" w:cs="B Nazanin" w:hint="cs"/>
          <w:sz w:val="28"/>
          <w:szCs w:val="28"/>
          <w:rtl/>
        </w:rPr>
        <w:t>ی</w:t>
      </w:r>
      <w:r w:rsidRPr="00AF42D0">
        <w:rPr>
          <w:rFonts w:ascii="B Nazanin" w:hAnsi="B Nazanin" w:cs="B Nazanin" w:hint="eastAsia"/>
          <w:sz w:val="28"/>
          <w:szCs w:val="28"/>
          <w:rtl/>
        </w:rPr>
        <w:t>ابان</w:t>
      </w:r>
      <w:r w:rsidRPr="00AF42D0">
        <w:rPr>
          <w:rFonts w:ascii="B Nazanin" w:hAnsi="B Nazanin" w:cs="B Nazanin"/>
          <w:sz w:val="28"/>
          <w:szCs w:val="28"/>
          <w:rtl/>
        </w:rPr>
        <w:t xml:space="preserve"> ها</w:t>
      </w:r>
      <w:r w:rsidRPr="00AF42D0">
        <w:rPr>
          <w:rFonts w:ascii="B Nazanin" w:hAnsi="B Nazanin" w:cs="B Nazanin" w:hint="cs"/>
          <w:sz w:val="28"/>
          <w:szCs w:val="28"/>
          <w:rtl/>
        </w:rPr>
        <w:t>ی</w:t>
      </w:r>
      <w:r w:rsidRPr="00AF42D0">
        <w:rPr>
          <w:rFonts w:ascii="B Nazanin" w:hAnsi="B Nazanin" w:cs="B Nazanin"/>
          <w:sz w:val="28"/>
          <w:szCs w:val="28"/>
          <w:rtl/>
        </w:rPr>
        <w:t xml:space="preserve"> اطراف به دنبال جا</w:t>
      </w:r>
      <w:r w:rsidRPr="00AF42D0">
        <w:rPr>
          <w:rFonts w:ascii="B Nazanin" w:hAnsi="B Nazanin" w:cs="B Nazanin" w:hint="cs"/>
          <w:sz w:val="28"/>
          <w:szCs w:val="28"/>
          <w:rtl/>
        </w:rPr>
        <w:t>ی</w:t>
      </w:r>
      <w:r w:rsidRPr="00AF42D0">
        <w:rPr>
          <w:rFonts w:ascii="B Nazanin" w:hAnsi="B Nazanin" w:cs="B Nazanin"/>
          <w:sz w:val="28"/>
          <w:szCs w:val="28"/>
          <w:rtl/>
        </w:rPr>
        <w:t xml:space="preserve"> پارک بگردند و در </w:t>
      </w:r>
      <w:r w:rsidRPr="00AF42D0">
        <w:rPr>
          <w:rFonts w:ascii="B Nazanin" w:hAnsi="B Nazanin" w:cs="B Nazanin" w:hint="eastAsia"/>
          <w:sz w:val="28"/>
          <w:szCs w:val="28"/>
          <w:rtl/>
        </w:rPr>
        <w:t>نها</w:t>
      </w:r>
      <w:r w:rsidRPr="00AF42D0">
        <w:rPr>
          <w:rFonts w:ascii="B Nazanin" w:hAnsi="B Nazanin" w:cs="B Nazanin" w:hint="cs"/>
          <w:sz w:val="28"/>
          <w:szCs w:val="28"/>
          <w:rtl/>
        </w:rPr>
        <w:t>ی</w:t>
      </w:r>
      <w:r w:rsidRPr="00AF42D0">
        <w:rPr>
          <w:rFonts w:ascii="B Nazanin" w:hAnsi="B Nazanin" w:cs="B Nazanin" w:hint="eastAsia"/>
          <w:sz w:val="28"/>
          <w:szCs w:val="28"/>
          <w:rtl/>
        </w:rPr>
        <w:t>ت</w:t>
      </w:r>
      <w:r w:rsidRPr="00AF42D0">
        <w:rPr>
          <w:rFonts w:ascii="B Nazanin" w:hAnsi="B Nazanin" w:cs="B Nazanin"/>
          <w:sz w:val="28"/>
          <w:szCs w:val="28"/>
          <w:rtl/>
        </w:rPr>
        <w:t xml:space="preserve"> نگران امن</w:t>
      </w:r>
      <w:r w:rsidRPr="00AF42D0">
        <w:rPr>
          <w:rFonts w:ascii="B Nazanin" w:hAnsi="B Nazanin" w:cs="B Nazanin" w:hint="cs"/>
          <w:sz w:val="28"/>
          <w:szCs w:val="28"/>
          <w:rtl/>
        </w:rPr>
        <w:t>ی</w:t>
      </w:r>
      <w:r w:rsidRPr="00AF42D0">
        <w:rPr>
          <w:rFonts w:ascii="B Nazanin" w:hAnsi="B Nazanin" w:cs="B Nazanin" w:hint="eastAsia"/>
          <w:sz w:val="28"/>
          <w:szCs w:val="28"/>
          <w:rtl/>
        </w:rPr>
        <w:t>ت</w:t>
      </w:r>
      <w:r w:rsidRPr="00AF42D0">
        <w:rPr>
          <w:rFonts w:ascii="B Nazanin" w:hAnsi="B Nazanin" w:cs="B Nazanin"/>
          <w:sz w:val="28"/>
          <w:szCs w:val="28"/>
          <w:rtl/>
        </w:rPr>
        <w:t xml:space="preserve"> اتومب</w:t>
      </w:r>
      <w:r w:rsidRPr="00AF42D0">
        <w:rPr>
          <w:rFonts w:ascii="B Nazanin" w:hAnsi="B Nazanin" w:cs="B Nazanin" w:hint="cs"/>
          <w:sz w:val="28"/>
          <w:szCs w:val="28"/>
          <w:rtl/>
        </w:rPr>
        <w:t>ی</w:t>
      </w:r>
      <w:r w:rsidRPr="00AF42D0">
        <w:rPr>
          <w:rFonts w:ascii="B Nazanin" w:hAnsi="B Nazanin" w:cs="B Nazanin" w:hint="eastAsia"/>
          <w:sz w:val="28"/>
          <w:szCs w:val="28"/>
          <w:rtl/>
        </w:rPr>
        <w:t>ل</w:t>
      </w:r>
      <w:r w:rsidRPr="00AF42D0">
        <w:rPr>
          <w:rFonts w:ascii="B Nazanin" w:hAnsi="B Nazanin" w:cs="B Nazanin"/>
          <w:sz w:val="28"/>
          <w:szCs w:val="28"/>
          <w:rtl/>
        </w:rPr>
        <w:t xml:space="preserve"> خود باشند. </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آشپزخانه</w:t>
      </w:r>
      <w:r w:rsidRPr="00AF42D0">
        <w:rPr>
          <w:rFonts w:ascii="B Nazanin" w:hAnsi="B Nazanin" w:cs="B Nazanin"/>
          <w:sz w:val="28"/>
          <w:szCs w:val="28"/>
          <w:rtl/>
        </w:rPr>
        <w:t xml:space="preserve"> تالار: مطابق با ضوابط و معيارهاي فرم آئين نامه آشپزخانه باشد. </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هـ</w:t>
      </w:r>
      <w:r w:rsidRPr="00AF42D0">
        <w:rPr>
          <w:rFonts w:ascii="B Nazanin" w:hAnsi="B Nazanin" w:cs="B Nazanin"/>
          <w:sz w:val="28"/>
          <w:szCs w:val="28"/>
          <w:rtl/>
        </w:rPr>
        <w:t xml:space="preserve">) داراي پاركينگ مناسب باشد. </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شرايط</w:t>
      </w:r>
      <w:r w:rsidRPr="00AF42D0">
        <w:rPr>
          <w:rFonts w:ascii="B Nazanin" w:hAnsi="B Nazanin" w:cs="B Nazanin"/>
          <w:sz w:val="28"/>
          <w:szCs w:val="28"/>
          <w:rtl/>
        </w:rPr>
        <w:t xml:space="preserve"> سالن پذيرايي </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sz w:val="28"/>
          <w:szCs w:val="28"/>
          <w:rtl/>
        </w:rPr>
        <w:lastRenderedPageBreak/>
        <w:t xml:space="preserve"> 1- وضعيت ساختماني آن مطابق با آئين نامه مقررات بهداشت محيط و ارتفاع سالن پذيرايي </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sz w:val="28"/>
          <w:szCs w:val="28"/>
          <w:rtl/>
        </w:rPr>
        <w:t>2- عرضه و استعمال مواد دخاني در اماكن عمومي و تهيه و توزيع مواد غذايي بويژه در سفره خانه ممنوع است.</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sz w:val="28"/>
          <w:szCs w:val="28"/>
          <w:rtl/>
        </w:rPr>
        <w:t xml:space="preserve">3- تعداد سرويس هاي بهداشتي به ازاء هر 25 صندلي (شش تخت چهار نفره) يك توالت و يك دستشويي و در نظر گرفتن يك دستگاه توالت فرنگي (زنانه و مردانه مجزا) </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hint="eastAsia"/>
          <w:sz w:val="28"/>
          <w:szCs w:val="28"/>
          <w:rtl/>
        </w:rPr>
        <w:t>اصول</w:t>
      </w:r>
      <w:r w:rsidRPr="00AF42D0">
        <w:rPr>
          <w:rFonts w:ascii="B Nazanin" w:hAnsi="B Nazanin" w:cs="B Nazanin"/>
          <w:sz w:val="28"/>
          <w:szCs w:val="28"/>
          <w:rtl/>
        </w:rPr>
        <w:t xml:space="preserve"> اول</w:t>
      </w:r>
      <w:r w:rsidRPr="00AF42D0">
        <w:rPr>
          <w:rFonts w:ascii="B Nazanin" w:hAnsi="B Nazanin" w:cs="B Nazanin" w:hint="cs"/>
          <w:sz w:val="28"/>
          <w:szCs w:val="28"/>
          <w:rtl/>
        </w:rPr>
        <w:t>ی</w:t>
      </w:r>
      <w:r w:rsidRPr="00AF42D0">
        <w:rPr>
          <w:rFonts w:ascii="B Nazanin" w:hAnsi="B Nazanin" w:cs="B Nazanin" w:hint="eastAsia"/>
          <w:sz w:val="28"/>
          <w:szCs w:val="28"/>
          <w:rtl/>
        </w:rPr>
        <w:t>ه</w:t>
      </w:r>
      <w:r w:rsidRPr="00AF42D0">
        <w:rPr>
          <w:rFonts w:ascii="B Nazanin" w:hAnsi="B Nazanin" w:cs="B Nazanin"/>
          <w:sz w:val="28"/>
          <w:szCs w:val="28"/>
          <w:rtl/>
        </w:rPr>
        <w:t xml:space="preserve"> طراح</w:t>
      </w:r>
      <w:r w:rsidRPr="00AF42D0">
        <w:rPr>
          <w:rFonts w:ascii="B Nazanin" w:hAnsi="B Nazanin" w:cs="B Nazanin" w:hint="cs"/>
          <w:sz w:val="28"/>
          <w:szCs w:val="28"/>
          <w:rtl/>
        </w:rPr>
        <w:t>ی</w:t>
      </w:r>
      <w:r w:rsidRPr="00AF42D0">
        <w:rPr>
          <w:rFonts w:ascii="B Nazanin" w:hAnsi="B Nazanin" w:cs="B Nazanin"/>
          <w:sz w:val="28"/>
          <w:szCs w:val="28"/>
          <w:rtl/>
        </w:rPr>
        <w:t xml:space="preserve"> و آشپزخانه طبق استاندارد</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hint="eastAsia"/>
          <w:sz w:val="28"/>
          <w:szCs w:val="28"/>
          <w:rtl/>
        </w:rPr>
        <w:t>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اصول به ترت</w:t>
      </w:r>
      <w:r w:rsidRPr="00AF42D0">
        <w:rPr>
          <w:rFonts w:ascii="B Nazanin" w:hAnsi="B Nazanin" w:cs="B Nazanin" w:hint="cs"/>
          <w:sz w:val="28"/>
          <w:szCs w:val="28"/>
          <w:rtl/>
        </w:rPr>
        <w:t>ی</w:t>
      </w:r>
      <w:r w:rsidRPr="00AF42D0">
        <w:rPr>
          <w:rFonts w:ascii="B Nazanin" w:hAnsi="B Nazanin" w:cs="B Nazanin" w:hint="eastAsia"/>
          <w:sz w:val="28"/>
          <w:szCs w:val="28"/>
          <w:rtl/>
        </w:rPr>
        <w:t>ب</w:t>
      </w:r>
      <w:r w:rsidRPr="00AF42D0">
        <w:rPr>
          <w:rFonts w:ascii="B Nazanin" w:hAnsi="B Nazanin" w:cs="B Nazanin"/>
          <w:sz w:val="28"/>
          <w:szCs w:val="28"/>
          <w:rtl/>
        </w:rPr>
        <w:t xml:space="preserve"> بر پا</w:t>
      </w:r>
      <w:r w:rsidRPr="00AF42D0">
        <w:rPr>
          <w:rFonts w:ascii="B Nazanin" w:hAnsi="B Nazanin" w:cs="B Nazanin" w:hint="cs"/>
          <w:sz w:val="28"/>
          <w:szCs w:val="28"/>
          <w:rtl/>
        </w:rPr>
        <w:t>ی</w:t>
      </w:r>
      <w:r w:rsidRPr="00AF42D0">
        <w:rPr>
          <w:rFonts w:ascii="B Nazanin" w:hAnsi="B Nazanin" w:cs="B Nazanin" w:hint="eastAsia"/>
          <w:sz w:val="28"/>
          <w:szCs w:val="28"/>
          <w:rtl/>
        </w:rPr>
        <w:t>ه</w:t>
      </w:r>
      <w:r w:rsidRPr="00AF42D0">
        <w:rPr>
          <w:rFonts w:ascii="B Nazanin" w:hAnsi="B Nazanin" w:cs="B Nazanin"/>
          <w:sz w:val="28"/>
          <w:szCs w:val="28"/>
          <w:rtl/>
        </w:rPr>
        <w:t xml:space="preserve"> توال</w:t>
      </w:r>
      <w:r w:rsidRPr="00AF42D0">
        <w:rPr>
          <w:rFonts w:ascii="B Nazanin" w:hAnsi="B Nazanin" w:cs="B Nazanin" w:hint="cs"/>
          <w:sz w:val="28"/>
          <w:szCs w:val="28"/>
          <w:rtl/>
        </w:rPr>
        <w:t>ی</w:t>
      </w:r>
      <w:r w:rsidRPr="00AF42D0">
        <w:rPr>
          <w:rFonts w:ascii="B Nazanin" w:hAnsi="B Nazanin" w:cs="B Nazanin"/>
          <w:sz w:val="28"/>
          <w:szCs w:val="28"/>
          <w:rtl/>
        </w:rPr>
        <w:t xml:space="preserve"> استفاده و تکرار استفاده استوارند. برا</w:t>
      </w:r>
      <w:r w:rsidRPr="00AF42D0">
        <w:rPr>
          <w:rFonts w:ascii="B Nazanin" w:hAnsi="B Nazanin" w:cs="B Nazanin" w:hint="cs"/>
          <w:sz w:val="28"/>
          <w:szCs w:val="28"/>
          <w:rtl/>
        </w:rPr>
        <w:t>ی</w:t>
      </w:r>
      <w:r w:rsidRPr="00AF42D0">
        <w:rPr>
          <w:rFonts w:ascii="B Nazanin" w:hAnsi="B Nazanin" w:cs="B Nazanin"/>
          <w:sz w:val="28"/>
          <w:szCs w:val="28"/>
          <w:rtl/>
        </w:rPr>
        <w:t xml:space="preserve"> روشن تر شدن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موضوع شرح مختصر</w:t>
      </w:r>
      <w:r w:rsidRPr="00AF42D0">
        <w:rPr>
          <w:rFonts w:ascii="B Nazanin" w:hAnsi="B Nazanin" w:cs="B Nazanin" w:hint="cs"/>
          <w:sz w:val="28"/>
          <w:szCs w:val="28"/>
          <w:rtl/>
        </w:rPr>
        <w:t>ی</w:t>
      </w:r>
      <w:r w:rsidRPr="00AF42D0">
        <w:rPr>
          <w:rFonts w:ascii="B Nazanin" w:hAnsi="B Nazanin" w:cs="B Nazanin"/>
          <w:sz w:val="28"/>
          <w:szCs w:val="28"/>
          <w:rtl/>
        </w:rPr>
        <w:t xml:space="preserve"> بر اصول جانمائ</w:t>
      </w:r>
      <w:r w:rsidRPr="00AF42D0">
        <w:rPr>
          <w:rFonts w:ascii="B Nazanin" w:hAnsi="B Nazanin" w:cs="B Nazanin" w:hint="cs"/>
          <w:sz w:val="28"/>
          <w:szCs w:val="28"/>
          <w:rtl/>
        </w:rPr>
        <w:t>ی</w:t>
      </w:r>
      <w:r w:rsidRPr="00AF42D0">
        <w:rPr>
          <w:rFonts w:ascii="B Nazanin" w:hAnsi="B Nazanin" w:cs="B Nazanin"/>
          <w:sz w:val="28"/>
          <w:szCs w:val="28"/>
          <w:rtl/>
        </w:rPr>
        <w:t xml:space="preserve"> پانل ها را مرور م</w:t>
      </w:r>
      <w:r w:rsidRPr="00AF42D0">
        <w:rPr>
          <w:rFonts w:ascii="B Nazanin" w:hAnsi="B Nazanin" w:cs="B Nazanin" w:hint="cs"/>
          <w:sz w:val="28"/>
          <w:szCs w:val="28"/>
          <w:rtl/>
        </w:rPr>
        <w:t>ی</w:t>
      </w:r>
      <w:r w:rsidRPr="00AF42D0">
        <w:rPr>
          <w:rFonts w:ascii="B Nazanin" w:hAnsi="B Nazanin" w:cs="B Nazanin" w:hint="eastAsia"/>
          <w:sz w:val="28"/>
          <w:szCs w:val="28"/>
          <w:rtl/>
        </w:rPr>
        <w:t>کن</w:t>
      </w:r>
      <w:r w:rsidRPr="00AF42D0">
        <w:rPr>
          <w:rFonts w:ascii="B Nazanin" w:hAnsi="B Nazanin" w:cs="B Nazanin" w:hint="cs"/>
          <w:sz w:val="28"/>
          <w:szCs w:val="28"/>
          <w:rtl/>
        </w:rPr>
        <w:t>ی</w:t>
      </w:r>
      <w:r w:rsidRPr="00AF42D0">
        <w:rPr>
          <w:rFonts w:ascii="B Nazanin" w:hAnsi="B Nazanin" w:cs="B Nazanin" w:hint="eastAsia"/>
          <w:sz w:val="28"/>
          <w:szCs w:val="28"/>
          <w:rtl/>
        </w:rPr>
        <w:t>م</w:t>
      </w:r>
      <w:r w:rsidRPr="00AF42D0">
        <w:rPr>
          <w:rFonts w:ascii="B Nazanin" w:hAnsi="B Nazanin" w:cs="B Nazanin"/>
          <w:sz w:val="28"/>
          <w:szCs w:val="28"/>
          <w:rtl/>
        </w:rPr>
        <w:t xml:space="preserve"> :</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hint="eastAsia"/>
          <w:sz w:val="28"/>
          <w:szCs w:val="28"/>
          <w:rtl/>
        </w:rPr>
        <w:t>چهار</w:t>
      </w:r>
      <w:r w:rsidRPr="00AF42D0">
        <w:rPr>
          <w:rFonts w:ascii="B Nazanin" w:hAnsi="B Nazanin" w:cs="B Nazanin"/>
          <w:sz w:val="28"/>
          <w:szCs w:val="28"/>
          <w:rtl/>
        </w:rPr>
        <w:t xml:space="preserve"> اصل از اصول هشت گانه ا</w:t>
      </w:r>
      <w:r w:rsidRPr="00AF42D0">
        <w:rPr>
          <w:rFonts w:ascii="B Nazanin" w:hAnsi="B Nazanin" w:cs="B Nazanin" w:hint="cs"/>
          <w:sz w:val="28"/>
          <w:szCs w:val="28"/>
          <w:rtl/>
        </w:rPr>
        <w:t>ی</w:t>
      </w:r>
      <w:r w:rsidRPr="00AF42D0">
        <w:rPr>
          <w:rFonts w:ascii="B Nazanin" w:hAnsi="B Nazanin" w:cs="B Nazanin"/>
          <w:sz w:val="28"/>
          <w:szCs w:val="28"/>
          <w:rtl/>
        </w:rPr>
        <w:t xml:space="preserve"> که در ز</w:t>
      </w:r>
      <w:r w:rsidRPr="00AF42D0">
        <w:rPr>
          <w:rFonts w:ascii="B Nazanin" w:hAnsi="B Nazanin" w:cs="B Nazanin" w:hint="cs"/>
          <w:sz w:val="28"/>
          <w:szCs w:val="28"/>
          <w:rtl/>
        </w:rPr>
        <w:t>ی</w:t>
      </w:r>
      <w:r w:rsidRPr="00AF42D0">
        <w:rPr>
          <w:rFonts w:ascii="B Nazanin" w:hAnsi="B Nazanin" w:cs="B Nazanin" w:hint="eastAsia"/>
          <w:sz w:val="28"/>
          <w:szCs w:val="28"/>
          <w:rtl/>
        </w:rPr>
        <w:t>ر</w:t>
      </w:r>
      <w:r w:rsidRPr="00AF42D0">
        <w:rPr>
          <w:rFonts w:ascii="B Nazanin" w:hAnsi="B Nazanin" w:cs="B Nazanin"/>
          <w:sz w:val="28"/>
          <w:szCs w:val="28"/>
          <w:rtl/>
        </w:rPr>
        <w:t xml:space="preserve"> م</w:t>
      </w:r>
      <w:r w:rsidRPr="00AF42D0">
        <w:rPr>
          <w:rFonts w:ascii="B Nazanin" w:hAnsi="B Nazanin" w:cs="B Nazanin" w:hint="cs"/>
          <w:sz w:val="28"/>
          <w:szCs w:val="28"/>
          <w:rtl/>
        </w:rPr>
        <w:t>ی</w:t>
      </w:r>
      <w:r w:rsidRPr="00AF42D0">
        <w:rPr>
          <w:rFonts w:ascii="B Nazanin" w:hAnsi="B Nazanin" w:cs="B Nazanin"/>
          <w:sz w:val="28"/>
          <w:szCs w:val="28"/>
          <w:rtl/>
        </w:rPr>
        <w:t xml:space="preserve"> آ</w:t>
      </w:r>
      <w:r w:rsidRPr="00AF42D0">
        <w:rPr>
          <w:rFonts w:ascii="B Nazanin" w:hAnsi="B Nazanin" w:cs="B Nazanin" w:hint="cs"/>
          <w:sz w:val="28"/>
          <w:szCs w:val="28"/>
          <w:rtl/>
        </w:rPr>
        <w:t>ی</w:t>
      </w:r>
      <w:r w:rsidRPr="00AF42D0">
        <w:rPr>
          <w:rFonts w:ascii="B Nazanin" w:hAnsi="B Nazanin" w:cs="B Nazanin" w:hint="eastAsia"/>
          <w:sz w:val="28"/>
          <w:szCs w:val="28"/>
          <w:rtl/>
        </w:rPr>
        <w:t>ند</w:t>
      </w:r>
      <w:r w:rsidRPr="00AF42D0">
        <w:rPr>
          <w:rFonts w:ascii="B Nazanin" w:hAnsi="B Nazanin" w:cs="B Nazanin"/>
          <w:sz w:val="28"/>
          <w:szCs w:val="28"/>
          <w:rtl/>
        </w:rPr>
        <w:t xml:space="preserve"> در بس</w:t>
      </w:r>
      <w:r w:rsidRPr="00AF42D0">
        <w:rPr>
          <w:rFonts w:ascii="B Nazanin" w:hAnsi="B Nazanin" w:cs="B Nazanin" w:hint="cs"/>
          <w:sz w:val="28"/>
          <w:szCs w:val="28"/>
          <w:rtl/>
        </w:rPr>
        <w:t>ی</w:t>
      </w:r>
      <w:r w:rsidRPr="00AF42D0">
        <w:rPr>
          <w:rFonts w:ascii="B Nazanin" w:hAnsi="B Nazanin" w:cs="B Nazanin" w:hint="eastAsia"/>
          <w:sz w:val="28"/>
          <w:szCs w:val="28"/>
          <w:rtl/>
        </w:rPr>
        <w:t>ار</w:t>
      </w:r>
      <w:r w:rsidRPr="00AF42D0">
        <w:rPr>
          <w:rFonts w:ascii="B Nazanin" w:hAnsi="B Nazanin" w:cs="B Nazanin" w:hint="cs"/>
          <w:sz w:val="28"/>
          <w:szCs w:val="28"/>
          <w:rtl/>
        </w:rPr>
        <w:t>ی</w:t>
      </w:r>
      <w:r w:rsidRPr="00AF42D0">
        <w:rPr>
          <w:rFonts w:ascii="B Nazanin" w:hAnsi="B Nazanin" w:cs="B Nazanin"/>
          <w:sz w:val="28"/>
          <w:szCs w:val="28"/>
          <w:rtl/>
        </w:rPr>
        <w:t xml:space="preserve"> از زم</w:t>
      </w:r>
      <w:r w:rsidRPr="00AF42D0">
        <w:rPr>
          <w:rFonts w:ascii="B Nazanin" w:hAnsi="B Nazanin" w:cs="B Nazanin" w:hint="cs"/>
          <w:sz w:val="28"/>
          <w:szCs w:val="28"/>
          <w:rtl/>
        </w:rPr>
        <w:t>ی</w:t>
      </w:r>
      <w:r w:rsidRPr="00AF42D0">
        <w:rPr>
          <w:rFonts w:ascii="B Nazanin" w:hAnsi="B Nazanin" w:cs="B Nazanin" w:hint="eastAsia"/>
          <w:sz w:val="28"/>
          <w:szCs w:val="28"/>
          <w:rtl/>
        </w:rPr>
        <w:t>نه</w:t>
      </w:r>
      <w:r w:rsidRPr="00AF42D0">
        <w:rPr>
          <w:rFonts w:ascii="B Nazanin" w:hAnsi="B Nazanin" w:cs="B Nazanin"/>
          <w:sz w:val="28"/>
          <w:szCs w:val="28"/>
          <w:rtl/>
        </w:rPr>
        <w:t xml:space="preserve"> ها</w:t>
      </w:r>
      <w:r w:rsidRPr="00AF42D0">
        <w:rPr>
          <w:rFonts w:ascii="B Nazanin" w:hAnsi="B Nazanin" w:cs="B Nazanin" w:hint="cs"/>
          <w:sz w:val="28"/>
          <w:szCs w:val="28"/>
          <w:rtl/>
        </w:rPr>
        <w:t>ی</w:t>
      </w:r>
      <w:r w:rsidRPr="00AF42D0">
        <w:rPr>
          <w:rFonts w:ascii="B Nazanin" w:hAnsi="B Nazanin" w:cs="B Nazanin"/>
          <w:sz w:val="28"/>
          <w:szCs w:val="28"/>
          <w:rtl/>
        </w:rPr>
        <w:t xml:space="preserve"> طراح</w:t>
      </w:r>
      <w:r w:rsidRPr="00AF42D0">
        <w:rPr>
          <w:rFonts w:ascii="B Nazanin" w:hAnsi="B Nazanin" w:cs="B Nazanin" w:hint="cs"/>
          <w:sz w:val="28"/>
          <w:szCs w:val="28"/>
          <w:rtl/>
        </w:rPr>
        <w:t>ی</w:t>
      </w:r>
      <w:r w:rsidRPr="00AF42D0">
        <w:rPr>
          <w:rFonts w:ascii="B Nazanin" w:hAnsi="B Nazanin" w:cs="B Nazanin"/>
          <w:sz w:val="28"/>
          <w:szCs w:val="28"/>
          <w:rtl/>
        </w:rPr>
        <w:t xml:space="preserve"> عمل</w:t>
      </w:r>
      <w:r w:rsidRPr="00AF42D0">
        <w:rPr>
          <w:rFonts w:ascii="B Nazanin" w:hAnsi="B Nazanin" w:cs="B Nazanin" w:hint="cs"/>
          <w:sz w:val="28"/>
          <w:szCs w:val="28"/>
          <w:rtl/>
        </w:rPr>
        <w:t>ی</w:t>
      </w:r>
      <w:r w:rsidRPr="00AF42D0">
        <w:rPr>
          <w:rFonts w:ascii="B Nazanin" w:hAnsi="B Nazanin" w:cs="B Nazanin"/>
          <w:sz w:val="28"/>
          <w:szCs w:val="28"/>
          <w:rtl/>
        </w:rPr>
        <w:t xml:space="preserve"> و کاربرد</w:t>
      </w:r>
      <w:r w:rsidRPr="00AF42D0">
        <w:rPr>
          <w:rFonts w:ascii="B Nazanin" w:hAnsi="B Nazanin" w:cs="B Nazanin" w:hint="cs"/>
          <w:sz w:val="28"/>
          <w:szCs w:val="28"/>
          <w:rtl/>
        </w:rPr>
        <w:t>ی</w:t>
      </w:r>
      <w:r w:rsidRPr="00AF42D0">
        <w:rPr>
          <w:rFonts w:ascii="B Nazanin" w:hAnsi="B Nazanin" w:cs="B Nazanin"/>
          <w:sz w:val="28"/>
          <w:szCs w:val="28"/>
          <w:rtl/>
        </w:rPr>
        <w:t xml:space="preserve"> هستند :</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sz w:val="28"/>
          <w:szCs w:val="28"/>
          <w:rtl/>
        </w:rPr>
        <w:t>1- اصل اهم</w:t>
      </w:r>
      <w:r w:rsidRPr="00AF42D0">
        <w:rPr>
          <w:rFonts w:ascii="B Nazanin" w:hAnsi="B Nazanin" w:cs="B Nazanin" w:hint="cs"/>
          <w:sz w:val="28"/>
          <w:szCs w:val="28"/>
          <w:rtl/>
        </w:rPr>
        <w:t>ی</w:t>
      </w:r>
      <w:r w:rsidRPr="00AF42D0">
        <w:rPr>
          <w:rFonts w:ascii="B Nazanin" w:hAnsi="B Nazanin" w:cs="B Nazanin" w:hint="eastAsia"/>
          <w:sz w:val="28"/>
          <w:szCs w:val="28"/>
          <w:rtl/>
        </w:rPr>
        <w:t>ت</w:t>
      </w:r>
      <w:r w:rsidRPr="00AF42D0">
        <w:rPr>
          <w:rFonts w:ascii="B Nazanin" w:hAnsi="B Nazanin" w:cs="B Nazanin"/>
          <w:sz w:val="28"/>
          <w:szCs w:val="28"/>
          <w:rtl/>
        </w:rPr>
        <w:t xml:space="preserve"> : با اهم</w:t>
      </w:r>
      <w:r w:rsidRPr="00AF42D0">
        <w:rPr>
          <w:rFonts w:ascii="B Nazanin" w:hAnsi="B Nazanin" w:cs="B Nazanin" w:hint="cs"/>
          <w:sz w:val="28"/>
          <w:szCs w:val="28"/>
          <w:rtl/>
        </w:rPr>
        <w:t>ی</w:t>
      </w:r>
      <w:r w:rsidRPr="00AF42D0">
        <w:rPr>
          <w:rFonts w:ascii="B Nazanin" w:hAnsi="B Nazanin" w:cs="B Nazanin" w:hint="eastAsia"/>
          <w:sz w:val="28"/>
          <w:szCs w:val="28"/>
          <w:rtl/>
        </w:rPr>
        <w:t>ت</w:t>
      </w:r>
      <w:r w:rsidRPr="00AF42D0">
        <w:rPr>
          <w:rFonts w:ascii="B Nazanin" w:hAnsi="B Nazanin" w:cs="B Nazanin"/>
          <w:sz w:val="28"/>
          <w:szCs w:val="28"/>
          <w:rtl/>
        </w:rPr>
        <w:t xml:space="preserve"> تر</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جزء </w:t>
      </w:r>
      <w:r w:rsidRPr="00AF42D0">
        <w:rPr>
          <w:rFonts w:ascii="B Nazanin" w:hAnsi="B Nazanin" w:cs="B Nazanin" w:hint="cs"/>
          <w:sz w:val="28"/>
          <w:szCs w:val="28"/>
          <w:rtl/>
        </w:rPr>
        <w:t>ی</w:t>
      </w:r>
      <w:r w:rsidRPr="00AF42D0">
        <w:rPr>
          <w:rFonts w:ascii="B Nazanin" w:hAnsi="B Nazanin" w:cs="B Nazanin" w:hint="eastAsia"/>
          <w:sz w:val="28"/>
          <w:szCs w:val="28"/>
          <w:rtl/>
        </w:rPr>
        <w:t>ا</w:t>
      </w:r>
      <w:r w:rsidRPr="00AF42D0">
        <w:rPr>
          <w:rFonts w:ascii="B Nazanin" w:hAnsi="B Nazanin" w:cs="B Nazanin"/>
          <w:sz w:val="28"/>
          <w:szCs w:val="28"/>
          <w:rtl/>
        </w:rPr>
        <w:t xml:space="preserve"> اجزاء ( از نظر ا</w:t>
      </w:r>
      <w:r w:rsidRPr="00AF42D0">
        <w:rPr>
          <w:rFonts w:ascii="B Nazanin" w:hAnsi="B Nazanin" w:cs="B Nazanin" w:hint="cs"/>
          <w:sz w:val="28"/>
          <w:szCs w:val="28"/>
          <w:rtl/>
        </w:rPr>
        <w:t>ی</w:t>
      </w:r>
      <w:r w:rsidRPr="00AF42D0">
        <w:rPr>
          <w:rFonts w:ascii="B Nazanin" w:hAnsi="B Nazanin" w:cs="B Nazanin" w:hint="eastAsia"/>
          <w:sz w:val="28"/>
          <w:szCs w:val="28"/>
          <w:rtl/>
        </w:rPr>
        <w:t>من</w:t>
      </w:r>
      <w:r w:rsidRPr="00AF42D0">
        <w:rPr>
          <w:rFonts w:ascii="B Nazanin" w:hAnsi="B Nazanin" w:cs="B Nazanin" w:hint="cs"/>
          <w:sz w:val="28"/>
          <w:szCs w:val="28"/>
          <w:rtl/>
        </w:rPr>
        <w:t>ی</w:t>
      </w:r>
      <w:r w:rsidRPr="00AF42D0">
        <w:rPr>
          <w:rFonts w:ascii="B Nazanin" w:hAnsi="B Nazanin" w:cs="B Nazanin"/>
          <w:sz w:val="28"/>
          <w:szCs w:val="28"/>
          <w:rtl/>
        </w:rPr>
        <w:t xml:space="preserve"> </w:t>
      </w:r>
      <w:r w:rsidRPr="00AF42D0">
        <w:rPr>
          <w:rFonts w:hint="cs"/>
          <w:sz w:val="28"/>
          <w:szCs w:val="28"/>
          <w:rtl/>
        </w:rPr>
        <w:t>–</w:t>
      </w:r>
      <w:r w:rsidRPr="00AF42D0">
        <w:rPr>
          <w:rFonts w:ascii="B Nazanin" w:hAnsi="B Nazanin" w:cs="B Nazanin"/>
          <w:sz w:val="28"/>
          <w:szCs w:val="28"/>
          <w:rtl/>
        </w:rPr>
        <w:t xml:space="preserve"> </w:t>
      </w:r>
      <w:r w:rsidRPr="00AF42D0">
        <w:rPr>
          <w:rFonts w:ascii="B Nazanin" w:hAnsi="B Nazanin" w:cs="B Nazanin" w:hint="cs"/>
          <w:sz w:val="28"/>
          <w:szCs w:val="28"/>
          <w:rtl/>
        </w:rPr>
        <w:t>کارآیی</w:t>
      </w:r>
      <w:r w:rsidRPr="00AF42D0">
        <w:rPr>
          <w:rFonts w:ascii="B Nazanin" w:hAnsi="B Nazanin" w:cs="B Nazanin"/>
          <w:sz w:val="28"/>
          <w:szCs w:val="28"/>
          <w:rtl/>
        </w:rPr>
        <w:t xml:space="preserve"> و ..) م</w:t>
      </w:r>
      <w:r w:rsidRPr="00AF42D0">
        <w:rPr>
          <w:rFonts w:ascii="B Nazanin" w:hAnsi="B Nazanin" w:cs="B Nazanin" w:hint="cs"/>
          <w:sz w:val="28"/>
          <w:szCs w:val="28"/>
          <w:rtl/>
        </w:rPr>
        <w:t>ی</w:t>
      </w:r>
      <w:r w:rsidRPr="00AF42D0">
        <w:rPr>
          <w:rFonts w:ascii="B Nazanin" w:hAnsi="B Nazanin" w:cs="B Nazanin" w:hint="eastAsia"/>
          <w:sz w:val="28"/>
          <w:szCs w:val="28"/>
          <w:rtl/>
        </w:rPr>
        <w:t>با</w:t>
      </w:r>
      <w:r w:rsidRPr="00AF42D0">
        <w:rPr>
          <w:rFonts w:ascii="B Nazanin" w:hAnsi="B Nazanin" w:cs="B Nazanin" w:hint="cs"/>
          <w:sz w:val="28"/>
          <w:szCs w:val="28"/>
          <w:rtl/>
        </w:rPr>
        <w:t>ی</w:t>
      </w:r>
      <w:r w:rsidRPr="00AF42D0">
        <w:rPr>
          <w:rFonts w:ascii="B Nazanin" w:hAnsi="B Nazanin" w:cs="B Nazanin" w:hint="eastAsia"/>
          <w:sz w:val="28"/>
          <w:szCs w:val="28"/>
          <w:rtl/>
        </w:rPr>
        <w:t>ست</w:t>
      </w:r>
      <w:r w:rsidRPr="00AF42D0">
        <w:rPr>
          <w:rFonts w:ascii="B Nazanin" w:hAnsi="B Nazanin" w:cs="B Nazanin"/>
          <w:sz w:val="28"/>
          <w:szCs w:val="28"/>
          <w:rtl/>
        </w:rPr>
        <w:t xml:space="preserve"> در بهتر</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و مناسب تر</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محل قرار گ</w:t>
      </w:r>
      <w:r w:rsidRPr="00AF42D0">
        <w:rPr>
          <w:rFonts w:ascii="B Nazanin" w:hAnsi="B Nazanin" w:cs="B Nazanin" w:hint="cs"/>
          <w:sz w:val="28"/>
          <w:szCs w:val="28"/>
          <w:rtl/>
        </w:rPr>
        <w:t>ی</w:t>
      </w:r>
      <w:r w:rsidRPr="00AF42D0">
        <w:rPr>
          <w:rFonts w:ascii="B Nazanin" w:hAnsi="B Nazanin" w:cs="B Nazanin" w:hint="eastAsia"/>
          <w:sz w:val="28"/>
          <w:szCs w:val="28"/>
          <w:rtl/>
        </w:rPr>
        <w:t>رد</w:t>
      </w:r>
      <w:r w:rsidRPr="00AF42D0">
        <w:rPr>
          <w:rFonts w:ascii="B Nazanin" w:hAnsi="B Nazanin" w:cs="B Nazanin"/>
          <w:sz w:val="28"/>
          <w:szCs w:val="28"/>
          <w:rtl/>
        </w:rPr>
        <w:t>.</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sz w:val="28"/>
          <w:szCs w:val="28"/>
          <w:rtl/>
        </w:rPr>
        <w:t>2- اصل تکرار استفاده : اجزائ</w:t>
      </w:r>
      <w:r w:rsidRPr="00AF42D0">
        <w:rPr>
          <w:rFonts w:ascii="B Nazanin" w:hAnsi="B Nazanin" w:cs="B Nazanin" w:hint="cs"/>
          <w:sz w:val="28"/>
          <w:szCs w:val="28"/>
          <w:rtl/>
        </w:rPr>
        <w:t>ی</w:t>
      </w:r>
      <w:r w:rsidRPr="00AF42D0">
        <w:rPr>
          <w:rFonts w:ascii="B Nazanin" w:hAnsi="B Nazanin" w:cs="B Nazanin"/>
          <w:sz w:val="28"/>
          <w:szCs w:val="28"/>
          <w:rtl/>
        </w:rPr>
        <w:t xml:space="preserve"> که ب</w:t>
      </w:r>
      <w:r w:rsidRPr="00AF42D0">
        <w:rPr>
          <w:rFonts w:ascii="B Nazanin" w:hAnsi="B Nazanin" w:cs="B Nazanin" w:hint="cs"/>
          <w:sz w:val="28"/>
          <w:szCs w:val="28"/>
          <w:rtl/>
        </w:rPr>
        <w:t>ی</w:t>
      </w:r>
      <w:r w:rsidRPr="00AF42D0">
        <w:rPr>
          <w:rFonts w:ascii="B Nazanin" w:hAnsi="B Nazanin" w:cs="B Nazanin" w:hint="eastAsia"/>
          <w:sz w:val="28"/>
          <w:szCs w:val="28"/>
          <w:rtl/>
        </w:rPr>
        <w:t>شتر</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کاربرد و استفاده را دارند م</w:t>
      </w:r>
      <w:r w:rsidRPr="00AF42D0">
        <w:rPr>
          <w:rFonts w:ascii="B Nazanin" w:hAnsi="B Nazanin" w:cs="B Nazanin" w:hint="cs"/>
          <w:sz w:val="28"/>
          <w:szCs w:val="28"/>
          <w:rtl/>
        </w:rPr>
        <w:t>ی</w:t>
      </w:r>
      <w:r w:rsidRPr="00AF42D0">
        <w:rPr>
          <w:rFonts w:ascii="B Nazanin" w:hAnsi="B Nazanin" w:cs="B Nazanin" w:hint="eastAsia"/>
          <w:sz w:val="28"/>
          <w:szCs w:val="28"/>
          <w:rtl/>
        </w:rPr>
        <w:t>با</w:t>
      </w:r>
      <w:r w:rsidRPr="00AF42D0">
        <w:rPr>
          <w:rFonts w:ascii="B Nazanin" w:hAnsi="B Nazanin" w:cs="B Nazanin" w:hint="cs"/>
          <w:sz w:val="28"/>
          <w:szCs w:val="28"/>
          <w:rtl/>
        </w:rPr>
        <w:t>ی</w:t>
      </w:r>
      <w:r w:rsidRPr="00AF42D0">
        <w:rPr>
          <w:rFonts w:ascii="B Nazanin" w:hAnsi="B Nazanin" w:cs="B Nazanin" w:hint="eastAsia"/>
          <w:sz w:val="28"/>
          <w:szCs w:val="28"/>
          <w:rtl/>
        </w:rPr>
        <w:t>ست</w:t>
      </w:r>
      <w:r w:rsidRPr="00AF42D0">
        <w:rPr>
          <w:rFonts w:ascii="B Nazanin" w:hAnsi="B Nazanin" w:cs="B Nazanin"/>
          <w:sz w:val="28"/>
          <w:szCs w:val="28"/>
          <w:rtl/>
        </w:rPr>
        <w:t xml:space="preserve"> در بهتر</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و مناسبتر</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محل قرار گ</w:t>
      </w:r>
      <w:r w:rsidRPr="00AF42D0">
        <w:rPr>
          <w:rFonts w:ascii="B Nazanin" w:hAnsi="B Nazanin" w:cs="B Nazanin" w:hint="cs"/>
          <w:sz w:val="28"/>
          <w:szCs w:val="28"/>
          <w:rtl/>
        </w:rPr>
        <w:t>ی</w:t>
      </w:r>
      <w:r w:rsidRPr="00AF42D0">
        <w:rPr>
          <w:rFonts w:ascii="B Nazanin" w:hAnsi="B Nazanin" w:cs="B Nazanin" w:hint="eastAsia"/>
          <w:sz w:val="28"/>
          <w:szCs w:val="28"/>
          <w:rtl/>
        </w:rPr>
        <w:t>رند</w:t>
      </w:r>
      <w:r w:rsidRPr="00AF42D0">
        <w:rPr>
          <w:rFonts w:ascii="B Nazanin" w:hAnsi="B Nazanin" w:cs="B Nazanin"/>
          <w:sz w:val="28"/>
          <w:szCs w:val="28"/>
          <w:rtl/>
        </w:rPr>
        <w:t>.</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sz w:val="28"/>
          <w:szCs w:val="28"/>
          <w:rtl/>
        </w:rPr>
        <w:t>3- اصل نوع وظ</w:t>
      </w:r>
      <w:r w:rsidRPr="00AF42D0">
        <w:rPr>
          <w:rFonts w:ascii="B Nazanin" w:hAnsi="B Nazanin" w:cs="B Nazanin" w:hint="cs"/>
          <w:sz w:val="28"/>
          <w:szCs w:val="28"/>
          <w:rtl/>
        </w:rPr>
        <w:t>ی</w:t>
      </w:r>
      <w:r w:rsidRPr="00AF42D0">
        <w:rPr>
          <w:rFonts w:ascii="B Nazanin" w:hAnsi="B Nazanin" w:cs="B Nazanin" w:hint="eastAsia"/>
          <w:sz w:val="28"/>
          <w:szCs w:val="28"/>
          <w:rtl/>
        </w:rPr>
        <w:t>فه</w:t>
      </w:r>
      <w:r w:rsidRPr="00AF42D0">
        <w:rPr>
          <w:rFonts w:ascii="B Nazanin" w:hAnsi="B Nazanin" w:cs="B Nazanin"/>
          <w:sz w:val="28"/>
          <w:szCs w:val="28"/>
          <w:rtl/>
        </w:rPr>
        <w:t xml:space="preserve"> : اجزائ</w:t>
      </w:r>
      <w:r w:rsidRPr="00AF42D0">
        <w:rPr>
          <w:rFonts w:ascii="B Nazanin" w:hAnsi="B Nazanin" w:cs="B Nazanin" w:hint="cs"/>
          <w:sz w:val="28"/>
          <w:szCs w:val="28"/>
          <w:rtl/>
        </w:rPr>
        <w:t>ی</w:t>
      </w:r>
      <w:r w:rsidRPr="00AF42D0">
        <w:rPr>
          <w:rFonts w:ascii="B Nazanin" w:hAnsi="B Nazanin" w:cs="B Nazanin"/>
          <w:sz w:val="28"/>
          <w:szCs w:val="28"/>
          <w:rtl/>
        </w:rPr>
        <w:t xml:space="preserve"> که دارا</w:t>
      </w:r>
      <w:r w:rsidRPr="00AF42D0">
        <w:rPr>
          <w:rFonts w:ascii="B Nazanin" w:hAnsi="B Nazanin" w:cs="B Nazanin" w:hint="cs"/>
          <w:sz w:val="28"/>
          <w:szCs w:val="28"/>
          <w:rtl/>
        </w:rPr>
        <w:t>ی</w:t>
      </w:r>
      <w:r w:rsidRPr="00AF42D0">
        <w:rPr>
          <w:rFonts w:ascii="B Nazanin" w:hAnsi="B Nazanin" w:cs="B Nazanin"/>
          <w:sz w:val="28"/>
          <w:szCs w:val="28"/>
          <w:rtl/>
        </w:rPr>
        <w:t xml:space="preserve"> وظ</w:t>
      </w:r>
      <w:r w:rsidRPr="00AF42D0">
        <w:rPr>
          <w:rFonts w:ascii="B Nazanin" w:hAnsi="B Nazanin" w:cs="B Nazanin" w:hint="cs"/>
          <w:sz w:val="28"/>
          <w:szCs w:val="28"/>
          <w:rtl/>
        </w:rPr>
        <w:t>ی</w:t>
      </w:r>
      <w:r w:rsidRPr="00AF42D0">
        <w:rPr>
          <w:rFonts w:ascii="B Nazanin" w:hAnsi="B Nazanin" w:cs="B Nazanin" w:hint="eastAsia"/>
          <w:sz w:val="28"/>
          <w:szCs w:val="28"/>
          <w:rtl/>
        </w:rPr>
        <w:t>فه</w:t>
      </w:r>
      <w:r w:rsidRPr="00AF42D0">
        <w:rPr>
          <w:rFonts w:ascii="B Nazanin" w:hAnsi="B Nazanin" w:cs="B Nazanin"/>
          <w:sz w:val="28"/>
          <w:szCs w:val="28"/>
          <w:rtl/>
        </w:rPr>
        <w:t xml:space="preserve"> </w:t>
      </w:r>
      <w:r w:rsidRPr="00AF42D0">
        <w:rPr>
          <w:rFonts w:ascii="B Nazanin" w:hAnsi="B Nazanin" w:cs="B Nazanin" w:hint="cs"/>
          <w:sz w:val="28"/>
          <w:szCs w:val="28"/>
          <w:rtl/>
        </w:rPr>
        <w:t>ی</w:t>
      </w:r>
      <w:r w:rsidRPr="00AF42D0">
        <w:rPr>
          <w:rFonts w:ascii="B Nazanin" w:hAnsi="B Nazanin" w:cs="B Nazanin" w:hint="eastAsia"/>
          <w:sz w:val="28"/>
          <w:szCs w:val="28"/>
          <w:rtl/>
        </w:rPr>
        <w:t>کسان</w:t>
      </w:r>
      <w:r w:rsidRPr="00AF42D0">
        <w:rPr>
          <w:rFonts w:ascii="B Nazanin" w:hAnsi="B Nazanin" w:cs="B Nazanin"/>
          <w:sz w:val="28"/>
          <w:szCs w:val="28"/>
          <w:rtl/>
        </w:rPr>
        <w:t xml:space="preserve"> هستند م</w:t>
      </w:r>
      <w:r w:rsidRPr="00AF42D0">
        <w:rPr>
          <w:rFonts w:ascii="B Nazanin" w:hAnsi="B Nazanin" w:cs="B Nazanin" w:hint="cs"/>
          <w:sz w:val="28"/>
          <w:szCs w:val="28"/>
          <w:rtl/>
        </w:rPr>
        <w:t>ی</w:t>
      </w:r>
      <w:r w:rsidRPr="00AF42D0">
        <w:rPr>
          <w:rFonts w:ascii="B Nazanin" w:hAnsi="B Nazanin" w:cs="B Nazanin" w:hint="eastAsia"/>
          <w:sz w:val="28"/>
          <w:szCs w:val="28"/>
          <w:rtl/>
        </w:rPr>
        <w:t>با</w:t>
      </w:r>
      <w:r w:rsidRPr="00AF42D0">
        <w:rPr>
          <w:rFonts w:ascii="B Nazanin" w:hAnsi="B Nazanin" w:cs="B Nazanin" w:hint="cs"/>
          <w:sz w:val="28"/>
          <w:szCs w:val="28"/>
          <w:rtl/>
        </w:rPr>
        <w:t>ی</w:t>
      </w:r>
      <w:r w:rsidRPr="00AF42D0">
        <w:rPr>
          <w:rFonts w:ascii="B Nazanin" w:hAnsi="B Nazanin" w:cs="B Nazanin" w:hint="eastAsia"/>
          <w:sz w:val="28"/>
          <w:szCs w:val="28"/>
          <w:rtl/>
        </w:rPr>
        <w:t>ست</w:t>
      </w:r>
      <w:r w:rsidRPr="00AF42D0">
        <w:rPr>
          <w:rFonts w:ascii="B Nazanin" w:hAnsi="B Nazanin" w:cs="B Nazanin"/>
          <w:sz w:val="28"/>
          <w:szCs w:val="28"/>
          <w:rtl/>
        </w:rPr>
        <w:t xml:space="preserve"> در </w:t>
      </w:r>
      <w:r w:rsidRPr="00AF42D0">
        <w:rPr>
          <w:rFonts w:ascii="B Nazanin" w:hAnsi="B Nazanin" w:cs="B Nazanin" w:hint="cs"/>
          <w:sz w:val="28"/>
          <w:szCs w:val="28"/>
          <w:rtl/>
        </w:rPr>
        <w:t>ی</w:t>
      </w:r>
      <w:r w:rsidRPr="00AF42D0">
        <w:rPr>
          <w:rFonts w:ascii="B Nazanin" w:hAnsi="B Nazanin" w:cs="B Nazanin" w:hint="eastAsia"/>
          <w:sz w:val="28"/>
          <w:szCs w:val="28"/>
          <w:rtl/>
        </w:rPr>
        <w:t>ک</w:t>
      </w:r>
      <w:r w:rsidRPr="00AF42D0">
        <w:rPr>
          <w:rFonts w:ascii="B Nazanin" w:hAnsi="B Nazanin" w:cs="B Nazanin"/>
          <w:sz w:val="28"/>
          <w:szCs w:val="28"/>
          <w:rtl/>
        </w:rPr>
        <w:t xml:space="preserve"> گروه و در کنار بکد</w:t>
      </w:r>
      <w:r w:rsidRPr="00AF42D0">
        <w:rPr>
          <w:rFonts w:ascii="B Nazanin" w:hAnsi="B Nazanin" w:cs="B Nazanin" w:hint="cs"/>
          <w:sz w:val="28"/>
          <w:szCs w:val="28"/>
          <w:rtl/>
        </w:rPr>
        <w:t>ی</w:t>
      </w:r>
      <w:r w:rsidRPr="00AF42D0">
        <w:rPr>
          <w:rFonts w:ascii="B Nazanin" w:hAnsi="B Nazanin" w:cs="B Nazanin" w:hint="eastAsia"/>
          <w:sz w:val="28"/>
          <w:szCs w:val="28"/>
          <w:rtl/>
        </w:rPr>
        <w:t>گر</w:t>
      </w:r>
      <w:r w:rsidRPr="00AF42D0">
        <w:rPr>
          <w:rFonts w:ascii="B Nazanin" w:hAnsi="B Nazanin" w:cs="B Nazanin"/>
          <w:sz w:val="28"/>
          <w:szCs w:val="28"/>
          <w:rtl/>
        </w:rPr>
        <w:t xml:space="preserve"> قرار گ</w:t>
      </w:r>
      <w:r w:rsidRPr="00AF42D0">
        <w:rPr>
          <w:rFonts w:ascii="B Nazanin" w:hAnsi="B Nazanin" w:cs="B Nazanin" w:hint="cs"/>
          <w:sz w:val="28"/>
          <w:szCs w:val="28"/>
          <w:rtl/>
        </w:rPr>
        <w:t>ی</w:t>
      </w:r>
      <w:r w:rsidRPr="00AF42D0">
        <w:rPr>
          <w:rFonts w:ascii="B Nazanin" w:hAnsi="B Nazanin" w:cs="B Nazanin" w:hint="eastAsia"/>
          <w:sz w:val="28"/>
          <w:szCs w:val="28"/>
          <w:rtl/>
        </w:rPr>
        <w:t>رند</w:t>
      </w:r>
      <w:r w:rsidRPr="00AF42D0">
        <w:rPr>
          <w:rFonts w:ascii="B Nazanin" w:hAnsi="B Nazanin" w:cs="B Nazanin"/>
          <w:sz w:val="28"/>
          <w:szCs w:val="28"/>
          <w:rtl/>
        </w:rPr>
        <w:t>.</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sz w:val="28"/>
          <w:szCs w:val="28"/>
          <w:rtl/>
        </w:rPr>
        <w:t>4- اصل جانمائ</w:t>
      </w:r>
      <w:r w:rsidRPr="00AF42D0">
        <w:rPr>
          <w:rFonts w:ascii="B Nazanin" w:hAnsi="B Nazanin" w:cs="B Nazanin" w:hint="cs"/>
          <w:sz w:val="28"/>
          <w:szCs w:val="28"/>
          <w:rtl/>
        </w:rPr>
        <w:t>ی</w:t>
      </w:r>
      <w:r w:rsidRPr="00AF42D0">
        <w:rPr>
          <w:rFonts w:ascii="B Nazanin" w:hAnsi="B Nazanin" w:cs="B Nazanin"/>
          <w:sz w:val="28"/>
          <w:szCs w:val="28"/>
          <w:rtl/>
        </w:rPr>
        <w:t xml:space="preserve"> استفاده : اجزائ</w:t>
      </w:r>
      <w:r w:rsidRPr="00AF42D0">
        <w:rPr>
          <w:rFonts w:ascii="B Nazanin" w:hAnsi="B Nazanin" w:cs="B Nazanin" w:hint="cs"/>
          <w:sz w:val="28"/>
          <w:szCs w:val="28"/>
          <w:rtl/>
        </w:rPr>
        <w:t>ی</w:t>
      </w:r>
      <w:r w:rsidRPr="00AF42D0">
        <w:rPr>
          <w:rFonts w:ascii="B Nazanin" w:hAnsi="B Nazanin" w:cs="B Nazanin"/>
          <w:sz w:val="28"/>
          <w:szCs w:val="28"/>
          <w:rtl/>
        </w:rPr>
        <w:t xml:space="preserve"> که عموما به طور متوال</w:t>
      </w:r>
      <w:r w:rsidRPr="00AF42D0">
        <w:rPr>
          <w:rFonts w:ascii="B Nazanin" w:hAnsi="B Nazanin" w:cs="B Nazanin" w:hint="cs"/>
          <w:sz w:val="28"/>
          <w:szCs w:val="28"/>
          <w:rtl/>
        </w:rPr>
        <w:t>ی</w:t>
      </w:r>
      <w:r w:rsidRPr="00AF42D0">
        <w:rPr>
          <w:rFonts w:ascii="B Nazanin" w:hAnsi="B Nazanin" w:cs="B Nazanin"/>
          <w:sz w:val="28"/>
          <w:szCs w:val="28"/>
          <w:rtl/>
        </w:rPr>
        <w:t xml:space="preserve"> و پ</w:t>
      </w:r>
      <w:r w:rsidRPr="00AF42D0">
        <w:rPr>
          <w:rFonts w:ascii="B Nazanin" w:hAnsi="B Nazanin" w:cs="B Nazanin" w:hint="cs"/>
          <w:sz w:val="28"/>
          <w:szCs w:val="28"/>
          <w:rtl/>
        </w:rPr>
        <w:t>ی</w:t>
      </w:r>
      <w:r w:rsidRPr="00AF42D0">
        <w:rPr>
          <w:rFonts w:ascii="B Nazanin" w:hAnsi="B Nazanin" w:cs="B Nazanin"/>
          <w:sz w:val="28"/>
          <w:szCs w:val="28"/>
          <w:rtl/>
        </w:rPr>
        <w:t xml:space="preserve"> در پ</w:t>
      </w:r>
      <w:r w:rsidRPr="00AF42D0">
        <w:rPr>
          <w:rFonts w:ascii="B Nazanin" w:hAnsi="B Nazanin" w:cs="B Nazanin" w:hint="cs"/>
          <w:sz w:val="28"/>
          <w:szCs w:val="28"/>
          <w:rtl/>
        </w:rPr>
        <w:t>ی</w:t>
      </w:r>
      <w:r w:rsidRPr="00AF42D0">
        <w:rPr>
          <w:rFonts w:ascii="B Nazanin" w:hAnsi="B Nazanin" w:cs="B Nazanin"/>
          <w:sz w:val="28"/>
          <w:szCs w:val="28"/>
          <w:rtl/>
        </w:rPr>
        <w:t xml:space="preserve"> و بدنبال هم استفاده م</w:t>
      </w:r>
      <w:r w:rsidRPr="00AF42D0">
        <w:rPr>
          <w:rFonts w:ascii="B Nazanin" w:hAnsi="B Nazanin" w:cs="B Nazanin" w:hint="cs"/>
          <w:sz w:val="28"/>
          <w:szCs w:val="28"/>
          <w:rtl/>
        </w:rPr>
        <w:t>ی</w:t>
      </w:r>
      <w:r w:rsidRPr="00AF42D0">
        <w:rPr>
          <w:rFonts w:ascii="B Nazanin" w:hAnsi="B Nazanin" w:cs="B Nazanin" w:hint="eastAsia"/>
          <w:sz w:val="28"/>
          <w:szCs w:val="28"/>
          <w:rtl/>
        </w:rPr>
        <w:t>شوند</w:t>
      </w:r>
      <w:r w:rsidRPr="00AF42D0">
        <w:rPr>
          <w:rFonts w:ascii="B Nazanin" w:hAnsi="B Nazanin" w:cs="B Nazanin"/>
          <w:sz w:val="28"/>
          <w:szCs w:val="28"/>
          <w:rtl/>
        </w:rPr>
        <w:t xml:space="preserve"> م</w:t>
      </w:r>
      <w:r w:rsidRPr="00AF42D0">
        <w:rPr>
          <w:rFonts w:ascii="B Nazanin" w:hAnsi="B Nazanin" w:cs="B Nazanin" w:hint="cs"/>
          <w:sz w:val="28"/>
          <w:szCs w:val="28"/>
          <w:rtl/>
        </w:rPr>
        <w:t>ی</w:t>
      </w:r>
      <w:r w:rsidRPr="00AF42D0">
        <w:rPr>
          <w:rFonts w:ascii="B Nazanin" w:hAnsi="B Nazanin" w:cs="B Nazanin" w:hint="eastAsia"/>
          <w:sz w:val="28"/>
          <w:szCs w:val="28"/>
          <w:rtl/>
        </w:rPr>
        <w:t>با</w:t>
      </w:r>
      <w:r w:rsidRPr="00AF42D0">
        <w:rPr>
          <w:rFonts w:ascii="B Nazanin" w:hAnsi="B Nazanin" w:cs="B Nazanin" w:hint="cs"/>
          <w:sz w:val="28"/>
          <w:szCs w:val="28"/>
          <w:rtl/>
        </w:rPr>
        <w:t>ی</w:t>
      </w:r>
      <w:r w:rsidRPr="00AF42D0">
        <w:rPr>
          <w:rFonts w:ascii="B Nazanin" w:hAnsi="B Nazanin" w:cs="B Nazanin" w:hint="eastAsia"/>
          <w:sz w:val="28"/>
          <w:szCs w:val="28"/>
          <w:rtl/>
        </w:rPr>
        <w:t>ست</w:t>
      </w:r>
      <w:r w:rsidRPr="00AF42D0">
        <w:rPr>
          <w:rFonts w:ascii="B Nazanin" w:hAnsi="B Nazanin" w:cs="B Nazanin"/>
          <w:sz w:val="28"/>
          <w:szCs w:val="28"/>
          <w:rtl/>
        </w:rPr>
        <w:t xml:space="preserve"> در </w:t>
      </w:r>
      <w:r w:rsidRPr="00AF42D0">
        <w:rPr>
          <w:rFonts w:ascii="B Nazanin" w:hAnsi="B Nazanin" w:cs="B Nazanin" w:hint="cs"/>
          <w:sz w:val="28"/>
          <w:szCs w:val="28"/>
          <w:rtl/>
        </w:rPr>
        <w:t>ی</w:t>
      </w:r>
      <w:r w:rsidRPr="00AF42D0">
        <w:rPr>
          <w:rFonts w:ascii="B Nazanin" w:hAnsi="B Nazanin" w:cs="B Nazanin" w:hint="eastAsia"/>
          <w:sz w:val="28"/>
          <w:szCs w:val="28"/>
          <w:rtl/>
        </w:rPr>
        <w:t>ک</w:t>
      </w:r>
      <w:r w:rsidRPr="00AF42D0">
        <w:rPr>
          <w:rFonts w:ascii="B Nazanin" w:hAnsi="B Nazanin" w:cs="B Nazanin"/>
          <w:sz w:val="28"/>
          <w:szCs w:val="28"/>
          <w:rtl/>
        </w:rPr>
        <w:t xml:space="preserve"> گروه کنار </w:t>
      </w:r>
      <w:r w:rsidRPr="00AF42D0">
        <w:rPr>
          <w:rFonts w:ascii="B Nazanin" w:hAnsi="B Nazanin" w:cs="B Nazanin" w:hint="cs"/>
          <w:sz w:val="28"/>
          <w:szCs w:val="28"/>
          <w:rtl/>
        </w:rPr>
        <w:t>ی</w:t>
      </w:r>
      <w:r w:rsidRPr="00AF42D0">
        <w:rPr>
          <w:rFonts w:ascii="B Nazanin" w:hAnsi="B Nazanin" w:cs="B Nazanin" w:hint="eastAsia"/>
          <w:sz w:val="28"/>
          <w:szCs w:val="28"/>
          <w:rtl/>
        </w:rPr>
        <w:t>کد</w:t>
      </w:r>
      <w:r w:rsidRPr="00AF42D0">
        <w:rPr>
          <w:rFonts w:ascii="B Nazanin" w:hAnsi="B Nazanin" w:cs="B Nazanin" w:hint="cs"/>
          <w:sz w:val="28"/>
          <w:szCs w:val="28"/>
          <w:rtl/>
        </w:rPr>
        <w:t>ی</w:t>
      </w:r>
      <w:r w:rsidRPr="00AF42D0">
        <w:rPr>
          <w:rFonts w:ascii="B Nazanin" w:hAnsi="B Nazanin" w:cs="B Nazanin" w:hint="eastAsia"/>
          <w:sz w:val="28"/>
          <w:szCs w:val="28"/>
          <w:rtl/>
        </w:rPr>
        <w:t>گر</w:t>
      </w:r>
      <w:r w:rsidRPr="00AF42D0">
        <w:rPr>
          <w:rFonts w:ascii="B Nazanin" w:hAnsi="B Nazanin" w:cs="B Nazanin"/>
          <w:sz w:val="28"/>
          <w:szCs w:val="28"/>
          <w:rtl/>
        </w:rPr>
        <w:t xml:space="preserve"> قرار گ</w:t>
      </w:r>
      <w:r w:rsidRPr="00AF42D0">
        <w:rPr>
          <w:rFonts w:ascii="B Nazanin" w:hAnsi="B Nazanin" w:cs="B Nazanin" w:hint="cs"/>
          <w:sz w:val="28"/>
          <w:szCs w:val="28"/>
          <w:rtl/>
        </w:rPr>
        <w:t>ی</w:t>
      </w:r>
      <w:r w:rsidRPr="00AF42D0">
        <w:rPr>
          <w:rFonts w:ascii="B Nazanin" w:hAnsi="B Nazanin" w:cs="B Nazanin" w:hint="eastAsia"/>
          <w:sz w:val="28"/>
          <w:szCs w:val="28"/>
          <w:rtl/>
        </w:rPr>
        <w:t>رند</w:t>
      </w:r>
      <w:r w:rsidRPr="00AF42D0">
        <w:rPr>
          <w:rFonts w:ascii="B Nazanin" w:hAnsi="B Nazanin" w:cs="B Nazanin"/>
          <w:sz w:val="28"/>
          <w:szCs w:val="28"/>
          <w:rtl/>
        </w:rPr>
        <w:t>.</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hint="eastAsia"/>
          <w:sz w:val="28"/>
          <w:szCs w:val="28"/>
          <w:rtl/>
        </w:rPr>
        <w:t>اصول</w:t>
      </w:r>
      <w:r w:rsidRPr="00AF42D0">
        <w:rPr>
          <w:rFonts w:ascii="B Nazanin" w:hAnsi="B Nazanin" w:cs="B Nazanin"/>
          <w:sz w:val="28"/>
          <w:szCs w:val="28"/>
          <w:rtl/>
        </w:rPr>
        <w:t xml:space="preserve"> چ</w:t>
      </w:r>
      <w:r w:rsidRPr="00AF42D0">
        <w:rPr>
          <w:rFonts w:ascii="B Nazanin" w:hAnsi="B Nazanin" w:cs="B Nazanin" w:hint="cs"/>
          <w:sz w:val="28"/>
          <w:szCs w:val="28"/>
          <w:rtl/>
        </w:rPr>
        <w:t>ی</w:t>
      </w:r>
      <w:r w:rsidRPr="00AF42D0">
        <w:rPr>
          <w:rFonts w:ascii="B Nazanin" w:hAnsi="B Nazanin" w:cs="B Nazanin" w:hint="eastAsia"/>
          <w:sz w:val="28"/>
          <w:szCs w:val="28"/>
          <w:rtl/>
        </w:rPr>
        <w:t>دمان</w:t>
      </w:r>
      <w:r w:rsidRPr="00AF42D0">
        <w:rPr>
          <w:rFonts w:ascii="B Nazanin" w:hAnsi="B Nazanin" w:cs="B Nazanin"/>
          <w:sz w:val="28"/>
          <w:szCs w:val="28"/>
          <w:rtl/>
        </w:rPr>
        <w:t xml:space="preserve"> اجزا</w:t>
      </w:r>
      <w:r w:rsidRPr="00AF42D0">
        <w:rPr>
          <w:rFonts w:ascii="B Nazanin" w:hAnsi="B Nazanin" w:cs="B Nazanin" w:hint="cs"/>
          <w:sz w:val="28"/>
          <w:szCs w:val="28"/>
          <w:rtl/>
        </w:rPr>
        <w:t>ی</w:t>
      </w:r>
      <w:r w:rsidRPr="00AF42D0">
        <w:rPr>
          <w:rFonts w:ascii="B Nazanin" w:hAnsi="B Nazanin" w:cs="B Nazanin"/>
          <w:sz w:val="28"/>
          <w:szCs w:val="28"/>
          <w:rtl/>
        </w:rPr>
        <w:t xml:space="preserve"> آشپزخانه</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hint="eastAsia"/>
          <w:sz w:val="28"/>
          <w:szCs w:val="28"/>
          <w:rtl/>
        </w:rPr>
        <w:t>برا</w:t>
      </w:r>
      <w:r w:rsidRPr="00AF42D0">
        <w:rPr>
          <w:rFonts w:ascii="B Nazanin" w:hAnsi="B Nazanin" w:cs="B Nazanin" w:hint="cs"/>
          <w:sz w:val="28"/>
          <w:szCs w:val="28"/>
          <w:rtl/>
        </w:rPr>
        <w:t>ی</w:t>
      </w:r>
      <w:r w:rsidRPr="00AF42D0">
        <w:rPr>
          <w:rFonts w:ascii="B Nazanin" w:hAnsi="B Nazanin" w:cs="B Nazanin"/>
          <w:sz w:val="28"/>
          <w:szCs w:val="28"/>
          <w:rtl/>
        </w:rPr>
        <w:t xml:space="preserve"> طراح</w:t>
      </w:r>
      <w:r w:rsidRPr="00AF42D0">
        <w:rPr>
          <w:rFonts w:ascii="B Nazanin" w:hAnsi="B Nazanin" w:cs="B Nazanin" w:hint="cs"/>
          <w:sz w:val="28"/>
          <w:szCs w:val="28"/>
          <w:rtl/>
        </w:rPr>
        <w:t>ی</w:t>
      </w:r>
      <w:r w:rsidRPr="00AF42D0">
        <w:rPr>
          <w:rFonts w:ascii="B Nazanin" w:hAnsi="B Nazanin" w:cs="B Nazanin"/>
          <w:sz w:val="28"/>
          <w:szCs w:val="28"/>
          <w:rtl/>
        </w:rPr>
        <w:t xml:space="preserve"> نحوه چ</w:t>
      </w:r>
      <w:r w:rsidRPr="00AF42D0">
        <w:rPr>
          <w:rFonts w:ascii="B Nazanin" w:hAnsi="B Nazanin" w:cs="B Nazanin" w:hint="cs"/>
          <w:sz w:val="28"/>
          <w:szCs w:val="28"/>
          <w:rtl/>
        </w:rPr>
        <w:t>ی</w:t>
      </w:r>
      <w:r w:rsidRPr="00AF42D0">
        <w:rPr>
          <w:rFonts w:ascii="B Nazanin" w:hAnsi="B Nazanin" w:cs="B Nazanin" w:hint="eastAsia"/>
          <w:sz w:val="28"/>
          <w:szCs w:val="28"/>
          <w:rtl/>
        </w:rPr>
        <w:t>دمان</w:t>
      </w:r>
      <w:r w:rsidRPr="00AF42D0">
        <w:rPr>
          <w:rFonts w:ascii="B Nazanin" w:hAnsi="B Nazanin" w:cs="B Nazanin"/>
          <w:sz w:val="28"/>
          <w:szCs w:val="28"/>
          <w:rtl/>
        </w:rPr>
        <w:t xml:space="preserve"> سطوح کار توال</w:t>
      </w:r>
      <w:r w:rsidRPr="00AF42D0">
        <w:rPr>
          <w:rFonts w:ascii="B Nazanin" w:hAnsi="B Nazanin" w:cs="B Nazanin" w:hint="cs"/>
          <w:sz w:val="28"/>
          <w:szCs w:val="28"/>
          <w:rtl/>
        </w:rPr>
        <w:t>ی</w:t>
      </w:r>
      <w:r w:rsidRPr="00AF42D0">
        <w:rPr>
          <w:rFonts w:ascii="B Nazanin" w:hAnsi="B Nazanin" w:cs="B Nazanin"/>
          <w:sz w:val="28"/>
          <w:szCs w:val="28"/>
          <w:rtl/>
        </w:rPr>
        <w:t xml:space="preserve"> انجام کار در آشپزخانه معمولا به ترت</w:t>
      </w:r>
      <w:r w:rsidRPr="00AF42D0">
        <w:rPr>
          <w:rFonts w:ascii="B Nazanin" w:hAnsi="B Nazanin" w:cs="B Nazanin" w:hint="cs"/>
          <w:sz w:val="28"/>
          <w:szCs w:val="28"/>
          <w:rtl/>
        </w:rPr>
        <w:t>ی</w:t>
      </w:r>
      <w:r w:rsidRPr="00AF42D0">
        <w:rPr>
          <w:rFonts w:ascii="B Nazanin" w:hAnsi="B Nazanin" w:cs="B Nazanin" w:hint="eastAsia"/>
          <w:sz w:val="28"/>
          <w:szCs w:val="28"/>
          <w:rtl/>
        </w:rPr>
        <w:t>ب</w:t>
      </w:r>
      <w:r w:rsidRPr="00AF42D0">
        <w:rPr>
          <w:rFonts w:ascii="B Nazanin" w:hAnsi="B Nazanin" w:cs="B Nazanin"/>
          <w:sz w:val="28"/>
          <w:szCs w:val="28"/>
          <w:rtl/>
        </w:rPr>
        <w:t xml:space="preserve"> ز</w:t>
      </w:r>
      <w:r w:rsidRPr="00AF42D0">
        <w:rPr>
          <w:rFonts w:ascii="B Nazanin" w:hAnsi="B Nazanin" w:cs="B Nazanin" w:hint="cs"/>
          <w:sz w:val="28"/>
          <w:szCs w:val="28"/>
          <w:rtl/>
        </w:rPr>
        <w:t>ی</w:t>
      </w:r>
      <w:r w:rsidRPr="00AF42D0">
        <w:rPr>
          <w:rFonts w:ascii="B Nazanin" w:hAnsi="B Nazanin" w:cs="B Nazanin" w:hint="eastAsia"/>
          <w:sz w:val="28"/>
          <w:szCs w:val="28"/>
          <w:rtl/>
        </w:rPr>
        <w:t>ر</w:t>
      </w:r>
      <w:r w:rsidRPr="00AF42D0">
        <w:rPr>
          <w:rFonts w:ascii="B Nazanin" w:hAnsi="B Nazanin" w:cs="B Nazanin"/>
          <w:sz w:val="28"/>
          <w:szCs w:val="28"/>
          <w:rtl/>
        </w:rPr>
        <w:t xml:space="preserve"> در نظر گرفته م</w:t>
      </w:r>
      <w:r w:rsidRPr="00AF42D0">
        <w:rPr>
          <w:rFonts w:ascii="B Nazanin" w:hAnsi="B Nazanin" w:cs="B Nazanin" w:hint="cs"/>
          <w:sz w:val="28"/>
          <w:szCs w:val="28"/>
          <w:rtl/>
        </w:rPr>
        <w:t>ی</w:t>
      </w:r>
      <w:r w:rsidRPr="00AF42D0">
        <w:rPr>
          <w:rFonts w:ascii="B Nazanin" w:hAnsi="B Nazanin" w:cs="B Nazanin" w:hint="eastAsia"/>
          <w:sz w:val="28"/>
          <w:szCs w:val="28"/>
          <w:rtl/>
        </w:rPr>
        <w:t>شود</w:t>
      </w:r>
      <w:r w:rsidRPr="00AF42D0">
        <w:rPr>
          <w:rFonts w:ascii="B Nazanin" w:hAnsi="B Nazanin" w:cs="B Nazanin"/>
          <w:sz w:val="28"/>
          <w:szCs w:val="28"/>
          <w:rtl/>
        </w:rPr>
        <w:t>:</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sz w:val="28"/>
          <w:szCs w:val="28"/>
          <w:rtl/>
        </w:rPr>
        <w:t>1- ظرف شوئ</w:t>
      </w:r>
      <w:r w:rsidRPr="00AF42D0">
        <w:rPr>
          <w:rFonts w:ascii="B Nazanin" w:hAnsi="B Nazanin" w:cs="B Nazanin" w:hint="cs"/>
          <w:sz w:val="28"/>
          <w:szCs w:val="28"/>
          <w:rtl/>
        </w:rPr>
        <w:t>ی</w:t>
      </w:r>
      <w:r w:rsidRPr="00AF42D0">
        <w:rPr>
          <w:rFonts w:ascii="B Nazanin" w:hAnsi="B Nazanin" w:cs="B Nazanin"/>
          <w:sz w:val="28"/>
          <w:szCs w:val="28"/>
          <w:rtl/>
        </w:rPr>
        <w:t xml:space="preserve">              2-سطح اصل</w:t>
      </w:r>
      <w:r w:rsidRPr="00AF42D0">
        <w:rPr>
          <w:rFonts w:ascii="B Nazanin" w:hAnsi="B Nazanin" w:cs="B Nazanin" w:hint="cs"/>
          <w:sz w:val="28"/>
          <w:szCs w:val="28"/>
          <w:rtl/>
        </w:rPr>
        <w:t>ی</w:t>
      </w:r>
      <w:r w:rsidRPr="00AF42D0">
        <w:rPr>
          <w:rFonts w:ascii="B Nazanin" w:hAnsi="B Nazanin" w:cs="B Nazanin"/>
          <w:sz w:val="28"/>
          <w:szCs w:val="28"/>
          <w:rtl/>
        </w:rPr>
        <w:t xml:space="preserve"> کار             3- سطح خوراک پز ( اجاق گاز)     4- سا</w:t>
      </w:r>
      <w:r w:rsidRPr="00AF42D0">
        <w:rPr>
          <w:rFonts w:ascii="B Nazanin" w:hAnsi="B Nazanin" w:cs="B Nazanin" w:hint="cs"/>
          <w:sz w:val="28"/>
          <w:szCs w:val="28"/>
          <w:rtl/>
        </w:rPr>
        <w:t>ی</w:t>
      </w:r>
      <w:r w:rsidRPr="00AF42D0">
        <w:rPr>
          <w:rFonts w:ascii="B Nazanin" w:hAnsi="B Nazanin" w:cs="B Nazanin" w:hint="eastAsia"/>
          <w:sz w:val="28"/>
          <w:szCs w:val="28"/>
          <w:rtl/>
        </w:rPr>
        <w:t>ر</w:t>
      </w:r>
      <w:r w:rsidRPr="00AF42D0">
        <w:rPr>
          <w:rFonts w:ascii="B Nazanin" w:hAnsi="B Nazanin" w:cs="B Nazanin"/>
          <w:sz w:val="28"/>
          <w:szCs w:val="28"/>
          <w:rtl/>
        </w:rPr>
        <w:t xml:space="preserve"> سطوح</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hint="eastAsia"/>
          <w:sz w:val="28"/>
          <w:szCs w:val="28"/>
          <w:rtl/>
        </w:rPr>
        <w:t>توجه</w:t>
      </w:r>
      <w:r w:rsidRPr="00AF42D0">
        <w:rPr>
          <w:rFonts w:ascii="B Nazanin" w:hAnsi="B Nazanin" w:cs="B Nazanin"/>
          <w:sz w:val="28"/>
          <w:szCs w:val="28"/>
          <w:rtl/>
        </w:rPr>
        <w:t xml:space="preserve"> کن</w:t>
      </w:r>
      <w:r w:rsidRPr="00AF42D0">
        <w:rPr>
          <w:rFonts w:ascii="B Nazanin" w:hAnsi="B Nazanin" w:cs="B Nazanin" w:hint="cs"/>
          <w:sz w:val="28"/>
          <w:szCs w:val="28"/>
          <w:rtl/>
        </w:rPr>
        <w:t>ی</w:t>
      </w:r>
      <w:r w:rsidRPr="00AF42D0">
        <w:rPr>
          <w:rFonts w:ascii="B Nazanin" w:hAnsi="B Nazanin" w:cs="B Nazanin" w:hint="eastAsia"/>
          <w:sz w:val="28"/>
          <w:szCs w:val="28"/>
          <w:rtl/>
        </w:rPr>
        <w:t>د</w:t>
      </w:r>
      <w:r w:rsidRPr="00AF42D0">
        <w:rPr>
          <w:rFonts w:ascii="B Nazanin" w:hAnsi="B Nazanin" w:cs="B Nazanin"/>
          <w:sz w:val="28"/>
          <w:szCs w:val="28"/>
          <w:rtl/>
        </w:rPr>
        <w:t xml:space="preserve"> که برا</w:t>
      </w:r>
      <w:r w:rsidRPr="00AF42D0">
        <w:rPr>
          <w:rFonts w:ascii="B Nazanin" w:hAnsi="B Nazanin" w:cs="B Nazanin" w:hint="cs"/>
          <w:sz w:val="28"/>
          <w:szCs w:val="28"/>
          <w:rtl/>
        </w:rPr>
        <w:t>ی</w:t>
      </w:r>
      <w:r w:rsidRPr="00AF42D0">
        <w:rPr>
          <w:rFonts w:ascii="B Nazanin" w:hAnsi="B Nazanin" w:cs="B Nazanin"/>
          <w:sz w:val="28"/>
          <w:szCs w:val="28"/>
          <w:rtl/>
        </w:rPr>
        <w:t xml:space="preserve"> فرد راست دست توال</w:t>
      </w:r>
      <w:r w:rsidRPr="00AF42D0">
        <w:rPr>
          <w:rFonts w:ascii="B Nazanin" w:hAnsi="B Nazanin" w:cs="B Nazanin" w:hint="cs"/>
          <w:sz w:val="28"/>
          <w:szCs w:val="28"/>
          <w:rtl/>
        </w:rPr>
        <w:t>ی</w:t>
      </w:r>
      <w:r w:rsidRPr="00AF42D0">
        <w:rPr>
          <w:rFonts w:ascii="B Nazanin" w:hAnsi="B Nazanin" w:cs="B Nazanin"/>
          <w:sz w:val="28"/>
          <w:szCs w:val="28"/>
          <w:rtl/>
        </w:rPr>
        <w:t xml:space="preserve"> کار از دست چپ به راست است.</w:t>
      </w:r>
    </w:p>
    <w:p w:rsidR="00E74EBB" w:rsidRPr="00AF42D0" w:rsidRDefault="00E74EBB" w:rsidP="004104D1">
      <w:pPr>
        <w:spacing w:line="360" w:lineRule="auto"/>
        <w:rPr>
          <w:rFonts w:ascii="B Nazanin" w:hAnsi="B Nazanin" w:cs="B Nazanin"/>
          <w:sz w:val="28"/>
          <w:szCs w:val="28"/>
          <w:rtl/>
        </w:rPr>
      </w:pPr>
      <w:r w:rsidRPr="00AF42D0">
        <w:rPr>
          <w:rFonts w:ascii="B Nazanin" w:hAnsi="B Nazanin" w:cs="B Nazanin" w:hint="eastAsia"/>
          <w:sz w:val="28"/>
          <w:szCs w:val="28"/>
          <w:rtl/>
        </w:rPr>
        <w:lastRenderedPageBreak/>
        <w:t>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توال</w:t>
      </w:r>
      <w:r w:rsidRPr="00AF42D0">
        <w:rPr>
          <w:rFonts w:ascii="B Nazanin" w:hAnsi="B Nazanin" w:cs="B Nazanin" w:hint="cs"/>
          <w:sz w:val="28"/>
          <w:szCs w:val="28"/>
          <w:rtl/>
        </w:rPr>
        <w:t>ی</w:t>
      </w:r>
      <w:r w:rsidRPr="00AF42D0">
        <w:rPr>
          <w:rFonts w:ascii="B Nazanin" w:hAnsi="B Nazanin" w:cs="B Nazanin"/>
          <w:sz w:val="28"/>
          <w:szCs w:val="28"/>
          <w:rtl/>
        </w:rPr>
        <w:t xml:space="preserve"> نم</w:t>
      </w:r>
      <w:r w:rsidRPr="00AF42D0">
        <w:rPr>
          <w:rFonts w:ascii="B Nazanin" w:hAnsi="B Nazanin" w:cs="B Nazanin" w:hint="cs"/>
          <w:sz w:val="28"/>
          <w:szCs w:val="28"/>
          <w:rtl/>
        </w:rPr>
        <w:t>ی</w:t>
      </w:r>
      <w:r w:rsidRPr="00AF42D0">
        <w:rPr>
          <w:rFonts w:ascii="B Nazanin" w:hAnsi="B Nazanin" w:cs="B Nazanin" w:hint="eastAsia"/>
          <w:sz w:val="28"/>
          <w:szCs w:val="28"/>
          <w:rtl/>
        </w:rPr>
        <w:t>باست</w:t>
      </w:r>
      <w:r w:rsidRPr="00AF42D0">
        <w:rPr>
          <w:rFonts w:ascii="B Nazanin" w:hAnsi="B Nazanin" w:cs="B Nazanin"/>
          <w:sz w:val="28"/>
          <w:szCs w:val="28"/>
          <w:rtl/>
        </w:rPr>
        <w:t xml:space="preserve"> بوس</w:t>
      </w:r>
      <w:r w:rsidRPr="00AF42D0">
        <w:rPr>
          <w:rFonts w:ascii="B Nazanin" w:hAnsi="B Nazanin" w:cs="B Nazanin" w:hint="cs"/>
          <w:sz w:val="28"/>
          <w:szCs w:val="28"/>
          <w:rtl/>
        </w:rPr>
        <w:t>ی</w:t>
      </w:r>
      <w:r w:rsidRPr="00AF42D0">
        <w:rPr>
          <w:rFonts w:ascii="B Nazanin" w:hAnsi="B Nazanin" w:cs="B Nazanin" w:hint="eastAsia"/>
          <w:sz w:val="28"/>
          <w:szCs w:val="28"/>
          <w:rtl/>
        </w:rPr>
        <w:t>له</w:t>
      </w:r>
      <w:r w:rsidRPr="00AF42D0">
        <w:rPr>
          <w:rFonts w:ascii="B Nazanin" w:hAnsi="B Nazanin" w:cs="B Nazanin"/>
          <w:sz w:val="28"/>
          <w:szCs w:val="28"/>
          <w:rtl/>
        </w:rPr>
        <w:t xml:space="preserve"> گنجه ها</w:t>
      </w:r>
      <w:r w:rsidRPr="00AF42D0">
        <w:rPr>
          <w:rFonts w:ascii="B Nazanin" w:hAnsi="B Nazanin" w:cs="B Nazanin" w:hint="cs"/>
          <w:sz w:val="28"/>
          <w:szCs w:val="28"/>
          <w:rtl/>
        </w:rPr>
        <w:t>ی</w:t>
      </w:r>
      <w:r w:rsidRPr="00AF42D0">
        <w:rPr>
          <w:rFonts w:ascii="B Nazanin" w:hAnsi="B Nazanin" w:cs="B Nazanin"/>
          <w:sz w:val="28"/>
          <w:szCs w:val="28"/>
          <w:rtl/>
        </w:rPr>
        <w:t xml:space="preserve"> بلند درها </w:t>
      </w:r>
      <w:r w:rsidRPr="00AF42D0">
        <w:rPr>
          <w:rFonts w:ascii="B Nazanin" w:hAnsi="B Nazanin" w:cs="B Nazanin" w:hint="cs"/>
          <w:sz w:val="28"/>
          <w:szCs w:val="28"/>
          <w:rtl/>
        </w:rPr>
        <w:t>ی</w:t>
      </w:r>
      <w:r w:rsidRPr="00AF42D0">
        <w:rPr>
          <w:rFonts w:ascii="B Nazanin" w:hAnsi="B Nazanin" w:cs="B Nazanin" w:hint="eastAsia"/>
          <w:sz w:val="28"/>
          <w:szCs w:val="28"/>
          <w:rtl/>
        </w:rPr>
        <w:t>ا</w:t>
      </w:r>
      <w:r w:rsidRPr="00AF42D0">
        <w:rPr>
          <w:rFonts w:ascii="B Nazanin" w:hAnsi="B Nazanin" w:cs="B Nazanin"/>
          <w:sz w:val="28"/>
          <w:szCs w:val="28"/>
          <w:rtl/>
        </w:rPr>
        <w:t xml:space="preserve"> راهروها به هم بخورد اما ضرورت</w:t>
      </w:r>
      <w:r w:rsidRPr="00AF42D0">
        <w:rPr>
          <w:rFonts w:ascii="B Nazanin" w:hAnsi="B Nazanin" w:cs="B Nazanin" w:hint="cs"/>
          <w:sz w:val="28"/>
          <w:szCs w:val="28"/>
          <w:rtl/>
        </w:rPr>
        <w:t>ی</w:t>
      </w:r>
      <w:r w:rsidRPr="00AF42D0">
        <w:rPr>
          <w:rFonts w:ascii="B Nazanin" w:hAnsi="B Nazanin" w:cs="B Nazanin"/>
          <w:sz w:val="28"/>
          <w:szCs w:val="28"/>
          <w:rtl/>
        </w:rPr>
        <w:t xml:space="preserve"> ندارد که همگ</w:t>
      </w:r>
      <w:r w:rsidRPr="00AF42D0">
        <w:rPr>
          <w:rFonts w:ascii="B Nazanin" w:hAnsi="B Nazanin" w:cs="B Nazanin" w:hint="cs"/>
          <w:sz w:val="28"/>
          <w:szCs w:val="28"/>
          <w:rtl/>
        </w:rPr>
        <w:t>ی</w:t>
      </w:r>
      <w:r w:rsidRPr="00AF42D0">
        <w:rPr>
          <w:rFonts w:ascii="B Nazanin" w:hAnsi="B Nazanin" w:cs="B Nazanin"/>
          <w:sz w:val="28"/>
          <w:szCs w:val="28"/>
          <w:rtl/>
        </w:rPr>
        <w:t xml:space="preserve"> در </w:t>
      </w:r>
      <w:r w:rsidRPr="00AF42D0">
        <w:rPr>
          <w:rFonts w:ascii="B Nazanin" w:hAnsi="B Nazanin" w:cs="B Nazanin" w:hint="cs"/>
          <w:sz w:val="28"/>
          <w:szCs w:val="28"/>
          <w:rtl/>
        </w:rPr>
        <w:t>ی</w:t>
      </w:r>
      <w:r w:rsidRPr="00AF42D0">
        <w:rPr>
          <w:rFonts w:ascii="B Nazanin" w:hAnsi="B Nazanin" w:cs="B Nazanin" w:hint="eastAsia"/>
          <w:sz w:val="28"/>
          <w:szCs w:val="28"/>
          <w:rtl/>
        </w:rPr>
        <w:t>ک</w:t>
      </w:r>
      <w:r w:rsidRPr="00AF42D0">
        <w:rPr>
          <w:rFonts w:ascii="B Nazanin" w:hAnsi="B Nazanin" w:cs="B Nazanin"/>
          <w:sz w:val="28"/>
          <w:szCs w:val="28"/>
          <w:rtl/>
        </w:rPr>
        <w:t xml:space="preserve"> راستا و خط مستق</w:t>
      </w:r>
      <w:r w:rsidRPr="00AF42D0">
        <w:rPr>
          <w:rFonts w:ascii="B Nazanin" w:hAnsi="B Nazanin" w:cs="B Nazanin" w:hint="cs"/>
          <w:sz w:val="28"/>
          <w:szCs w:val="28"/>
          <w:rtl/>
        </w:rPr>
        <w:t>ی</w:t>
      </w:r>
      <w:r w:rsidRPr="00AF42D0">
        <w:rPr>
          <w:rFonts w:ascii="B Nazanin" w:hAnsi="B Nazanin" w:cs="B Nazanin" w:hint="eastAsia"/>
          <w:sz w:val="28"/>
          <w:szCs w:val="28"/>
          <w:rtl/>
        </w:rPr>
        <w:t>م</w:t>
      </w:r>
      <w:r w:rsidRPr="00AF42D0">
        <w:rPr>
          <w:rFonts w:ascii="B Nazanin" w:hAnsi="B Nazanin" w:cs="B Nazanin"/>
          <w:sz w:val="28"/>
          <w:szCs w:val="28"/>
          <w:rtl/>
        </w:rPr>
        <w:t xml:space="preserve"> قرار گ</w:t>
      </w:r>
      <w:r w:rsidRPr="00AF42D0">
        <w:rPr>
          <w:rFonts w:ascii="B Nazanin" w:hAnsi="B Nazanin" w:cs="B Nazanin" w:hint="cs"/>
          <w:sz w:val="28"/>
          <w:szCs w:val="28"/>
          <w:rtl/>
        </w:rPr>
        <w:t>ی</w:t>
      </w:r>
      <w:r w:rsidRPr="00AF42D0">
        <w:rPr>
          <w:rFonts w:ascii="B Nazanin" w:hAnsi="B Nazanin" w:cs="B Nazanin" w:hint="eastAsia"/>
          <w:sz w:val="28"/>
          <w:szCs w:val="28"/>
          <w:rtl/>
        </w:rPr>
        <w:t>رند</w:t>
      </w:r>
      <w:r w:rsidRPr="00AF42D0">
        <w:rPr>
          <w:rFonts w:ascii="B Nazanin" w:hAnsi="B Nazanin" w:cs="B Nazanin"/>
          <w:sz w:val="28"/>
          <w:szCs w:val="28"/>
          <w:rtl/>
        </w:rPr>
        <w:t>.</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ترک</w:t>
      </w:r>
      <w:r w:rsidRPr="00AF42D0">
        <w:rPr>
          <w:rFonts w:ascii="B Nazanin" w:hAnsi="B Nazanin" w:cs="B Nazanin" w:hint="cs"/>
          <w:sz w:val="28"/>
          <w:szCs w:val="28"/>
          <w:rtl/>
        </w:rPr>
        <w:t>ی</w:t>
      </w:r>
      <w:r w:rsidRPr="00AF42D0">
        <w:rPr>
          <w:rFonts w:ascii="B Nazanin" w:hAnsi="B Nazanin" w:cs="B Nazanin" w:hint="eastAsia"/>
          <w:sz w:val="28"/>
          <w:szCs w:val="28"/>
          <w:rtl/>
        </w:rPr>
        <w:t>ب</w:t>
      </w:r>
      <w:r w:rsidRPr="00AF42D0">
        <w:rPr>
          <w:rFonts w:ascii="B Nazanin" w:hAnsi="B Nazanin" w:cs="B Nazanin"/>
          <w:sz w:val="28"/>
          <w:szCs w:val="28"/>
          <w:rtl/>
        </w:rPr>
        <w:t xml:space="preserve"> </w:t>
      </w:r>
      <w:r w:rsidRPr="00AF42D0">
        <w:rPr>
          <w:rFonts w:ascii="B Nazanin" w:hAnsi="B Nazanin" w:cs="B Nazanin"/>
          <w:sz w:val="28"/>
          <w:szCs w:val="28"/>
        </w:rPr>
        <w:t>L</w:t>
      </w:r>
      <w:r w:rsidRPr="00AF42D0">
        <w:rPr>
          <w:rFonts w:ascii="B Nazanin" w:hAnsi="B Nazanin" w:cs="B Nazanin"/>
          <w:sz w:val="28"/>
          <w:szCs w:val="28"/>
          <w:rtl/>
        </w:rPr>
        <w:t xml:space="preserve"> </w:t>
      </w:r>
      <w:r w:rsidRPr="00AF42D0">
        <w:rPr>
          <w:rFonts w:ascii="B Nazanin" w:hAnsi="B Nazanin" w:cs="B Nazanin" w:hint="cs"/>
          <w:sz w:val="28"/>
          <w:szCs w:val="28"/>
          <w:rtl/>
        </w:rPr>
        <w:t>ی</w:t>
      </w:r>
      <w:r w:rsidRPr="00AF42D0">
        <w:rPr>
          <w:rFonts w:ascii="B Nazanin" w:hAnsi="B Nazanin" w:cs="B Nazanin" w:hint="eastAsia"/>
          <w:sz w:val="28"/>
          <w:szCs w:val="28"/>
          <w:rtl/>
        </w:rPr>
        <w:t>ا</w:t>
      </w:r>
      <w:r w:rsidRPr="00AF42D0">
        <w:rPr>
          <w:rFonts w:ascii="B Nazanin" w:hAnsi="B Nazanin" w:cs="B Nazanin"/>
          <w:sz w:val="28"/>
          <w:szCs w:val="28"/>
          <w:rtl/>
        </w:rPr>
        <w:t xml:space="preserve"> </w:t>
      </w:r>
      <w:r w:rsidRPr="00AF42D0">
        <w:rPr>
          <w:rFonts w:ascii="B Nazanin" w:hAnsi="B Nazanin" w:cs="B Nazanin"/>
          <w:sz w:val="28"/>
          <w:szCs w:val="28"/>
        </w:rPr>
        <w:t>U</w:t>
      </w:r>
      <w:r w:rsidRPr="00AF42D0">
        <w:rPr>
          <w:rFonts w:ascii="B Nazanin" w:hAnsi="B Nazanin" w:cs="B Nazanin"/>
          <w:sz w:val="28"/>
          <w:szCs w:val="28"/>
          <w:rtl/>
        </w:rPr>
        <w:t xml:space="preserve"> شکل ن</w:t>
      </w:r>
      <w:r w:rsidRPr="00AF42D0">
        <w:rPr>
          <w:rFonts w:ascii="B Nazanin" w:hAnsi="B Nazanin" w:cs="B Nazanin" w:hint="cs"/>
          <w:sz w:val="28"/>
          <w:szCs w:val="28"/>
          <w:rtl/>
        </w:rPr>
        <w:t>ی</w:t>
      </w:r>
      <w:r w:rsidRPr="00AF42D0">
        <w:rPr>
          <w:rFonts w:ascii="B Nazanin" w:hAnsi="B Nazanin" w:cs="B Nazanin" w:hint="eastAsia"/>
          <w:sz w:val="28"/>
          <w:szCs w:val="28"/>
          <w:rtl/>
        </w:rPr>
        <w:t>ز</w:t>
      </w:r>
      <w:r w:rsidRPr="00AF42D0">
        <w:rPr>
          <w:rFonts w:ascii="B Nazanin" w:hAnsi="B Nazanin" w:cs="B Nazanin"/>
          <w:sz w:val="28"/>
          <w:szCs w:val="28"/>
          <w:rtl/>
        </w:rPr>
        <w:t xml:space="preserve"> م</w:t>
      </w:r>
      <w:r w:rsidRPr="00AF42D0">
        <w:rPr>
          <w:rFonts w:ascii="B Nazanin" w:hAnsi="B Nazanin" w:cs="B Nazanin" w:hint="cs"/>
          <w:sz w:val="28"/>
          <w:szCs w:val="28"/>
          <w:rtl/>
        </w:rPr>
        <w:t>ی</w:t>
      </w:r>
      <w:r w:rsidRPr="00AF42D0">
        <w:rPr>
          <w:rFonts w:ascii="B Nazanin" w:hAnsi="B Nazanin" w:cs="B Nazanin" w:hint="eastAsia"/>
          <w:sz w:val="28"/>
          <w:szCs w:val="28"/>
          <w:rtl/>
        </w:rPr>
        <w:t>تواند</w:t>
      </w:r>
      <w:r w:rsidRPr="00AF42D0">
        <w:rPr>
          <w:rFonts w:ascii="B Nazanin" w:hAnsi="B Nazanin" w:cs="B Nazanin"/>
          <w:sz w:val="28"/>
          <w:szCs w:val="28"/>
          <w:rtl/>
        </w:rPr>
        <w:t xml:space="preserve"> مناسب باشد. با در نظر گرفتن سطح کار اضاف</w:t>
      </w:r>
      <w:r w:rsidRPr="00AF42D0">
        <w:rPr>
          <w:rFonts w:ascii="B Nazanin" w:hAnsi="B Nazanin" w:cs="B Nazanin" w:hint="cs"/>
          <w:sz w:val="28"/>
          <w:szCs w:val="28"/>
          <w:rtl/>
        </w:rPr>
        <w:t>ی</w:t>
      </w:r>
      <w:r w:rsidRPr="00AF42D0">
        <w:rPr>
          <w:rFonts w:ascii="B Nazanin" w:hAnsi="B Nazanin" w:cs="B Nazanin"/>
          <w:sz w:val="28"/>
          <w:szCs w:val="28"/>
          <w:rtl/>
        </w:rPr>
        <w:t xml:space="preserve"> در سمت چپ ظرف شوئ</w:t>
      </w:r>
      <w:r w:rsidRPr="00AF42D0">
        <w:rPr>
          <w:rFonts w:ascii="B Nazanin" w:hAnsi="B Nazanin" w:cs="B Nazanin" w:hint="cs"/>
          <w:sz w:val="28"/>
          <w:szCs w:val="28"/>
          <w:rtl/>
        </w:rPr>
        <w:t>ی</w:t>
      </w:r>
      <w:r w:rsidRPr="00AF42D0">
        <w:rPr>
          <w:rFonts w:ascii="B Nazanin" w:hAnsi="B Nazanin" w:cs="B Nazanin"/>
          <w:sz w:val="28"/>
          <w:szCs w:val="28"/>
          <w:rtl/>
        </w:rPr>
        <w:t xml:space="preserve"> جانمائ</w:t>
      </w:r>
      <w:r w:rsidRPr="00AF42D0">
        <w:rPr>
          <w:rFonts w:ascii="B Nazanin" w:hAnsi="B Nazanin" w:cs="B Nazanin" w:hint="cs"/>
          <w:sz w:val="28"/>
          <w:szCs w:val="28"/>
          <w:rtl/>
        </w:rPr>
        <w:t>ی</w:t>
      </w:r>
      <w:r w:rsidRPr="00AF42D0">
        <w:rPr>
          <w:rFonts w:ascii="B Nazanin" w:hAnsi="B Nazanin" w:cs="B Nazanin"/>
          <w:sz w:val="28"/>
          <w:szCs w:val="28"/>
          <w:rtl/>
        </w:rPr>
        <w:t xml:space="preserve"> پست کار در آشپزخانه کامل م</w:t>
      </w:r>
      <w:r w:rsidRPr="00AF42D0">
        <w:rPr>
          <w:rFonts w:ascii="B Nazanin" w:hAnsi="B Nazanin" w:cs="B Nazanin" w:hint="cs"/>
          <w:sz w:val="28"/>
          <w:szCs w:val="28"/>
          <w:rtl/>
        </w:rPr>
        <w:t>ی</w:t>
      </w:r>
      <w:r w:rsidRPr="00AF42D0">
        <w:rPr>
          <w:rFonts w:ascii="B Nazanin" w:hAnsi="B Nazanin" w:cs="B Nazanin" w:hint="eastAsia"/>
          <w:sz w:val="28"/>
          <w:szCs w:val="28"/>
          <w:rtl/>
        </w:rPr>
        <w:t>شود</w:t>
      </w:r>
      <w:r w:rsidRPr="00AF42D0">
        <w:rPr>
          <w:rFonts w:ascii="B Nazanin" w:hAnsi="B Nazanin" w:cs="B Nazanin"/>
          <w:sz w:val="28"/>
          <w:szCs w:val="28"/>
          <w:rtl/>
        </w:rPr>
        <w:t>.</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cs"/>
          <w:sz w:val="28"/>
          <w:szCs w:val="28"/>
          <w:rtl/>
        </w:rPr>
        <w:t>ی</w:t>
      </w:r>
      <w:r w:rsidRPr="00AF42D0">
        <w:rPr>
          <w:rFonts w:ascii="B Nazanin" w:hAnsi="B Nazanin" w:cs="B Nazanin" w:hint="eastAsia"/>
          <w:sz w:val="28"/>
          <w:szCs w:val="28"/>
          <w:rtl/>
        </w:rPr>
        <w:t>خچال</w:t>
      </w:r>
      <w:r w:rsidRPr="00AF42D0">
        <w:rPr>
          <w:rFonts w:ascii="B Nazanin" w:hAnsi="B Nazanin" w:cs="B Nazanin"/>
          <w:sz w:val="28"/>
          <w:szCs w:val="28"/>
          <w:rtl/>
        </w:rPr>
        <w:t xml:space="preserve"> </w:t>
      </w:r>
      <w:r w:rsidRPr="00AF42D0">
        <w:rPr>
          <w:rFonts w:ascii="B Nazanin" w:hAnsi="B Nazanin" w:cs="B Nazanin" w:hint="cs"/>
          <w:sz w:val="28"/>
          <w:szCs w:val="28"/>
          <w:rtl/>
        </w:rPr>
        <w:t>ی</w:t>
      </w:r>
      <w:r w:rsidRPr="00AF42D0">
        <w:rPr>
          <w:rFonts w:ascii="B Nazanin" w:hAnsi="B Nazanin" w:cs="B Nazanin" w:hint="eastAsia"/>
          <w:sz w:val="28"/>
          <w:szCs w:val="28"/>
          <w:rtl/>
        </w:rPr>
        <w:t>ا</w:t>
      </w:r>
      <w:r w:rsidRPr="00AF42D0">
        <w:rPr>
          <w:rFonts w:ascii="B Nazanin" w:hAnsi="B Nazanin" w:cs="B Nazanin"/>
          <w:sz w:val="28"/>
          <w:szCs w:val="28"/>
          <w:rtl/>
        </w:rPr>
        <w:t xml:space="preserve"> سا</w:t>
      </w:r>
      <w:r w:rsidRPr="00AF42D0">
        <w:rPr>
          <w:rFonts w:ascii="B Nazanin" w:hAnsi="B Nazanin" w:cs="B Nazanin" w:hint="cs"/>
          <w:sz w:val="28"/>
          <w:szCs w:val="28"/>
          <w:rtl/>
        </w:rPr>
        <w:t>ی</w:t>
      </w:r>
      <w:r w:rsidRPr="00AF42D0">
        <w:rPr>
          <w:rFonts w:ascii="B Nazanin" w:hAnsi="B Nazanin" w:cs="B Nazanin" w:hint="eastAsia"/>
          <w:sz w:val="28"/>
          <w:szCs w:val="28"/>
          <w:rtl/>
        </w:rPr>
        <w:t>ر</w:t>
      </w:r>
      <w:r w:rsidRPr="00AF42D0">
        <w:rPr>
          <w:rFonts w:ascii="B Nazanin" w:hAnsi="B Nazanin" w:cs="B Nazanin"/>
          <w:sz w:val="28"/>
          <w:szCs w:val="28"/>
          <w:rtl/>
        </w:rPr>
        <w:t xml:space="preserve"> وسا</w:t>
      </w:r>
      <w:r w:rsidRPr="00AF42D0">
        <w:rPr>
          <w:rFonts w:ascii="B Nazanin" w:hAnsi="B Nazanin" w:cs="B Nazanin" w:hint="cs"/>
          <w:sz w:val="28"/>
          <w:szCs w:val="28"/>
          <w:rtl/>
        </w:rPr>
        <w:t>ی</w:t>
      </w:r>
      <w:r w:rsidRPr="00AF42D0">
        <w:rPr>
          <w:rFonts w:ascii="B Nazanin" w:hAnsi="B Nazanin" w:cs="B Nazanin" w:hint="eastAsia"/>
          <w:sz w:val="28"/>
          <w:szCs w:val="28"/>
          <w:rtl/>
        </w:rPr>
        <w:t>ل</w:t>
      </w:r>
      <w:r w:rsidRPr="00AF42D0">
        <w:rPr>
          <w:rFonts w:ascii="B Nazanin" w:hAnsi="B Nazanin" w:cs="B Nazanin"/>
          <w:sz w:val="28"/>
          <w:szCs w:val="28"/>
          <w:rtl/>
        </w:rPr>
        <w:t xml:space="preserve"> ذخ</w:t>
      </w:r>
      <w:r w:rsidRPr="00AF42D0">
        <w:rPr>
          <w:rFonts w:ascii="B Nazanin" w:hAnsi="B Nazanin" w:cs="B Nazanin" w:hint="cs"/>
          <w:sz w:val="28"/>
          <w:szCs w:val="28"/>
          <w:rtl/>
        </w:rPr>
        <w:t>ی</w:t>
      </w:r>
      <w:r w:rsidRPr="00AF42D0">
        <w:rPr>
          <w:rFonts w:ascii="B Nazanin" w:hAnsi="B Nazanin" w:cs="B Nazanin" w:hint="eastAsia"/>
          <w:sz w:val="28"/>
          <w:szCs w:val="28"/>
          <w:rtl/>
        </w:rPr>
        <w:t>ره</w:t>
      </w:r>
      <w:r w:rsidRPr="00AF42D0">
        <w:rPr>
          <w:rFonts w:ascii="B Nazanin" w:hAnsi="B Nazanin" w:cs="B Nazanin"/>
          <w:sz w:val="28"/>
          <w:szCs w:val="28"/>
          <w:rtl/>
        </w:rPr>
        <w:t xml:space="preserve"> و انبار مواد غذائ</w:t>
      </w:r>
      <w:r w:rsidRPr="00AF42D0">
        <w:rPr>
          <w:rFonts w:ascii="B Nazanin" w:hAnsi="B Nazanin" w:cs="B Nazanin" w:hint="cs"/>
          <w:sz w:val="28"/>
          <w:szCs w:val="28"/>
          <w:rtl/>
        </w:rPr>
        <w:t>ی</w:t>
      </w:r>
      <w:r w:rsidRPr="00AF42D0">
        <w:rPr>
          <w:rFonts w:ascii="B Nazanin" w:hAnsi="B Nazanin" w:cs="B Nazanin"/>
          <w:sz w:val="28"/>
          <w:szCs w:val="28"/>
          <w:rtl/>
        </w:rPr>
        <w:t xml:space="preserve"> </w:t>
      </w:r>
      <w:r w:rsidRPr="00AF42D0">
        <w:rPr>
          <w:rFonts w:hint="cs"/>
          <w:sz w:val="28"/>
          <w:szCs w:val="28"/>
          <w:rtl/>
        </w:rPr>
        <w:t>–</w:t>
      </w:r>
      <w:r w:rsidRPr="00AF42D0">
        <w:rPr>
          <w:rFonts w:ascii="B Nazanin" w:hAnsi="B Nazanin" w:cs="B Nazanin"/>
          <w:sz w:val="28"/>
          <w:szCs w:val="28"/>
          <w:rtl/>
        </w:rPr>
        <w:t xml:space="preserve"> </w:t>
      </w:r>
      <w:r w:rsidRPr="00AF42D0">
        <w:rPr>
          <w:rFonts w:ascii="B Nazanin" w:hAnsi="B Nazanin" w:cs="B Nazanin" w:hint="cs"/>
          <w:sz w:val="28"/>
          <w:szCs w:val="28"/>
          <w:rtl/>
        </w:rPr>
        <w:t>ظرف</w:t>
      </w:r>
      <w:r w:rsidRPr="00AF42D0">
        <w:rPr>
          <w:rFonts w:ascii="B Nazanin" w:hAnsi="B Nazanin" w:cs="B Nazanin"/>
          <w:sz w:val="28"/>
          <w:szCs w:val="28"/>
          <w:rtl/>
        </w:rPr>
        <w:t xml:space="preserve"> </w:t>
      </w:r>
      <w:r w:rsidRPr="00AF42D0">
        <w:rPr>
          <w:rFonts w:ascii="B Nazanin" w:hAnsi="B Nazanin" w:cs="B Nazanin" w:hint="cs"/>
          <w:sz w:val="28"/>
          <w:szCs w:val="28"/>
          <w:rtl/>
        </w:rPr>
        <w:t>شوئی</w:t>
      </w:r>
      <w:r w:rsidRPr="00AF42D0">
        <w:rPr>
          <w:rFonts w:ascii="B Nazanin" w:hAnsi="B Nazanin" w:cs="B Nazanin"/>
          <w:sz w:val="28"/>
          <w:szCs w:val="28"/>
          <w:rtl/>
        </w:rPr>
        <w:t xml:space="preserve"> و اجاق خوراک پز</w:t>
      </w:r>
      <w:r w:rsidRPr="00AF42D0">
        <w:rPr>
          <w:rFonts w:ascii="B Nazanin" w:hAnsi="B Nazanin" w:cs="B Nazanin" w:hint="cs"/>
          <w:sz w:val="28"/>
          <w:szCs w:val="28"/>
          <w:rtl/>
        </w:rPr>
        <w:t>ی</w:t>
      </w:r>
      <w:r w:rsidRPr="00AF42D0">
        <w:rPr>
          <w:rFonts w:ascii="B Nazanin" w:hAnsi="B Nazanin" w:cs="B Nazanin"/>
          <w:sz w:val="28"/>
          <w:szCs w:val="28"/>
          <w:rtl/>
        </w:rPr>
        <w:t xml:space="preserve"> که مکررا مورد استفاده قرار م</w:t>
      </w:r>
      <w:r w:rsidRPr="00AF42D0">
        <w:rPr>
          <w:rFonts w:ascii="B Nazanin" w:hAnsi="B Nazanin" w:cs="B Nazanin" w:hint="cs"/>
          <w:sz w:val="28"/>
          <w:szCs w:val="28"/>
          <w:rtl/>
        </w:rPr>
        <w:t>ی</w:t>
      </w:r>
      <w:r w:rsidRPr="00AF42D0">
        <w:rPr>
          <w:rFonts w:ascii="B Nazanin" w:hAnsi="B Nazanin" w:cs="B Nazanin" w:hint="eastAsia"/>
          <w:sz w:val="28"/>
          <w:szCs w:val="28"/>
          <w:rtl/>
        </w:rPr>
        <w:t>گ</w:t>
      </w:r>
      <w:r w:rsidRPr="00AF42D0">
        <w:rPr>
          <w:rFonts w:ascii="B Nazanin" w:hAnsi="B Nazanin" w:cs="B Nazanin" w:hint="cs"/>
          <w:sz w:val="28"/>
          <w:szCs w:val="28"/>
          <w:rtl/>
        </w:rPr>
        <w:t>ی</w:t>
      </w:r>
      <w:r w:rsidRPr="00AF42D0">
        <w:rPr>
          <w:rFonts w:ascii="B Nazanin" w:hAnsi="B Nazanin" w:cs="B Nazanin" w:hint="eastAsia"/>
          <w:sz w:val="28"/>
          <w:szCs w:val="28"/>
          <w:rtl/>
        </w:rPr>
        <w:t>رند</w:t>
      </w:r>
      <w:r w:rsidRPr="00AF42D0">
        <w:rPr>
          <w:rFonts w:ascii="B Nazanin" w:hAnsi="B Nazanin" w:cs="B Nazanin"/>
          <w:sz w:val="28"/>
          <w:szCs w:val="28"/>
          <w:rtl/>
        </w:rPr>
        <w:t xml:space="preserve"> " مثلث انجام کار " را تشک</w:t>
      </w:r>
      <w:r w:rsidRPr="00AF42D0">
        <w:rPr>
          <w:rFonts w:ascii="B Nazanin" w:hAnsi="B Nazanin" w:cs="B Nazanin" w:hint="cs"/>
          <w:sz w:val="28"/>
          <w:szCs w:val="28"/>
          <w:rtl/>
        </w:rPr>
        <w:t>ی</w:t>
      </w:r>
      <w:r w:rsidRPr="00AF42D0">
        <w:rPr>
          <w:rFonts w:ascii="B Nazanin" w:hAnsi="B Nazanin" w:cs="B Nazanin" w:hint="eastAsia"/>
          <w:sz w:val="28"/>
          <w:szCs w:val="28"/>
          <w:rtl/>
        </w:rPr>
        <w:t>ل</w:t>
      </w:r>
      <w:r w:rsidRPr="00AF42D0">
        <w:rPr>
          <w:rFonts w:ascii="B Nazanin" w:hAnsi="B Nazanin" w:cs="B Nazanin"/>
          <w:sz w:val="28"/>
          <w:szCs w:val="28"/>
          <w:rtl/>
        </w:rPr>
        <w:t xml:space="preserve"> م</w:t>
      </w:r>
      <w:r w:rsidRPr="00AF42D0">
        <w:rPr>
          <w:rFonts w:ascii="B Nazanin" w:hAnsi="B Nazanin" w:cs="B Nazanin" w:hint="cs"/>
          <w:sz w:val="28"/>
          <w:szCs w:val="28"/>
          <w:rtl/>
        </w:rPr>
        <w:t>ی</w:t>
      </w:r>
      <w:r w:rsidRPr="00AF42D0">
        <w:rPr>
          <w:rFonts w:ascii="B Nazanin" w:hAnsi="B Nazanin" w:cs="B Nazanin" w:hint="eastAsia"/>
          <w:sz w:val="28"/>
          <w:szCs w:val="28"/>
          <w:rtl/>
        </w:rPr>
        <w:t>دهند</w:t>
      </w:r>
      <w:r w:rsidRPr="00AF42D0">
        <w:rPr>
          <w:rFonts w:ascii="B Nazanin" w:hAnsi="B Nazanin" w:cs="B Nazanin"/>
          <w:sz w:val="28"/>
          <w:szCs w:val="28"/>
          <w:rtl/>
        </w:rPr>
        <w:t xml:space="preserve"> .</w:t>
      </w:r>
    </w:p>
    <w:p w:rsidR="00E74EBB" w:rsidRPr="00AF42D0" w:rsidRDefault="00E74EBB" w:rsidP="004104D1">
      <w:pPr>
        <w:spacing w:line="360" w:lineRule="auto"/>
        <w:jc w:val="both"/>
        <w:rPr>
          <w:rFonts w:ascii="B Nazanin" w:hAnsi="B Nazanin" w:cs="B Nazanin"/>
          <w:sz w:val="28"/>
          <w:szCs w:val="28"/>
          <w:rtl/>
        </w:rPr>
      </w:pPr>
      <w:r w:rsidRPr="00AF42D0">
        <w:rPr>
          <w:rFonts w:ascii="B Nazanin" w:hAnsi="B Nazanin" w:cs="B Nazanin" w:hint="eastAsia"/>
          <w:sz w:val="28"/>
          <w:szCs w:val="28"/>
          <w:rtl/>
        </w:rPr>
        <w:t>بنا</w:t>
      </w:r>
      <w:r w:rsidRPr="00AF42D0">
        <w:rPr>
          <w:rFonts w:ascii="B Nazanin" w:hAnsi="B Nazanin" w:cs="B Nazanin"/>
          <w:sz w:val="28"/>
          <w:szCs w:val="28"/>
          <w:rtl/>
        </w:rPr>
        <w:t xml:space="preserve"> به دلا</w:t>
      </w:r>
      <w:r w:rsidRPr="00AF42D0">
        <w:rPr>
          <w:rFonts w:ascii="B Nazanin" w:hAnsi="B Nazanin" w:cs="B Nazanin" w:hint="cs"/>
          <w:sz w:val="28"/>
          <w:szCs w:val="28"/>
          <w:rtl/>
        </w:rPr>
        <w:t>ی</w:t>
      </w:r>
      <w:r w:rsidRPr="00AF42D0">
        <w:rPr>
          <w:rFonts w:ascii="B Nazanin" w:hAnsi="B Nazanin" w:cs="B Nazanin" w:hint="eastAsia"/>
          <w:sz w:val="28"/>
          <w:szCs w:val="28"/>
          <w:rtl/>
        </w:rPr>
        <w:t>ل</w:t>
      </w:r>
      <w:r w:rsidRPr="00AF42D0">
        <w:rPr>
          <w:rFonts w:ascii="B Nazanin" w:hAnsi="B Nazanin" w:cs="B Nazanin"/>
          <w:sz w:val="28"/>
          <w:szCs w:val="28"/>
          <w:rtl/>
        </w:rPr>
        <w:t xml:space="preserve"> ا</w:t>
      </w:r>
      <w:r w:rsidRPr="00AF42D0">
        <w:rPr>
          <w:rFonts w:ascii="B Nazanin" w:hAnsi="B Nazanin" w:cs="B Nazanin" w:hint="cs"/>
          <w:sz w:val="28"/>
          <w:szCs w:val="28"/>
          <w:rtl/>
        </w:rPr>
        <w:t>ی</w:t>
      </w:r>
      <w:r w:rsidRPr="00AF42D0">
        <w:rPr>
          <w:rFonts w:ascii="B Nazanin" w:hAnsi="B Nazanin" w:cs="B Nazanin" w:hint="eastAsia"/>
          <w:sz w:val="28"/>
          <w:szCs w:val="28"/>
          <w:rtl/>
        </w:rPr>
        <w:t>من</w:t>
      </w:r>
      <w:r w:rsidRPr="00AF42D0">
        <w:rPr>
          <w:rFonts w:ascii="B Nazanin" w:hAnsi="B Nazanin" w:cs="B Nazanin" w:hint="cs"/>
          <w:sz w:val="28"/>
          <w:szCs w:val="28"/>
          <w:rtl/>
        </w:rPr>
        <w:t>ی</w:t>
      </w:r>
      <w:r w:rsidRPr="00AF42D0">
        <w:rPr>
          <w:rFonts w:ascii="B Nazanin" w:hAnsi="B Nazanin" w:cs="B Nazanin"/>
          <w:sz w:val="28"/>
          <w:szCs w:val="28"/>
          <w:rtl/>
        </w:rPr>
        <w:t xml:space="preserve"> اضلاع ا</w:t>
      </w:r>
      <w:r w:rsidRPr="00AF42D0">
        <w:rPr>
          <w:rFonts w:ascii="B Nazanin" w:hAnsi="B Nazanin" w:cs="B Nazanin" w:hint="cs"/>
          <w:sz w:val="28"/>
          <w:szCs w:val="28"/>
          <w:rtl/>
        </w:rPr>
        <w:t>ی</w:t>
      </w:r>
      <w:r w:rsidRPr="00AF42D0">
        <w:rPr>
          <w:rFonts w:ascii="B Nazanin" w:hAnsi="B Nazanin" w:cs="B Nazanin" w:hint="eastAsia"/>
          <w:sz w:val="28"/>
          <w:szCs w:val="28"/>
          <w:rtl/>
        </w:rPr>
        <w:t>ن</w:t>
      </w:r>
      <w:r w:rsidRPr="00AF42D0">
        <w:rPr>
          <w:rFonts w:ascii="B Nazanin" w:hAnsi="B Nazanin" w:cs="B Nazanin"/>
          <w:sz w:val="28"/>
          <w:szCs w:val="28"/>
          <w:rtl/>
        </w:rPr>
        <w:t xml:space="preserve"> مثلث نبا</w:t>
      </w:r>
      <w:r w:rsidRPr="00AF42D0">
        <w:rPr>
          <w:rFonts w:ascii="B Nazanin" w:hAnsi="B Nazanin" w:cs="B Nazanin" w:hint="cs"/>
          <w:sz w:val="28"/>
          <w:szCs w:val="28"/>
          <w:rtl/>
        </w:rPr>
        <w:t>ی</w:t>
      </w:r>
      <w:r w:rsidRPr="00AF42D0">
        <w:rPr>
          <w:rFonts w:ascii="B Nazanin" w:hAnsi="B Nazanin" w:cs="B Nazanin" w:hint="eastAsia"/>
          <w:sz w:val="28"/>
          <w:szCs w:val="28"/>
          <w:rtl/>
        </w:rPr>
        <w:t>د</w:t>
      </w:r>
      <w:r w:rsidRPr="00AF42D0">
        <w:rPr>
          <w:rFonts w:ascii="B Nazanin" w:hAnsi="B Nazanin" w:cs="B Nazanin"/>
          <w:sz w:val="28"/>
          <w:szCs w:val="28"/>
          <w:rtl/>
        </w:rPr>
        <w:t xml:space="preserve"> قطع شود به و</w:t>
      </w:r>
      <w:r w:rsidRPr="00AF42D0">
        <w:rPr>
          <w:rFonts w:ascii="B Nazanin" w:hAnsi="B Nazanin" w:cs="B Nazanin" w:hint="cs"/>
          <w:sz w:val="28"/>
          <w:szCs w:val="28"/>
          <w:rtl/>
        </w:rPr>
        <w:t>ی</w:t>
      </w:r>
      <w:r w:rsidRPr="00AF42D0">
        <w:rPr>
          <w:rFonts w:ascii="B Nazanin" w:hAnsi="B Nazanin" w:cs="B Nazanin" w:hint="eastAsia"/>
          <w:sz w:val="28"/>
          <w:szCs w:val="28"/>
          <w:rtl/>
        </w:rPr>
        <w:t>ژه</w:t>
      </w:r>
      <w:r w:rsidRPr="00AF42D0">
        <w:rPr>
          <w:rFonts w:ascii="B Nazanin" w:hAnsi="B Nazanin" w:cs="B Nazanin"/>
          <w:sz w:val="28"/>
          <w:szCs w:val="28"/>
          <w:rtl/>
        </w:rPr>
        <w:t xml:space="preserve"> م</w:t>
      </w:r>
      <w:r w:rsidRPr="00AF42D0">
        <w:rPr>
          <w:rFonts w:ascii="B Nazanin" w:hAnsi="B Nazanin" w:cs="B Nazanin" w:hint="cs"/>
          <w:sz w:val="28"/>
          <w:szCs w:val="28"/>
          <w:rtl/>
        </w:rPr>
        <w:t>ی</w:t>
      </w:r>
      <w:r w:rsidRPr="00AF42D0">
        <w:rPr>
          <w:rFonts w:ascii="B Nazanin" w:hAnsi="B Nazanin" w:cs="B Nazanin" w:hint="eastAsia"/>
          <w:sz w:val="28"/>
          <w:szCs w:val="28"/>
          <w:rtl/>
        </w:rPr>
        <w:t>ان</w:t>
      </w:r>
      <w:r w:rsidRPr="00AF42D0">
        <w:rPr>
          <w:rFonts w:ascii="B Nazanin" w:hAnsi="B Nazanin" w:cs="B Nazanin"/>
          <w:sz w:val="28"/>
          <w:szCs w:val="28"/>
          <w:rtl/>
        </w:rPr>
        <w:t xml:space="preserve"> خط م</w:t>
      </w:r>
      <w:r w:rsidRPr="00AF42D0">
        <w:rPr>
          <w:rFonts w:ascii="B Nazanin" w:hAnsi="B Nazanin" w:cs="B Nazanin" w:hint="cs"/>
          <w:sz w:val="28"/>
          <w:szCs w:val="28"/>
          <w:rtl/>
        </w:rPr>
        <w:t>ی</w:t>
      </w:r>
      <w:r w:rsidRPr="00AF42D0">
        <w:rPr>
          <w:rFonts w:ascii="B Nazanin" w:hAnsi="B Nazanin" w:cs="B Nazanin" w:hint="eastAsia"/>
          <w:sz w:val="28"/>
          <w:szCs w:val="28"/>
          <w:rtl/>
        </w:rPr>
        <w:t>ان</w:t>
      </w:r>
      <w:r w:rsidRPr="00AF42D0">
        <w:rPr>
          <w:rFonts w:ascii="B Nazanin" w:hAnsi="B Nazanin" w:cs="B Nazanin"/>
          <w:sz w:val="28"/>
          <w:szCs w:val="28"/>
          <w:rtl/>
        </w:rPr>
        <w:t xml:space="preserve"> ظرف شوئ</w:t>
      </w:r>
      <w:r w:rsidRPr="00AF42D0">
        <w:rPr>
          <w:rFonts w:ascii="B Nazanin" w:hAnsi="B Nazanin" w:cs="B Nazanin" w:hint="cs"/>
          <w:sz w:val="28"/>
          <w:szCs w:val="28"/>
          <w:rtl/>
        </w:rPr>
        <w:t>ی</w:t>
      </w:r>
      <w:r w:rsidRPr="00AF42D0">
        <w:rPr>
          <w:rFonts w:ascii="B Nazanin" w:hAnsi="B Nazanin" w:cs="B Nazanin"/>
          <w:sz w:val="28"/>
          <w:szCs w:val="28"/>
          <w:rtl/>
        </w:rPr>
        <w:t xml:space="preserve"> و اجاق خوراک پز</w:t>
      </w:r>
      <w:r w:rsidRPr="00AF42D0">
        <w:rPr>
          <w:rFonts w:ascii="B Nazanin" w:hAnsi="B Nazanin" w:cs="B Nazanin" w:hint="cs"/>
          <w:sz w:val="28"/>
          <w:szCs w:val="28"/>
          <w:rtl/>
        </w:rPr>
        <w:t>ی</w:t>
      </w:r>
      <w:r w:rsidRPr="00AF42D0">
        <w:rPr>
          <w:rFonts w:ascii="B Nazanin" w:hAnsi="B Nazanin" w:cs="B Nazanin"/>
          <w:sz w:val="28"/>
          <w:szCs w:val="28"/>
          <w:rtl/>
        </w:rPr>
        <w:t xml:space="preserve"> که ب</w:t>
      </w:r>
      <w:r w:rsidRPr="00AF42D0">
        <w:rPr>
          <w:rFonts w:ascii="B Nazanin" w:hAnsi="B Nazanin" w:cs="B Nazanin" w:hint="cs"/>
          <w:sz w:val="28"/>
          <w:szCs w:val="28"/>
          <w:rtl/>
        </w:rPr>
        <w:t>ی</w:t>
      </w:r>
      <w:r w:rsidRPr="00AF42D0">
        <w:rPr>
          <w:rFonts w:ascii="B Nazanin" w:hAnsi="B Nazanin" w:cs="B Nazanin" w:hint="eastAsia"/>
          <w:sz w:val="28"/>
          <w:szCs w:val="28"/>
          <w:rtl/>
        </w:rPr>
        <w:t>ش</w:t>
      </w:r>
      <w:r w:rsidRPr="00AF42D0">
        <w:rPr>
          <w:rFonts w:ascii="B Nazanin" w:hAnsi="B Nazanin" w:cs="B Nazanin"/>
          <w:sz w:val="28"/>
          <w:szCs w:val="28"/>
          <w:rtl/>
        </w:rPr>
        <w:t xml:space="preserve"> از هر وس</w:t>
      </w:r>
      <w:r w:rsidRPr="00AF42D0">
        <w:rPr>
          <w:rFonts w:ascii="B Nazanin" w:hAnsi="B Nazanin" w:cs="B Nazanin" w:hint="cs"/>
          <w:sz w:val="28"/>
          <w:szCs w:val="28"/>
          <w:rtl/>
        </w:rPr>
        <w:t>ی</w:t>
      </w:r>
      <w:r w:rsidRPr="00AF42D0">
        <w:rPr>
          <w:rFonts w:ascii="B Nazanin" w:hAnsi="B Nazanin" w:cs="B Nazanin" w:hint="eastAsia"/>
          <w:sz w:val="28"/>
          <w:szCs w:val="28"/>
          <w:rtl/>
        </w:rPr>
        <w:t>له</w:t>
      </w:r>
      <w:r w:rsidRPr="00AF42D0">
        <w:rPr>
          <w:rFonts w:ascii="B Nazanin" w:hAnsi="B Nazanin" w:cs="B Nazanin"/>
          <w:sz w:val="28"/>
          <w:szCs w:val="28"/>
          <w:rtl/>
        </w:rPr>
        <w:t xml:space="preserve"> د</w:t>
      </w:r>
      <w:r w:rsidRPr="00AF42D0">
        <w:rPr>
          <w:rFonts w:ascii="B Nazanin" w:hAnsi="B Nazanin" w:cs="B Nazanin" w:hint="cs"/>
          <w:sz w:val="28"/>
          <w:szCs w:val="28"/>
          <w:rtl/>
        </w:rPr>
        <w:t>ی</w:t>
      </w:r>
      <w:r w:rsidRPr="00AF42D0">
        <w:rPr>
          <w:rFonts w:ascii="B Nazanin" w:hAnsi="B Nazanin" w:cs="B Nazanin" w:hint="eastAsia"/>
          <w:sz w:val="28"/>
          <w:szCs w:val="28"/>
          <w:rtl/>
        </w:rPr>
        <w:t>گر</w:t>
      </w:r>
      <w:r w:rsidRPr="00AF42D0">
        <w:rPr>
          <w:rFonts w:ascii="B Nazanin" w:hAnsi="B Nazanin" w:cs="B Nazanin"/>
          <w:sz w:val="28"/>
          <w:szCs w:val="28"/>
          <w:rtl/>
        </w:rPr>
        <w:t xml:space="preserve"> </w:t>
      </w:r>
      <w:r w:rsidRPr="00AF42D0">
        <w:rPr>
          <w:rFonts w:ascii="B Nazanin" w:hAnsi="B Nazanin" w:cs="B Nazanin" w:hint="cs"/>
          <w:sz w:val="28"/>
          <w:szCs w:val="28"/>
          <w:rtl/>
        </w:rPr>
        <w:t>ی</w:t>
      </w:r>
      <w:r w:rsidRPr="00AF42D0">
        <w:rPr>
          <w:rFonts w:ascii="B Nazanin" w:hAnsi="B Nazanin" w:cs="B Nazanin"/>
          <w:sz w:val="28"/>
          <w:szCs w:val="28"/>
          <w:rtl/>
        </w:rPr>
        <w:t xml:space="preserve"> در آشپزخانه مورد استفاده قرار م</w:t>
      </w:r>
      <w:r w:rsidRPr="00AF42D0">
        <w:rPr>
          <w:rFonts w:ascii="B Nazanin" w:hAnsi="B Nazanin" w:cs="B Nazanin" w:hint="cs"/>
          <w:sz w:val="28"/>
          <w:szCs w:val="28"/>
          <w:rtl/>
        </w:rPr>
        <w:t>ی</w:t>
      </w:r>
      <w:r w:rsidRPr="00AF42D0">
        <w:rPr>
          <w:rFonts w:ascii="B Nazanin" w:hAnsi="B Nazanin" w:cs="B Nazanin" w:hint="eastAsia"/>
          <w:sz w:val="28"/>
          <w:szCs w:val="28"/>
          <w:rtl/>
        </w:rPr>
        <w:t>گ</w:t>
      </w:r>
      <w:r w:rsidRPr="00AF42D0">
        <w:rPr>
          <w:rFonts w:ascii="B Nazanin" w:hAnsi="B Nazanin" w:cs="B Nazanin" w:hint="cs"/>
          <w:sz w:val="28"/>
          <w:szCs w:val="28"/>
          <w:rtl/>
        </w:rPr>
        <w:t>ی</w:t>
      </w:r>
      <w:r w:rsidRPr="00AF42D0">
        <w:rPr>
          <w:rFonts w:ascii="B Nazanin" w:hAnsi="B Nazanin" w:cs="B Nazanin" w:hint="eastAsia"/>
          <w:sz w:val="28"/>
          <w:szCs w:val="28"/>
          <w:rtl/>
        </w:rPr>
        <w:t>رند</w:t>
      </w:r>
      <w:r w:rsidRPr="00AF42D0">
        <w:rPr>
          <w:rFonts w:ascii="B Nazanin" w:hAnsi="B Nazanin" w:cs="B Nazanin"/>
          <w:sz w:val="28"/>
          <w:szCs w:val="28"/>
          <w:rtl/>
        </w:rPr>
        <w:t>.</w:t>
      </w:r>
    </w:p>
    <w:p w:rsidR="007B194E" w:rsidRDefault="000052FF" w:rsidP="006D0FC2">
      <w:pPr>
        <w:spacing w:line="360" w:lineRule="auto"/>
        <w:jc w:val="both"/>
        <w:rPr>
          <w:rFonts w:ascii="B Yekan" w:hAnsi="B Yekan" w:cs="B Yekan"/>
          <w:b/>
          <w:bCs/>
          <w:kern w:val="36"/>
          <w:sz w:val="28"/>
          <w:szCs w:val="28"/>
          <w:rtl/>
        </w:rPr>
      </w:pPr>
      <w:r w:rsidRPr="000052FF">
        <w:rPr>
          <w:rFonts w:ascii="B Yekan" w:hAnsi="B Yekan" w:cs="B Yekan"/>
          <w:b/>
          <w:bCs/>
          <w:kern w:val="36"/>
          <w:sz w:val="28"/>
          <w:szCs w:val="28"/>
          <w:rtl/>
        </w:rPr>
        <w:t>1-1</w:t>
      </w:r>
      <w:r w:rsidR="006D0FC2">
        <w:rPr>
          <w:rFonts w:ascii="B Yekan" w:hAnsi="B Yekan" w:cs="B Yekan" w:hint="cs"/>
          <w:b/>
          <w:bCs/>
          <w:kern w:val="36"/>
          <w:sz w:val="28"/>
          <w:szCs w:val="28"/>
          <w:rtl/>
        </w:rPr>
        <w:t>2</w:t>
      </w:r>
      <w:r w:rsidRPr="000052FF">
        <w:rPr>
          <w:rFonts w:ascii="B Yekan" w:hAnsi="B Yekan" w:cs="B Yekan"/>
          <w:b/>
          <w:bCs/>
          <w:kern w:val="36"/>
          <w:sz w:val="28"/>
          <w:szCs w:val="28"/>
          <w:rtl/>
        </w:rPr>
        <w:t xml:space="preserve">- </w:t>
      </w:r>
      <w:r w:rsidR="002A0D60">
        <w:rPr>
          <w:rFonts w:ascii="B Yekan" w:hAnsi="B Yekan" w:cs="B Yekan" w:hint="cs"/>
          <w:b/>
          <w:bCs/>
          <w:kern w:val="36"/>
          <w:sz w:val="28"/>
          <w:szCs w:val="28"/>
          <w:rtl/>
        </w:rPr>
        <w:t xml:space="preserve">سالن اجتماعات </w:t>
      </w:r>
      <w:r w:rsidR="00BA2F72">
        <w:rPr>
          <w:rFonts w:ascii="B Yekan" w:hAnsi="B Yekan" w:cs="B Yekan" w:hint="cs"/>
          <w:b/>
          <w:bCs/>
          <w:kern w:val="36"/>
          <w:sz w:val="28"/>
          <w:szCs w:val="28"/>
          <w:rtl/>
        </w:rPr>
        <w:t>و کنفرانس</w:t>
      </w:r>
    </w:p>
    <w:p w:rsidR="00433110" w:rsidRPr="00433110" w:rsidRDefault="00433110" w:rsidP="00B0420F">
      <w:pPr>
        <w:spacing w:line="360" w:lineRule="auto"/>
        <w:jc w:val="both"/>
        <w:rPr>
          <w:rFonts w:ascii="B Nazanin" w:hAnsi="B Nazanin" w:cs="B Nazanin"/>
          <w:sz w:val="28"/>
          <w:szCs w:val="28"/>
          <w:rtl/>
        </w:rPr>
      </w:pPr>
      <w:r w:rsidRPr="00433110">
        <w:rPr>
          <w:rFonts w:ascii="B Nazanin" w:hAnsi="B Nazanin" w:cs="B Nazanin"/>
          <w:sz w:val="28"/>
          <w:szCs w:val="28"/>
          <w:rtl/>
        </w:rPr>
        <w:t>ساختمان‌ها</w:t>
      </w:r>
      <w:r w:rsidRPr="00433110">
        <w:rPr>
          <w:rFonts w:ascii="B Nazanin" w:hAnsi="B Nazanin" w:cs="B Nazanin" w:hint="cs"/>
          <w:sz w:val="28"/>
          <w:szCs w:val="28"/>
          <w:rtl/>
        </w:rPr>
        <w:t>ی</w:t>
      </w:r>
      <w:r w:rsidRPr="00433110">
        <w:rPr>
          <w:rFonts w:ascii="B Nazanin" w:hAnsi="B Nazanin" w:cs="B Nazanin"/>
          <w:sz w:val="28"/>
          <w:szCs w:val="28"/>
          <w:rtl/>
        </w:rPr>
        <w:t xml:space="preserve"> بزرگ و مجهز</w:t>
      </w:r>
      <w:r w:rsidRPr="00433110">
        <w:rPr>
          <w:rFonts w:ascii="B Nazanin" w:hAnsi="B Nazanin" w:cs="B Nazanin" w:hint="cs"/>
          <w:sz w:val="28"/>
          <w:szCs w:val="28"/>
          <w:rtl/>
        </w:rPr>
        <w:t>ی</w:t>
      </w:r>
      <w:r w:rsidRPr="00433110">
        <w:rPr>
          <w:rFonts w:ascii="B Nazanin" w:hAnsi="B Nazanin" w:cs="B Nazanin"/>
          <w:sz w:val="28"/>
          <w:szCs w:val="28"/>
          <w:rtl/>
        </w:rPr>
        <w:t xml:space="preserve"> هستند که جهت برگزار</w:t>
      </w:r>
      <w:r w:rsidRPr="00433110">
        <w:rPr>
          <w:rFonts w:ascii="B Nazanin" w:hAnsi="B Nazanin" w:cs="B Nazanin" w:hint="cs"/>
          <w:sz w:val="28"/>
          <w:szCs w:val="28"/>
          <w:rtl/>
        </w:rPr>
        <w:t>ی</w:t>
      </w:r>
      <w:r w:rsidRPr="00433110">
        <w:rPr>
          <w:rFonts w:ascii="B Nazanin" w:hAnsi="B Nazanin" w:cs="B Nazanin"/>
          <w:sz w:val="28"/>
          <w:szCs w:val="28"/>
          <w:rtl/>
        </w:rPr>
        <w:t xml:space="preserve"> کنفرانس‌ها و هما</w:t>
      </w:r>
      <w:r w:rsidRPr="00433110">
        <w:rPr>
          <w:rFonts w:ascii="B Nazanin" w:hAnsi="B Nazanin" w:cs="B Nazanin" w:hint="cs"/>
          <w:sz w:val="28"/>
          <w:szCs w:val="28"/>
          <w:rtl/>
        </w:rPr>
        <w:t>ی</w:t>
      </w:r>
      <w:r w:rsidRPr="00433110">
        <w:rPr>
          <w:rFonts w:ascii="B Nazanin" w:hAnsi="B Nazanin" w:cs="B Nazanin" w:hint="eastAsia"/>
          <w:sz w:val="28"/>
          <w:szCs w:val="28"/>
          <w:rtl/>
        </w:rPr>
        <w:t>ش‌ها</w:t>
      </w:r>
      <w:r w:rsidRPr="00433110">
        <w:rPr>
          <w:rFonts w:ascii="B Nazanin" w:hAnsi="B Nazanin" w:cs="B Nazanin"/>
          <w:sz w:val="28"/>
          <w:szCs w:val="28"/>
          <w:rtl/>
        </w:rPr>
        <w:t xml:space="preserve"> طراح</w:t>
      </w:r>
      <w:r w:rsidRPr="00433110">
        <w:rPr>
          <w:rFonts w:ascii="B Nazanin" w:hAnsi="B Nazanin" w:cs="B Nazanin" w:hint="cs"/>
          <w:sz w:val="28"/>
          <w:szCs w:val="28"/>
          <w:rtl/>
        </w:rPr>
        <w:t>ی</w:t>
      </w:r>
      <w:r w:rsidRPr="00433110">
        <w:rPr>
          <w:rFonts w:ascii="B Nazanin" w:hAnsi="B Nazanin" w:cs="B Nazanin"/>
          <w:sz w:val="28"/>
          <w:szCs w:val="28"/>
          <w:rtl/>
        </w:rPr>
        <w:t xml:space="preserve"> شده‌اند. ا</w:t>
      </w:r>
      <w:r w:rsidRPr="00433110">
        <w:rPr>
          <w:rFonts w:ascii="B Nazanin" w:hAnsi="B Nazanin" w:cs="B Nazanin" w:hint="cs"/>
          <w:sz w:val="28"/>
          <w:szCs w:val="28"/>
          <w:rtl/>
        </w:rPr>
        <w:t>ی</w:t>
      </w:r>
      <w:r w:rsidRPr="00433110">
        <w:rPr>
          <w:rFonts w:ascii="B Nazanin" w:hAnsi="B Nazanin" w:cs="B Nazanin" w:hint="eastAsia"/>
          <w:sz w:val="28"/>
          <w:szCs w:val="28"/>
          <w:rtl/>
        </w:rPr>
        <w:t>ن</w:t>
      </w:r>
      <w:r w:rsidRPr="00433110">
        <w:rPr>
          <w:rFonts w:ascii="B Nazanin" w:hAnsi="B Nazanin" w:cs="B Nazanin"/>
          <w:sz w:val="28"/>
          <w:szCs w:val="28"/>
          <w:rtl/>
        </w:rPr>
        <w:t xml:space="preserve"> ساختمان‌ها شامل سالن‌ها</w:t>
      </w:r>
      <w:r w:rsidRPr="00433110">
        <w:rPr>
          <w:rFonts w:ascii="B Nazanin" w:hAnsi="B Nazanin" w:cs="B Nazanin" w:hint="cs"/>
          <w:sz w:val="28"/>
          <w:szCs w:val="28"/>
          <w:rtl/>
        </w:rPr>
        <w:t>ی</w:t>
      </w:r>
      <w:r w:rsidRPr="00433110">
        <w:rPr>
          <w:rFonts w:ascii="B Nazanin" w:hAnsi="B Nazanin" w:cs="B Nazanin"/>
          <w:sz w:val="28"/>
          <w:szCs w:val="28"/>
          <w:rtl/>
        </w:rPr>
        <w:t xml:space="preserve"> کنفرانس و سالن‌ها</w:t>
      </w:r>
      <w:r w:rsidRPr="00433110">
        <w:rPr>
          <w:rFonts w:ascii="B Nazanin" w:hAnsi="B Nazanin" w:cs="B Nazanin" w:hint="cs"/>
          <w:sz w:val="28"/>
          <w:szCs w:val="28"/>
          <w:rtl/>
        </w:rPr>
        <w:t>ی</w:t>
      </w:r>
      <w:r w:rsidRPr="00433110">
        <w:rPr>
          <w:rFonts w:ascii="B Nazanin" w:hAnsi="B Nazanin" w:cs="B Nazanin"/>
          <w:sz w:val="28"/>
          <w:szCs w:val="28"/>
          <w:rtl/>
        </w:rPr>
        <w:t xml:space="preserve"> اصل</w:t>
      </w:r>
      <w:r w:rsidRPr="00433110">
        <w:rPr>
          <w:rFonts w:ascii="B Nazanin" w:hAnsi="B Nazanin" w:cs="B Nazanin" w:hint="cs"/>
          <w:sz w:val="28"/>
          <w:szCs w:val="28"/>
          <w:rtl/>
        </w:rPr>
        <w:t>ی</w:t>
      </w:r>
      <w:r w:rsidRPr="00433110">
        <w:rPr>
          <w:rFonts w:ascii="B Nazanin" w:hAnsi="B Nazanin" w:cs="B Nazanin"/>
          <w:sz w:val="28"/>
          <w:szCs w:val="28"/>
          <w:rtl/>
        </w:rPr>
        <w:t xml:space="preserve"> بزرگ جهت برگزار</w:t>
      </w:r>
      <w:r w:rsidRPr="00433110">
        <w:rPr>
          <w:rFonts w:ascii="B Nazanin" w:hAnsi="B Nazanin" w:cs="B Nazanin" w:hint="cs"/>
          <w:sz w:val="28"/>
          <w:szCs w:val="28"/>
          <w:rtl/>
        </w:rPr>
        <w:t>ی</w:t>
      </w:r>
      <w:r w:rsidRPr="00433110">
        <w:rPr>
          <w:rFonts w:ascii="B Nazanin" w:hAnsi="B Nazanin" w:cs="B Nazanin"/>
          <w:sz w:val="28"/>
          <w:szCs w:val="28"/>
          <w:rtl/>
        </w:rPr>
        <w:t xml:space="preserve"> مراسم رسم</w:t>
      </w:r>
      <w:r w:rsidRPr="00433110">
        <w:rPr>
          <w:rFonts w:ascii="B Nazanin" w:hAnsi="B Nazanin" w:cs="B Nazanin" w:hint="cs"/>
          <w:sz w:val="28"/>
          <w:szCs w:val="28"/>
          <w:rtl/>
        </w:rPr>
        <w:t>ی</w:t>
      </w:r>
      <w:r w:rsidRPr="00433110">
        <w:rPr>
          <w:rFonts w:ascii="B Nazanin" w:hAnsi="B Nazanin" w:cs="B Nazanin"/>
          <w:sz w:val="28"/>
          <w:szCs w:val="28"/>
          <w:rtl/>
        </w:rPr>
        <w:t xml:space="preserve"> </w:t>
      </w:r>
      <w:r w:rsidRPr="00433110">
        <w:rPr>
          <w:rFonts w:ascii="B Nazanin" w:hAnsi="B Nazanin" w:cs="B Nazanin" w:hint="cs"/>
          <w:sz w:val="28"/>
          <w:szCs w:val="28"/>
          <w:rtl/>
        </w:rPr>
        <w:t>ی</w:t>
      </w:r>
      <w:r w:rsidRPr="00433110">
        <w:rPr>
          <w:rFonts w:ascii="B Nazanin" w:hAnsi="B Nazanin" w:cs="B Nazanin" w:hint="eastAsia"/>
          <w:sz w:val="28"/>
          <w:szCs w:val="28"/>
          <w:rtl/>
        </w:rPr>
        <w:t>ک</w:t>
      </w:r>
      <w:r w:rsidRPr="00433110">
        <w:rPr>
          <w:rFonts w:ascii="B Nazanin" w:hAnsi="B Nazanin" w:cs="B Nazanin"/>
          <w:sz w:val="28"/>
          <w:szCs w:val="28"/>
          <w:rtl/>
        </w:rPr>
        <w:t xml:space="preserve"> هما</w:t>
      </w:r>
      <w:r w:rsidRPr="00433110">
        <w:rPr>
          <w:rFonts w:ascii="B Nazanin" w:hAnsi="B Nazanin" w:cs="B Nazanin" w:hint="cs"/>
          <w:sz w:val="28"/>
          <w:szCs w:val="28"/>
          <w:rtl/>
        </w:rPr>
        <w:t>ی</w:t>
      </w:r>
      <w:r w:rsidRPr="00433110">
        <w:rPr>
          <w:rFonts w:ascii="B Nazanin" w:hAnsi="B Nazanin" w:cs="B Nazanin" w:hint="eastAsia"/>
          <w:sz w:val="28"/>
          <w:szCs w:val="28"/>
          <w:rtl/>
        </w:rPr>
        <w:t>ش</w:t>
      </w:r>
      <w:r w:rsidRPr="00433110">
        <w:rPr>
          <w:rFonts w:ascii="B Nazanin" w:hAnsi="B Nazanin" w:cs="B Nazanin"/>
          <w:sz w:val="28"/>
          <w:szCs w:val="28"/>
          <w:rtl/>
        </w:rPr>
        <w:t xml:space="preserve"> م</w:t>
      </w:r>
      <w:r w:rsidRPr="00433110">
        <w:rPr>
          <w:rFonts w:ascii="B Nazanin" w:hAnsi="B Nazanin" w:cs="B Nazanin" w:hint="cs"/>
          <w:sz w:val="28"/>
          <w:szCs w:val="28"/>
          <w:rtl/>
        </w:rPr>
        <w:t>ی‌</w:t>
      </w:r>
      <w:r w:rsidRPr="00433110">
        <w:rPr>
          <w:rFonts w:ascii="B Nazanin" w:hAnsi="B Nazanin" w:cs="B Nazanin" w:hint="eastAsia"/>
          <w:sz w:val="28"/>
          <w:szCs w:val="28"/>
          <w:rtl/>
        </w:rPr>
        <w:t>باشند</w:t>
      </w:r>
      <w:r w:rsidRPr="00433110">
        <w:rPr>
          <w:rFonts w:ascii="B Nazanin" w:hAnsi="B Nazanin" w:cs="B Nazanin"/>
          <w:sz w:val="28"/>
          <w:szCs w:val="28"/>
          <w:rtl/>
        </w:rPr>
        <w:t xml:space="preserve">. معمولاً </w:t>
      </w:r>
      <w:r w:rsidRPr="00433110">
        <w:rPr>
          <w:rFonts w:ascii="B Nazanin" w:hAnsi="B Nazanin" w:cs="B Nazanin" w:hint="cs"/>
          <w:sz w:val="28"/>
          <w:szCs w:val="28"/>
          <w:rtl/>
        </w:rPr>
        <w:t>ی</w:t>
      </w:r>
      <w:r w:rsidRPr="00433110">
        <w:rPr>
          <w:rFonts w:ascii="B Nazanin" w:hAnsi="B Nazanin" w:cs="B Nazanin" w:hint="eastAsia"/>
          <w:sz w:val="28"/>
          <w:szCs w:val="28"/>
          <w:rtl/>
        </w:rPr>
        <w:t>ک</w:t>
      </w:r>
      <w:r w:rsidRPr="00433110">
        <w:rPr>
          <w:rFonts w:ascii="B Nazanin" w:hAnsi="B Nazanin" w:cs="B Nazanin"/>
          <w:sz w:val="28"/>
          <w:szCs w:val="28"/>
          <w:rtl/>
        </w:rPr>
        <w:t xml:space="preserve"> سالن اصل</w:t>
      </w:r>
      <w:r w:rsidRPr="00433110">
        <w:rPr>
          <w:rFonts w:ascii="B Nazanin" w:hAnsi="B Nazanin" w:cs="B Nazanin" w:hint="cs"/>
          <w:sz w:val="28"/>
          <w:szCs w:val="28"/>
          <w:rtl/>
        </w:rPr>
        <w:t>ی</w:t>
      </w:r>
      <w:r w:rsidRPr="00433110">
        <w:rPr>
          <w:rFonts w:ascii="B Nazanin" w:hAnsi="B Nazanin" w:cs="B Nazanin"/>
          <w:sz w:val="28"/>
          <w:szCs w:val="28"/>
          <w:rtl/>
        </w:rPr>
        <w:t xml:space="preserve"> که بزرگ‌تر</w:t>
      </w:r>
      <w:r w:rsidRPr="00433110">
        <w:rPr>
          <w:rFonts w:ascii="B Nazanin" w:hAnsi="B Nazanin" w:cs="B Nazanin" w:hint="cs"/>
          <w:sz w:val="28"/>
          <w:szCs w:val="28"/>
          <w:rtl/>
        </w:rPr>
        <w:t>ی</w:t>
      </w:r>
      <w:r w:rsidRPr="00433110">
        <w:rPr>
          <w:rFonts w:ascii="B Nazanin" w:hAnsi="B Nazanin" w:cs="B Nazanin" w:hint="eastAsia"/>
          <w:sz w:val="28"/>
          <w:szCs w:val="28"/>
          <w:rtl/>
        </w:rPr>
        <w:t>ن</w:t>
      </w:r>
      <w:r w:rsidRPr="00433110">
        <w:rPr>
          <w:rFonts w:ascii="B Nazanin" w:hAnsi="B Nazanin" w:cs="B Nazanin"/>
          <w:sz w:val="28"/>
          <w:szCs w:val="28"/>
          <w:rtl/>
        </w:rPr>
        <w:t xml:space="preserve"> سالن در مرکز هما</w:t>
      </w:r>
      <w:r w:rsidRPr="00433110">
        <w:rPr>
          <w:rFonts w:ascii="B Nazanin" w:hAnsi="B Nazanin" w:cs="B Nazanin" w:hint="cs"/>
          <w:sz w:val="28"/>
          <w:szCs w:val="28"/>
          <w:rtl/>
        </w:rPr>
        <w:t>ی</w:t>
      </w:r>
      <w:r w:rsidRPr="00433110">
        <w:rPr>
          <w:rFonts w:ascii="B Nazanin" w:hAnsi="B Nazanin" w:cs="B Nazanin" w:hint="eastAsia"/>
          <w:sz w:val="28"/>
          <w:szCs w:val="28"/>
          <w:rtl/>
        </w:rPr>
        <w:t>ش‌ها</w:t>
      </w:r>
      <w:r w:rsidRPr="00433110">
        <w:rPr>
          <w:rFonts w:ascii="B Nazanin" w:hAnsi="B Nazanin" w:cs="B Nazanin"/>
          <w:sz w:val="28"/>
          <w:szCs w:val="28"/>
          <w:rtl/>
        </w:rPr>
        <w:t xml:space="preserve"> است به محل برگزار</w:t>
      </w:r>
      <w:r w:rsidRPr="00433110">
        <w:rPr>
          <w:rFonts w:ascii="B Nazanin" w:hAnsi="B Nazanin" w:cs="B Nazanin" w:hint="cs"/>
          <w:sz w:val="28"/>
          <w:szCs w:val="28"/>
          <w:rtl/>
        </w:rPr>
        <w:t>ی</w:t>
      </w:r>
      <w:r w:rsidRPr="00433110">
        <w:rPr>
          <w:rFonts w:ascii="B Nazanin" w:hAnsi="B Nazanin" w:cs="B Nazanin"/>
          <w:sz w:val="28"/>
          <w:szCs w:val="28"/>
          <w:rtl/>
        </w:rPr>
        <w:t xml:space="preserve"> مراسم آغاز</w:t>
      </w:r>
      <w:r w:rsidRPr="00433110">
        <w:rPr>
          <w:rFonts w:ascii="B Nazanin" w:hAnsi="B Nazanin" w:cs="B Nazanin" w:hint="cs"/>
          <w:sz w:val="28"/>
          <w:szCs w:val="28"/>
          <w:rtl/>
        </w:rPr>
        <w:t>ی</w:t>
      </w:r>
      <w:r w:rsidRPr="00433110">
        <w:rPr>
          <w:rFonts w:ascii="B Nazanin" w:hAnsi="B Nazanin" w:cs="B Nazanin" w:hint="eastAsia"/>
          <w:sz w:val="28"/>
          <w:szCs w:val="28"/>
          <w:rtl/>
        </w:rPr>
        <w:t>ن</w:t>
      </w:r>
      <w:r w:rsidRPr="00433110">
        <w:rPr>
          <w:rFonts w:ascii="B Nazanin" w:hAnsi="B Nazanin" w:cs="B Nazanin"/>
          <w:sz w:val="28"/>
          <w:szCs w:val="28"/>
          <w:rtl/>
        </w:rPr>
        <w:t xml:space="preserve"> (گشا</w:t>
      </w:r>
      <w:r w:rsidRPr="00433110">
        <w:rPr>
          <w:rFonts w:ascii="B Nazanin" w:hAnsi="B Nazanin" w:cs="B Nazanin" w:hint="cs"/>
          <w:sz w:val="28"/>
          <w:szCs w:val="28"/>
          <w:rtl/>
        </w:rPr>
        <w:t>ی</w:t>
      </w:r>
      <w:r w:rsidRPr="00433110">
        <w:rPr>
          <w:rFonts w:ascii="B Nazanin" w:hAnsi="B Nazanin" w:cs="B Nazanin" w:hint="eastAsia"/>
          <w:sz w:val="28"/>
          <w:szCs w:val="28"/>
          <w:rtl/>
        </w:rPr>
        <w:t>ش</w:t>
      </w:r>
      <w:r w:rsidRPr="00433110">
        <w:rPr>
          <w:rFonts w:ascii="B Nazanin" w:hAnsi="B Nazanin" w:cs="B Nazanin"/>
          <w:sz w:val="28"/>
          <w:szCs w:val="28"/>
          <w:rtl/>
        </w:rPr>
        <w:t xml:space="preserve"> </w:t>
      </w:r>
      <w:r w:rsidRPr="00433110">
        <w:rPr>
          <w:rFonts w:ascii="B Nazanin" w:hAnsi="B Nazanin" w:cs="B Nazanin" w:hint="cs"/>
          <w:sz w:val="28"/>
          <w:szCs w:val="28"/>
          <w:rtl/>
        </w:rPr>
        <w:t>ی</w:t>
      </w:r>
      <w:r w:rsidRPr="00433110">
        <w:rPr>
          <w:rFonts w:ascii="B Nazanin" w:hAnsi="B Nazanin" w:cs="B Nazanin" w:hint="eastAsia"/>
          <w:sz w:val="28"/>
          <w:szCs w:val="28"/>
          <w:rtl/>
        </w:rPr>
        <w:t>ا</w:t>
      </w:r>
      <w:r w:rsidRPr="00433110">
        <w:rPr>
          <w:rFonts w:ascii="B Nazanin" w:hAnsi="B Nazanin" w:cs="B Nazanin"/>
          <w:sz w:val="28"/>
          <w:szCs w:val="28"/>
          <w:rtl/>
        </w:rPr>
        <w:t xml:space="preserve"> افتتاح</w:t>
      </w:r>
      <w:r w:rsidRPr="00433110">
        <w:rPr>
          <w:rFonts w:ascii="B Nazanin" w:hAnsi="B Nazanin" w:cs="B Nazanin" w:hint="cs"/>
          <w:sz w:val="28"/>
          <w:szCs w:val="28"/>
          <w:rtl/>
        </w:rPr>
        <w:t>ی</w:t>
      </w:r>
      <w:r w:rsidRPr="00433110">
        <w:rPr>
          <w:rFonts w:ascii="B Nazanin" w:hAnsi="B Nazanin" w:cs="B Nazanin" w:hint="eastAsia"/>
          <w:sz w:val="28"/>
          <w:szCs w:val="28"/>
          <w:rtl/>
        </w:rPr>
        <w:t>ه</w:t>
      </w:r>
      <w:r w:rsidRPr="00433110">
        <w:rPr>
          <w:rFonts w:ascii="B Nazanin" w:hAnsi="B Nazanin" w:cs="B Nazanin"/>
          <w:sz w:val="28"/>
          <w:szCs w:val="28"/>
          <w:rtl/>
        </w:rPr>
        <w:t>) و مراسم پا</w:t>
      </w:r>
      <w:r w:rsidRPr="00433110">
        <w:rPr>
          <w:rFonts w:ascii="B Nazanin" w:hAnsi="B Nazanin" w:cs="B Nazanin" w:hint="cs"/>
          <w:sz w:val="28"/>
          <w:szCs w:val="28"/>
          <w:rtl/>
        </w:rPr>
        <w:t>ی</w:t>
      </w:r>
      <w:r w:rsidRPr="00433110">
        <w:rPr>
          <w:rFonts w:ascii="B Nazanin" w:hAnsi="B Nazanin" w:cs="B Nazanin" w:hint="eastAsia"/>
          <w:sz w:val="28"/>
          <w:szCs w:val="28"/>
          <w:rtl/>
        </w:rPr>
        <w:t>ان</w:t>
      </w:r>
      <w:r w:rsidRPr="00433110">
        <w:rPr>
          <w:rFonts w:ascii="B Nazanin" w:hAnsi="B Nazanin" w:cs="B Nazanin" w:hint="cs"/>
          <w:sz w:val="28"/>
          <w:szCs w:val="28"/>
          <w:rtl/>
        </w:rPr>
        <w:t>ی</w:t>
      </w:r>
      <w:r w:rsidRPr="00433110">
        <w:rPr>
          <w:rFonts w:ascii="B Nazanin" w:hAnsi="B Nazanin" w:cs="B Nazanin"/>
          <w:sz w:val="28"/>
          <w:szCs w:val="28"/>
          <w:rtl/>
        </w:rPr>
        <w:t xml:space="preserve"> (اختتام</w:t>
      </w:r>
      <w:r w:rsidRPr="00433110">
        <w:rPr>
          <w:rFonts w:ascii="B Nazanin" w:hAnsi="B Nazanin" w:cs="B Nazanin" w:hint="cs"/>
          <w:sz w:val="28"/>
          <w:szCs w:val="28"/>
          <w:rtl/>
        </w:rPr>
        <w:t>ی</w:t>
      </w:r>
      <w:r w:rsidRPr="00433110">
        <w:rPr>
          <w:rFonts w:ascii="B Nazanin" w:hAnsi="B Nazanin" w:cs="B Nazanin" w:hint="eastAsia"/>
          <w:sz w:val="28"/>
          <w:szCs w:val="28"/>
          <w:rtl/>
        </w:rPr>
        <w:t>ه</w:t>
      </w:r>
      <w:r w:rsidRPr="00433110">
        <w:rPr>
          <w:rFonts w:ascii="B Nazanin" w:hAnsi="B Nazanin" w:cs="B Nazanin"/>
          <w:sz w:val="28"/>
          <w:szCs w:val="28"/>
          <w:rtl/>
        </w:rPr>
        <w:t>) اختصاص م</w:t>
      </w:r>
      <w:r w:rsidRPr="00433110">
        <w:rPr>
          <w:rFonts w:ascii="B Nazanin" w:hAnsi="B Nazanin" w:cs="B Nazanin" w:hint="cs"/>
          <w:sz w:val="28"/>
          <w:szCs w:val="28"/>
          <w:rtl/>
        </w:rPr>
        <w:t>ی‌ی</w:t>
      </w:r>
      <w:r w:rsidRPr="00433110">
        <w:rPr>
          <w:rFonts w:ascii="B Nazanin" w:hAnsi="B Nazanin" w:cs="B Nazanin" w:hint="eastAsia"/>
          <w:sz w:val="28"/>
          <w:szCs w:val="28"/>
          <w:rtl/>
        </w:rPr>
        <w:t>ابد</w:t>
      </w:r>
      <w:r w:rsidRPr="00433110">
        <w:rPr>
          <w:rFonts w:ascii="B Nazanin" w:hAnsi="B Nazanin" w:cs="B Nazanin"/>
          <w:sz w:val="28"/>
          <w:szCs w:val="28"/>
          <w:rtl/>
        </w:rPr>
        <w:t>.</w:t>
      </w:r>
    </w:p>
    <w:p w:rsidR="002C525B" w:rsidRDefault="00433110" w:rsidP="00433110">
      <w:pPr>
        <w:spacing w:line="360" w:lineRule="auto"/>
        <w:jc w:val="both"/>
        <w:rPr>
          <w:rFonts w:ascii="B Nazanin" w:hAnsi="B Nazanin" w:cs="B Nazanin"/>
          <w:sz w:val="28"/>
          <w:szCs w:val="28"/>
          <w:rtl/>
        </w:rPr>
      </w:pPr>
      <w:r w:rsidRPr="00433110">
        <w:rPr>
          <w:rFonts w:ascii="B Nazanin" w:hAnsi="B Nazanin" w:cs="B Nazanin" w:hint="eastAsia"/>
          <w:sz w:val="28"/>
          <w:szCs w:val="28"/>
          <w:rtl/>
        </w:rPr>
        <w:t>مرکز</w:t>
      </w:r>
      <w:r w:rsidRPr="00433110">
        <w:rPr>
          <w:rFonts w:ascii="B Nazanin" w:hAnsi="B Nazanin" w:cs="B Nazanin"/>
          <w:sz w:val="28"/>
          <w:szCs w:val="28"/>
          <w:rtl/>
        </w:rPr>
        <w:t xml:space="preserve"> هما</w:t>
      </w:r>
      <w:r w:rsidRPr="00433110">
        <w:rPr>
          <w:rFonts w:ascii="B Nazanin" w:hAnsi="B Nazanin" w:cs="B Nazanin" w:hint="cs"/>
          <w:sz w:val="28"/>
          <w:szCs w:val="28"/>
          <w:rtl/>
        </w:rPr>
        <w:t>ی</w:t>
      </w:r>
      <w:r w:rsidRPr="00433110">
        <w:rPr>
          <w:rFonts w:ascii="B Nazanin" w:hAnsi="B Nazanin" w:cs="B Nazanin" w:hint="eastAsia"/>
          <w:sz w:val="28"/>
          <w:szCs w:val="28"/>
          <w:rtl/>
        </w:rPr>
        <w:t>ش‌ها</w:t>
      </w:r>
      <w:r w:rsidRPr="00433110">
        <w:rPr>
          <w:rFonts w:ascii="B Nazanin" w:hAnsi="B Nazanin" w:cs="B Nazanin"/>
          <w:sz w:val="28"/>
          <w:szCs w:val="28"/>
          <w:rtl/>
        </w:rPr>
        <w:t xml:space="preserve"> معمولاً </w:t>
      </w:r>
      <w:r w:rsidRPr="00433110">
        <w:rPr>
          <w:rFonts w:ascii="B Nazanin" w:hAnsi="B Nazanin" w:cs="B Nazanin" w:hint="cs"/>
          <w:sz w:val="28"/>
          <w:szCs w:val="28"/>
          <w:rtl/>
        </w:rPr>
        <w:t>ی</w:t>
      </w:r>
      <w:r w:rsidRPr="00433110">
        <w:rPr>
          <w:rFonts w:ascii="B Nazanin" w:hAnsi="B Nazanin" w:cs="B Nazanin" w:hint="eastAsia"/>
          <w:sz w:val="28"/>
          <w:szCs w:val="28"/>
          <w:rtl/>
        </w:rPr>
        <w:t>ک</w:t>
      </w:r>
      <w:r w:rsidRPr="00433110">
        <w:rPr>
          <w:rFonts w:ascii="B Nazanin" w:hAnsi="B Nazanin" w:cs="B Nazanin"/>
          <w:sz w:val="28"/>
          <w:szCs w:val="28"/>
          <w:rtl/>
        </w:rPr>
        <w:t xml:space="preserve"> ساختمان بزرگ </w:t>
      </w:r>
      <w:r w:rsidRPr="00433110">
        <w:rPr>
          <w:rFonts w:ascii="B Nazanin" w:hAnsi="B Nazanin" w:cs="B Nazanin" w:hint="cs"/>
          <w:sz w:val="28"/>
          <w:szCs w:val="28"/>
          <w:rtl/>
        </w:rPr>
        <w:t>ی</w:t>
      </w:r>
      <w:r w:rsidRPr="00433110">
        <w:rPr>
          <w:rFonts w:ascii="B Nazanin" w:hAnsi="B Nazanin" w:cs="B Nazanin" w:hint="eastAsia"/>
          <w:sz w:val="28"/>
          <w:szCs w:val="28"/>
          <w:rtl/>
        </w:rPr>
        <w:t>ا</w:t>
      </w:r>
      <w:r w:rsidRPr="00433110">
        <w:rPr>
          <w:rFonts w:ascii="B Nazanin" w:hAnsi="B Nazanin" w:cs="B Nazanin"/>
          <w:sz w:val="28"/>
          <w:szCs w:val="28"/>
          <w:rtl/>
        </w:rPr>
        <w:t xml:space="preserve"> مجموعه‌ا</w:t>
      </w:r>
      <w:r w:rsidRPr="00433110">
        <w:rPr>
          <w:rFonts w:ascii="B Nazanin" w:hAnsi="B Nazanin" w:cs="B Nazanin" w:hint="cs"/>
          <w:sz w:val="28"/>
          <w:szCs w:val="28"/>
          <w:rtl/>
        </w:rPr>
        <w:t>ی</w:t>
      </w:r>
      <w:r w:rsidRPr="00433110">
        <w:rPr>
          <w:rFonts w:ascii="B Nazanin" w:hAnsi="B Nazanin" w:cs="B Nazanin"/>
          <w:sz w:val="28"/>
          <w:szCs w:val="28"/>
          <w:rtl/>
        </w:rPr>
        <w:t xml:space="preserve"> متشکل از چند</w:t>
      </w:r>
      <w:r w:rsidRPr="00433110">
        <w:rPr>
          <w:rFonts w:ascii="B Nazanin" w:hAnsi="B Nazanin" w:cs="B Nazanin" w:hint="cs"/>
          <w:sz w:val="28"/>
          <w:szCs w:val="28"/>
          <w:rtl/>
        </w:rPr>
        <w:t>ی</w:t>
      </w:r>
      <w:r w:rsidRPr="00433110">
        <w:rPr>
          <w:rFonts w:ascii="B Nazanin" w:hAnsi="B Nazanin" w:cs="B Nazanin" w:hint="eastAsia"/>
          <w:sz w:val="28"/>
          <w:szCs w:val="28"/>
          <w:rtl/>
        </w:rPr>
        <w:t>ن</w:t>
      </w:r>
      <w:r w:rsidRPr="00433110">
        <w:rPr>
          <w:rFonts w:ascii="B Nazanin" w:hAnsi="B Nazanin" w:cs="B Nazanin"/>
          <w:sz w:val="28"/>
          <w:szCs w:val="28"/>
          <w:rtl/>
        </w:rPr>
        <w:t xml:space="preserve"> ساختمان بزرگ است که برا</w:t>
      </w:r>
      <w:r w:rsidRPr="00433110">
        <w:rPr>
          <w:rFonts w:ascii="B Nazanin" w:hAnsi="B Nazanin" w:cs="B Nazanin" w:hint="cs"/>
          <w:sz w:val="28"/>
          <w:szCs w:val="28"/>
          <w:rtl/>
        </w:rPr>
        <w:t>ی</w:t>
      </w:r>
      <w:r w:rsidRPr="00433110">
        <w:rPr>
          <w:rFonts w:ascii="B Nazanin" w:hAnsi="B Nazanin" w:cs="B Nazanin"/>
          <w:sz w:val="28"/>
          <w:szCs w:val="28"/>
          <w:rtl/>
        </w:rPr>
        <w:t xml:space="preserve"> برگزار</w:t>
      </w:r>
      <w:r w:rsidRPr="00433110">
        <w:rPr>
          <w:rFonts w:ascii="B Nazanin" w:hAnsi="B Nazanin" w:cs="B Nazanin" w:hint="cs"/>
          <w:sz w:val="28"/>
          <w:szCs w:val="28"/>
          <w:rtl/>
        </w:rPr>
        <w:t>ی</w:t>
      </w:r>
      <w:r w:rsidRPr="00433110">
        <w:rPr>
          <w:rFonts w:ascii="B Nazanin" w:hAnsi="B Nazanin" w:cs="B Nazanin"/>
          <w:sz w:val="28"/>
          <w:szCs w:val="28"/>
          <w:rtl/>
        </w:rPr>
        <w:t xml:space="preserve"> </w:t>
      </w:r>
      <w:r w:rsidRPr="00433110">
        <w:rPr>
          <w:rFonts w:ascii="B Nazanin" w:hAnsi="B Nazanin" w:cs="B Nazanin" w:hint="cs"/>
          <w:sz w:val="28"/>
          <w:szCs w:val="28"/>
          <w:rtl/>
        </w:rPr>
        <w:t>ی</w:t>
      </w:r>
      <w:r w:rsidRPr="00433110">
        <w:rPr>
          <w:rFonts w:ascii="B Nazanin" w:hAnsi="B Nazanin" w:cs="B Nazanin" w:hint="eastAsia"/>
          <w:sz w:val="28"/>
          <w:szCs w:val="28"/>
          <w:rtl/>
        </w:rPr>
        <w:t>ک</w:t>
      </w:r>
      <w:r w:rsidRPr="00433110">
        <w:rPr>
          <w:rFonts w:ascii="B Nazanin" w:hAnsi="B Nazanin" w:cs="B Nazanin"/>
          <w:sz w:val="28"/>
          <w:szCs w:val="28"/>
          <w:rtl/>
        </w:rPr>
        <w:t xml:space="preserve"> هما</w:t>
      </w:r>
      <w:r w:rsidRPr="00433110">
        <w:rPr>
          <w:rFonts w:ascii="B Nazanin" w:hAnsi="B Nazanin" w:cs="B Nazanin" w:hint="cs"/>
          <w:sz w:val="28"/>
          <w:szCs w:val="28"/>
          <w:rtl/>
        </w:rPr>
        <w:t>ی</w:t>
      </w:r>
      <w:r w:rsidRPr="00433110">
        <w:rPr>
          <w:rFonts w:ascii="B Nazanin" w:hAnsi="B Nazanin" w:cs="B Nazanin" w:hint="eastAsia"/>
          <w:sz w:val="28"/>
          <w:szCs w:val="28"/>
          <w:rtl/>
        </w:rPr>
        <w:t>ش</w:t>
      </w:r>
      <w:r w:rsidRPr="00433110">
        <w:rPr>
          <w:rFonts w:ascii="B Nazanin" w:hAnsi="B Nazanin" w:cs="B Nazanin"/>
          <w:sz w:val="28"/>
          <w:szCs w:val="28"/>
          <w:rtl/>
        </w:rPr>
        <w:t xml:space="preserve"> </w:t>
      </w:r>
      <w:r w:rsidRPr="00433110">
        <w:rPr>
          <w:rFonts w:ascii="B Nazanin" w:hAnsi="B Nazanin" w:cs="B Nazanin" w:hint="cs"/>
          <w:sz w:val="28"/>
          <w:szCs w:val="28"/>
          <w:rtl/>
        </w:rPr>
        <w:t>ی</w:t>
      </w:r>
      <w:r w:rsidRPr="00433110">
        <w:rPr>
          <w:rFonts w:ascii="B Nazanin" w:hAnsi="B Nazanin" w:cs="B Nazanin" w:hint="eastAsia"/>
          <w:sz w:val="28"/>
          <w:szCs w:val="28"/>
          <w:rtl/>
        </w:rPr>
        <w:t>ا</w:t>
      </w:r>
      <w:r w:rsidRPr="00433110">
        <w:rPr>
          <w:rFonts w:ascii="B Nazanin" w:hAnsi="B Nazanin" w:cs="B Nazanin"/>
          <w:sz w:val="28"/>
          <w:szCs w:val="28"/>
          <w:rtl/>
        </w:rPr>
        <w:t xml:space="preserve"> گردهما</w:t>
      </w:r>
      <w:r w:rsidRPr="00433110">
        <w:rPr>
          <w:rFonts w:ascii="B Nazanin" w:hAnsi="B Nazanin" w:cs="B Nazanin" w:hint="cs"/>
          <w:sz w:val="28"/>
          <w:szCs w:val="28"/>
          <w:rtl/>
        </w:rPr>
        <w:t>یی</w:t>
      </w:r>
      <w:r w:rsidRPr="00433110">
        <w:rPr>
          <w:rFonts w:ascii="B Nazanin" w:hAnsi="B Nazanin" w:cs="B Nazanin"/>
          <w:sz w:val="28"/>
          <w:szCs w:val="28"/>
          <w:rtl/>
        </w:rPr>
        <w:t xml:space="preserve"> طراح</w:t>
      </w:r>
      <w:r w:rsidRPr="00433110">
        <w:rPr>
          <w:rFonts w:ascii="B Nazanin" w:hAnsi="B Nazanin" w:cs="B Nazanin" w:hint="cs"/>
          <w:sz w:val="28"/>
          <w:szCs w:val="28"/>
          <w:rtl/>
        </w:rPr>
        <w:t>ی</w:t>
      </w:r>
      <w:r w:rsidRPr="00433110">
        <w:rPr>
          <w:rFonts w:ascii="B Nazanin" w:hAnsi="B Nazanin" w:cs="B Nazanin"/>
          <w:sz w:val="28"/>
          <w:szCs w:val="28"/>
          <w:rtl/>
        </w:rPr>
        <w:t xml:space="preserve"> شده‌است که افراد و گروه‌ها برا</w:t>
      </w:r>
      <w:r w:rsidRPr="00433110">
        <w:rPr>
          <w:rFonts w:ascii="B Nazanin" w:hAnsi="B Nazanin" w:cs="B Nazanin" w:hint="cs"/>
          <w:sz w:val="28"/>
          <w:szCs w:val="28"/>
          <w:rtl/>
        </w:rPr>
        <w:t>ی</w:t>
      </w:r>
      <w:r w:rsidRPr="00433110">
        <w:rPr>
          <w:rFonts w:ascii="B Nazanin" w:hAnsi="B Nazanin" w:cs="B Nazanin"/>
          <w:sz w:val="28"/>
          <w:szCs w:val="28"/>
          <w:rtl/>
        </w:rPr>
        <w:t xml:space="preserve"> آگاه</w:t>
      </w:r>
      <w:r w:rsidRPr="00433110">
        <w:rPr>
          <w:rFonts w:ascii="B Nazanin" w:hAnsi="B Nazanin" w:cs="B Nazanin" w:hint="cs"/>
          <w:sz w:val="28"/>
          <w:szCs w:val="28"/>
          <w:rtl/>
        </w:rPr>
        <w:t>ی‌</w:t>
      </w:r>
      <w:r w:rsidRPr="00433110">
        <w:rPr>
          <w:rFonts w:ascii="B Nazanin" w:hAnsi="B Nazanin" w:cs="B Nazanin" w:hint="eastAsia"/>
          <w:sz w:val="28"/>
          <w:szCs w:val="28"/>
          <w:rtl/>
        </w:rPr>
        <w:t>رسان</w:t>
      </w:r>
      <w:r w:rsidRPr="00433110">
        <w:rPr>
          <w:rFonts w:ascii="B Nazanin" w:hAnsi="B Nazanin" w:cs="B Nazanin" w:hint="cs"/>
          <w:sz w:val="28"/>
          <w:szCs w:val="28"/>
          <w:rtl/>
        </w:rPr>
        <w:t>ی</w:t>
      </w:r>
      <w:r w:rsidRPr="00433110">
        <w:rPr>
          <w:rFonts w:ascii="B Nazanin" w:hAnsi="B Nazanin" w:cs="B Nazanin"/>
          <w:sz w:val="28"/>
          <w:szCs w:val="28"/>
          <w:rtl/>
        </w:rPr>
        <w:t xml:space="preserve"> و همرسان</w:t>
      </w:r>
      <w:r w:rsidRPr="00433110">
        <w:rPr>
          <w:rFonts w:ascii="B Nazanin" w:hAnsi="B Nazanin" w:cs="B Nazanin" w:hint="cs"/>
          <w:sz w:val="28"/>
          <w:szCs w:val="28"/>
          <w:rtl/>
        </w:rPr>
        <w:t>ی</w:t>
      </w:r>
      <w:r w:rsidRPr="00433110">
        <w:rPr>
          <w:rFonts w:ascii="B Nazanin" w:hAnsi="B Nazanin" w:cs="B Nazanin"/>
          <w:sz w:val="28"/>
          <w:szCs w:val="28"/>
          <w:rtl/>
        </w:rPr>
        <w:t xml:space="preserve"> کردن منافع مشترک جمع م</w:t>
      </w:r>
      <w:r w:rsidRPr="00433110">
        <w:rPr>
          <w:rFonts w:ascii="B Nazanin" w:hAnsi="B Nazanin" w:cs="B Nazanin" w:hint="cs"/>
          <w:sz w:val="28"/>
          <w:szCs w:val="28"/>
          <w:rtl/>
        </w:rPr>
        <w:t>ی‌</w:t>
      </w:r>
      <w:r w:rsidRPr="00433110">
        <w:rPr>
          <w:rFonts w:ascii="B Nazanin" w:hAnsi="B Nazanin" w:cs="B Nazanin" w:hint="eastAsia"/>
          <w:sz w:val="28"/>
          <w:szCs w:val="28"/>
          <w:rtl/>
        </w:rPr>
        <w:t>شوند</w:t>
      </w:r>
      <w:r w:rsidRPr="00433110">
        <w:rPr>
          <w:rFonts w:ascii="B Nazanin" w:hAnsi="B Nazanin" w:cs="B Nazanin"/>
          <w:sz w:val="28"/>
          <w:szCs w:val="28"/>
          <w:rtl/>
        </w:rPr>
        <w:t>. مرکز هما</w:t>
      </w:r>
      <w:r w:rsidRPr="00433110">
        <w:rPr>
          <w:rFonts w:ascii="B Nazanin" w:hAnsi="B Nazanin" w:cs="B Nazanin" w:hint="cs"/>
          <w:sz w:val="28"/>
          <w:szCs w:val="28"/>
          <w:rtl/>
        </w:rPr>
        <w:t>ی</w:t>
      </w:r>
      <w:r w:rsidRPr="00433110">
        <w:rPr>
          <w:rFonts w:ascii="B Nazanin" w:hAnsi="B Nazanin" w:cs="B Nazanin" w:hint="eastAsia"/>
          <w:sz w:val="28"/>
          <w:szCs w:val="28"/>
          <w:rtl/>
        </w:rPr>
        <w:t>ش‌ها</w:t>
      </w:r>
      <w:r w:rsidRPr="00433110">
        <w:rPr>
          <w:rFonts w:ascii="B Nazanin" w:hAnsi="B Nazanin" w:cs="B Nazanin"/>
          <w:sz w:val="28"/>
          <w:szCs w:val="28"/>
          <w:rtl/>
        </w:rPr>
        <w:t xml:space="preserve"> عموماً به گستره کاف</w:t>
      </w:r>
      <w:r w:rsidRPr="00433110">
        <w:rPr>
          <w:rFonts w:ascii="B Nazanin" w:hAnsi="B Nazanin" w:cs="B Nazanin" w:hint="cs"/>
          <w:sz w:val="28"/>
          <w:szCs w:val="28"/>
          <w:rtl/>
        </w:rPr>
        <w:t>ی</w:t>
      </w:r>
      <w:r w:rsidRPr="00433110">
        <w:rPr>
          <w:rFonts w:ascii="B Nazanin" w:hAnsi="B Nazanin" w:cs="B Nazanin"/>
          <w:sz w:val="28"/>
          <w:szCs w:val="28"/>
          <w:rtl/>
        </w:rPr>
        <w:t xml:space="preserve"> برا</w:t>
      </w:r>
      <w:r w:rsidRPr="00433110">
        <w:rPr>
          <w:rFonts w:ascii="B Nazanin" w:hAnsi="B Nazanin" w:cs="B Nazanin" w:hint="cs"/>
          <w:sz w:val="28"/>
          <w:szCs w:val="28"/>
          <w:rtl/>
        </w:rPr>
        <w:t>ی</w:t>
      </w:r>
      <w:r w:rsidRPr="00433110">
        <w:rPr>
          <w:rFonts w:ascii="B Nazanin" w:hAnsi="B Nazanin" w:cs="B Nazanin"/>
          <w:sz w:val="28"/>
          <w:szCs w:val="28"/>
          <w:rtl/>
        </w:rPr>
        <w:t xml:space="preserve"> جابجا</w:t>
      </w:r>
      <w:r w:rsidRPr="00433110">
        <w:rPr>
          <w:rFonts w:ascii="B Nazanin" w:hAnsi="B Nazanin" w:cs="B Nazanin" w:hint="cs"/>
          <w:sz w:val="28"/>
          <w:szCs w:val="28"/>
          <w:rtl/>
        </w:rPr>
        <w:t>یی</w:t>
      </w:r>
      <w:r w:rsidRPr="00433110">
        <w:rPr>
          <w:rFonts w:ascii="B Nazanin" w:hAnsi="B Nazanin" w:cs="B Nazanin"/>
          <w:sz w:val="28"/>
          <w:szCs w:val="28"/>
          <w:rtl/>
        </w:rPr>
        <w:t xml:space="preserve"> چند هزار نفر شرکت‌کننده طراح</w:t>
      </w:r>
      <w:r w:rsidRPr="00433110">
        <w:rPr>
          <w:rFonts w:ascii="B Nazanin" w:hAnsi="B Nazanin" w:cs="B Nazanin" w:hint="cs"/>
          <w:sz w:val="28"/>
          <w:szCs w:val="28"/>
          <w:rtl/>
        </w:rPr>
        <w:t>ی</w:t>
      </w:r>
      <w:r w:rsidRPr="00433110">
        <w:rPr>
          <w:rFonts w:ascii="B Nazanin" w:hAnsi="B Nazanin" w:cs="B Nazanin"/>
          <w:sz w:val="28"/>
          <w:szCs w:val="28"/>
          <w:rtl/>
        </w:rPr>
        <w:t xml:space="preserve"> شده‌است. مراکز نما</w:t>
      </w:r>
      <w:r w:rsidRPr="00433110">
        <w:rPr>
          <w:rFonts w:ascii="B Nazanin" w:hAnsi="B Nazanin" w:cs="B Nazanin" w:hint="cs"/>
          <w:sz w:val="28"/>
          <w:szCs w:val="28"/>
          <w:rtl/>
        </w:rPr>
        <w:t>ی</w:t>
      </w:r>
      <w:r w:rsidRPr="00433110">
        <w:rPr>
          <w:rFonts w:ascii="B Nazanin" w:hAnsi="B Nazanin" w:cs="B Nazanin" w:hint="eastAsia"/>
          <w:sz w:val="28"/>
          <w:szCs w:val="28"/>
          <w:rtl/>
        </w:rPr>
        <w:t>شگاه</w:t>
      </w:r>
      <w:r w:rsidRPr="00433110">
        <w:rPr>
          <w:rFonts w:ascii="B Nazanin" w:hAnsi="B Nazanin" w:cs="B Nazanin"/>
          <w:sz w:val="28"/>
          <w:szCs w:val="28"/>
          <w:rtl/>
        </w:rPr>
        <w:t xml:space="preserve"> بس</w:t>
      </w:r>
      <w:r w:rsidRPr="00433110">
        <w:rPr>
          <w:rFonts w:ascii="B Nazanin" w:hAnsi="B Nazanin" w:cs="B Nazanin" w:hint="cs"/>
          <w:sz w:val="28"/>
          <w:szCs w:val="28"/>
          <w:rtl/>
        </w:rPr>
        <w:t>ی</w:t>
      </w:r>
      <w:r w:rsidRPr="00433110">
        <w:rPr>
          <w:rFonts w:ascii="B Nazanin" w:hAnsi="B Nazanin" w:cs="B Nazanin" w:hint="eastAsia"/>
          <w:sz w:val="28"/>
          <w:szCs w:val="28"/>
          <w:rtl/>
        </w:rPr>
        <w:t>ار</w:t>
      </w:r>
      <w:r w:rsidRPr="00433110">
        <w:rPr>
          <w:rFonts w:ascii="B Nazanin" w:hAnsi="B Nazanin" w:cs="B Nazanin"/>
          <w:sz w:val="28"/>
          <w:szCs w:val="28"/>
          <w:rtl/>
        </w:rPr>
        <w:t xml:space="preserve"> بزرگ، مناسب برا</w:t>
      </w:r>
      <w:r w:rsidRPr="00433110">
        <w:rPr>
          <w:rFonts w:ascii="B Nazanin" w:hAnsi="B Nazanin" w:cs="B Nazanin" w:hint="cs"/>
          <w:sz w:val="28"/>
          <w:szCs w:val="28"/>
          <w:rtl/>
        </w:rPr>
        <w:t>ی</w:t>
      </w:r>
      <w:r w:rsidRPr="00433110">
        <w:rPr>
          <w:rFonts w:ascii="B Nazanin" w:hAnsi="B Nazanin" w:cs="B Nazanin"/>
          <w:sz w:val="28"/>
          <w:szCs w:val="28"/>
          <w:rtl/>
        </w:rPr>
        <w:t xml:space="preserve"> نما</w:t>
      </w:r>
      <w:r w:rsidRPr="00433110">
        <w:rPr>
          <w:rFonts w:ascii="B Nazanin" w:hAnsi="B Nazanin" w:cs="B Nazanin" w:hint="cs"/>
          <w:sz w:val="28"/>
          <w:szCs w:val="28"/>
          <w:rtl/>
        </w:rPr>
        <w:t>ی</w:t>
      </w:r>
      <w:r w:rsidRPr="00433110">
        <w:rPr>
          <w:rFonts w:ascii="B Nazanin" w:hAnsi="B Nazanin" w:cs="B Nazanin" w:hint="eastAsia"/>
          <w:sz w:val="28"/>
          <w:szCs w:val="28"/>
          <w:rtl/>
        </w:rPr>
        <w:t>شگاه‌ها</w:t>
      </w:r>
      <w:r w:rsidRPr="00433110">
        <w:rPr>
          <w:rFonts w:ascii="B Nazanin" w:hAnsi="B Nazanin" w:cs="B Nazanin" w:hint="cs"/>
          <w:sz w:val="28"/>
          <w:szCs w:val="28"/>
          <w:rtl/>
        </w:rPr>
        <w:t>ی</w:t>
      </w:r>
      <w:r w:rsidRPr="00433110">
        <w:rPr>
          <w:rFonts w:ascii="B Nazanin" w:hAnsi="B Nazanin" w:cs="B Nazanin"/>
          <w:sz w:val="28"/>
          <w:szCs w:val="28"/>
          <w:rtl/>
        </w:rPr>
        <w:t xml:space="preserve"> بزرگ بازرگان</w:t>
      </w:r>
      <w:r w:rsidRPr="00433110">
        <w:rPr>
          <w:rFonts w:ascii="B Nazanin" w:hAnsi="B Nazanin" w:cs="B Nazanin" w:hint="cs"/>
          <w:sz w:val="28"/>
          <w:szCs w:val="28"/>
          <w:rtl/>
        </w:rPr>
        <w:t>ی</w:t>
      </w:r>
      <w:r w:rsidRPr="00433110">
        <w:rPr>
          <w:rFonts w:ascii="B Nazanin" w:hAnsi="B Nazanin" w:cs="B Nazanin" w:hint="eastAsia"/>
          <w:sz w:val="28"/>
          <w:szCs w:val="28"/>
          <w:rtl/>
        </w:rPr>
        <w:t>،</w:t>
      </w:r>
      <w:r w:rsidRPr="00433110">
        <w:rPr>
          <w:rFonts w:ascii="B Nazanin" w:hAnsi="B Nazanin" w:cs="B Nazanin"/>
          <w:sz w:val="28"/>
          <w:szCs w:val="28"/>
          <w:rtl/>
        </w:rPr>
        <w:t xml:space="preserve"> گاه</w:t>
      </w:r>
      <w:r w:rsidRPr="00433110">
        <w:rPr>
          <w:rFonts w:ascii="B Nazanin" w:hAnsi="B Nazanin" w:cs="B Nazanin" w:hint="cs"/>
          <w:sz w:val="28"/>
          <w:szCs w:val="28"/>
          <w:rtl/>
        </w:rPr>
        <w:t>ی</w:t>
      </w:r>
      <w:r w:rsidRPr="00433110">
        <w:rPr>
          <w:rFonts w:ascii="B Nazanin" w:hAnsi="B Nazanin" w:cs="B Nazanin"/>
          <w:sz w:val="28"/>
          <w:szCs w:val="28"/>
          <w:rtl/>
        </w:rPr>
        <w:t xml:space="preserve"> به عنوان مراکز نما</w:t>
      </w:r>
      <w:r w:rsidRPr="00433110">
        <w:rPr>
          <w:rFonts w:ascii="B Nazanin" w:hAnsi="B Nazanin" w:cs="B Nazanin" w:hint="cs"/>
          <w:sz w:val="28"/>
          <w:szCs w:val="28"/>
          <w:rtl/>
        </w:rPr>
        <w:t>ی</w:t>
      </w:r>
      <w:r w:rsidRPr="00433110">
        <w:rPr>
          <w:rFonts w:ascii="B Nazanin" w:hAnsi="B Nazanin" w:cs="B Nazanin" w:hint="eastAsia"/>
          <w:sz w:val="28"/>
          <w:szCs w:val="28"/>
          <w:rtl/>
        </w:rPr>
        <w:t>شگاه</w:t>
      </w:r>
      <w:r w:rsidRPr="00433110">
        <w:rPr>
          <w:rFonts w:ascii="B Nazanin" w:hAnsi="B Nazanin" w:cs="B Nazanin"/>
          <w:sz w:val="28"/>
          <w:szCs w:val="28"/>
          <w:rtl/>
        </w:rPr>
        <w:t xml:space="preserve"> شناخته م</w:t>
      </w:r>
      <w:r w:rsidRPr="00433110">
        <w:rPr>
          <w:rFonts w:ascii="B Nazanin" w:hAnsi="B Nazanin" w:cs="B Nazanin" w:hint="cs"/>
          <w:sz w:val="28"/>
          <w:szCs w:val="28"/>
          <w:rtl/>
        </w:rPr>
        <w:t>ی‌</w:t>
      </w:r>
      <w:r w:rsidRPr="00433110">
        <w:rPr>
          <w:rFonts w:ascii="B Nazanin" w:hAnsi="B Nazanin" w:cs="B Nazanin" w:hint="eastAsia"/>
          <w:sz w:val="28"/>
          <w:szCs w:val="28"/>
          <w:rtl/>
        </w:rPr>
        <w:t>شوند</w:t>
      </w:r>
      <w:r w:rsidRPr="00433110">
        <w:rPr>
          <w:rFonts w:ascii="B Nazanin" w:hAnsi="B Nazanin" w:cs="B Nazanin"/>
          <w:sz w:val="28"/>
          <w:szCs w:val="28"/>
          <w:rtl/>
        </w:rPr>
        <w:t>. مراکز هما</w:t>
      </w:r>
      <w:r w:rsidRPr="00433110">
        <w:rPr>
          <w:rFonts w:ascii="B Nazanin" w:hAnsi="B Nazanin" w:cs="B Nazanin" w:hint="cs"/>
          <w:sz w:val="28"/>
          <w:szCs w:val="28"/>
          <w:rtl/>
        </w:rPr>
        <w:t>ی</w:t>
      </w:r>
      <w:r w:rsidRPr="00433110">
        <w:rPr>
          <w:rFonts w:ascii="B Nazanin" w:hAnsi="B Nazanin" w:cs="B Nazanin" w:hint="eastAsia"/>
          <w:sz w:val="28"/>
          <w:szCs w:val="28"/>
          <w:rtl/>
        </w:rPr>
        <w:t>ش</w:t>
      </w:r>
      <w:r w:rsidRPr="00433110">
        <w:rPr>
          <w:rFonts w:ascii="B Nazanin" w:hAnsi="B Nazanin" w:cs="B Nazanin"/>
          <w:sz w:val="28"/>
          <w:szCs w:val="28"/>
          <w:rtl/>
        </w:rPr>
        <w:t xml:space="preserve"> معمولاً دارا</w:t>
      </w:r>
      <w:r w:rsidRPr="00433110">
        <w:rPr>
          <w:rFonts w:ascii="B Nazanin" w:hAnsi="B Nazanin" w:cs="B Nazanin" w:hint="cs"/>
          <w:sz w:val="28"/>
          <w:szCs w:val="28"/>
          <w:rtl/>
        </w:rPr>
        <w:t>ی</w:t>
      </w:r>
      <w:r w:rsidRPr="00433110">
        <w:rPr>
          <w:rFonts w:ascii="B Nazanin" w:hAnsi="B Nazanin" w:cs="B Nazanin"/>
          <w:sz w:val="28"/>
          <w:szCs w:val="28"/>
          <w:rtl/>
        </w:rPr>
        <w:t xml:space="preserve"> </w:t>
      </w:r>
      <w:r w:rsidRPr="00433110">
        <w:rPr>
          <w:rFonts w:ascii="B Nazanin" w:hAnsi="B Nazanin" w:cs="B Nazanin" w:hint="cs"/>
          <w:sz w:val="28"/>
          <w:szCs w:val="28"/>
          <w:rtl/>
        </w:rPr>
        <w:t>ی</w:t>
      </w:r>
      <w:r w:rsidRPr="00433110">
        <w:rPr>
          <w:rFonts w:ascii="B Nazanin" w:hAnsi="B Nazanin" w:cs="B Nazanin" w:hint="eastAsia"/>
          <w:sz w:val="28"/>
          <w:szCs w:val="28"/>
          <w:rtl/>
        </w:rPr>
        <w:t>ک</w:t>
      </w:r>
      <w:r w:rsidRPr="00433110">
        <w:rPr>
          <w:rFonts w:ascii="B Nazanin" w:hAnsi="B Nazanin" w:cs="B Nazanin"/>
          <w:sz w:val="28"/>
          <w:szCs w:val="28"/>
          <w:rtl/>
        </w:rPr>
        <w:t xml:space="preserve"> تالار کانون</w:t>
      </w:r>
      <w:r w:rsidRPr="00433110">
        <w:rPr>
          <w:rFonts w:ascii="B Nazanin" w:hAnsi="B Nazanin" w:cs="B Nazanin" w:hint="cs"/>
          <w:sz w:val="28"/>
          <w:szCs w:val="28"/>
          <w:rtl/>
        </w:rPr>
        <w:t>ی</w:t>
      </w:r>
      <w:r w:rsidRPr="00433110">
        <w:rPr>
          <w:rFonts w:ascii="B Nazanin" w:hAnsi="B Nazanin" w:cs="B Nazanin"/>
          <w:sz w:val="28"/>
          <w:szCs w:val="28"/>
          <w:rtl/>
        </w:rPr>
        <w:t xml:space="preserve"> هستند و همچن</w:t>
      </w:r>
      <w:r w:rsidRPr="00433110">
        <w:rPr>
          <w:rFonts w:ascii="B Nazanin" w:hAnsi="B Nazanin" w:cs="B Nazanin" w:hint="cs"/>
          <w:sz w:val="28"/>
          <w:szCs w:val="28"/>
          <w:rtl/>
        </w:rPr>
        <w:t>ی</w:t>
      </w:r>
      <w:r w:rsidRPr="00433110">
        <w:rPr>
          <w:rFonts w:ascii="B Nazanin" w:hAnsi="B Nazanin" w:cs="B Nazanin" w:hint="eastAsia"/>
          <w:sz w:val="28"/>
          <w:szCs w:val="28"/>
          <w:rtl/>
        </w:rPr>
        <w:t>ن</w:t>
      </w:r>
      <w:r w:rsidRPr="00433110">
        <w:rPr>
          <w:rFonts w:ascii="B Nazanin" w:hAnsi="B Nazanin" w:cs="B Nazanin"/>
          <w:sz w:val="28"/>
          <w:szCs w:val="28"/>
          <w:rtl/>
        </w:rPr>
        <w:t xml:space="preserve"> ممکن است شامل تالارها</w:t>
      </w:r>
      <w:r w:rsidRPr="00433110">
        <w:rPr>
          <w:rFonts w:ascii="B Nazanin" w:hAnsi="B Nazanin" w:cs="B Nazanin" w:hint="cs"/>
          <w:sz w:val="28"/>
          <w:szCs w:val="28"/>
          <w:rtl/>
        </w:rPr>
        <w:t>ی</w:t>
      </w:r>
      <w:r w:rsidRPr="00433110">
        <w:rPr>
          <w:rFonts w:ascii="B Nazanin" w:hAnsi="B Nazanin" w:cs="B Nazanin"/>
          <w:sz w:val="28"/>
          <w:szCs w:val="28"/>
          <w:rtl/>
        </w:rPr>
        <w:t xml:space="preserve"> کنسرت، سالن سخنران</w:t>
      </w:r>
      <w:r w:rsidRPr="00433110">
        <w:rPr>
          <w:rFonts w:ascii="B Nazanin" w:hAnsi="B Nazanin" w:cs="B Nazanin" w:hint="cs"/>
          <w:sz w:val="28"/>
          <w:szCs w:val="28"/>
          <w:rtl/>
        </w:rPr>
        <w:t>ی</w:t>
      </w:r>
      <w:r w:rsidRPr="00433110">
        <w:rPr>
          <w:rFonts w:ascii="B Nazanin" w:hAnsi="B Nazanin" w:cs="B Nazanin" w:hint="eastAsia"/>
          <w:sz w:val="28"/>
          <w:szCs w:val="28"/>
          <w:rtl/>
        </w:rPr>
        <w:t>،</w:t>
      </w:r>
      <w:r w:rsidRPr="00433110">
        <w:rPr>
          <w:rFonts w:ascii="B Nazanin" w:hAnsi="B Nazanin" w:cs="B Nazanin"/>
          <w:sz w:val="28"/>
          <w:szCs w:val="28"/>
          <w:rtl/>
        </w:rPr>
        <w:t xml:space="preserve"> اتا</w:t>
      </w:r>
      <w:r w:rsidRPr="00433110">
        <w:rPr>
          <w:rFonts w:ascii="B Nazanin" w:hAnsi="B Nazanin" w:cs="B Nazanin" w:hint="eastAsia"/>
          <w:sz w:val="28"/>
          <w:szCs w:val="28"/>
          <w:rtl/>
        </w:rPr>
        <w:t>ق</w:t>
      </w:r>
      <w:r w:rsidRPr="00433110">
        <w:rPr>
          <w:rFonts w:ascii="B Nazanin" w:hAnsi="B Nazanin" w:cs="B Nazanin"/>
          <w:sz w:val="28"/>
          <w:szCs w:val="28"/>
          <w:rtl/>
        </w:rPr>
        <w:t xml:space="preserve"> نشست‌ها و تالار کنفرانس باشد.</w:t>
      </w:r>
    </w:p>
    <w:p w:rsidR="0025443B" w:rsidRPr="00433110" w:rsidRDefault="0025443B" w:rsidP="00433110">
      <w:pPr>
        <w:spacing w:line="360" w:lineRule="auto"/>
        <w:jc w:val="both"/>
        <w:rPr>
          <w:rFonts w:ascii="B Nazanin" w:hAnsi="B Nazanin" w:cs="B Nazanin"/>
          <w:sz w:val="28"/>
          <w:szCs w:val="28"/>
          <w:rtl/>
        </w:rPr>
      </w:pPr>
    </w:p>
    <w:p w:rsidR="00A000DA" w:rsidRDefault="007A15FF" w:rsidP="006D0FC2">
      <w:pPr>
        <w:spacing w:line="360" w:lineRule="auto"/>
        <w:jc w:val="both"/>
        <w:rPr>
          <w:rFonts w:ascii="B Yekan" w:hAnsi="B Yekan" w:cs="B Yekan"/>
          <w:b/>
          <w:bCs/>
          <w:kern w:val="36"/>
          <w:sz w:val="28"/>
          <w:szCs w:val="28"/>
          <w:rtl/>
        </w:rPr>
      </w:pPr>
      <w:r w:rsidRPr="007A15FF">
        <w:rPr>
          <w:rFonts w:ascii="B Yekan" w:hAnsi="B Yekan" w:cs="B Yekan"/>
          <w:b/>
          <w:bCs/>
          <w:kern w:val="36"/>
          <w:sz w:val="28"/>
          <w:szCs w:val="28"/>
          <w:rtl/>
        </w:rPr>
        <w:lastRenderedPageBreak/>
        <w:t>1-1</w:t>
      </w:r>
      <w:r w:rsidR="006D0FC2">
        <w:rPr>
          <w:rFonts w:ascii="B Yekan" w:hAnsi="B Yekan" w:cs="B Yekan" w:hint="cs"/>
          <w:b/>
          <w:bCs/>
          <w:kern w:val="36"/>
          <w:sz w:val="28"/>
          <w:szCs w:val="28"/>
          <w:rtl/>
        </w:rPr>
        <w:t>3</w:t>
      </w:r>
      <w:r w:rsidRPr="007A15FF">
        <w:rPr>
          <w:rFonts w:ascii="B Yekan" w:hAnsi="B Yekan" w:cs="B Yekan"/>
          <w:b/>
          <w:bCs/>
          <w:kern w:val="36"/>
          <w:sz w:val="28"/>
          <w:szCs w:val="28"/>
          <w:rtl/>
        </w:rPr>
        <w:t xml:space="preserve">- </w:t>
      </w:r>
      <w:r w:rsidR="002A0D60">
        <w:rPr>
          <w:rFonts w:ascii="B Yekan" w:hAnsi="B Yekan" w:cs="B Yekan" w:hint="cs"/>
          <w:b/>
          <w:bCs/>
          <w:kern w:val="36"/>
          <w:sz w:val="28"/>
          <w:szCs w:val="28"/>
          <w:rtl/>
        </w:rPr>
        <w:t xml:space="preserve">آلاچیق </w:t>
      </w:r>
    </w:p>
    <w:p w:rsidR="00985415" w:rsidRPr="00985415" w:rsidRDefault="00766A11" w:rsidP="00433110">
      <w:pPr>
        <w:spacing w:line="360" w:lineRule="auto"/>
        <w:jc w:val="both"/>
        <w:rPr>
          <w:rFonts w:ascii="B Nazanin" w:hAnsi="B Nazanin" w:cs="B Nazanin"/>
          <w:sz w:val="28"/>
          <w:szCs w:val="28"/>
          <w:rtl/>
        </w:rPr>
      </w:pPr>
      <w:r w:rsidRPr="00766A11">
        <w:rPr>
          <w:rFonts w:ascii="B Nazanin" w:hAnsi="B Nazanin" w:cs="B Nazanin"/>
          <w:sz w:val="28"/>
          <w:szCs w:val="28"/>
          <w:rtl/>
        </w:rPr>
        <w:t>استراحتگاه ب</w:t>
      </w:r>
      <w:r w:rsidRPr="00766A11">
        <w:rPr>
          <w:rFonts w:ascii="B Nazanin" w:hAnsi="B Nazanin" w:cs="B Nazanin" w:hint="cs"/>
          <w:sz w:val="28"/>
          <w:szCs w:val="28"/>
          <w:rtl/>
        </w:rPr>
        <w:t>ی</w:t>
      </w:r>
      <w:r w:rsidRPr="00766A11">
        <w:rPr>
          <w:rFonts w:ascii="B Nazanin" w:hAnsi="B Nazanin" w:cs="B Nazanin" w:hint="eastAsia"/>
          <w:sz w:val="28"/>
          <w:szCs w:val="28"/>
          <w:rtl/>
        </w:rPr>
        <w:t>ن</w:t>
      </w:r>
      <w:r w:rsidRPr="00766A11">
        <w:rPr>
          <w:rFonts w:ascii="B Nazanin" w:hAnsi="B Nazanin" w:cs="B Nazanin"/>
          <w:sz w:val="28"/>
          <w:szCs w:val="28"/>
          <w:rtl/>
        </w:rPr>
        <w:t xml:space="preserve"> راه</w:t>
      </w:r>
      <w:r w:rsidRPr="00766A11">
        <w:rPr>
          <w:rFonts w:ascii="B Nazanin" w:hAnsi="B Nazanin" w:cs="B Nazanin" w:hint="cs"/>
          <w:sz w:val="28"/>
          <w:szCs w:val="28"/>
          <w:rtl/>
        </w:rPr>
        <w:t>ی</w:t>
      </w:r>
      <w:r w:rsidRPr="00766A11">
        <w:rPr>
          <w:rFonts w:ascii="B Nazanin" w:hAnsi="B Nazanin" w:cs="B Nazanin"/>
          <w:sz w:val="28"/>
          <w:szCs w:val="28"/>
          <w:rtl/>
        </w:rPr>
        <w:t xml:space="preserve"> در اتوبان برا</w:t>
      </w:r>
      <w:r w:rsidRPr="00766A11">
        <w:rPr>
          <w:rFonts w:ascii="B Nazanin" w:hAnsi="B Nazanin" w:cs="B Nazanin" w:hint="cs"/>
          <w:sz w:val="28"/>
          <w:szCs w:val="28"/>
          <w:rtl/>
        </w:rPr>
        <w:t>ی</w:t>
      </w:r>
      <w:r w:rsidRPr="00766A11">
        <w:rPr>
          <w:rFonts w:ascii="B Nazanin" w:hAnsi="B Nazanin" w:cs="B Nazanin"/>
          <w:sz w:val="28"/>
          <w:szCs w:val="28"/>
          <w:rtl/>
        </w:rPr>
        <w:t xml:space="preserve"> مردم پد</w:t>
      </w:r>
      <w:r w:rsidRPr="00766A11">
        <w:rPr>
          <w:rFonts w:ascii="B Nazanin" w:hAnsi="B Nazanin" w:cs="B Nazanin" w:hint="cs"/>
          <w:sz w:val="28"/>
          <w:szCs w:val="28"/>
          <w:rtl/>
        </w:rPr>
        <w:t>ی</w:t>
      </w:r>
      <w:r w:rsidRPr="00766A11">
        <w:rPr>
          <w:rFonts w:ascii="B Nazanin" w:hAnsi="B Nazanin" w:cs="B Nazanin" w:hint="eastAsia"/>
          <w:sz w:val="28"/>
          <w:szCs w:val="28"/>
          <w:rtl/>
        </w:rPr>
        <w:t>ده</w:t>
      </w:r>
      <w:r w:rsidRPr="00766A11">
        <w:rPr>
          <w:rFonts w:ascii="B Nazanin" w:hAnsi="B Nazanin" w:cs="B Nazanin"/>
          <w:sz w:val="28"/>
          <w:szCs w:val="28"/>
          <w:rtl/>
        </w:rPr>
        <w:t xml:space="preserve"> ا</w:t>
      </w:r>
      <w:r w:rsidRPr="00766A11">
        <w:rPr>
          <w:rFonts w:ascii="B Nazanin" w:hAnsi="B Nazanin" w:cs="B Nazanin" w:hint="cs"/>
          <w:sz w:val="28"/>
          <w:szCs w:val="28"/>
          <w:rtl/>
        </w:rPr>
        <w:t>ی</w:t>
      </w:r>
      <w:r w:rsidRPr="00766A11">
        <w:rPr>
          <w:rFonts w:ascii="B Nazanin" w:hAnsi="B Nazanin" w:cs="B Nazanin"/>
          <w:sz w:val="28"/>
          <w:szCs w:val="28"/>
          <w:rtl/>
        </w:rPr>
        <w:t xml:space="preserve"> بس</w:t>
      </w:r>
      <w:r w:rsidRPr="00766A11">
        <w:rPr>
          <w:rFonts w:ascii="B Nazanin" w:hAnsi="B Nazanin" w:cs="B Nazanin" w:hint="cs"/>
          <w:sz w:val="28"/>
          <w:szCs w:val="28"/>
          <w:rtl/>
        </w:rPr>
        <w:t>ی</w:t>
      </w:r>
      <w:r w:rsidRPr="00766A11">
        <w:rPr>
          <w:rFonts w:ascii="B Nazanin" w:hAnsi="B Nazanin" w:cs="B Nazanin" w:hint="eastAsia"/>
          <w:sz w:val="28"/>
          <w:szCs w:val="28"/>
          <w:rtl/>
        </w:rPr>
        <w:t>ار</w:t>
      </w:r>
      <w:r w:rsidRPr="00766A11">
        <w:rPr>
          <w:rFonts w:ascii="B Nazanin" w:hAnsi="B Nazanin" w:cs="B Nazanin"/>
          <w:sz w:val="28"/>
          <w:szCs w:val="28"/>
          <w:rtl/>
        </w:rPr>
        <w:t xml:space="preserve"> آشناست. آن طور که گفته م</w:t>
      </w:r>
      <w:r w:rsidRPr="00766A11">
        <w:rPr>
          <w:rFonts w:ascii="B Nazanin" w:hAnsi="B Nazanin" w:cs="B Nazanin" w:hint="cs"/>
          <w:sz w:val="28"/>
          <w:szCs w:val="28"/>
          <w:rtl/>
        </w:rPr>
        <w:t>ی</w:t>
      </w:r>
      <w:r w:rsidRPr="00766A11">
        <w:rPr>
          <w:rFonts w:ascii="B Nazanin" w:hAnsi="B Nazanin" w:cs="B Nazanin"/>
          <w:sz w:val="28"/>
          <w:szCs w:val="28"/>
          <w:rtl/>
        </w:rPr>
        <w:t xml:space="preserve"> شود، چن</w:t>
      </w:r>
      <w:r w:rsidRPr="00766A11">
        <w:rPr>
          <w:rFonts w:ascii="B Nazanin" w:hAnsi="B Nazanin" w:cs="B Nazanin" w:hint="cs"/>
          <w:sz w:val="28"/>
          <w:szCs w:val="28"/>
          <w:rtl/>
        </w:rPr>
        <w:t>ی</w:t>
      </w:r>
      <w:r w:rsidRPr="00766A11">
        <w:rPr>
          <w:rFonts w:ascii="B Nazanin" w:hAnsi="B Nazanin" w:cs="B Nazanin" w:hint="eastAsia"/>
          <w:sz w:val="28"/>
          <w:szCs w:val="28"/>
          <w:rtl/>
        </w:rPr>
        <w:t>ن</w:t>
      </w:r>
      <w:r w:rsidRPr="00766A11">
        <w:rPr>
          <w:rFonts w:ascii="B Nazanin" w:hAnsi="B Nazanin" w:cs="B Nazanin"/>
          <w:sz w:val="28"/>
          <w:szCs w:val="28"/>
          <w:rtl/>
        </w:rPr>
        <w:t xml:space="preserve"> فضا</w:t>
      </w:r>
      <w:r w:rsidRPr="00766A11">
        <w:rPr>
          <w:rFonts w:ascii="B Nazanin" w:hAnsi="B Nazanin" w:cs="B Nazanin" w:hint="cs"/>
          <w:sz w:val="28"/>
          <w:szCs w:val="28"/>
          <w:rtl/>
        </w:rPr>
        <w:t>یی</w:t>
      </w:r>
      <w:r w:rsidRPr="00766A11">
        <w:rPr>
          <w:rFonts w:ascii="B Nazanin" w:hAnsi="B Nazanin" w:cs="B Nazanin" w:hint="eastAsia"/>
          <w:sz w:val="28"/>
          <w:szCs w:val="28"/>
          <w:rtl/>
        </w:rPr>
        <w:t>،</w:t>
      </w:r>
      <w:r w:rsidRPr="00766A11">
        <w:rPr>
          <w:rFonts w:ascii="B Nazanin" w:hAnsi="B Nazanin" w:cs="B Nazanin"/>
          <w:sz w:val="28"/>
          <w:szCs w:val="28"/>
          <w:rtl/>
        </w:rPr>
        <w:t xml:space="preserve"> محل</w:t>
      </w:r>
      <w:r w:rsidRPr="00766A11">
        <w:rPr>
          <w:rFonts w:ascii="B Nazanin" w:hAnsi="B Nazanin" w:cs="B Nazanin" w:hint="cs"/>
          <w:sz w:val="28"/>
          <w:szCs w:val="28"/>
          <w:rtl/>
        </w:rPr>
        <w:t>ی</w:t>
      </w:r>
      <w:r w:rsidRPr="00766A11">
        <w:rPr>
          <w:rFonts w:ascii="B Nazanin" w:hAnsi="B Nazanin" w:cs="B Nazanin" w:hint="eastAsia"/>
          <w:sz w:val="28"/>
          <w:szCs w:val="28"/>
          <w:rtl/>
        </w:rPr>
        <w:t>ست</w:t>
      </w:r>
      <w:r w:rsidRPr="00766A11">
        <w:rPr>
          <w:rFonts w:ascii="B Nazanin" w:hAnsi="B Nazanin" w:cs="B Nazanin"/>
          <w:sz w:val="28"/>
          <w:szCs w:val="28"/>
          <w:rtl/>
        </w:rPr>
        <w:t xml:space="preserve"> برا</w:t>
      </w:r>
      <w:r w:rsidRPr="00766A11">
        <w:rPr>
          <w:rFonts w:ascii="B Nazanin" w:hAnsi="B Nazanin" w:cs="B Nazanin" w:hint="cs"/>
          <w:sz w:val="28"/>
          <w:szCs w:val="28"/>
          <w:rtl/>
        </w:rPr>
        <w:t>ی</w:t>
      </w:r>
      <w:r w:rsidRPr="00766A11">
        <w:rPr>
          <w:rFonts w:ascii="B Nazanin" w:hAnsi="B Nazanin" w:cs="B Nazanin"/>
          <w:sz w:val="28"/>
          <w:szCs w:val="28"/>
          <w:rtl/>
        </w:rPr>
        <w:t xml:space="preserve"> استراحت رانندگان و مسافران و سوخت گ</w:t>
      </w:r>
      <w:r w:rsidRPr="00766A11">
        <w:rPr>
          <w:rFonts w:ascii="B Nazanin" w:hAnsi="B Nazanin" w:cs="B Nazanin" w:hint="cs"/>
          <w:sz w:val="28"/>
          <w:szCs w:val="28"/>
          <w:rtl/>
        </w:rPr>
        <w:t>ی</w:t>
      </w:r>
      <w:r w:rsidRPr="00766A11">
        <w:rPr>
          <w:rFonts w:ascii="B Nazanin" w:hAnsi="B Nazanin" w:cs="B Nazanin" w:hint="eastAsia"/>
          <w:sz w:val="28"/>
          <w:szCs w:val="28"/>
          <w:rtl/>
        </w:rPr>
        <w:t>ر</w:t>
      </w:r>
      <w:r w:rsidRPr="00766A11">
        <w:rPr>
          <w:rFonts w:ascii="B Nazanin" w:hAnsi="B Nazanin" w:cs="B Nazanin" w:hint="cs"/>
          <w:sz w:val="28"/>
          <w:szCs w:val="28"/>
          <w:rtl/>
        </w:rPr>
        <w:t>ی</w:t>
      </w:r>
      <w:r w:rsidRPr="00766A11">
        <w:rPr>
          <w:rFonts w:ascii="B Nazanin" w:hAnsi="B Nazanin" w:cs="B Nazanin"/>
          <w:sz w:val="28"/>
          <w:szCs w:val="28"/>
          <w:rtl/>
        </w:rPr>
        <w:t xml:space="preserve"> خودروها.</w:t>
      </w:r>
      <w:r w:rsidR="00985415" w:rsidRPr="00985415">
        <w:rPr>
          <w:rFonts w:hint="cs"/>
          <w:rtl/>
        </w:rPr>
        <w:t xml:space="preserve"> </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ک</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از مسائل</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که رانندگان از آن شکا</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ت</w:t>
      </w:r>
      <w:r w:rsidR="00985415" w:rsidRPr="00985415">
        <w:rPr>
          <w:rFonts w:ascii="B Nazanin" w:hAnsi="B Nazanin" w:cs="B Nazanin"/>
          <w:sz w:val="28"/>
          <w:szCs w:val="28"/>
          <w:rtl/>
        </w:rPr>
        <w:t xml:space="preserve"> ز</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اد</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دارند ا</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ن</w:t>
      </w:r>
      <w:r w:rsidR="00985415" w:rsidRPr="00985415">
        <w:rPr>
          <w:rFonts w:ascii="B Nazanin" w:hAnsi="B Nazanin" w:cs="B Nazanin"/>
          <w:sz w:val="28"/>
          <w:szCs w:val="28"/>
          <w:rtl/>
        </w:rPr>
        <w:t xml:space="preserve"> است که مد</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ر</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ت</w:t>
      </w:r>
      <w:r w:rsidR="00985415" w:rsidRPr="00985415">
        <w:rPr>
          <w:rFonts w:ascii="B Nazanin" w:hAnsi="B Nazanin" w:cs="B Nazanin"/>
          <w:sz w:val="28"/>
          <w:szCs w:val="28"/>
          <w:rtl/>
        </w:rPr>
        <w:t xml:space="preserve"> زمان بر عهده خودشان ن</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ست</w:t>
      </w:r>
      <w:r w:rsidR="00985415" w:rsidRPr="00985415">
        <w:rPr>
          <w:rFonts w:ascii="B Nazanin" w:hAnsi="B Nazanin" w:cs="B Nazanin"/>
          <w:sz w:val="28"/>
          <w:szCs w:val="28"/>
          <w:rtl/>
        </w:rPr>
        <w:t xml:space="preserve"> و آزموش‌ها</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خاص</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برا</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مد</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ر</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ت</w:t>
      </w:r>
      <w:r w:rsidR="00985415" w:rsidRPr="00985415">
        <w:rPr>
          <w:rFonts w:ascii="B Nazanin" w:hAnsi="B Nazanin" w:cs="B Nazanin"/>
          <w:sz w:val="28"/>
          <w:szCs w:val="28"/>
          <w:rtl/>
        </w:rPr>
        <w:t xml:space="preserve"> خستگ</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به آن‌ها داده نم</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شود</w:t>
      </w:r>
      <w:r w:rsidR="00985415" w:rsidRPr="00985415">
        <w:rPr>
          <w:rFonts w:ascii="B Nazanin" w:hAnsi="B Nazanin" w:cs="B Nazanin"/>
          <w:sz w:val="28"/>
          <w:szCs w:val="28"/>
          <w:rtl/>
        </w:rPr>
        <w:t>. تحق</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قات</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که توسط انجمن ا</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من</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و بهداشت کار آمر</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کا</w:t>
      </w:r>
      <w:r w:rsidR="00985415" w:rsidRPr="00985415">
        <w:rPr>
          <w:rFonts w:ascii="B Nazanin" w:hAnsi="B Nazanin" w:cs="B Nazanin"/>
          <w:sz w:val="28"/>
          <w:szCs w:val="28"/>
          <w:rtl/>
        </w:rPr>
        <w:t xml:space="preserve"> انجام گرفته است نشان م</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دهد</w:t>
      </w:r>
      <w:r w:rsidR="00985415" w:rsidRPr="00985415">
        <w:rPr>
          <w:rFonts w:ascii="B Nazanin" w:hAnsi="B Nazanin" w:cs="B Nazanin"/>
          <w:sz w:val="28"/>
          <w:szCs w:val="28"/>
          <w:rtl/>
        </w:rPr>
        <w:t xml:space="preserve"> ب</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ش</w:t>
      </w:r>
      <w:r w:rsidR="00985415" w:rsidRPr="00985415">
        <w:rPr>
          <w:rFonts w:ascii="B Nazanin" w:hAnsi="B Nazanin" w:cs="B Nazanin"/>
          <w:sz w:val="28"/>
          <w:szCs w:val="28"/>
          <w:rtl/>
        </w:rPr>
        <w:t xml:space="preserve"> از ۳۰% از کارگران</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که سن آن‌ها ب</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ن</w:t>
      </w:r>
      <w:r w:rsidR="00985415" w:rsidRPr="00985415">
        <w:rPr>
          <w:rFonts w:ascii="B Nazanin" w:hAnsi="B Nazanin" w:cs="B Nazanin"/>
          <w:sz w:val="28"/>
          <w:szCs w:val="28"/>
          <w:rtl/>
        </w:rPr>
        <w:t xml:space="preserve"> ۳۰ تا ۶۴ سال است از ب</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خواب</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رنج م</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برند</w:t>
      </w:r>
      <w:r w:rsidR="00985415" w:rsidRPr="00985415">
        <w:rPr>
          <w:rFonts w:ascii="B Nazanin" w:hAnsi="B Nazanin" w:cs="B Nazanin"/>
          <w:sz w:val="28"/>
          <w:szCs w:val="28"/>
          <w:rtl/>
        </w:rPr>
        <w:t>. ا</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ن</w:t>
      </w:r>
      <w:r w:rsidR="00985415" w:rsidRPr="00985415">
        <w:rPr>
          <w:rFonts w:ascii="B Nazanin" w:hAnsi="B Nazanin" w:cs="B Nazanin"/>
          <w:sz w:val="28"/>
          <w:szCs w:val="28"/>
          <w:rtl/>
        </w:rPr>
        <w:t xml:space="preserve"> انجمن توص</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ه</w:t>
      </w:r>
      <w:r w:rsidR="00985415" w:rsidRPr="00985415">
        <w:rPr>
          <w:rFonts w:ascii="B Nazanin" w:hAnsi="B Nazanin" w:cs="B Nazanin"/>
          <w:sz w:val="28"/>
          <w:szCs w:val="28"/>
          <w:rtl/>
        </w:rPr>
        <w:t xml:space="preserve"> کرده است بزرگسالان در شبانه روز ب</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ن</w:t>
      </w:r>
      <w:r w:rsidR="00985415" w:rsidRPr="00985415">
        <w:rPr>
          <w:rFonts w:ascii="B Nazanin" w:hAnsi="B Nazanin" w:cs="B Nazanin"/>
          <w:sz w:val="28"/>
          <w:szCs w:val="28"/>
          <w:rtl/>
        </w:rPr>
        <w:t xml:space="preserve"> هفت تا نه ساعت بخوابند ول</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پژوهش‌ها نشان م</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دهد</w:t>
      </w:r>
      <w:r w:rsidR="00985415" w:rsidRPr="00985415">
        <w:rPr>
          <w:rFonts w:ascii="B Nazanin" w:hAnsi="B Nazanin" w:cs="B Nazanin"/>
          <w:sz w:val="28"/>
          <w:szCs w:val="28"/>
          <w:rtl/>
        </w:rPr>
        <w:t xml:space="preserve"> بس</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ار</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از رانندگان کام</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ون</w:t>
      </w:r>
      <w:r w:rsidR="00985415" w:rsidRPr="00985415">
        <w:rPr>
          <w:rFonts w:ascii="B Nazanin" w:hAnsi="B Nazanin" w:cs="B Nazanin"/>
          <w:sz w:val="28"/>
          <w:szCs w:val="28"/>
          <w:rtl/>
        </w:rPr>
        <w:t xml:space="preserve"> روز</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شش ساعت </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ا</w:t>
      </w:r>
      <w:r w:rsidR="00985415" w:rsidRPr="00985415">
        <w:rPr>
          <w:rFonts w:ascii="B Nazanin" w:hAnsi="B Nazanin" w:cs="B Nazanin"/>
          <w:sz w:val="28"/>
          <w:szCs w:val="28"/>
          <w:rtl/>
        </w:rPr>
        <w:t xml:space="preserve"> کمتر م</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خوابند</w:t>
      </w:r>
      <w:r w:rsidR="00985415" w:rsidRPr="00985415">
        <w:rPr>
          <w:rFonts w:ascii="B Nazanin" w:hAnsi="B Nazanin" w:cs="B Nazanin"/>
          <w:sz w:val="28"/>
          <w:szCs w:val="28"/>
          <w:rtl/>
        </w:rPr>
        <w:t>. البته خواب</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دن</w:t>
      </w:r>
      <w:r w:rsidR="00985415" w:rsidRPr="00985415">
        <w:rPr>
          <w:rFonts w:ascii="B Nazanin" w:hAnsi="B Nazanin" w:cs="B Nazanin"/>
          <w:sz w:val="28"/>
          <w:szCs w:val="28"/>
          <w:rtl/>
        </w:rPr>
        <w:t xml:space="preserve"> در پارک</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نگ‌ها</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پر سر و صدا</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کنا</w:t>
      </w:r>
      <w:r w:rsidR="00985415" w:rsidRPr="00985415">
        <w:rPr>
          <w:rFonts w:ascii="B Nazanin" w:hAnsi="B Nazanin" w:cs="B Nazanin" w:hint="eastAsia"/>
          <w:sz w:val="28"/>
          <w:szCs w:val="28"/>
          <w:rtl/>
        </w:rPr>
        <w:t>ر</w:t>
      </w:r>
      <w:r w:rsidR="00985415" w:rsidRPr="00985415">
        <w:rPr>
          <w:rFonts w:ascii="B Nazanin" w:hAnsi="B Nazanin" w:cs="B Nazanin"/>
          <w:sz w:val="28"/>
          <w:szCs w:val="28"/>
          <w:rtl/>
        </w:rPr>
        <w:t xml:space="preserve"> جاده </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ا</w:t>
      </w:r>
      <w:r w:rsidR="00985415" w:rsidRPr="00985415">
        <w:rPr>
          <w:rFonts w:ascii="B Nazanin" w:hAnsi="B Nazanin" w:cs="B Nazanin"/>
          <w:sz w:val="28"/>
          <w:szCs w:val="28"/>
          <w:rtl/>
        </w:rPr>
        <w:t xml:space="preserve"> خواب</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دن</w:t>
      </w:r>
      <w:r w:rsidR="00985415" w:rsidRPr="00985415">
        <w:rPr>
          <w:rFonts w:ascii="B Nazanin" w:hAnsi="B Nazanin" w:cs="B Nazanin"/>
          <w:sz w:val="28"/>
          <w:szCs w:val="28"/>
          <w:rtl/>
        </w:rPr>
        <w:t xml:space="preserve"> در نقاط نامناسب د</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گر</w:t>
      </w:r>
      <w:r w:rsidR="00985415" w:rsidRPr="00985415">
        <w:rPr>
          <w:rFonts w:ascii="B Nazanin" w:hAnsi="B Nazanin" w:cs="B Nazanin"/>
          <w:sz w:val="28"/>
          <w:szCs w:val="28"/>
          <w:rtl/>
        </w:rPr>
        <w:t xml:space="preserve"> م</w:t>
      </w:r>
      <w:r w:rsidR="00985415" w:rsidRPr="00985415">
        <w:rPr>
          <w:rFonts w:ascii="B Nazanin" w:hAnsi="B Nazanin" w:cs="B Nazanin" w:hint="cs"/>
          <w:sz w:val="28"/>
          <w:szCs w:val="28"/>
          <w:rtl/>
        </w:rPr>
        <w:t>ی</w:t>
      </w:r>
      <w:r w:rsidR="00985415" w:rsidRPr="00985415">
        <w:rPr>
          <w:rFonts w:ascii="B Nazanin" w:hAnsi="B Nazanin" w:cs="B Nazanin" w:hint="cs"/>
          <w:sz w:val="28"/>
          <w:szCs w:val="28"/>
          <w:cs/>
        </w:rPr>
        <w:t>‎</w:t>
      </w:r>
      <w:r w:rsidR="00985415" w:rsidRPr="00985415">
        <w:rPr>
          <w:rFonts w:ascii="B Nazanin" w:hAnsi="B Nazanin" w:cs="B Nazanin" w:hint="eastAsia"/>
          <w:sz w:val="28"/>
          <w:szCs w:val="28"/>
          <w:rtl/>
        </w:rPr>
        <w:t>تواند</w:t>
      </w:r>
      <w:r w:rsidR="00985415" w:rsidRPr="00985415">
        <w:rPr>
          <w:rFonts w:ascii="B Nazanin" w:hAnsi="B Nazanin" w:cs="B Nazanin"/>
          <w:sz w:val="28"/>
          <w:szCs w:val="28"/>
          <w:rtl/>
        </w:rPr>
        <w:t xml:space="preserve"> بر ک</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ف</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ت</w:t>
      </w:r>
      <w:r w:rsidR="00985415" w:rsidRPr="00985415">
        <w:rPr>
          <w:rFonts w:ascii="B Nazanin" w:hAnsi="B Nazanin" w:cs="B Nazanin"/>
          <w:sz w:val="28"/>
          <w:szCs w:val="28"/>
          <w:rtl/>
        </w:rPr>
        <w:t xml:space="preserve"> خواب تأث</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ر</w:t>
      </w:r>
      <w:r w:rsidR="00985415" w:rsidRPr="00985415">
        <w:rPr>
          <w:rFonts w:ascii="B Nazanin" w:hAnsi="B Nazanin" w:cs="B Nazanin"/>
          <w:sz w:val="28"/>
          <w:szCs w:val="28"/>
          <w:rtl/>
        </w:rPr>
        <w:t xml:space="preserve"> بس</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ار</w:t>
      </w:r>
      <w:r w:rsidR="00985415" w:rsidRPr="00985415">
        <w:rPr>
          <w:rFonts w:ascii="B Nazanin" w:hAnsi="B Nazanin" w:cs="B Nazanin"/>
          <w:sz w:val="28"/>
          <w:szCs w:val="28"/>
          <w:rtl/>
        </w:rPr>
        <w:t xml:space="preserve"> ز</w:t>
      </w:r>
      <w:r w:rsidR="00985415" w:rsidRPr="00985415">
        <w:rPr>
          <w:rFonts w:ascii="B Nazanin" w:hAnsi="B Nazanin" w:cs="B Nazanin" w:hint="cs"/>
          <w:sz w:val="28"/>
          <w:szCs w:val="28"/>
          <w:rtl/>
        </w:rPr>
        <w:t>ی</w:t>
      </w:r>
      <w:r w:rsidR="00985415" w:rsidRPr="00985415">
        <w:rPr>
          <w:rFonts w:ascii="B Nazanin" w:hAnsi="B Nazanin" w:cs="B Nazanin" w:hint="eastAsia"/>
          <w:sz w:val="28"/>
          <w:szCs w:val="28"/>
          <w:rtl/>
        </w:rPr>
        <w:t>اد</w:t>
      </w:r>
      <w:r w:rsidR="00985415" w:rsidRPr="00985415">
        <w:rPr>
          <w:rFonts w:ascii="B Nazanin" w:hAnsi="B Nazanin" w:cs="B Nazanin" w:hint="cs"/>
          <w:sz w:val="28"/>
          <w:szCs w:val="28"/>
          <w:rtl/>
        </w:rPr>
        <w:t>ی</w:t>
      </w:r>
      <w:r w:rsidR="00985415" w:rsidRPr="00985415">
        <w:rPr>
          <w:rFonts w:ascii="B Nazanin" w:hAnsi="B Nazanin" w:cs="B Nazanin"/>
          <w:sz w:val="28"/>
          <w:szCs w:val="28"/>
          <w:rtl/>
        </w:rPr>
        <w:t xml:space="preserve"> داشته باشد.</w:t>
      </w:r>
    </w:p>
    <w:p w:rsidR="00985415" w:rsidRPr="00985415" w:rsidRDefault="00985415" w:rsidP="00433110">
      <w:pPr>
        <w:spacing w:line="360" w:lineRule="auto"/>
        <w:jc w:val="both"/>
        <w:rPr>
          <w:rFonts w:ascii="B Nazanin" w:hAnsi="B Nazanin" w:cs="B Nazanin"/>
          <w:sz w:val="28"/>
          <w:szCs w:val="28"/>
          <w:rtl/>
        </w:rPr>
      </w:pPr>
      <w:r w:rsidRPr="00985415">
        <w:rPr>
          <w:rFonts w:ascii="B Nazanin" w:hAnsi="B Nazanin" w:cs="B Nazanin" w:hint="eastAsia"/>
          <w:sz w:val="28"/>
          <w:szCs w:val="28"/>
          <w:rtl/>
        </w:rPr>
        <w:t>خواب</w:t>
      </w:r>
      <w:r w:rsidRPr="00985415">
        <w:rPr>
          <w:rFonts w:ascii="B Nazanin" w:hAnsi="B Nazanin" w:cs="B Nazanin"/>
          <w:sz w:val="28"/>
          <w:szCs w:val="28"/>
          <w:rtl/>
        </w:rPr>
        <w:t xml:space="preserve"> کم باعث م</w:t>
      </w:r>
      <w:r w:rsidRPr="00985415">
        <w:rPr>
          <w:rFonts w:ascii="B Nazanin" w:hAnsi="B Nazanin" w:cs="B Nazanin" w:hint="cs"/>
          <w:sz w:val="28"/>
          <w:szCs w:val="28"/>
          <w:rtl/>
        </w:rPr>
        <w:t>ی‌</w:t>
      </w:r>
      <w:r w:rsidRPr="00985415">
        <w:rPr>
          <w:rFonts w:ascii="B Nazanin" w:hAnsi="B Nazanin" w:cs="B Nazanin" w:hint="eastAsia"/>
          <w:sz w:val="28"/>
          <w:szCs w:val="28"/>
          <w:rtl/>
        </w:rPr>
        <w:t>شود</w:t>
      </w:r>
      <w:r w:rsidRPr="00985415">
        <w:rPr>
          <w:rFonts w:ascii="B Nazanin" w:hAnsi="B Nazanin" w:cs="B Nazanin"/>
          <w:sz w:val="28"/>
          <w:szCs w:val="28"/>
          <w:rtl/>
        </w:rPr>
        <w:t xml:space="preserve"> رانندگان هنگام رانندگ</w:t>
      </w:r>
      <w:r w:rsidRPr="00985415">
        <w:rPr>
          <w:rFonts w:ascii="B Nazanin" w:hAnsi="B Nazanin" w:cs="B Nazanin" w:hint="cs"/>
          <w:sz w:val="28"/>
          <w:szCs w:val="28"/>
          <w:rtl/>
        </w:rPr>
        <w:t>ی</w:t>
      </w:r>
      <w:r w:rsidRPr="00985415">
        <w:rPr>
          <w:rFonts w:ascii="B Nazanin" w:hAnsi="B Nazanin" w:cs="B Nazanin"/>
          <w:sz w:val="28"/>
          <w:szCs w:val="28"/>
          <w:rtl/>
        </w:rPr>
        <w:t xml:space="preserve"> خواب‌آلوده باشند و نم</w:t>
      </w:r>
      <w:r w:rsidRPr="00985415">
        <w:rPr>
          <w:rFonts w:ascii="B Nazanin" w:hAnsi="B Nazanin" w:cs="B Nazanin" w:hint="cs"/>
          <w:sz w:val="28"/>
          <w:szCs w:val="28"/>
          <w:rtl/>
        </w:rPr>
        <w:t>ی‌</w:t>
      </w:r>
      <w:r w:rsidRPr="00985415">
        <w:rPr>
          <w:rFonts w:ascii="B Nazanin" w:hAnsi="B Nazanin" w:cs="B Nazanin" w:hint="eastAsia"/>
          <w:sz w:val="28"/>
          <w:szCs w:val="28"/>
          <w:rtl/>
        </w:rPr>
        <w:t>توانند</w:t>
      </w:r>
      <w:r w:rsidRPr="00985415">
        <w:rPr>
          <w:rFonts w:ascii="B Nazanin" w:hAnsi="B Nazanin" w:cs="B Nazanin"/>
          <w:sz w:val="28"/>
          <w:szCs w:val="28"/>
          <w:rtl/>
        </w:rPr>
        <w:t xml:space="preserve"> در طول روز هوش</w:t>
      </w:r>
      <w:r w:rsidRPr="00985415">
        <w:rPr>
          <w:rFonts w:ascii="B Nazanin" w:hAnsi="B Nazanin" w:cs="B Nazanin" w:hint="cs"/>
          <w:sz w:val="28"/>
          <w:szCs w:val="28"/>
          <w:rtl/>
        </w:rPr>
        <w:t>ی</w:t>
      </w:r>
      <w:r w:rsidRPr="00985415">
        <w:rPr>
          <w:rFonts w:ascii="B Nazanin" w:hAnsi="B Nazanin" w:cs="B Nazanin" w:hint="eastAsia"/>
          <w:sz w:val="28"/>
          <w:szCs w:val="28"/>
          <w:rtl/>
        </w:rPr>
        <w:t>ار</w:t>
      </w:r>
      <w:r w:rsidRPr="00985415">
        <w:rPr>
          <w:rFonts w:ascii="B Nazanin" w:hAnsi="B Nazanin" w:cs="B Nazanin" w:hint="cs"/>
          <w:sz w:val="28"/>
          <w:szCs w:val="28"/>
          <w:rtl/>
        </w:rPr>
        <w:t>ی‌</w:t>
      </w:r>
      <w:r w:rsidRPr="00985415">
        <w:rPr>
          <w:rFonts w:ascii="B Nazanin" w:hAnsi="B Nazanin" w:cs="B Nazanin" w:hint="eastAsia"/>
          <w:sz w:val="28"/>
          <w:szCs w:val="28"/>
          <w:rtl/>
        </w:rPr>
        <w:t>شان</w:t>
      </w:r>
      <w:r w:rsidRPr="00985415">
        <w:rPr>
          <w:rFonts w:ascii="B Nazanin" w:hAnsi="B Nazanin" w:cs="B Nazanin"/>
          <w:sz w:val="28"/>
          <w:szCs w:val="28"/>
          <w:rtl/>
        </w:rPr>
        <w:t xml:space="preserve"> را حفظ کنند. بعض</w:t>
      </w:r>
      <w:r w:rsidRPr="00985415">
        <w:rPr>
          <w:rFonts w:ascii="B Nazanin" w:hAnsi="B Nazanin" w:cs="B Nazanin" w:hint="cs"/>
          <w:sz w:val="28"/>
          <w:szCs w:val="28"/>
          <w:rtl/>
        </w:rPr>
        <w:t>ی</w:t>
      </w:r>
      <w:r w:rsidRPr="00985415">
        <w:rPr>
          <w:rFonts w:ascii="B Nazanin" w:hAnsi="B Nazanin" w:cs="B Nazanin"/>
          <w:sz w:val="28"/>
          <w:szCs w:val="28"/>
          <w:rtl/>
        </w:rPr>
        <w:t xml:space="preserve"> از رانندگان ن</w:t>
      </w:r>
      <w:r w:rsidRPr="00985415">
        <w:rPr>
          <w:rFonts w:ascii="B Nazanin" w:hAnsi="B Nazanin" w:cs="B Nazanin" w:hint="cs"/>
          <w:sz w:val="28"/>
          <w:szCs w:val="28"/>
          <w:rtl/>
        </w:rPr>
        <w:t>ی</w:t>
      </w:r>
      <w:r w:rsidRPr="00985415">
        <w:rPr>
          <w:rFonts w:ascii="B Nazanin" w:hAnsi="B Nazanin" w:cs="B Nazanin" w:hint="eastAsia"/>
          <w:sz w:val="28"/>
          <w:szCs w:val="28"/>
          <w:rtl/>
        </w:rPr>
        <w:t>ز</w:t>
      </w:r>
      <w:r w:rsidRPr="00985415">
        <w:rPr>
          <w:rFonts w:ascii="B Nazanin" w:hAnsi="B Nazanin" w:cs="B Nazanin"/>
          <w:sz w:val="28"/>
          <w:szCs w:val="28"/>
          <w:rtl/>
        </w:rPr>
        <w:t xml:space="preserve"> مجبورند برا</w:t>
      </w:r>
      <w:r w:rsidRPr="00985415">
        <w:rPr>
          <w:rFonts w:ascii="B Nazanin" w:hAnsi="B Nazanin" w:cs="B Nazanin" w:hint="cs"/>
          <w:sz w:val="28"/>
          <w:szCs w:val="28"/>
          <w:rtl/>
        </w:rPr>
        <w:t>ی</w:t>
      </w:r>
      <w:r w:rsidRPr="00985415">
        <w:rPr>
          <w:rFonts w:ascii="B Nazanin" w:hAnsi="B Nazanin" w:cs="B Nazanin"/>
          <w:sz w:val="28"/>
          <w:szCs w:val="28"/>
          <w:rtl/>
        </w:rPr>
        <w:t xml:space="preserve"> ا</w:t>
      </w:r>
      <w:r w:rsidRPr="00985415">
        <w:rPr>
          <w:rFonts w:ascii="B Nazanin" w:hAnsi="B Nazanin" w:cs="B Nazanin" w:hint="cs"/>
          <w:sz w:val="28"/>
          <w:szCs w:val="28"/>
          <w:rtl/>
        </w:rPr>
        <w:t>ی</w:t>
      </w:r>
      <w:r w:rsidRPr="00985415">
        <w:rPr>
          <w:rFonts w:ascii="B Nazanin" w:hAnsi="B Nazanin" w:cs="B Nazanin" w:hint="eastAsia"/>
          <w:sz w:val="28"/>
          <w:szCs w:val="28"/>
          <w:rtl/>
        </w:rPr>
        <w:t>ن</w:t>
      </w:r>
      <w:r w:rsidRPr="00985415">
        <w:rPr>
          <w:rFonts w:ascii="B Nazanin" w:hAnsi="B Nazanin" w:cs="B Nazanin"/>
          <w:sz w:val="28"/>
          <w:szCs w:val="28"/>
          <w:rtl/>
        </w:rPr>
        <w:t xml:space="preserve"> که هوش</w:t>
      </w:r>
      <w:r w:rsidRPr="00985415">
        <w:rPr>
          <w:rFonts w:ascii="B Nazanin" w:hAnsi="B Nazanin" w:cs="B Nazanin" w:hint="cs"/>
          <w:sz w:val="28"/>
          <w:szCs w:val="28"/>
          <w:rtl/>
        </w:rPr>
        <w:t>ی</w:t>
      </w:r>
      <w:r w:rsidRPr="00985415">
        <w:rPr>
          <w:rFonts w:ascii="B Nazanin" w:hAnsi="B Nazanin" w:cs="B Nazanin" w:hint="eastAsia"/>
          <w:sz w:val="28"/>
          <w:szCs w:val="28"/>
          <w:rtl/>
        </w:rPr>
        <w:t>ار</w:t>
      </w:r>
      <w:r w:rsidRPr="00985415">
        <w:rPr>
          <w:rFonts w:ascii="B Nazanin" w:hAnsi="B Nazanin" w:cs="B Nazanin" w:hint="cs"/>
          <w:sz w:val="28"/>
          <w:szCs w:val="28"/>
          <w:rtl/>
        </w:rPr>
        <w:t>ی</w:t>
      </w:r>
      <w:r w:rsidRPr="00985415">
        <w:rPr>
          <w:rFonts w:ascii="B Nazanin" w:hAnsi="B Nazanin" w:cs="B Nazanin"/>
          <w:sz w:val="28"/>
          <w:szCs w:val="28"/>
          <w:rtl/>
        </w:rPr>
        <w:t xml:space="preserve"> خودشان را حفظ کنند در ب</w:t>
      </w:r>
      <w:r w:rsidRPr="00985415">
        <w:rPr>
          <w:rFonts w:ascii="B Nazanin" w:hAnsi="B Nazanin" w:cs="B Nazanin" w:hint="cs"/>
          <w:sz w:val="28"/>
          <w:szCs w:val="28"/>
          <w:rtl/>
        </w:rPr>
        <w:t>ی</w:t>
      </w:r>
      <w:r w:rsidRPr="00985415">
        <w:rPr>
          <w:rFonts w:ascii="B Nazanin" w:hAnsi="B Nazanin" w:cs="B Nazanin" w:hint="eastAsia"/>
          <w:sz w:val="28"/>
          <w:szCs w:val="28"/>
          <w:rtl/>
        </w:rPr>
        <w:t>ن</w:t>
      </w:r>
      <w:r w:rsidRPr="00985415">
        <w:rPr>
          <w:rFonts w:ascii="B Nazanin" w:hAnsi="B Nazanin" w:cs="B Nazanin"/>
          <w:sz w:val="28"/>
          <w:szCs w:val="28"/>
          <w:rtl/>
        </w:rPr>
        <w:t xml:space="preserve"> روز چرت کوتاه</w:t>
      </w:r>
      <w:r w:rsidRPr="00985415">
        <w:rPr>
          <w:rFonts w:ascii="B Nazanin" w:hAnsi="B Nazanin" w:cs="B Nazanin" w:hint="cs"/>
          <w:sz w:val="28"/>
          <w:szCs w:val="28"/>
          <w:rtl/>
        </w:rPr>
        <w:t>ی</w:t>
      </w:r>
      <w:r w:rsidRPr="00985415">
        <w:rPr>
          <w:rFonts w:ascii="B Nazanin" w:hAnsi="B Nazanin" w:cs="B Nazanin"/>
          <w:sz w:val="28"/>
          <w:szCs w:val="28"/>
          <w:rtl/>
        </w:rPr>
        <w:t xml:space="preserve"> بزنند. البته همه چ</w:t>
      </w:r>
      <w:r w:rsidRPr="00985415">
        <w:rPr>
          <w:rFonts w:ascii="B Nazanin" w:hAnsi="B Nazanin" w:cs="B Nazanin" w:hint="cs"/>
          <w:sz w:val="28"/>
          <w:szCs w:val="28"/>
          <w:rtl/>
        </w:rPr>
        <w:t>ی</w:t>
      </w:r>
      <w:r w:rsidRPr="00985415">
        <w:rPr>
          <w:rFonts w:ascii="B Nazanin" w:hAnsi="B Nazanin" w:cs="B Nazanin" w:hint="eastAsia"/>
          <w:sz w:val="28"/>
          <w:szCs w:val="28"/>
          <w:rtl/>
        </w:rPr>
        <w:t>ز</w:t>
      </w:r>
      <w:r w:rsidRPr="00985415">
        <w:rPr>
          <w:rFonts w:ascii="B Nazanin" w:hAnsi="B Nazanin" w:cs="B Nazanin"/>
          <w:sz w:val="28"/>
          <w:szCs w:val="28"/>
          <w:rtl/>
        </w:rPr>
        <w:t xml:space="preserve"> به الگو</w:t>
      </w:r>
      <w:r w:rsidRPr="00985415">
        <w:rPr>
          <w:rFonts w:ascii="B Nazanin" w:hAnsi="B Nazanin" w:cs="B Nazanin" w:hint="cs"/>
          <w:sz w:val="28"/>
          <w:szCs w:val="28"/>
          <w:rtl/>
        </w:rPr>
        <w:t>ی</w:t>
      </w:r>
      <w:r w:rsidRPr="00985415">
        <w:rPr>
          <w:rFonts w:ascii="B Nazanin" w:hAnsi="B Nazanin" w:cs="B Nazanin"/>
          <w:sz w:val="28"/>
          <w:szCs w:val="28"/>
          <w:rtl/>
        </w:rPr>
        <w:t xml:space="preserve"> خواب و ب</w:t>
      </w:r>
      <w:r w:rsidRPr="00985415">
        <w:rPr>
          <w:rFonts w:ascii="B Nazanin" w:hAnsi="B Nazanin" w:cs="B Nazanin" w:hint="cs"/>
          <w:sz w:val="28"/>
          <w:szCs w:val="28"/>
          <w:rtl/>
        </w:rPr>
        <w:t>ی</w:t>
      </w:r>
      <w:r w:rsidRPr="00985415">
        <w:rPr>
          <w:rFonts w:ascii="B Nazanin" w:hAnsi="B Nazanin" w:cs="B Nazanin" w:hint="eastAsia"/>
          <w:sz w:val="28"/>
          <w:szCs w:val="28"/>
          <w:rtl/>
        </w:rPr>
        <w:t>دار</w:t>
      </w:r>
      <w:r w:rsidRPr="00985415">
        <w:rPr>
          <w:rFonts w:ascii="B Nazanin" w:hAnsi="B Nazanin" w:cs="B Nazanin" w:hint="cs"/>
          <w:sz w:val="28"/>
          <w:szCs w:val="28"/>
          <w:rtl/>
        </w:rPr>
        <w:t>ی</w:t>
      </w:r>
      <w:r w:rsidRPr="00985415">
        <w:rPr>
          <w:rFonts w:ascii="B Nazanin" w:hAnsi="B Nazanin" w:cs="B Nazanin"/>
          <w:sz w:val="28"/>
          <w:szCs w:val="28"/>
          <w:rtl/>
        </w:rPr>
        <w:t xml:space="preserve"> شخص</w:t>
      </w:r>
      <w:r w:rsidRPr="00985415">
        <w:rPr>
          <w:rFonts w:ascii="B Nazanin" w:hAnsi="B Nazanin" w:cs="B Nazanin" w:hint="cs"/>
          <w:sz w:val="28"/>
          <w:szCs w:val="28"/>
          <w:rtl/>
        </w:rPr>
        <w:t>ی</w:t>
      </w:r>
      <w:r w:rsidRPr="00985415">
        <w:rPr>
          <w:rFonts w:ascii="B Nazanin" w:hAnsi="B Nazanin" w:cs="B Nazanin"/>
          <w:sz w:val="28"/>
          <w:szCs w:val="28"/>
          <w:rtl/>
        </w:rPr>
        <w:t xml:space="preserve"> و به م</w:t>
      </w:r>
      <w:r w:rsidRPr="00985415">
        <w:rPr>
          <w:rFonts w:ascii="B Nazanin" w:hAnsi="B Nazanin" w:cs="B Nazanin" w:hint="cs"/>
          <w:sz w:val="28"/>
          <w:szCs w:val="28"/>
          <w:rtl/>
        </w:rPr>
        <w:t>ی</w:t>
      </w:r>
      <w:r w:rsidRPr="00985415">
        <w:rPr>
          <w:rFonts w:ascii="B Nazanin" w:hAnsi="B Nazanin" w:cs="B Nazanin" w:hint="eastAsia"/>
          <w:sz w:val="28"/>
          <w:szCs w:val="28"/>
          <w:rtl/>
        </w:rPr>
        <w:t>زان</w:t>
      </w:r>
      <w:r w:rsidRPr="00985415">
        <w:rPr>
          <w:rFonts w:ascii="B Nazanin" w:hAnsi="B Nazanin" w:cs="B Nazanin"/>
          <w:sz w:val="28"/>
          <w:szCs w:val="28"/>
          <w:rtl/>
        </w:rPr>
        <w:t xml:space="preserve"> مقاومت آن‌ها در برابر خواب‌آلودگ</w:t>
      </w:r>
      <w:r w:rsidRPr="00985415">
        <w:rPr>
          <w:rFonts w:ascii="B Nazanin" w:hAnsi="B Nazanin" w:cs="B Nazanin" w:hint="cs"/>
          <w:sz w:val="28"/>
          <w:szCs w:val="28"/>
          <w:rtl/>
        </w:rPr>
        <w:t>ی</w:t>
      </w:r>
      <w:r w:rsidRPr="00985415">
        <w:rPr>
          <w:rFonts w:ascii="B Nazanin" w:hAnsi="B Nazanin" w:cs="B Nazanin"/>
          <w:sz w:val="28"/>
          <w:szCs w:val="28"/>
          <w:rtl/>
        </w:rPr>
        <w:t xml:space="preserve"> بستگ</w:t>
      </w:r>
      <w:r w:rsidRPr="00985415">
        <w:rPr>
          <w:rFonts w:ascii="B Nazanin" w:hAnsi="B Nazanin" w:cs="B Nazanin" w:hint="cs"/>
          <w:sz w:val="28"/>
          <w:szCs w:val="28"/>
          <w:rtl/>
        </w:rPr>
        <w:t>ی</w:t>
      </w:r>
      <w:r w:rsidRPr="00985415">
        <w:rPr>
          <w:rFonts w:ascii="B Nazanin" w:hAnsi="B Nazanin" w:cs="B Nazanin"/>
          <w:sz w:val="28"/>
          <w:szCs w:val="28"/>
          <w:rtl/>
        </w:rPr>
        <w:t xml:space="preserve"> دارد.</w:t>
      </w:r>
    </w:p>
    <w:p w:rsidR="00985415" w:rsidRPr="00985415" w:rsidRDefault="00985415" w:rsidP="00433110">
      <w:pPr>
        <w:spacing w:line="360" w:lineRule="auto"/>
        <w:jc w:val="both"/>
        <w:rPr>
          <w:rFonts w:ascii="B Nazanin" w:hAnsi="B Nazanin" w:cs="B Nazanin"/>
          <w:sz w:val="28"/>
          <w:szCs w:val="28"/>
        </w:rPr>
      </w:pPr>
      <w:r w:rsidRPr="00985415">
        <w:rPr>
          <w:rFonts w:ascii="B Nazanin" w:hAnsi="B Nazanin" w:cs="B Nazanin" w:hint="eastAsia"/>
          <w:sz w:val="28"/>
          <w:szCs w:val="28"/>
          <w:rtl/>
        </w:rPr>
        <w:t>کارشناسان</w:t>
      </w:r>
      <w:r w:rsidRPr="00985415">
        <w:rPr>
          <w:rFonts w:ascii="B Nazanin" w:hAnsi="B Nazanin" w:cs="B Nazanin"/>
          <w:sz w:val="28"/>
          <w:szCs w:val="28"/>
          <w:rtl/>
        </w:rPr>
        <w:t xml:space="preserve"> معتقدند که رانندگان قبل از پا</w:t>
      </w:r>
      <w:r w:rsidRPr="00985415">
        <w:rPr>
          <w:rFonts w:ascii="B Nazanin" w:hAnsi="B Nazanin" w:cs="B Nazanin" w:hint="cs"/>
          <w:sz w:val="28"/>
          <w:szCs w:val="28"/>
          <w:rtl/>
        </w:rPr>
        <w:t>ی</w:t>
      </w:r>
      <w:r w:rsidRPr="00985415">
        <w:rPr>
          <w:rFonts w:ascii="B Nazanin" w:hAnsi="B Nazanin" w:cs="B Nazanin" w:hint="eastAsia"/>
          <w:sz w:val="28"/>
          <w:szCs w:val="28"/>
          <w:rtl/>
        </w:rPr>
        <w:t>ان</w:t>
      </w:r>
      <w:r w:rsidRPr="00985415">
        <w:rPr>
          <w:rFonts w:ascii="B Nazanin" w:hAnsi="B Nazanin" w:cs="B Nazanin"/>
          <w:sz w:val="28"/>
          <w:szCs w:val="28"/>
          <w:rtl/>
        </w:rPr>
        <w:t xml:space="preserve"> ساعات کار</w:t>
      </w:r>
      <w:r w:rsidRPr="00985415">
        <w:rPr>
          <w:rFonts w:ascii="B Nazanin" w:hAnsi="B Nazanin" w:cs="B Nazanin" w:hint="cs"/>
          <w:sz w:val="28"/>
          <w:szCs w:val="28"/>
          <w:rtl/>
        </w:rPr>
        <w:t>ی‌</w:t>
      </w:r>
      <w:r w:rsidRPr="00985415">
        <w:rPr>
          <w:rFonts w:ascii="B Nazanin" w:hAnsi="B Nazanin" w:cs="B Nazanin" w:hint="eastAsia"/>
          <w:sz w:val="28"/>
          <w:szCs w:val="28"/>
          <w:rtl/>
        </w:rPr>
        <w:t>شان</w:t>
      </w:r>
      <w:r w:rsidRPr="00985415">
        <w:rPr>
          <w:rFonts w:ascii="B Nazanin" w:hAnsi="B Nazanin" w:cs="B Nazanin"/>
          <w:sz w:val="28"/>
          <w:szCs w:val="28"/>
          <w:rtl/>
        </w:rPr>
        <w:t xml:space="preserve"> به دستکم ۳۰ دق</w:t>
      </w:r>
      <w:r w:rsidRPr="00985415">
        <w:rPr>
          <w:rFonts w:ascii="B Nazanin" w:hAnsi="B Nazanin" w:cs="B Nazanin" w:hint="cs"/>
          <w:sz w:val="28"/>
          <w:szCs w:val="28"/>
          <w:rtl/>
        </w:rPr>
        <w:t>ی</w:t>
      </w:r>
      <w:r w:rsidRPr="00985415">
        <w:rPr>
          <w:rFonts w:ascii="B Nazanin" w:hAnsi="B Nazanin" w:cs="B Nazanin" w:hint="eastAsia"/>
          <w:sz w:val="28"/>
          <w:szCs w:val="28"/>
          <w:rtl/>
        </w:rPr>
        <w:t>قه</w:t>
      </w:r>
      <w:r w:rsidRPr="00985415">
        <w:rPr>
          <w:rFonts w:ascii="B Nazanin" w:hAnsi="B Nazanin" w:cs="B Nazanin"/>
          <w:sz w:val="28"/>
          <w:szCs w:val="28"/>
          <w:rtl/>
        </w:rPr>
        <w:t xml:space="preserve"> خواب و استراحت ن</w:t>
      </w:r>
      <w:r w:rsidRPr="00985415">
        <w:rPr>
          <w:rFonts w:ascii="B Nazanin" w:hAnsi="B Nazanin" w:cs="B Nazanin" w:hint="cs"/>
          <w:sz w:val="28"/>
          <w:szCs w:val="28"/>
          <w:rtl/>
        </w:rPr>
        <w:t>ی</w:t>
      </w:r>
      <w:r w:rsidRPr="00985415">
        <w:rPr>
          <w:rFonts w:ascii="B Nazanin" w:hAnsi="B Nazanin" w:cs="B Nazanin" w:hint="eastAsia"/>
          <w:sz w:val="28"/>
          <w:szCs w:val="28"/>
          <w:rtl/>
        </w:rPr>
        <w:t>از</w:t>
      </w:r>
      <w:r w:rsidRPr="00985415">
        <w:rPr>
          <w:rFonts w:ascii="B Nazanin" w:hAnsi="B Nazanin" w:cs="B Nazanin"/>
          <w:sz w:val="28"/>
          <w:szCs w:val="28"/>
          <w:rtl/>
        </w:rPr>
        <w:t xml:space="preserve"> دارند </w:t>
      </w:r>
    </w:p>
    <w:p w:rsidR="00766A11" w:rsidRPr="00E169D6" w:rsidRDefault="00985415" w:rsidP="00433110">
      <w:pPr>
        <w:spacing w:line="360" w:lineRule="auto"/>
        <w:jc w:val="both"/>
        <w:rPr>
          <w:rFonts w:ascii="B Nazanin" w:hAnsi="B Nazanin" w:cs="B Nazanin"/>
          <w:sz w:val="28"/>
          <w:szCs w:val="28"/>
          <w:rtl/>
        </w:rPr>
      </w:pPr>
      <w:r w:rsidRPr="00985415">
        <w:rPr>
          <w:rFonts w:ascii="B Nazanin" w:hAnsi="B Nazanin" w:cs="B Nazanin"/>
          <w:sz w:val="28"/>
          <w:szCs w:val="28"/>
          <w:rtl/>
        </w:rPr>
        <w:t>رانندگان با</w:t>
      </w:r>
      <w:r w:rsidRPr="00985415">
        <w:rPr>
          <w:rFonts w:ascii="B Nazanin" w:hAnsi="B Nazanin" w:cs="B Nazanin" w:hint="cs"/>
          <w:sz w:val="28"/>
          <w:szCs w:val="28"/>
          <w:rtl/>
        </w:rPr>
        <w:t>ی</w:t>
      </w:r>
      <w:r w:rsidRPr="00985415">
        <w:rPr>
          <w:rFonts w:ascii="B Nazanin" w:hAnsi="B Nazanin" w:cs="B Nazanin" w:hint="eastAsia"/>
          <w:sz w:val="28"/>
          <w:szCs w:val="28"/>
          <w:rtl/>
        </w:rPr>
        <w:t>د</w:t>
      </w:r>
      <w:r w:rsidRPr="00985415">
        <w:rPr>
          <w:rFonts w:ascii="B Nazanin" w:hAnsi="B Nazanin" w:cs="B Nazanin"/>
          <w:sz w:val="28"/>
          <w:szCs w:val="28"/>
          <w:rtl/>
        </w:rPr>
        <w:t xml:space="preserve"> از خطرات ناش</w:t>
      </w:r>
      <w:r w:rsidRPr="00985415">
        <w:rPr>
          <w:rFonts w:ascii="B Nazanin" w:hAnsi="B Nazanin" w:cs="B Nazanin" w:hint="cs"/>
          <w:sz w:val="28"/>
          <w:szCs w:val="28"/>
          <w:rtl/>
        </w:rPr>
        <w:t>ی</w:t>
      </w:r>
      <w:r w:rsidRPr="00985415">
        <w:rPr>
          <w:rFonts w:ascii="B Nazanin" w:hAnsi="B Nazanin" w:cs="B Nazanin"/>
          <w:sz w:val="28"/>
          <w:szCs w:val="28"/>
          <w:rtl/>
        </w:rPr>
        <w:t xml:space="preserve"> از کمبود خواب شبانه آگاه باشند و در صورت</w:t>
      </w:r>
      <w:r w:rsidRPr="00985415">
        <w:rPr>
          <w:rFonts w:ascii="B Nazanin" w:hAnsi="B Nazanin" w:cs="B Nazanin" w:hint="cs"/>
          <w:sz w:val="28"/>
          <w:szCs w:val="28"/>
          <w:rtl/>
        </w:rPr>
        <w:t>ی</w:t>
      </w:r>
      <w:r w:rsidRPr="00985415">
        <w:rPr>
          <w:rFonts w:ascii="B Nazanin" w:hAnsi="B Nazanin" w:cs="B Nazanin"/>
          <w:sz w:val="28"/>
          <w:szCs w:val="28"/>
          <w:rtl/>
        </w:rPr>
        <w:t xml:space="preserve"> که ن</w:t>
      </w:r>
      <w:r w:rsidRPr="00985415">
        <w:rPr>
          <w:rFonts w:ascii="B Nazanin" w:hAnsi="B Nazanin" w:cs="B Nazanin" w:hint="cs"/>
          <w:sz w:val="28"/>
          <w:szCs w:val="28"/>
          <w:rtl/>
        </w:rPr>
        <w:t>ی</w:t>
      </w:r>
      <w:r w:rsidRPr="00985415">
        <w:rPr>
          <w:rFonts w:ascii="B Nazanin" w:hAnsi="B Nazanin" w:cs="B Nazanin" w:hint="eastAsia"/>
          <w:sz w:val="28"/>
          <w:szCs w:val="28"/>
          <w:rtl/>
        </w:rPr>
        <w:t>از</w:t>
      </w:r>
      <w:r w:rsidRPr="00985415">
        <w:rPr>
          <w:rFonts w:ascii="B Nazanin" w:hAnsi="B Nazanin" w:cs="B Nazanin"/>
          <w:sz w:val="28"/>
          <w:szCs w:val="28"/>
          <w:rtl/>
        </w:rPr>
        <w:t xml:space="preserve"> باشد در ب</w:t>
      </w:r>
      <w:r w:rsidRPr="00985415">
        <w:rPr>
          <w:rFonts w:ascii="B Nazanin" w:hAnsi="B Nazanin" w:cs="B Nazanin" w:hint="cs"/>
          <w:sz w:val="28"/>
          <w:szCs w:val="28"/>
          <w:rtl/>
        </w:rPr>
        <w:t>ی</w:t>
      </w:r>
      <w:r w:rsidRPr="00985415">
        <w:rPr>
          <w:rFonts w:ascii="B Nazanin" w:hAnsi="B Nazanin" w:cs="B Nazanin" w:hint="eastAsia"/>
          <w:sz w:val="28"/>
          <w:szCs w:val="28"/>
          <w:rtl/>
        </w:rPr>
        <w:t>ن</w:t>
      </w:r>
      <w:r w:rsidRPr="00985415">
        <w:rPr>
          <w:rFonts w:ascii="B Nazanin" w:hAnsi="B Nazanin" w:cs="B Nazanin"/>
          <w:sz w:val="28"/>
          <w:szCs w:val="28"/>
          <w:rtl/>
        </w:rPr>
        <w:t xml:space="preserve"> روز چرت‌ها</w:t>
      </w:r>
      <w:r w:rsidRPr="00985415">
        <w:rPr>
          <w:rFonts w:ascii="B Nazanin" w:hAnsi="B Nazanin" w:cs="B Nazanin" w:hint="cs"/>
          <w:sz w:val="28"/>
          <w:szCs w:val="28"/>
          <w:rtl/>
        </w:rPr>
        <w:t>یی</w:t>
      </w:r>
      <w:r w:rsidRPr="00985415">
        <w:rPr>
          <w:rFonts w:ascii="B Nazanin" w:hAnsi="B Nazanin" w:cs="B Nazanin"/>
          <w:sz w:val="28"/>
          <w:szCs w:val="28"/>
          <w:rtl/>
        </w:rPr>
        <w:t xml:space="preserve"> کوتاه بزنند. </w:t>
      </w:r>
      <w:r>
        <w:rPr>
          <w:rFonts w:ascii="B Nazanin" w:hAnsi="B Nazanin" w:cs="B Nazanin" w:hint="cs"/>
          <w:sz w:val="28"/>
          <w:szCs w:val="28"/>
          <w:rtl/>
        </w:rPr>
        <w:t>این اقامتگاه ها مکان مناسبی برای رفع خستگی و خواب الودگی مسافران و رانندگان میباشد</w:t>
      </w:r>
    </w:p>
    <w:p w:rsidR="007A15FF" w:rsidRDefault="007A15FF" w:rsidP="00E37C11">
      <w:pPr>
        <w:spacing w:line="360" w:lineRule="auto"/>
        <w:jc w:val="both"/>
        <w:rPr>
          <w:rFonts w:ascii="B Yekan" w:hAnsi="B Yekan" w:cs="B Yekan"/>
          <w:b/>
          <w:bCs/>
          <w:kern w:val="36"/>
          <w:sz w:val="28"/>
          <w:szCs w:val="28"/>
          <w:rtl/>
        </w:rPr>
      </w:pPr>
      <w:r w:rsidRPr="000052FF">
        <w:rPr>
          <w:rFonts w:ascii="B Yekan" w:hAnsi="B Yekan" w:cs="B Yekan"/>
          <w:b/>
          <w:bCs/>
          <w:kern w:val="36"/>
          <w:sz w:val="28"/>
          <w:szCs w:val="28"/>
          <w:rtl/>
        </w:rPr>
        <w:t>1-1</w:t>
      </w:r>
      <w:r w:rsidR="00E37C11">
        <w:rPr>
          <w:rFonts w:ascii="B Yekan" w:hAnsi="B Yekan" w:cs="B Yekan" w:hint="cs"/>
          <w:b/>
          <w:bCs/>
          <w:kern w:val="36"/>
          <w:sz w:val="28"/>
          <w:szCs w:val="28"/>
          <w:rtl/>
        </w:rPr>
        <w:t>4</w:t>
      </w:r>
      <w:r w:rsidRPr="000052FF">
        <w:rPr>
          <w:rFonts w:ascii="B Yekan" w:hAnsi="B Yekan" w:cs="B Yekan"/>
          <w:b/>
          <w:bCs/>
          <w:kern w:val="36"/>
          <w:sz w:val="28"/>
          <w:szCs w:val="28"/>
          <w:rtl/>
        </w:rPr>
        <w:t xml:space="preserve">- </w:t>
      </w:r>
      <w:r w:rsidR="002A0D60">
        <w:rPr>
          <w:rFonts w:ascii="B Yekan" w:hAnsi="B Yekan" w:cs="B Yekan" w:hint="cs"/>
          <w:b/>
          <w:bCs/>
          <w:kern w:val="36"/>
          <w:sz w:val="28"/>
          <w:szCs w:val="28"/>
          <w:rtl/>
        </w:rPr>
        <w:t xml:space="preserve">فضای بازی کودکان </w:t>
      </w:r>
    </w:p>
    <w:p w:rsidR="00113F71" w:rsidRDefault="00113F71" w:rsidP="00433110">
      <w:pPr>
        <w:spacing w:line="360" w:lineRule="auto"/>
        <w:jc w:val="both"/>
        <w:rPr>
          <w:rFonts w:ascii="B Nazanin" w:hAnsi="B Nazanin" w:cs="B Nazanin"/>
          <w:sz w:val="28"/>
          <w:szCs w:val="28"/>
          <w:rtl/>
        </w:rPr>
      </w:pPr>
      <w:r w:rsidRPr="00113F71">
        <w:rPr>
          <w:rFonts w:ascii="B Nazanin" w:hAnsi="B Nazanin" w:cs="B Nazanin"/>
          <w:sz w:val="28"/>
          <w:szCs w:val="28"/>
          <w:rtl/>
        </w:rPr>
        <w:t>پژوهش‌ها</w:t>
      </w:r>
      <w:r w:rsidRPr="00113F71">
        <w:rPr>
          <w:rFonts w:ascii="B Nazanin" w:hAnsi="B Nazanin" w:cs="B Nazanin" w:hint="cs"/>
          <w:sz w:val="28"/>
          <w:szCs w:val="28"/>
          <w:rtl/>
        </w:rPr>
        <w:t>ی</w:t>
      </w:r>
      <w:r w:rsidRPr="00113F71">
        <w:rPr>
          <w:rFonts w:ascii="B Nazanin" w:hAnsi="B Nazanin" w:cs="B Nazanin"/>
          <w:sz w:val="28"/>
          <w:szCs w:val="28"/>
          <w:rtl/>
        </w:rPr>
        <w:t xml:space="preserve"> ز</w:t>
      </w:r>
      <w:r w:rsidRPr="00113F71">
        <w:rPr>
          <w:rFonts w:ascii="B Nazanin" w:hAnsi="B Nazanin" w:cs="B Nazanin" w:hint="cs"/>
          <w:sz w:val="28"/>
          <w:szCs w:val="28"/>
          <w:rtl/>
        </w:rPr>
        <w:t>ی</w:t>
      </w:r>
      <w:r w:rsidRPr="00113F71">
        <w:rPr>
          <w:rFonts w:ascii="B Nazanin" w:hAnsi="B Nazanin" w:cs="B Nazanin" w:hint="eastAsia"/>
          <w:sz w:val="28"/>
          <w:szCs w:val="28"/>
          <w:rtl/>
        </w:rPr>
        <w:t>اد</w:t>
      </w:r>
      <w:r w:rsidRPr="00113F71">
        <w:rPr>
          <w:rFonts w:ascii="B Nazanin" w:hAnsi="B Nazanin" w:cs="B Nazanin" w:hint="cs"/>
          <w:sz w:val="28"/>
          <w:szCs w:val="28"/>
          <w:rtl/>
        </w:rPr>
        <w:t>ی</w:t>
      </w:r>
      <w:r w:rsidRPr="00113F71">
        <w:rPr>
          <w:rFonts w:ascii="B Nazanin" w:hAnsi="B Nazanin" w:cs="B Nazanin"/>
          <w:sz w:val="28"/>
          <w:szCs w:val="28"/>
          <w:rtl/>
        </w:rPr>
        <w:t xml:space="preserve"> در ارتباط با فوا</w:t>
      </w:r>
      <w:r w:rsidRPr="00113F71">
        <w:rPr>
          <w:rFonts w:ascii="B Nazanin" w:hAnsi="B Nazanin" w:cs="B Nazanin" w:hint="cs"/>
          <w:sz w:val="28"/>
          <w:szCs w:val="28"/>
          <w:rtl/>
        </w:rPr>
        <w:t>ی</w:t>
      </w:r>
      <w:r w:rsidRPr="00113F71">
        <w:rPr>
          <w:rFonts w:ascii="B Nazanin" w:hAnsi="B Nazanin" w:cs="B Nazanin" w:hint="eastAsia"/>
          <w:sz w:val="28"/>
          <w:szCs w:val="28"/>
          <w:rtl/>
        </w:rPr>
        <w:t>د</w:t>
      </w:r>
      <w:r w:rsidRPr="00113F71">
        <w:rPr>
          <w:rFonts w:ascii="B Nazanin" w:hAnsi="B Nazanin" w:cs="B Nazanin"/>
          <w:sz w:val="28"/>
          <w:szCs w:val="28"/>
          <w:rtl/>
        </w:rPr>
        <w:t xml:space="preserve"> باز</w:t>
      </w:r>
      <w:r w:rsidRPr="00113F71">
        <w:rPr>
          <w:rFonts w:ascii="B Nazanin" w:hAnsi="B Nazanin" w:cs="B Nazanin" w:hint="cs"/>
          <w:sz w:val="28"/>
          <w:szCs w:val="28"/>
          <w:rtl/>
        </w:rPr>
        <w:t>ی</w:t>
      </w:r>
      <w:r w:rsidRPr="00113F71">
        <w:rPr>
          <w:rFonts w:ascii="B Nazanin" w:hAnsi="B Nazanin" w:cs="B Nazanin"/>
          <w:sz w:val="28"/>
          <w:szCs w:val="28"/>
          <w:rtl/>
        </w:rPr>
        <w:t xml:space="preserve"> و نقش آن در پرورش جسم و روح کودکان انجام شده و نت</w:t>
      </w:r>
      <w:r w:rsidRPr="00113F71">
        <w:rPr>
          <w:rFonts w:ascii="B Nazanin" w:hAnsi="B Nazanin" w:cs="B Nazanin" w:hint="cs"/>
          <w:sz w:val="28"/>
          <w:szCs w:val="28"/>
          <w:rtl/>
        </w:rPr>
        <w:t>ی</w:t>
      </w:r>
      <w:r w:rsidRPr="00113F71">
        <w:rPr>
          <w:rFonts w:ascii="B Nazanin" w:hAnsi="B Nazanin" w:cs="B Nazanin" w:hint="eastAsia"/>
          <w:sz w:val="28"/>
          <w:szCs w:val="28"/>
          <w:rtl/>
        </w:rPr>
        <w:t>جه</w:t>
      </w:r>
      <w:r w:rsidRPr="00113F71">
        <w:rPr>
          <w:rFonts w:ascii="B Nazanin" w:hAnsi="B Nazanin" w:cs="B Nazanin"/>
          <w:sz w:val="28"/>
          <w:szCs w:val="28"/>
          <w:rtl/>
        </w:rPr>
        <w:t xml:space="preserve"> حاصله ا</w:t>
      </w:r>
      <w:r w:rsidRPr="00113F71">
        <w:rPr>
          <w:rFonts w:ascii="B Nazanin" w:hAnsi="B Nazanin" w:cs="B Nazanin" w:hint="cs"/>
          <w:sz w:val="28"/>
          <w:szCs w:val="28"/>
          <w:rtl/>
        </w:rPr>
        <w:t>ی</w:t>
      </w:r>
      <w:r w:rsidRPr="00113F71">
        <w:rPr>
          <w:rFonts w:ascii="B Nazanin" w:hAnsi="B Nazanin" w:cs="B Nazanin" w:hint="eastAsia"/>
          <w:sz w:val="28"/>
          <w:szCs w:val="28"/>
          <w:rtl/>
        </w:rPr>
        <w:t>ن</w:t>
      </w:r>
      <w:r w:rsidRPr="00113F71">
        <w:rPr>
          <w:rFonts w:ascii="B Nazanin" w:hAnsi="B Nazanin" w:cs="B Nazanin"/>
          <w:sz w:val="28"/>
          <w:szCs w:val="28"/>
          <w:rtl/>
        </w:rPr>
        <w:t xml:space="preserve"> بوده که باز</w:t>
      </w:r>
      <w:r w:rsidRPr="00113F71">
        <w:rPr>
          <w:rFonts w:ascii="B Nazanin" w:hAnsi="B Nazanin" w:cs="B Nazanin" w:hint="cs"/>
          <w:sz w:val="28"/>
          <w:szCs w:val="28"/>
          <w:rtl/>
        </w:rPr>
        <w:t>ی</w:t>
      </w:r>
      <w:r w:rsidRPr="00113F71">
        <w:rPr>
          <w:rFonts w:ascii="B Nazanin" w:hAnsi="B Nazanin" w:cs="B Nazanin"/>
          <w:sz w:val="28"/>
          <w:szCs w:val="28"/>
          <w:rtl/>
        </w:rPr>
        <w:t xml:space="preserve"> ن</w:t>
      </w:r>
      <w:r w:rsidRPr="00113F71">
        <w:rPr>
          <w:rFonts w:ascii="B Nazanin" w:hAnsi="B Nazanin" w:cs="B Nazanin" w:hint="cs"/>
          <w:sz w:val="28"/>
          <w:szCs w:val="28"/>
          <w:rtl/>
        </w:rPr>
        <w:t>ی</w:t>
      </w:r>
      <w:r w:rsidRPr="00113F71">
        <w:rPr>
          <w:rFonts w:ascii="B Nazanin" w:hAnsi="B Nazanin" w:cs="B Nazanin" w:hint="eastAsia"/>
          <w:sz w:val="28"/>
          <w:szCs w:val="28"/>
          <w:rtl/>
        </w:rPr>
        <w:t>از</w:t>
      </w:r>
      <w:r w:rsidRPr="00113F71">
        <w:rPr>
          <w:rFonts w:ascii="B Nazanin" w:hAnsi="B Nazanin" w:cs="B Nazanin"/>
          <w:sz w:val="28"/>
          <w:szCs w:val="28"/>
          <w:rtl/>
        </w:rPr>
        <w:t xml:space="preserve"> اول</w:t>
      </w:r>
      <w:r w:rsidRPr="00113F71">
        <w:rPr>
          <w:rFonts w:ascii="B Nazanin" w:hAnsi="B Nazanin" w:cs="B Nazanin" w:hint="cs"/>
          <w:sz w:val="28"/>
          <w:szCs w:val="28"/>
          <w:rtl/>
        </w:rPr>
        <w:t>ی</w:t>
      </w:r>
      <w:r w:rsidRPr="00113F71">
        <w:rPr>
          <w:rFonts w:ascii="B Nazanin" w:hAnsi="B Nazanin" w:cs="B Nazanin" w:hint="eastAsia"/>
          <w:sz w:val="28"/>
          <w:szCs w:val="28"/>
          <w:rtl/>
        </w:rPr>
        <w:t>ه</w:t>
      </w:r>
      <w:r w:rsidRPr="00113F71">
        <w:rPr>
          <w:rFonts w:ascii="B Nazanin" w:hAnsi="B Nazanin" w:cs="B Nazanin"/>
          <w:sz w:val="28"/>
          <w:szCs w:val="28"/>
          <w:rtl/>
        </w:rPr>
        <w:t xml:space="preserve"> و ضرور</w:t>
      </w:r>
      <w:r w:rsidRPr="00113F71">
        <w:rPr>
          <w:rFonts w:ascii="B Nazanin" w:hAnsi="B Nazanin" w:cs="B Nazanin" w:hint="cs"/>
          <w:sz w:val="28"/>
          <w:szCs w:val="28"/>
          <w:rtl/>
        </w:rPr>
        <w:t>ی</w:t>
      </w:r>
      <w:r w:rsidRPr="00113F71">
        <w:rPr>
          <w:rFonts w:ascii="B Nazanin" w:hAnsi="B Nazanin" w:cs="B Nazanin"/>
          <w:sz w:val="28"/>
          <w:szCs w:val="28"/>
          <w:rtl/>
        </w:rPr>
        <w:t xml:space="preserve"> کودکان است و هر چه امکان پرداختن آنها به باز</w:t>
      </w:r>
      <w:r w:rsidRPr="00113F71">
        <w:rPr>
          <w:rFonts w:ascii="B Nazanin" w:hAnsi="B Nazanin" w:cs="B Nazanin" w:hint="cs"/>
          <w:sz w:val="28"/>
          <w:szCs w:val="28"/>
          <w:rtl/>
        </w:rPr>
        <w:t>ی</w:t>
      </w:r>
      <w:r w:rsidRPr="00113F71">
        <w:rPr>
          <w:rFonts w:ascii="B Nazanin" w:hAnsi="B Nazanin" w:cs="B Nazanin" w:hint="eastAsia"/>
          <w:sz w:val="28"/>
          <w:szCs w:val="28"/>
          <w:rtl/>
        </w:rPr>
        <w:t>ها</w:t>
      </w:r>
      <w:r w:rsidRPr="00113F71">
        <w:rPr>
          <w:rFonts w:ascii="B Nazanin" w:hAnsi="B Nazanin" w:cs="B Nazanin" w:hint="cs"/>
          <w:sz w:val="28"/>
          <w:szCs w:val="28"/>
          <w:rtl/>
        </w:rPr>
        <w:t>ی</w:t>
      </w:r>
      <w:r w:rsidRPr="00113F71">
        <w:rPr>
          <w:rFonts w:ascii="B Nazanin" w:hAnsi="B Nazanin" w:cs="B Nazanin"/>
          <w:sz w:val="28"/>
          <w:szCs w:val="28"/>
          <w:rtl/>
        </w:rPr>
        <w:t xml:space="preserve"> سالم و سازنده ب</w:t>
      </w:r>
      <w:r w:rsidRPr="00113F71">
        <w:rPr>
          <w:rFonts w:ascii="B Nazanin" w:hAnsi="B Nazanin" w:cs="B Nazanin" w:hint="cs"/>
          <w:sz w:val="28"/>
          <w:szCs w:val="28"/>
          <w:rtl/>
        </w:rPr>
        <w:t>ی</w:t>
      </w:r>
      <w:r w:rsidRPr="00113F71">
        <w:rPr>
          <w:rFonts w:ascii="B Nazanin" w:hAnsi="B Nazanin" w:cs="B Nazanin" w:hint="eastAsia"/>
          <w:sz w:val="28"/>
          <w:szCs w:val="28"/>
          <w:rtl/>
        </w:rPr>
        <w:t>شتر</w:t>
      </w:r>
      <w:r w:rsidRPr="00113F71">
        <w:rPr>
          <w:rFonts w:ascii="B Nazanin" w:hAnsi="B Nazanin" w:cs="B Nazanin"/>
          <w:sz w:val="28"/>
          <w:szCs w:val="28"/>
          <w:rtl/>
        </w:rPr>
        <w:t xml:space="preserve"> باشد، فکر و ذهن و جسم آنها بهتر پرورش م</w:t>
      </w:r>
      <w:r w:rsidRPr="00113F71">
        <w:rPr>
          <w:rFonts w:ascii="B Nazanin" w:hAnsi="B Nazanin" w:cs="B Nazanin" w:hint="cs"/>
          <w:sz w:val="28"/>
          <w:szCs w:val="28"/>
          <w:rtl/>
        </w:rPr>
        <w:t>ی‌ی</w:t>
      </w:r>
      <w:r w:rsidRPr="00113F71">
        <w:rPr>
          <w:rFonts w:ascii="B Nazanin" w:hAnsi="B Nazanin" w:cs="B Nazanin" w:hint="eastAsia"/>
          <w:sz w:val="28"/>
          <w:szCs w:val="28"/>
          <w:rtl/>
        </w:rPr>
        <w:t>ابد</w:t>
      </w:r>
      <w:r w:rsidRPr="00113F71">
        <w:rPr>
          <w:rFonts w:ascii="B Nazanin" w:hAnsi="B Nazanin" w:cs="B Nazanin"/>
          <w:sz w:val="28"/>
          <w:szCs w:val="28"/>
          <w:rtl/>
        </w:rPr>
        <w:t xml:space="preserve"> و خصوص</w:t>
      </w:r>
      <w:r w:rsidRPr="00113F71">
        <w:rPr>
          <w:rFonts w:ascii="B Nazanin" w:hAnsi="B Nazanin" w:cs="B Nazanin" w:hint="cs"/>
          <w:sz w:val="28"/>
          <w:szCs w:val="28"/>
          <w:rtl/>
        </w:rPr>
        <w:t>ی</w:t>
      </w:r>
      <w:r w:rsidRPr="00113F71">
        <w:rPr>
          <w:rFonts w:ascii="B Nazanin" w:hAnsi="B Nazanin" w:cs="B Nazanin" w:hint="eastAsia"/>
          <w:sz w:val="28"/>
          <w:szCs w:val="28"/>
          <w:rtl/>
        </w:rPr>
        <w:t>ت‌ها</w:t>
      </w:r>
      <w:r w:rsidRPr="00113F71">
        <w:rPr>
          <w:rFonts w:ascii="B Nazanin" w:hAnsi="B Nazanin" w:cs="B Nazanin" w:hint="cs"/>
          <w:sz w:val="28"/>
          <w:szCs w:val="28"/>
          <w:rtl/>
        </w:rPr>
        <w:t>ی</w:t>
      </w:r>
      <w:r w:rsidRPr="00113F71">
        <w:rPr>
          <w:rFonts w:ascii="B Nazanin" w:hAnsi="B Nazanin" w:cs="B Nazanin"/>
          <w:sz w:val="28"/>
          <w:szCs w:val="28"/>
          <w:rtl/>
        </w:rPr>
        <w:t xml:space="preserve"> اجتماع</w:t>
      </w:r>
      <w:r w:rsidRPr="00113F71">
        <w:rPr>
          <w:rFonts w:ascii="B Nazanin" w:hAnsi="B Nazanin" w:cs="B Nazanin" w:hint="cs"/>
          <w:sz w:val="28"/>
          <w:szCs w:val="28"/>
          <w:rtl/>
        </w:rPr>
        <w:t>ی</w:t>
      </w:r>
      <w:r w:rsidRPr="00113F71">
        <w:rPr>
          <w:rFonts w:ascii="B Nazanin" w:hAnsi="B Nazanin" w:cs="B Nazanin"/>
          <w:sz w:val="28"/>
          <w:szCs w:val="28"/>
          <w:rtl/>
        </w:rPr>
        <w:t xml:space="preserve"> آنها بالاتر م</w:t>
      </w:r>
      <w:r w:rsidRPr="00113F71">
        <w:rPr>
          <w:rFonts w:ascii="B Nazanin" w:hAnsi="B Nazanin" w:cs="B Nazanin" w:hint="cs"/>
          <w:sz w:val="28"/>
          <w:szCs w:val="28"/>
          <w:rtl/>
        </w:rPr>
        <w:t>ی‌</w:t>
      </w:r>
      <w:r w:rsidRPr="00113F71">
        <w:rPr>
          <w:rFonts w:ascii="B Nazanin" w:hAnsi="B Nazanin" w:cs="B Nazanin" w:hint="eastAsia"/>
          <w:sz w:val="28"/>
          <w:szCs w:val="28"/>
          <w:rtl/>
        </w:rPr>
        <w:t>رود</w:t>
      </w:r>
      <w:r w:rsidRPr="00113F71">
        <w:rPr>
          <w:rFonts w:ascii="B Nazanin" w:hAnsi="B Nazanin" w:cs="B Nazanin"/>
          <w:sz w:val="28"/>
          <w:szCs w:val="28"/>
          <w:rtl/>
        </w:rPr>
        <w:t>.</w:t>
      </w:r>
    </w:p>
    <w:p w:rsidR="00113F71" w:rsidRDefault="00113F71" w:rsidP="00433110">
      <w:pPr>
        <w:spacing w:line="360" w:lineRule="auto"/>
        <w:jc w:val="both"/>
        <w:rPr>
          <w:rFonts w:ascii="B Nazanin" w:hAnsi="B Nazanin" w:cs="B Nazanin"/>
          <w:sz w:val="28"/>
          <w:szCs w:val="28"/>
          <w:rtl/>
        </w:rPr>
      </w:pPr>
      <w:r w:rsidRPr="00113F71">
        <w:rPr>
          <w:rFonts w:ascii="B Nazanin" w:hAnsi="B Nazanin" w:cs="B Nazanin"/>
          <w:sz w:val="28"/>
          <w:szCs w:val="28"/>
          <w:rtl/>
        </w:rPr>
        <w:lastRenderedPageBreak/>
        <w:t>کودک هنگام باز</w:t>
      </w:r>
      <w:r w:rsidRPr="00113F71">
        <w:rPr>
          <w:rFonts w:ascii="B Nazanin" w:hAnsi="B Nazanin" w:cs="B Nazanin" w:hint="cs"/>
          <w:sz w:val="28"/>
          <w:szCs w:val="28"/>
          <w:rtl/>
        </w:rPr>
        <w:t>ی</w:t>
      </w:r>
      <w:r w:rsidRPr="00113F71">
        <w:rPr>
          <w:rFonts w:ascii="B Nazanin" w:hAnsi="B Nazanin" w:cs="B Nazanin"/>
          <w:sz w:val="28"/>
          <w:szCs w:val="28"/>
          <w:rtl/>
        </w:rPr>
        <w:t xml:space="preserve"> م</w:t>
      </w:r>
      <w:r w:rsidRPr="00113F71">
        <w:rPr>
          <w:rFonts w:ascii="B Nazanin" w:hAnsi="B Nazanin" w:cs="B Nazanin" w:hint="cs"/>
          <w:sz w:val="28"/>
          <w:szCs w:val="28"/>
          <w:rtl/>
        </w:rPr>
        <w:t>ی‌</w:t>
      </w:r>
      <w:r w:rsidRPr="00113F71">
        <w:rPr>
          <w:rFonts w:ascii="B Nazanin" w:hAnsi="B Nazanin" w:cs="B Nazanin" w:hint="eastAsia"/>
          <w:sz w:val="28"/>
          <w:szCs w:val="28"/>
          <w:rtl/>
        </w:rPr>
        <w:t>تواند</w:t>
      </w:r>
      <w:r w:rsidRPr="00113F71">
        <w:rPr>
          <w:rFonts w:ascii="B Nazanin" w:hAnsi="B Nazanin" w:cs="B Nazanin"/>
          <w:sz w:val="28"/>
          <w:szCs w:val="28"/>
          <w:rtl/>
        </w:rPr>
        <w:t xml:space="preserve"> کشف کند چه کس</w:t>
      </w:r>
      <w:r w:rsidRPr="00113F71">
        <w:rPr>
          <w:rFonts w:ascii="B Nazanin" w:hAnsi="B Nazanin" w:cs="B Nazanin" w:hint="cs"/>
          <w:sz w:val="28"/>
          <w:szCs w:val="28"/>
          <w:rtl/>
        </w:rPr>
        <w:t>ی</w:t>
      </w:r>
      <w:r w:rsidRPr="00113F71">
        <w:rPr>
          <w:rFonts w:ascii="B Nazanin" w:hAnsi="B Nazanin" w:cs="B Nazanin"/>
          <w:sz w:val="28"/>
          <w:szCs w:val="28"/>
          <w:rtl/>
        </w:rPr>
        <w:t xml:space="preserve"> است و چه توانا</w:t>
      </w:r>
      <w:r w:rsidRPr="00113F71">
        <w:rPr>
          <w:rFonts w:ascii="B Nazanin" w:hAnsi="B Nazanin" w:cs="B Nazanin" w:hint="cs"/>
          <w:sz w:val="28"/>
          <w:szCs w:val="28"/>
          <w:rtl/>
        </w:rPr>
        <w:t>یی‌</w:t>
      </w:r>
      <w:r w:rsidRPr="00113F71">
        <w:rPr>
          <w:rFonts w:ascii="B Nazanin" w:hAnsi="B Nazanin" w:cs="B Nazanin" w:hint="eastAsia"/>
          <w:sz w:val="28"/>
          <w:szCs w:val="28"/>
          <w:rtl/>
        </w:rPr>
        <w:t>ها</w:t>
      </w:r>
      <w:r w:rsidRPr="00113F71">
        <w:rPr>
          <w:rFonts w:ascii="B Nazanin" w:hAnsi="B Nazanin" w:cs="B Nazanin" w:hint="cs"/>
          <w:sz w:val="28"/>
          <w:szCs w:val="28"/>
          <w:rtl/>
        </w:rPr>
        <w:t>یی</w:t>
      </w:r>
      <w:r w:rsidRPr="00113F71">
        <w:rPr>
          <w:rFonts w:ascii="B Nazanin" w:hAnsi="B Nazanin" w:cs="B Nazanin"/>
          <w:sz w:val="28"/>
          <w:szCs w:val="28"/>
          <w:rtl/>
        </w:rPr>
        <w:t xml:space="preserve"> دارد همچن</w:t>
      </w:r>
      <w:r w:rsidRPr="00113F71">
        <w:rPr>
          <w:rFonts w:ascii="B Nazanin" w:hAnsi="B Nazanin" w:cs="B Nazanin" w:hint="cs"/>
          <w:sz w:val="28"/>
          <w:szCs w:val="28"/>
          <w:rtl/>
        </w:rPr>
        <w:t>ی</w:t>
      </w:r>
      <w:r w:rsidRPr="00113F71">
        <w:rPr>
          <w:rFonts w:ascii="B Nazanin" w:hAnsi="B Nazanin" w:cs="B Nazanin" w:hint="eastAsia"/>
          <w:sz w:val="28"/>
          <w:szCs w:val="28"/>
          <w:rtl/>
        </w:rPr>
        <w:t>ن</w:t>
      </w:r>
      <w:r w:rsidRPr="00113F71">
        <w:rPr>
          <w:rFonts w:ascii="B Nazanin" w:hAnsi="B Nazanin" w:cs="B Nazanin"/>
          <w:sz w:val="28"/>
          <w:szCs w:val="28"/>
          <w:rtl/>
        </w:rPr>
        <w:t xml:space="preserve"> باز</w:t>
      </w:r>
      <w:r w:rsidRPr="00113F71">
        <w:rPr>
          <w:rFonts w:ascii="B Nazanin" w:hAnsi="B Nazanin" w:cs="B Nazanin" w:hint="cs"/>
          <w:sz w:val="28"/>
          <w:szCs w:val="28"/>
          <w:rtl/>
        </w:rPr>
        <w:t>ی</w:t>
      </w:r>
      <w:r w:rsidRPr="00113F71">
        <w:rPr>
          <w:rFonts w:ascii="B Nazanin" w:hAnsi="B Nazanin" w:cs="B Nazanin"/>
          <w:sz w:val="28"/>
          <w:szCs w:val="28"/>
          <w:rtl/>
        </w:rPr>
        <w:t xml:space="preserve"> م</w:t>
      </w:r>
      <w:r w:rsidRPr="00113F71">
        <w:rPr>
          <w:rFonts w:ascii="B Nazanin" w:hAnsi="B Nazanin" w:cs="B Nazanin" w:hint="cs"/>
          <w:sz w:val="28"/>
          <w:szCs w:val="28"/>
          <w:rtl/>
        </w:rPr>
        <w:t>ی‌</w:t>
      </w:r>
      <w:r w:rsidRPr="00113F71">
        <w:rPr>
          <w:rFonts w:ascii="B Nazanin" w:hAnsi="B Nazanin" w:cs="B Nazanin" w:hint="eastAsia"/>
          <w:sz w:val="28"/>
          <w:szCs w:val="28"/>
          <w:rtl/>
        </w:rPr>
        <w:t>تواند</w:t>
      </w:r>
      <w:r w:rsidRPr="00113F71">
        <w:rPr>
          <w:rFonts w:ascii="B Nazanin" w:hAnsi="B Nazanin" w:cs="B Nazanin"/>
          <w:sz w:val="28"/>
          <w:szCs w:val="28"/>
          <w:rtl/>
        </w:rPr>
        <w:t xml:space="preserve"> به کودک اعتماد به نفس دهد و راه</w:t>
      </w:r>
      <w:r w:rsidRPr="00113F71">
        <w:rPr>
          <w:rFonts w:ascii="B Nazanin" w:hAnsi="B Nazanin" w:cs="B Nazanin" w:hint="cs"/>
          <w:sz w:val="28"/>
          <w:szCs w:val="28"/>
          <w:rtl/>
        </w:rPr>
        <w:t>ی</w:t>
      </w:r>
      <w:r w:rsidRPr="00113F71">
        <w:rPr>
          <w:rFonts w:ascii="B Nazanin" w:hAnsi="B Nazanin" w:cs="B Nazanin"/>
          <w:sz w:val="28"/>
          <w:szCs w:val="28"/>
          <w:rtl/>
        </w:rPr>
        <w:t xml:space="preserve"> باشد به سو</w:t>
      </w:r>
      <w:r w:rsidRPr="00113F71">
        <w:rPr>
          <w:rFonts w:ascii="B Nazanin" w:hAnsi="B Nazanin" w:cs="B Nazanin" w:hint="cs"/>
          <w:sz w:val="28"/>
          <w:szCs w:val="28"/>
          <w:rtl/>
        </w:rPr>
        <w:t>ی</w:t>
      </w:r>
      <w:r w:rsidRPr="00113F71">
        <w:rPr>
          <w:rFonts w:ascii="B Nazanin" w:hAnsi="B Nazanin" w:cs="B Nazanin"/>
          <w:sz w:val="28"/>
          <w:szCs w:val="28"/>
          <w:rtl/>
        </w:rPr>
        <w:t xml:space="preserve"> شکل گ</w:t>
      </w:r>
      <w:r w:rsidRPr="00113F71">
        <w:rPr>
          <w:rFonts w:ascii="B Nazanin" w:hAnsi="B Nazanin" w:cs="B Nazanin" w:hint="cs"/>
          <w:sz w:val="28"/>
          <w:szCs w:val="28"/>
          <w:rtl/>
        </w:rPr>
        <w:t>ی</w:t>
      </w:r>
      <w:r w:rsidRPr="00113F71">
        <w:rPr>
          <w:rFonts w:ascii="B Nazanin" w:hAnsi="B Nazanin" w:cs="B Nazanin" w:hint="eastAsia"/>
          <w:sz w:val="28"/>
          <w:szCs w:val="28"/>
          <w:rtl/>
        </w:rPr>
        <w:t>ــر</w:t>
      </w:r>
      <w:r w:rsidRPr="00113F71">
        <w:rPr>
          <w:rFonts w:ascii="B Nazanin" w:hAnsi="B Nazanin" w:cs="B Nazanin" w:hint="cs"/>
          <w:sz w:val="28"/>
          <w:szCs w:val="28"/>
          <w:rtl/>
        </w:rPr>
        <w:t>ی</w:t>
      </w:r>
      <w:r w:rsidRPr="00113F71">
        <w:rPr>
          <w:rFonts w:ascii="B Nazanin" w:hAnsi="B Nazanin" w:cs="B Nazanin"/>
          <w:sz w:val="28"/>
          <w:szCs w:val="28"/>
          <w:rtl/>
        </w:rPr>
        <w:t xml:space="preserve"> شخص</w:t>
      </w:r>
      <w:r w:rsidRPr="00113F71">
        <w:rPr>
          <w:rFonts w:ascii="B Nazanin" w:hAnsi="B Nazanin" w:cs="B Nazanin" w:hint="cs"/>
          <w:sz w:val="28"/>
          <w:szCs w:val="28"/>
          <w:rtl/>
        </w:rPr>
        <w:t>ی</w:t>
      </w:r>
      <w:r w:rsidRPr="00113F71">
        <w:rPr>
          <w:rFonts w:ascii="B Nazanin" w:hAnsi="B Nazanin" w:cs="B Nazanin" w:hint="eastAsia"/>
          <w:sz w:val="28"/>
          <w:szCs w:val="28"/>
          <w:rtl/>
        </w:rPr>
        <w:t>ت</w:t>
      </w:r>
      <w:r w:rsidRPr="00113F71">
        <w:rPr>
          <w:rFonts w:ascii="B Nazanin" w:hAnsi="B Nazanin" w:cs="B Nazanin"/>
          <w:sz w:val="28"/>
          <w:szCs w:val="28"/>
          <w:rtl/>
        </w:rPr>
        <w:t xml:space="preserve"> سالم. در نت</w:t>
      </w:r>
      <w:r w:rsidRPr="00113F71">
        <w:rPr>
          <w:rFonts w:ascii="B Nazanin" w:hAnsi="B Nazanin" w:cs="B Nazanin" w:hint="cs"/>
          <w:sz w:val="28"/>
          <w:szCs w:val="28"/>
          <w:rtl/>
        </w:rPr>
        <w:t>ی</w:t>
      </w:r>
      <w:r w:rsidRPr="00113F71">
        <w:rPr>
          <w:rFonts w:ascii="B Nazanin" w:hAnsi="B Nazanin" w:cs="B Nazanin" w:hint="eastAsia"/>
          <w:sz w:val="28"/>
          <w:szCs w:val="28"/>
          <w:rtl/>
        </w:rPr>
        <w:t>جه</w:t>
      </w:r>
      <w:r w:rsidRPr="00113F71">
        <w:rPr>
          <w:rFonts w:ascii="B Nazanin" w:hAnsi="B Nazanin" w:cs="B Nazanin"/>
          <w:sz w:val="28"/>
          <w:szCs w:val="28"/>
          <w:rtl/>
        </w:rPr>
        <w:t xml:space="preserve"> برا</w:t>
      </w:r>
      <w:r w:rsidRPr="00113F71">
        <w:rPr>
          <w:rFonts w:ascii="B Nazanin" w:hAnsi="B Nazanin" w:cs="B Nazanin" w:hint="cs"/>
          <w:sz w:val="28"/>
          <w:szCs w:val="28"/>
          <w:rtl/>
        </w:rPr>
        <w:t>ی</w:t>
      </w:r>
      <w:r w:rsidRPr="00113F71">
        <w:rPr>
          <w:rFonts w:ascii="B Nazanin" w:hAnsi="B Nazanin" w:cs="B Nazanin"/>
          <w:sz w:val="28"/>
          <w:szCs w:val="28"/>
          <w:rtl/>
        </w:rPr>
        <w:t xml:space="preserve"> ا</w:t>
      </w:r>
      <w:r w:rsidRPr="00113F71">
        <w:rPr>
          <w:rFonts w:ascii="B Nazanin" w:hAnsi="B Nazanin" w:cs="B Nazanin" w:hint="cs"/>
          <w:sz w:val="28"/>
          <w:szCs w:val="28"/>
          <w:rtl/>
        </w:rPr>
        <w:t>ی</w:t>
      </w:r>
      <w:r w:rsidRPr="00113F71">
        <w:rPr>
          <w:rFonts w:ascii="B Nazanin" w:hAnsi="B Nazanin" w:cs="B Nazanin" w:hint="eastAsia"/>
          <w:sz w:val="28"/>
          <w:szCs w:val="28"/>
          <w:rtl/>
        </w:rPr>
        <w:t>ن</w:t>
      </w:r>
      <w:r w:rsidRPr="00113F71">
        <w:rPr>
          <w:rFonts w:ascii="B Nazanin" w:hAnsi="B Nazanin" w:cs="B Nazanin"/>
          <w:sz w:val="28"/>
          <w:szCs w:val="28"/>
          <w:rtl/>
        </w:rPr>
        <w:t xml:space="preserve"> که کودک در آ</w:t>
      </w:r>
      <w:r w:rsidRPr="00113F71">
        <w:rPr>
          <w:rFonts w:ascii="B Nazanin" w:hAnsi="B Nazanin" w:cs="B Nazanin" w:hint="cs"/>
          <w:sz w:val="28"/>
          <w:szCs w:val="28"/>
          <w:rtl/>
        </w:rPr>
        <w:t>ی</w:t>
      </w:r>
      <w:r w:rsidRPr="00113F71">
        <w:rPr>
          <w:rFonts w:ascii="B Nazanin" w:hAnsi="B Nazanin" w:cs="B Nazanin" w:hint="eastAsia"/>
          <w:sz w:val="28"/>
          <w:szCs w:val="28"/>
          <w:rtl/>
        </w:rPr>
        <w:t>نــده،</w:t>
      </w:r>
      <w:r w:rsidRPr="00113F71">
        <w:rPr>
          <w:rFonts w:ascii="B Nazanin" w:hAnsi="B Nazanin" w:cs="B Nazanin"/>
          <w:sz w:val="28"/>
          <w:szCs w:val="28"/>
          <w:rtl/>
        </w:rPr>
        <w:t xml:space="preserve"> زندگ</w:t>
      </w:r>
      <w:r w:rsidRPr="00113F71">
        <w:rPr>
          <w:rFonts w:ascii="B Nazanin" w:hAnsi="B Nazanin" w:cs="B Nazanin" w:hint="cs"/>
          <w:sz w:val="28"/>
          <w:szCs w:val="28"/>
          <w:rtl/>
        </w:rPr>
        <w:t>ی</w:t>
      </w:r>
      <w:r w:rsidRPr="00113F71">
        <w:rPr>
          <w:rFonts w:ascii="B Nazanin" w:hAnsi="B Nazanin" w:cs="B Nazanin"/>
          <w:sz w:val="28"/>
          <w:szCs w:val="28"/>
          <w:rtl/>
        </w:rPr>
        <w:t xml:space="preserve"> خوب و بالنده‌ا</w:t>
      </w:r>
      <w:r w:rsidRPr="00113F71">
        <w:rPr>
          <w:rFonts w:ascii="B Nazanin" w:hAnsi="B Nazanin" w:cs="B Nazanin" w:hint="cs"/>
          <w:sz w:val="28"/>
          <w:szCs w:val="28"/>
          <w:rtl/>
        </w:rPr>
        <w:t>ی</w:t>
      </w:r>
      <w:r w:rsidRPr="00113F71">
        <w:rPr>
          <w:rFonts w:ascii="B Nazanin" w:hAnsi="B Nazanin" w:cs="B Nazanin"/>
          <w:sz w:val="28"/>
          <w:szCs w:val="28"/>
          <w:rtl/>
        </w:rPr>
        <w:t xml:space="preserve"> داشته باشد، باز</w:t>
      </w:r>
      <w:r w:rsidRPr="00113F71">
        <w:rPr>
          <w:rFonts w:ascii="B Nazanin" w:hAnsi="B Nazanin" w:cs="B Nazanin" w:hint="cs"/>
          <w:sz w:val="28"/>
          <w:szCs w:val="28"/>
          <w:rtl/>
        </w:rPr>
        <w:t>ی</w:t>
      </w:r>
      <w:r w:rsidRPr="00113F71">
        <w:rPr>
          <w:rFonts w:ascii="B Nazanin" w:hAnsi="B Nazanin" w:cs="B Nazanin"/>
          <w:sz w:val="28"/>
          <w:szCs w:val="28"/>
          <w:rtl/>
        </w:rPr>
        <w:t xml:space="preserve"> بس</w:t>
      </w:r>
      <w:r w:rsidRPr="00113F71">
        <w:rPr>
          <w:rFonts w:ascii="B Nazanin" w:hAnsi="B Nazanin" w:cs="B Nazanin" w:hint="cs"/>
          <w:sz w:val="28"/>
          <w:szCs w:val="28"/>
          <w:rtl/>
        </w:rPr>
        <w:t>ی</w:t>
      </w:r>
      <w:r w:rsidRPr="00113F71">
        <w:rPr>
          <w:rFonts w:ascii="B Nazanin" w:hAnsi="B Nazanin" w:cs="B Nazanin" w:hint="eastAsia"/>
          <w:sz w:val="28"/>
          <w:szCs w:val="28"/>
          <w:rtl/>
        </w:rPr>
        <w:t>ار</w:t>
      </w:r>
      <w:r w:rsidRPr="00113F71">
        <w:rPr>
          <w:rFonts w:ascii="B Nazanin" w:hAnsi="B Nazanin" w:cs="B Nazanin"/>
          <w:sz w:val="28"/>
          <w:szCs w:val="28"/>
          <w:rtl/>
        </w:rPr>
        <w:t xml:space="preserve"> ضرور</w:t>
      </w:r>
      <w:r w:rsidRPr="00113F71">
        <w:rPr>
          <w:rFonts w:ascii="B Nazanin" w:hAnsi="B Nazanin" w:cs="B Nazanin" w:hint="cs"/>
          <w:sz w:val="28"/>
          <w:szCs w:val="28"/>
          <w:rtl/>
        </w:rPr>
        <w:t>ی</w:t>
      </w:r>
      <w:r w:rsidRPr="00113F71">
        <w:rPr>
          <w:rFonts w:ascii="B Nazanin" w:hAnsi="B Nazanin" w:cs="B Nazanin"/>
          <w:sz w:val="28"/>
          <w:szCs w:val="28"/>
          <w:rtl/>
        </w:rPr>
        <w:t xml:space="preserve"> است. </w:t>
      </w:r>
    </w:p>
    <w:p w:rsidR="00113F71" w:rsidRPr="00113F71" w:rsidRDefault="00113F71" w:rsidP="00113F71">
      <w:pPr>
        <w:spacing w:line="360" w:lineRule="auto"/>
        <w:jc w:val="center"/>
        <w:rPr>
          <w:rFonts w:ascii="B Nazanin" w:hAnsi="B Nazanin" w:cs="B Nazanin"/>
          <w:sz w:val="28"/>
          <w:szCs w:val="28"/>
          <w:rtl/>
        </w:rPr>
      </w:pPr>
      <w:r w:rsidRPr="00113F71">
        <w:rPr>
          <w:rFonts w:ascii="B Nazanin" w:hAnsi="B Nazanin" w:cs="B Nazanin"/>
          <w:noProof/>
          <w:sz w:val="28"/>
          <w:szCs w:val="28"/>
          <w:lang w:bidi="ar-SA"/>
        </w:rPr>
        <w:drawing>
          <wp:inline distT="0" distB="0" distL="0" distR="0" wp14:anchorId="51045EB5" wp14:editId="2FB22DE8">
            <wp:extent cx="3733800" cy="2450821"/>
            <wp:effectExtent l="0" t="0" r="0" b="0"/>
            <wp:docPr id="5" name="Picture 5" descr="kids_game_safety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ds_game_safety_3"/>
                    <pic:cNvPicPr>
                      <a:picLocks noChangeAspect="1" noChangeArrowheads="1"/>
                    </pic:cNvPicPr>
                  </pic:nvPicPr>
                  <pic:blipFill rotWithShape="1">
                    <a:blip r:embed="rId25">
                      <a:extLst>
                        <a:ext uri="{28A0092B-C50C-407E-A947-70E740481C1C}">
                          <a14:useLocalDpi xmlns:a14="http://schemas.microsoft.com/office/drawing/2010/main" val="0"/>
                        </a:ext>
                      </a:extLst>
                    </a:blip>
                    <a:srcRect l="9483" b="10823"/>
                    <a:stretch/>
                  </pic:blipFill>
                  <pic:spPr bwMode="auto">
                    <a:xfrm>
                      <a:off x="0" y="0"/>
                      <a:ext cx="3755696" cy="2465193"/>
                    </a:xfrm>
                    <a:prstGeom prst="rect">
                      <a:avLst/>
                    </a:prstGeom>
                    <a:noFill/>
                    <a:ln>
                      <a:noFill/>
                    </a:ln>
                    <a:extLst>
                      <a:ext uri="{53640926-AAD7-44D8-BBD7-CCE9431645EC}">
                        <a14:shadowObscured xmlns:a14="http://schemas.microsoft.com/office/drawing/2010/main"/>
                      </a:ext>
                    </a:extLst>
                  </pic:spPr>
                </pic:pic>
              </a:graphicData>
            </a:graphic>
          </wp:inline>
        </w:drawing>
      </w:r>
    </w:p>
    <w:p w:rsidR="00B0420F" w:rsidRDefault="00113F71" w:rsidP="004104D1">
      <w:pPr>
        <w:spacing w:line="360" w:lineRule="auto"/>
        <w:jc w:val="both"/>
        <w:rPr>
          <w:rFonts w:ascii="B Nazanin" w:hAnsi="B Nazanin" w:cs="B Nazanin"/>
          <w:sz w:val="28"/>
          <w:szCs w:val="28"/>
          <w:rtl/>
        </w:rPr>
      </w:pPr>
      <w:r w:rsidRPr="00113F71">
        <w:rPr>
          <w:rFonts w:ascii="B Nazanin" w:hAnsi="B Nazanin" w:cs="B Nazanin" w:hint="eastAsia"/>
          <w:sz w:val="28"/>
          <w:szCs w:val="28"/>
          <w:rtl/>
        </w:rPr>
        <w:t>کودک</w:t>
      </w:r>
      <w:r w:rsidRPr="00113F71">
        <w:rPr>
          <w:rFonts w:ascii="B Nazanin" w:hAnsi="B Nazanin" w:cs="B Nazanin"/>
          <w:sz w:val="28"/>
          <w:szCs w:val="28"/>
          <w:rtl/>
        </w:rPr>
        <w:t xml:space="preserve"> هنگام باز</w:t>
      </w:r>
      <w:r w:rsidRPr="00113F71">
        <w:rPr>
          <w:rFonts w:ascii="B Nazanin" w:hAnsi="B Nazanin" w:cs="B Nazanin" w:hint="cs"/>
          <w:sz w:val="28"/>
          <w:szCs w:val="28"/>
          <w:rtl/>
        </w:rPr>
        <w:t>ی</w:t>
      </w:r>
      <w:r w:rsidRPr="00113F71">
        <w:rPr>
          <w:rFonts w:ascii="B Nazanin" w:hAnsi="B Nazanin" w:cs="B Nazanin"/>
          <w:sz w:val="28"/>
          <w:szCs w:val="28"/>
          <w:rtl/>
        </w:rPr>
        <w:t xml:space="preserve"> با تمام تخل</w:t>
      </w:r>
      <w:r w:rsidRPr="00113F71">
        <w:rPr>
          <w:rFonts w:ascii="B Nazanin" w:hAnsi="B Nazanin" w:cs="B Nazanin" w:hint="cs"/>
          <w:sz w:val="28"/>
          <w:szCs w:val="28"/>
          <w:rtl/>
        </w:rPr>
        <w:t>ی</w:t>
      </w:r>
      <w:r w:rsidRPr="00113F71">
        <w:rPr>
          <w:rFonts w:ascii="B Nazanin" w:hAnsi="B Nazanin" w:cs="B Nazanin" w:hint="eastAsia"/>
          <w:sz w:val="28"/>
          <w:szCs w:val="28"/>
          <w:rtl/>
        </w:rPr>
        <w:t>ات</w:t>
      </w:r>
      <w:r w:rsidRPr="00113F71">
        <w:rPr>
          <w:rFonts w:ascii="B Nazanin" w:hAnsi="B Nazanin" w:cs="B Nazanin"/>
          <w:sz w:val="28"/>
          <w:szCs w:val="28"/>
          <w:rtl/>
        </w:rPr>
        <w:t xml:space="preserve"> خود در ارتباط است و م</w:t>
      </w:r>
      <w:r w:rsidRPr="00113F71">
        <w:rPr>
          <w:rFonts w:ascii="B Nazanin" w:hAnsi="B Nazanin" w:cs="B Nazanin" w:hint="cs"/>
          <w:sz w:val="28"/>
          <w:szCs w:val="28"/>
          <w:rtl/>
        </w:rPr>
        <w:t>ی‌</w:t>
      </w:r>
      <w:r w:rsidRPr="00113F71">
        <w:rPr>
          <w:rFonts w:ascii="B Nazanin" w:hAnsi="B Nazanin" w:cs="B Nazanin" w:hint="eastAsia"/>
          <w:sz w:val="28"/>
          <w:szCs w:val="28"/>
          <w:rtl/>
        </w:rPr>
        <w:t>تواند</w:t>
      </w:r>
      <w:r w:rsidRPr="00113F71">
        <w:rPr>
          <w:rFonts w:ascii="B Nazanin" w:hAnsi="B Nazanin" w:cs="B Nazanin"/>
          <w:sz w:val="28"/>
          <w:szCs w:val="28"/>
          <w:rtl/>
        </w:rPr>
        <w:t xml:space="preserve"> تجربه‌ها</w:t>
      </w:r>
      <w:r w:rsidRPr="00113F71">
        <w:rPr>
          <w:rFonts w:ascii="B Nazanin" w:hAnsi="B Nazanin" w:cs="B Nazanin" w:hint="cs"/>
          <w:sz w:val="28"/>
          <w:szCs w:val="28"/>
          <w:rtl/>
        </w:rPr>
        <w:t>ی</w:t>
      </w:r>
      <w:r w:rsidRPr="00113F71">
        <w:rPr>
          <w:rFonts w:ascii="B Nazanin" w:hAnsi="B Nazanin" w:cs="B Nazanin"/>
          <w:sz w:val="28"/>
          <w:szCs w:val="28"/>
          <w:rtl/>
        </w:rPr>
        <w:t xml:space="preserve"> تازه کشف کند. </w:t>
      </w:r>
      <w:r w:rsidRPr="00113F71">
        <w:rPr>
          <w:rFonts w:ascii="B Nazanin" w:hAnsi="B Nazanin" w:cs="B Nazanin" w:hint="cs"/>
          <w:sz w:val="28"/>
          <w:szCs w:val="28"/>
          <w:rtl/>
        </w:rPr>
        <w:t>ی</w:t>
      </w:r>
      <w:r w:rsidRPr="00113F71">
        <w:rPr>
          <w:rFonts w:ascii="B Nazanin" w:hAnsi="B Nazanin" w:cs="B Nazanin" w:hint="eastAsia"/>
          <w:sz w:val="28"/>
          <w:szCs w:val="28"/>
          <w:rtl/>
        </w:rPr>
        <w:t>ک</w:t>
      </w:r>
      <w:r w:rsidRPr="00113F71">
        <w:rPr>
          <w:rFonts w:ascii="B Nazanin" w:hAnsi="B Nazanin" w:cs="B Nazanin" w:hint="cs"/>
          <w:sz w:val="28"/>
          <w:szCs w:val="28"/>
          <w:rtl/>
        </w:rPr>
        <w:t>ی</w:t>
      </w:r>
      <w:r w:rsidRPr="00113F71">
        <w:rPr>
          <w:rFonts w:ascii="B Nazanin" w:hAnsi="B Nazanin" w:cs="B Nazanin"/>
          <w:sz w:val="28"/>
          <w:szCs w:val="28"/>
          <w:rtl/>
        </w:rPr>
        <w:t xml:space="preserve"> از ا</w:t>
      </w:r>
      <w:r w:rsidRPr="00113F71">
        <w:rPr>
          <w:rFonts w:ascii="B Nazanin" w:hAnsi="B Nazanin" w:cs="B Nazanin" w:hint="cs"/>
          <w:sz w:val="28"/>
          <w:szCs w:val="28"/>
          <w:rtl/>
        </w:rPr>
        <w:t>ی</w:t>
      </w:r>
      <w:r w:rsidRPr="00113F71">
        <w:rPr>
          <w:rFonts w:ascii="B Nazanin" w:hAnsi="B Nazanin" w:cs="B Nazanin" w:hint="eastAsia"/>
          <w:sz w:val="28"/>
          <w:szCs w:val="28"/>
          <w:rtl/>
        </w:rPr>
        <w:t>ن</w:t>
      </w:r>
      <w:r w:rsidRPr="00113F71">
        <w:rPr>
          <w:rFonts w:ascii="B Nazanin" w:hAnsi="B Nazanin" w:cs="B Nazanin"/>
          <w:sz w:val="28"/>
          <w:szCs w:val="28"/>
          <w:rtl/>
        </w:rPr>
        <w:t xml:space="preserve"> نوع محل‌ها شهرباز</w:t>
      </w:r>
      <w:r w:rsidRPr="00113F71">
        <w:rPr>
          <w:rFonts w:ascii="B Nazanin" w:hAnsi="B Nazanin" w:cs="B Nazanin" w:hint="cs"/>
          <w:sz w:val="28"/>
          <w:szCs w:val="28"/>
          <w:rtl/>
        </w:rPr>
        <w:t>ی</w:t>
      </w:r>
      <w:r w:rsidRPr="00113F71">
        <w:rPr>
          <w:rFonts w:ascii="B Nazanin" w:hAnsi="B Nazanin" w:cs="B Nazanin"/>
          <w:sz w:val="28"/>
          <w:szCs w:val="28"/>
          <w:rtl/>
        </w:rPr>
        <w:t xml:space="preserve"> هاست. شهرباز</w:t>
      </w:r>
      <w:r w:rsidRPr="00113F71">
        <w:rPr>
          <w:rFonts w:ascii="B Nazanin" w:hAnsi="B Nazanin" w:cs="B Nazanin" w:hint="cs"/>
          <w:sz w:val="28"/>
          <w:szCs w:val="28"/>
          <w:rtl/>
        </w:rPr>
        <w:t>ی‌</w:t>
      </w:r>
      <w:r w:rsidRPr="00113F71">
        <w:rPr>
          <w:rFonts w:ascii="B Nazanin" w:hAnsi="B Nazanin" w:cs="B Nazanin" w:hint="eastAsia"/>
          <w:sz w:val="28"/>
          <w:szCs w:val="28"/>
          <w:rtl/>
        </w:rPr>
        <w:t>ها</w:t>
      </w:r>
      <w:r w:rsidRPr="00113F71">
        <w:rPr>
          <w:rFonts w:ascii="B Nazanin" w:hAnsi="B Nazanin" w:cs="B Nazanin"/>
          <w:sz w:val="28"/>
          <w:szCs w:val="28"/>
          <w:rtl/>
        </w:rPr>
        <w:t xml:space="preserve"> به دل</w:t>
      </w:r>
      <w:r w:rsidRPr="00113F71">
        <w:rPr>
          <w:rFonts w:ascii="B Nazanin" w:hAnsi="B Nazanin" w:cs="B Nazanin" w:hint="cs"/>
          <w:sz w:val="28"/>
          <w:szCs w:val="28"/>
          <w:rtl/>
        </w:rPr>
        <w:t>ی</w:t>
      </w:r>
      <w:r w:rsidRPr="00113F71">
        <w:rPr>
          <w:rFonts w:ascii="B Nazanin" w:hAnsi="B Nazanin" w:cs="B Nazanin" w:hint="eastAsia"/>
          <w:sz w:val="28"/>
          <w:szCs w:val="28"/>
          <w:rtl/>
        </w:rPr>
        <w:t>ل</w:t>
      </w:r>
      <w:r w:rsidRPr="00113F71">
        <w:rPr>
          <w:rFonts w:ascii="B Nazanin" w:hAnsi="B Nazanin" w:cs="B Nazanin"/>
          <w:sz w:val="28"/>
          <w:szCs w:val="28"/>
          <w:rtl/>
        </w:rPr>
        <w:t xml:space="preserve"> طراح</w:t>
      </w:r>
      <w:r w:rsidRPr="00113F71">
        <w:rPr>
          <w:rFonts w:ascii="B Nazanin" w:hAnsi="B Nazanin" w:cs="B Nazanin" w:hint="cs"/>
          <w:sz w:val="28"/>
          <w:szCs w:val="28"/>
          <w:rtl/>
        </w:rPr>
        <w:t>ی</w:t>
      </w:r>
      <w:r w:rsidRPr="00113F71">
        <w:rPr>
          <w:rFonts w:ascii="B Nazanin" w:hAnsi="B Nazanin" w:cs="B Nazanin"/>
          <w:sz w:val="28"/>
          <w:szCs w:val="28"/>
          <w:rtl/>
        </w:rPr>
        <w:t xml:space="preserve"> بس</w:t>
      </w:r>
      <w:r w:rsidRPr="00113F71">
        <w:rPr>
          <w:rFonts w:ascii="B Nazanin" w:hAnsi="B Nazanin" w:cs="B Nazanin" w:hint="cs"/>
          <w:sz w:val="28"/>
          <w:szCs w:val="28"/>
          <w:rtl/>
        </w:rPr>
        <w:t>ی</w:t>
      </w:r>
      <w:r w:rsidRPr="00113F71">
        <w:rPr>
          <w:rFonts w:ascii="B Nazanin" w:hAnsi="B Nazanin" w:cs="B Nazanin" w:hint="eastAsia"/>
          <w:sz w:val="28"/>
          <w:szCs w:val="28"/>
          <w:rtl/>
        </w:rPr>
        <w:t>ار</w:t>
      </w:r>
      <w:r w:rsidRPr="00113F71">
        <w:rPr>
          <w:rFonts w:ascii="B Nazanin" w:hAnsi="B Nazanin" w:cs="B Nazanin"/>
          <w:sz w:val="28"/>
          <w:szCs w:val="28"/>
          <w:rtl/>
        </w:rPr>
        <w:t xml:space="preserve"> خاص</w:t>
      </w:r>
      <w:r w:rsidRPr="00113F71">
        <w:rPr>
          <w:rFonts w:ascii="B Nazanin" w:hAnsi="B Nazanin" w:cs="B Nazanin" w:hint="cs"/>
          <w:sz w:val="28"/>
          <w:szCs w:val="28"/>
          <w:rtl/>
        </w:rPr>
        <w:t>ی</w:t>
      </w:r>
      <w:r w:rsidRPr="00113F71">
        <w:rPr>
          <w:rFonts w:ascii="B Nazanin" w:hAnsi="B Nazanin" w:cs="B Nazanin"/>
          <w:sz w:val="28"/>
          <w:szCs w:val="28"/>
          <w:rtl/>
        </w:rPr>
        <w:t xml:space="preserve"> که دارند بس</w:t>
      </w:r>
      <w:r w:rsidRPr="00113F71">
        <w:rPr>
          <w:rFonts w:ascii="B Nazanin" w:hAnsi="B Nazanin" w:cs="B Nazanin" w:hint="cs"/>
          <w:sz w:val="28"/>
          <w:szCs w:val="28"/>
          <w:rtl/>
        </w:rPr>
        <w:t>ی</w:t>
      </w:r>
      <w:r w:rsidRPr="00113F71">
        <w:rPr>
          <w:rFonts w:ascii="B Nazanin" w:hAnsi="B Nazanin" w:cs="B Nazanin" w:hint="eastAsia"/>
          <w:sz w:val="28"/>
          <w:szCs w:val="28"/>
          <w:rtl/>
        </w:rPr>
        <w:t>ار</w:t>
      </w:r>
      <w:r w:rsidRPr="00113F71">
        <w:rPr>
          <w:rFonts w:ascii="B Nazanin" w:hAnsi="B Nazanin" w:cs="B Nazanin"/>
          <w:sz w:val="28"/>
          <w:szCs w:val="28"/>
          <w:rtl/>
        </w:rPr>
        <w:t xml:space="preserve"> جلب توجه کرده و م</w:t>
      </w:r>
      <w:r w:rsidRPr="00113F71">
        <w:rPr>
          <w:rFonts w:ascii="B Nazanin" w:hAnsi="B Nazanin" w:cs="B Nazanin" w:hint="cs"/>
          <w:sz w:val="28"/>
          <w:szCs w:val="28"/>
          <w:rtl/>
        </w:rPr>
        <w:t>ی‌</w:t>
      </w:r>
      <w:r w:rsidRPr="00113F71">
        <w:rPr>
          <w:rFonts w:ascii="B Nazanin" w:hAnsi="B Nazanin" w:cs="B Nazanin" w:hint="eastAsia"/>
          <w:sz w:val="28"/>
          <w:szCs w:val="28"/>
          <w:rtl/>
        </w:rPr>
        <w:t>تواند</w:t>
      </w:r>
      <w:r w:rsidRPr="00113F71">
        <w:rPr>
          <w:rFonts w:ascii="B Nazanin" w:hAnsi="B Nazanin" w:cs="B Nazanin"/>
          <w:sz w:val="28"/>
          <w:szCs w:val="28"/>
          <w:rtl/>
        </w:rPr>
        <w:t xml:space="preserve"> محل مناسب</w:t>
      </w:r>
      <w:r w:rsidRPr="00113F71">
        <w:rPr>
          <w:rFonts w:ascii="B Nazanin" w:hAnsi="B Nazanin" w:cs="B Nazanin" w:hint="cs"/>
          <w:sz w:val="28"/>
          <w:szCs w:val="28"/>
          <w:rtl/>
        </w:rPr>
        <w:t>ی</w:t>
      </w:r>
      <w:r w:rsidRPr="00113F71">
        <w:rPr>
          <w:rFonts w:ascii="B Nazanin" w:hAnsi="B Nazanin" w:cs="B Nazanin"/>
          <w:sz w:val="28"/>
          <w:szCs w:val="28"/>
          <w:rtl/>
        </w:rPr>
        <w:t xml:space="preserve"> برا</w:t>
      </w:r>
      <w:r w:rsidRPr="00113F71">
        <w:rPr>
          <w:rFonts w:ascii="B Nazanin" w:hAnsi="B Nazanin" w:cs="B Nazanin" w:hint="cs"/>
          <w:sz w:val="28"/>
          <w:szCs w:val="28"/>
          <w:rtl/>
        </w:rPr>
        <w:t>ی</w:t>
      </w:r>
      <w:r w:rsidRPr="00113F71">
        <w:rPr>
          <w:rFonts w:ascii="B Nazanin" w:hAnsi="B Nazanin" w:cs="B Nazanin"/>
          <w:sz w:val="28"/>
          <w:szCs w:val="28"/>
          <w:rtl/>
        </w:rPr>
        <w:t xml:space="preserve"> بروز احساسات آنها باشد. تنها مورد</w:t>
      </w:r>
      <w:r w:rsidRPr="00113F71">
        <w:rPr>
          <w:rFonts w:ascii="B Nazanin" w:hAnsi="B Nazanin" w:cs="B Nazanin" w:hint="cs"/>
          <w:sz w:val="28"/>
          <w:szCs w:val="28"/>
          <w:rtl/>
        </w:rPr>
        <w:t>ی</w:t>
      </w:r>
      <w:r w:rsidRPr="00113F71">
        <w:rPr>
          <w:rFonts w:ascii="B Nazanin" w:hAnsi="B Nazanin" w:cs="B Nazanin"/>
          <w:sz w:val="28"/>
          <w:szCs w:val="28"/>
          <w:rtl/>
        </w:rPr>
        <w:t xml:space="preserve"> که با</w:t>
      </w:r>
      <w:r w:rsidRPr="00113F71">
        <w:rPr>
          <w:rFonts w:ascii="B Nazanin" w:hAnsi="B Nazanin" w:cs="B Nazanin" w:hint="cs"/>
          <w:sz w:val="28"/>
          <w:szCs w:val="28"/>
          <w:rtl/>
        </w:rPr>
        <w:t>ی</w:t>
      </w:r>
      <w:r w:rsidRPr="00113F71">
        <w:rPr>
          <w:rFonts w:ascii="B Nazanin" w:hAnsi="B Nazanin" w:cs="B Nazanin" w:hint="eastAsia"/>
          <w:sz w:val="28"/>
          <w:szCs w:val="28"/>
          <w:rtl/>
        </w:rPr>
        <w:t>د</w:t>
      </w:r>
      <w:r w:rsidRPr="00113F71">
        <w:rPr>
          <w:rFonts w:ascii="B Nazanin" w:hAnsi="B Nazanin" w:cs="B Nazanin"/>
          <w:sz w:val="28"/>
          <w:szCs w:val="28"/>
          <w:rtl/>
        </w:rPr>
        <w:t xml:space="preserve"> ت</w:t>
      </w:r>
      <w:r w:rsidRPr="00113F71">
        <w:rPr>
          <w:rFonts w:ascii="B Nazanin" w:hAnsi="B Nazanin" w:cs="B Nazanin" w:hint="eastAsia"/>
          <w:sz w:val="28"/>
          <w:szCs w:val="28"/>
          <w:rtl/>
        </w:rPr>
        <w:t>وجه</w:t>
      </w:r>
      <w:r w:rsidRPr="00113F71">
        <w:rPr>
          <w:rFonts w:ascii="B Nazanin" w:hAnsi="B Nazanin" w:cs="B Nazanin"/>
          <w:sz w:val="28"/>
          <w:szCs w:val="28"/>
          <w:rtl/>
        </w:rPr>
        <w:t xml:space="preserve"> کرد ا</w:t>
      </w:r>
      <w:r w:rsidRPr="00113F71">
        <w:rPr>
          <w:rFonts w:ascii="B Nazanin" w:hAnsi="B Nazanin" w:cs="B Nazanin" w:hint="cs"/>
          <w:sz w:val="28"/>
          <w:szCs w:val="28"/>
          <w:rtl/>
        </w:rPr>
        <w:t>ی</w:t>
      </w:r>
      <w:r w:rsidRPr="00113F71">
        <w:rPr>
          <w:rFonts w:ascii="B Nazanin" w:hAnsi="B Nazanin" w:cs="B Nazanin" w:hint="eastAsia"/>
          <w:sz w:val="28"/>
          <w:szCs w:val="28"/>
          <w:rtl/>
        </w:rPr>
        <w:t>نست</w:t>
      </w:r>
      <w:r w:rsidRPr="00113F71">
        <w:rPr>
          <w:rFonts w:ascii="B Nazanin" w:hAnsi="B Nazanin" w:cs="B Nazanin"/>
          <w:sz w:val="28"/>
          <w:szCs w:val="28"/>
          <w:rtl/>
        </w:rPr>
        <w:t xml:space="preserve"> که ا</w:t>
      </w:r>
      <w:r w:rsidRPr="00113F71">
        <w:rPr>
          <w:rFonts w:ascii="B Nazanin" w:hAnsi="B Nazanin" w:cs="B Nazanin" w:hint="cs"/>
          <w:sz w:val="28"/>
          <w:szCs w:val="28"/>
          <w:rtl/>
        </w:rPr>
        <w:t>ی</w:t>
      </w:r>
      <w:r w:rsidRPr="00113F71">
        <w:rPr>
          <w:rFonts w:ascii="B Nazanin" w:hAnsi="B Nazanin" w:cs="B Nazanin" w:hint="eastAsia"/>
          <w:sz w:val="28"/>
          <w:szCs w:val="28"/>
          <w:rtl/>
        </w:rPr>
        <w:t>ن</w:t>
      </w:r>
      <w:r w:rsidRPr="00113F71">
        <w:rPr>
          <w:rFonts w:ascii="B Nazanin" w:hAnsi="B Nazanin" w:cs="B Nazanin"/>
          <w:sz w:val="28"/>
          <w:szCs w:val="28"/>
          <w:rtl/>
        </w:rPr>
        <w:t xml:space="preserve"> دستگاه‌ها معمولا شرا</w:t>
      </w:r>
      <w:r w:rsidRPr="00113F71">
        <w:rPr>
          <w:rFonts w:ascii="B Nazanin" w:hAnsi="B Nazanin" w:cs="B Nazanin" w:hint="cs"/>
          <w:sz w:val="28"/>
          <w:szCs w:val="28"/>
          <w:rtl/>
        </w:rPr>
        <w:t>ی</w:t>
      </w:r>
      <w:r w:rsidRPr="00113F71">
        <w:rPr>
          <w:rFonts w:ascii="B Nazanin" w:hAnsi="B Nazanin" w:cs="B Nazanin" w:hint="eastAsia"/>
          <w:sz w:val="28"/>
          <w:szCs w:val="28"/>
          <w:rtl/>
        </w:rPr>
        <w:t>ط</w:t>
      </w:r>
      <w:r w:rsidRPr="00113F71">
        <w:rPr>
          <w:rFonts w:ascii="B Nazanin" w:hAnsi="B Nazanin" w:cs="B Nazanin"/>
          <w:sz w:val="28"/>
          <w:szCs w:val="28"/>
          <w:rtl/>
        </w:rPr>
        <w:t xml:space="preserve"> ا</w:t>
      </w:r>
      <w:r w:rsidRPr="00113F71">
        <w:rPr>
          <w:rFonts w:ascii="B Nazanin" w:hAnsi="B Nazanin" w:cs="B Nazanin" w:hint="cs"/>
          <w:sz w:val="28"/>
          <w:szCs w:val="28"/>
          <w:rtl/>
        </w:rPr>
        <w:t>ی</w:t>
      </w:r>
      <w:r w:rsidRPr="00113F71">
        <w:rPr>
          <w:rFonts w:ascii="B Nazanin" w:hAnsi="B Nazanin" w:cs="B Nazanin" w:hint="eastAsia"/>
          <w:sz w:val="28"/>
          <w:szCs w:val="28"/>
          <w:rtl/>
        </w:rPr>
        <w:t>من</w:t>
      </w:r>
      <w:r w:rsidRPr="00113F71">
        <w:rPr>
          <w:rFonts w:ascii="B Nazanin" w:hAnsi="B Nazanin" w:cs="B Nazanin" w:hint="cs"/>
          <w:sz w:val="28"/>
          <w:szCs w:val="28"/>
          <w:rtl/>
        </w:rPr>
        <w:t>ی</w:t>
      </w:r>
      <w:r w:rsidRPr="00113F71">
        <w:rPr>
          <w:rFonts w:ascii="B Nazanin" w:hAnsi="B Nazanin" w:cs="B Nazanin"/>
          <w:sz w:val="28"/>
          <w:szCs w:val="28"/>
          <w:rtl/>
        </w:rPr>
        <w:t xml:space="preserve"> و استاندارد لازم را ندارند و ممکن است برا</w:t>
      </w:r>
      <w:r w:rsidRPr="00113F71">
        <w:rPr>
          <w:rFonts w:ascii="B Nazanin" w:hAnsi="B Nazanin" w:cs="B Nazanin" w:hint="cs"/>
          <w:sz w:val="28"/>
          <w:szCs w:val="28"/>
          <w:rtl/>
        </w:rPr>
        <w:t>ی</w:t>
      </w:r>
      <w:r w:rsidRPr="00113F71">
        <w:rPr>
          <w:rFonts w:ascii="B Nazanin" w:hAnsi="B Nazanin" w:cs="B Nazanin"/>
          <w:sz w:val="28"/>
          <w:szCs w:val="28"/>
          <w:rtl/>
        </w:rPr>
        <w:t xml:space="preserve"> کودکان خطر آفر</w:t>
      </w:r>
      <w:r w:rsidRPr="00113F71">
        <w:rPr>
          <w:rFonts w:ascii="B Nazanin" w:hAnsi="B Nazanin" w:cs="B Nazanin" w:hint="cs"/>
          <w:sz w:val="28"/>
          <w:szCs w:val="28"/>
          <w:rtl/>
        </w:rPr>
        <w:t>ی</w:t>
      </w:r>
      <w:r w:rsidRPr="00113F71">
        <w:rPr>
          <w:rFonts w:ascii="B Nazanin" w:hAnsi="B Nazanin" w:cs="B Nazanin" w:hint="eastAsia"/>
          <w:sz w:val="28"/>
          <w:szCs w:val="28"/>
          <w:rtl/>
        </w:rPr>
        <w:t>ن</w:t>
      </w:r>
      <w:r w:rsidRPr="00113F71">
        <w:rPr>
          <w:rFonts w:ascii="B Nazanin" w:hAnsi="B Nazanin" w:cs="B Nazanin"/>
          <w:sz w:val="28"/>
          <w:szCs w:val="28"/>
          <w:rtl/>
        </w:rPr>
        <w:t xml:space="preserve"> باشند به هم</w:t>
      </w:r>
      <w:r w:rsidRPr="00113F71">
        <w:rPr>
          <w:rFonts w:ascii="B Nazanin" w:hAnsi="B Nazanin" w:cs="B Nazanin" w:hint="cs"/>
          <w:sz w:val="28"/>
          <w:szCs w:val="28"/>
          <w:rtl/>
        </w:rPr>
        <w:t>ی</w:t>
      </w:r>
      <w:r w:rsidRPr="00113F71">
        <w:rPr>
          <w:rFonts w:ascii="B Nazanin" w:hAnsi="B Nazanin" w:cs="B Nazanin" w:hint="eastAsia"/>
          <w:sz w:val="28"/>
          <w:szCs w:val="28"/>
          <w:rtl/>
        </w:rPr>
        <w:t>ن</w:t>
      </w:r>
      <w:r w:rsidRPr="00113F71">
        <w:rPr>
          <w:rFonts w:ascii="B Nazanin" w:hAnsi="B Nazanin" w:cs="B Nazanin"/>
          <w:sz w:val="28"/>
          <w:szCs w:val="28"/>
          <w:rtl/>
        </w:rPr>
        <w:t xml:space="preserve"> دل</w:t>
      </w:r>
      <w:r w:rsidRPr="00113F71">
        <w:rPr>
          <w:rFonts w:ascii="B Nazanin" w:hAnsi="B Nazanin" w:cs="B Nazanin" w:hint="cs"/>
          <w:sz w:val="28"/>
          <w:szCs w:val="28"/>
          <w:rtl/>
        </w:rPr>
        <w:t>ی</w:t>
      </w:r>
      <w:r w:rsidRPr="00113F71">
        <w:rPr>
          <w:rFonts w:ascii="B Nazanin" w:hAnsi="B Nazanin" w:cs="B Nazanin" w:hint="eastAsia"/>
          <w:sz w:val="28"/>
          <w:szCs w:val="28"/>
          <w:rtl/>
        </w:rPr>
        <w:t>ل</w:t>
      </w:r>
      <w:r w:rsidRPr="00113F71">
        <w:rPr>
          <w:rFonts w:ascii="B Nazanin" w:hAnsi="B Nazanin" w:cs="B Nazanin"/>
          <w:sz w:val="28"/>
          <w:szCs w:val="28"/>
          <w:rtl/>
        </w:rPr>
        <w:t xml:space="preserve"> در بس</w:t>
      </w:r>
      <w:r w:rsidRPr="00113F71">
        <w:rPr>
          <w:rFonts w:ascii="B Nazanin" w:hAnsi="B Nazanin" w:cs="B Nazanin" w:hint="cs"/>
          <w:sz w:val="28"/>
          <w:szCs w:val="28"/>
          <w:rtl/>
        </w:rPr>
        <w:t>ی</w:t>
      </w:r>
      <w:r w:rsidRPr="00113F71">
        <w:rPr>
          <w:rFonts w:ascii="B Nazanin" w:hAnsi="B Nazanin" w:cs="B Nazanin" w:hint="eastAsia"/>
          <w:sz w:val="28"/>
          <w:szCs w:val="28"/>
          <w:rtl/>
        </w:rPr>
        <w:t>ار</w:t>
      </w:r>
      <w:r w:rsidRPr="00113F71">
        <w:rPr>
          <w:rFonts w:ascii="B Nazanin" w:hAnsi="B Nazanin" w:cs="B Nazanin" w:hint="cs"/>
          <w:sz w:val="28"/>
          <w:szCs w:val="28"/>
          <w:rtl/>
        </w:rPr>
        <w:t>ی</w:t>
      </w:r>
      <w:r w:rsidRPr="00113F71">
        <w:rPr>
          <w:rFonts w:ascii="B Nazanin" w:hAnsi="B Nazanin" w:cs="B Nazanin"/>
          <w:sz w:val="28"/>
          <w:szCs w:val="28"/>
          <w:rtl/>
        </w:rPr>
        <w:t xml:space="preserve"> از شهرباز</w:t>
      </w:r>
      <w:r w:rsidRPr="00113F71">
        <w:rPr>
          <w:rFonts w:ascii="B Nazanin" w:hAnsi="B Nazanin" w:cs="B Nazanin" w:hint="cs"/>
          <w:sz w:val="28"/>
          <w:szCs w:val="28"/>
          <w:rtl/>
        </w:rPr>
        <w:t>ی‌</w:t>
      </w:r>
      <w:r w:rsidRPr="00113F71">
        <w:rPr>
          <w:rFonts w:ascii="B Nazanin" w:hAnsi="B Nazanin" w:cs="B Nazanin" w:hint="eastAsia"/>
          <w:sz w:val="28"/>
          <w:szCs w:val="28"/>
          <w:rtl/>
        </w:rPr>
        <w:t>ها</w:t>
      </w:r>
      <w:r w:rsidRPr="00113F71">
        <w:rPr>
          <w:rFonts w:ascii="B Nazanin" w:hAnsi="B Nazanin" w:cs="B Nazanin" w:hint="cs"/>
          <w:sz w:val="28"/>
          <w:szCs w:val="28"/>
          <w:rtl/>
        </w:rPr>
        <w:t>ی</w:t>
      </w:r>
      <w:r w:rsidRPr="00113F71">
        <w:rPr>
          <w:rFonts w:ascii="B Nazanin" w:hAnsi="B Nazanin" w:cs="B Nazanin"/>
          <w:sz w:val="28"/>
          <w:szCs w:val="28"/>
          <w:rtl/>
        </w:rPr>
        <w:t xml:space="preserve"> معتبر دن</w:t>
      </w:r>
      <w:r w:rsidRPr="00113F71">
        <w:rPr>
          <w:rFonts w:ascii="B Nazanin" w:hAnsi="B Nazanin" w:cs="B Nazanin" w:hint="cs"/>
          <w:sz w:val="28"/>
          <w:szCs w:val="28"/>
          <w:rtl/>
        </w:rPr>
        <w:t>ی</w:t>
      </w:r>
      <w:r w:rsidRPr="00113F71">
        <w:rPr>
          <w:rFonts w:ascii="B Nazanin" w:hAnsi="B Nazanin" w:cs="B Nazanin" w:hint="eastAsia"/>
          <w:sz w:val="28"/>
          <w:szCs w:val="28"/>
          <w:rtl/>
        </w:rPr>
        <w:t>ا</w:t>
      </w:r>
      <w:r w:rsidRPr="00113F71">
        <w:rPr>
          <w:rFonts w:ascii="B Nazanin" w:hAnsi="B Nazanin" w:cs="B Nazanin"/>
          <w:sz w:val="28"/>
          <w:szCs w:val="28"/>
          <w:rtl/>
        </w:rPr>
        <w:t xml:space="preserve"> تمام تداب</w:t>
      </w:r>
      <w:r w:rsidRPr="00113F71">
        <w:rPr>
          <w:rFonts w:ascii="B Nazanin" w:hAnsi="B Nazanin" w:cs="B Nazanin" w:hint="cs"/>
          <w:sz w:val="28"/>
          <w:szCs w:val="28"/>
          <w:rtl/>
        </w:rPr>
        <w:t>ی</w:t>
      </w:r>
      <w:r w:rsidRPr="00113F71">
        <w:rPr>
          <w:rFonts w:ascii="B Nazanin" w:hAnsi="B Nazanin" w:cs="B Nazanin" w:hint="eastAsia"/>
          <w:sz w:val="28"/>
          <w:szCs w:val="28"/>
          <w:rtl/>
        </w:rPr>
        <w:t>ر</w:t>
      </w:r>
      <w:r w:rsidRPr="00113F71">
        <w:rPr>
          <w:rFonts w:ascii="B Nazanin" w:hAnsi="B Nazanin" w:cs="B Nazanin"/>
          <w:sz w:val="28"/>
          <w:szCs w:val="28"/>
          <w:rtl/>
        </w:rPr>
        <w:t xml:space="preserve"> لازم اند</w:t>
      </w:r>
      <w:r w:rsidRPr="00113F71">
        <w:rPr>
          <w:rFonts w:ascii="B Nazanin" w:hAnsi="B Nazanin" w:cs="B Nazanin" w:hint="cs"/>
          <w:sz w:val="28"/>
          <w:szCs w:val="28"/>
          <w:rtl/>
        </w:rPr>
        <w:t>ی</w:t>
      </w:r>
      <w:r w:rsidRPr="00113F71">
        <w:rPr>
          <w:rFonts w:ascii="B Nazanin" w:hAnsi="B Nazanin" w:cs="B Nazanin" w:hint="eastAsia"/>
          <w:sz w:val="28"/>
          <w:szCs w:val="28"/>
          <w:rtl/>
        </w:rPr>
        <w:t>ش</w:t>
      </w:r>
      <w:r w:rsidRPr="00113F71">
        <w:rPr>
          <w:rFonts w:ascii="B Nazanin" w:hAnsi="B Nazanin" w:cs="B Nazanin" w:hint="cs"/>
          <w:sz w:val="28"/>
          <w:szCs w:val="28"/>
          <w:rtl/>
        </w:rPr>
        <w:t>ی</w:t>
      </w:r>
      <w:r w:rsidRPr="00113F71">
        <w:rPr>
          <w:rFonts w:ascii="B Nazanin" w:hAnsi="B Nazanin" w:cs="B Nazanin" w:hint="eastAsia"/>
          <w:sz w:val="28"/>
          <w:szCs w:val="28"/>
          <w:rtl/>
        </w:rPr>
        <w:t>ده</w:t>
      </w:r>
      <w:r w:rsidRPr="00113F71">
        <w:rPr>
          <w:rFonts w:ascii="B Nazanin" w:hAnsi="B Nazanin" w:cs="B Nazanin"/>
          <w:sz w:val="28"/>
          <w:szCs w:val="28"/>
          <w:rtl/>
        </w:rPr>
        <w:t xml:space="preserve"> شده و مهمتر</w:t>
      </w:r>
      <w:r w:rsidRPr="00113F71">
        <w:rPr>
          <w:rFonts w:ascii="B Nazanin" w:hAnsi="B Nazanin" w:cs="B Nazanin" w:hint="cs"/>
          <w:sz w:val="28"/>
          <w:szCs w:val="28"/>
          <w:rtl/>
        </w:rPr>
        <w:t>ی</w:t>
      </w:r>
      <w:r w:rsidRPr="00113F71">
        <w:rPr>
          <w:rFonts w:ascii="B Nazanin" w:hAnsi="B Nazanin" w:cs="B Nazanin" w:hint="eastAsia"/>
          <w:sz w:val="28"/>
          <w:szCs w:val="28"/>
          <w:rtl/>
        </w:rPr>
        <w:t>ن</w:t>
      </w:r>
      <w:r w:rsidRPr="00113F71">
        <w:rPr>
          <w:rFonts w:ascii="B Nazanin" w:hAnsi="B Nazanin" w:cs="B Nazanin"/>
          <w:sz w:val="28"/>
          <w:szCs w:val="28"/>
          <w:rtl/>
        </w:rPr>
        <w:t xml:space="preserve"> موضوع که همانا زوا</w:t>
      </w:r>
      <w:r w:rsidRPr="00113F71">
        <w:rPr>
          <w:rFonts w:ascii="B Nazanin" w:hAnsi="B Nazanin" w:cs="B Nazanin" w:hint="cs"/>
          <w:sz w:val="28"/>
          <w:szCs w:val="28"/>
          <w:rtl/>
        </w:rPr>
        <w:t>ی</w:t>
      </w:r>
      <w:r w:rsidRPr="00113F71">
        <w:rPr>
          <w:rFonts w:ascii="B Nazanin" w:hAnsi="B Nazanin" w:cs="B Nazanin" w:hint="eastAsia"/>
          <w:sz w:val="28"/>
          <w:szCs w:val="28"/>
          <w:rtl/>
        </w:rPr>
        <w:t>ا</w:t>
      </w:r>
      <w:r w:rsidRPr="00113F71">
        <w:rPr>
          <w:rFonts w:ascii="B Nazanin" w:hAnsi="B Nazanin" w:cs="B Nazanin" w:hint="cs"/>
          <w:sz w:val="28"/>
          <w:szCs w:val="28"/>
          <w:rtl/>
        </w:rPr>
        <w:t>ی</w:t>
      </w:r>
      <w:r w:rsidRPr="00113F71">
        <w:rPr>
          <w:rFonts w:ascii="B Nazanin" w:hAnsi="B Nazanin" w:cs="B Nazanin"/>
          <w:sz w:val="28"/>
          <w:szCs w:val="28"/>
          <w:rtl/>
        </w:rPr>
        <w:t xml:space="preserve"> ت</w:t>
      </w:r>
      <w:r w:rsidRPr="00113F71">
        <w:rPr>
          <w:rFonts w:ascii="B Nazanin" w:hAnsi="B Nazanin" w:cs="B Nazanin" w:hint="cs"/>
          <w:sz w:val="28"/>
          <w:szCs w:val="28"/>
          <w:rtl/>
        </w:rPr>
        <w:t>ی</w:t>
      </w:r>
      <w:r w:rsidRPr="00113F71">
        <w:rPr>
          <w:rFonts w:ascii="B Nazanin" w:hAnsi="B Nazanin" w:cs="B Nazanin" w:hint="eastAsia"/>
          <w:sz w:val="28"/>
          <w:szCs w:val="28"/>
          <w:rtl/>
        </w:rPr>
        <w:t>ز</w:t>
      </w:r>
      <w:r w:rsidRPr="00113F71">
        <w:rPr>
          <w:rFonts w:ascii="B Nazanin" w:hAnsi="B Nazanin" w:cs="B Nazanin"/>
          <w:sz w:val="28"/>
          <w:szCs w:val="28"/>
          <w:rtl/>
        </w:rPr>
        <w:t xml:space="preserve"> است مورد حفاظت قرار گرفته  است چرا که کودکان هنگام باز</w:t>
      </w:r>
      <w:r w:rsidRPr="00113F71">
        <w:rPr>
          <w:rFonts w:ascii="B Nazanin" w:hAnsi="B Nazanin" w:cs="B Nazanin" w:hint="cs"/>
          <w:sz w:val="28"/>
          <w:szCs w:val="28"/>
          <w:rtl/>
        </w:rPr>
        <w:t>ی</w:t>
      </w:r>
      <w:r w:rsidRPr="00113F71">
        <w:rPr>
          <w:rFonts w:ascii="B Nazanin" w:hAnsi="B Nazanin" w:cs="B Nazanin"/>
          <w:sz w:val="28"/>
          <w:szCs w:val="28"/>
          <w:rtl/>
        </w:rPr>
        <w:t xml:space="preserve"> معمولا ا</w:t>
      </w:r>
      <w:r w:rsidRPr="00113F71">
        <w:rPr>
          <w:rFonts w:ascii="B Nazanin" w:hAnsi="B Nazanin" w:cs="B Nazanin" w:hint="cs"/>
          <w:sz w:val="28"/>
          <w:szCs w:val="28"/>
          <w:rtl/>
        </w:rPr>
        <w:t>ی</w:t>
      </w:r>
      <w:r w:rsidRPr="00113F71">
        <w:rPr>
          <w:rFonts w:ascii="B Nazanin" w:hAnsi="B Nazanin" w:cs="B Nazanin" w:hint="eastAsia"/>
          <w:sz w:val="28"/>
          <w:szCs w:val="28"/>
          <w:rtl/>
        </w:rPr>
        <w:t>من</w:t>
      </w:r>
      <w:r w:rsidRPr="00113F71">
        <w:rPr>
          <w:rFonts w:ascii="B Nazanin" w:hAnsi="B Nazanin" w:cs="B Nazanin" w:hint="cs"/>
          <w:sz w:val="28"/>
          <w:szCs w:val="28"/>
          <w:rtl/>
        </w:rPr>
        <w:t>ی</w:t>
      </w:r>
      <w:r w:rsidRPr="00113F71">
        <w:rPr>
          <w:rFonts w:ascii="B Nazanin" w:hAnsi="B Nazanin" w:cs="B Nazanin"/>
          <w:sz w:val="28"/>
          <w:szCs w:val="28"/>
          <w:rtl/>
        </w:rPr>
        <w:t xml:space="preserve"> را رعا</w:t>
      </w:r>
      <w:r w:rsidRPr="00113F71">
        <w:rPr>
          <w:rFonts w:ascii="B Nazanin" w:hAnsi="B Nazanin" w:cs="B Nazanin" w:hint="cs"/>
          <w:sz w:val="28"/>
          <w:szCs w:val="28"/>
          <w:rtl/>
        </w:rPr>
        <w:t>ی</w:t>
      </w:r>
      <w:r w:rsidRPr="00113F71">
        <w:rPr>
          <w:rFonts w:ascii="B Nazanin" w:hAnsi="B Nazanin" w:cs="B Nazanin" w:hint="eastAsia"/>
          <w:sz w:val="28"/>
          <w:szCs w:val="28"/>
          <w:rtl/>
        </w:rPr>
        <w:t>ت</w:t>
      </w:r>
      <w:r w:rsidRPr="00113F71">
        <w:rPr>
          <w:rFonts w:ascii="B Nazanin" w:hAnsi="B Nazanin" w:cs="B Nazanin"/>
          <w:sz w:val="28"/>
          <w:szCs w:val="28"/>
          <w:rtl/>
        </w:rPr>
        <w:t xml:space="preserve"> نم</w:t>
      </w:r>
      <w:r w:rsidRPr="00113F71">
        <w:rPr>
          <w:rFonts w:ascii="B Nazanin" w:hAnsi="B Nazanin" w:cs="B Nazanin" w:hint="cs"/>
          <w:sz w:val="28"/>
          <w:szCs w:val="28"/>
          <w:rtl/>
        </w:rPr>
        <w:t>ی‌</w:t>
      </w:r>
      <w:r w:rsidRPr="00113F71">
        <w:rPr>
          <w:rFonts w:ascii="B Nazanin" w:hAnsi="B Nazanin" w:cs="B Nazanin" w:hint="eastAsia"/>
          <w:sz w:val="28"/>
          <w:szCs w:val="28"/>
          <w:rtl/>
        </w:rPr>
        <w:t>کنند</w:t>
      </w:r>
      <w:r w:rsidRPr="00113F71">
        <w:rPr>
          <w:rFonts w:ascii="B Nazanin" w:hAnsi="B Nazanin" w:cs="B Nazanin"/>
          <w:sz w:val="28"/>
          <w:szCs w:val="28"/>
          <w:rtl/>
        </w:rPr>
        <w:t xml:space="preserve"> و ا</w:t>
      </w:r>
      <w:r w:rsidRPr="00113F71">
        <w:rPr>
          <w:rFonts w:ascii="B Nazanin" w:hAnsi="B Nazanin" w:cs="B Nazanin" w:hint="cs"/>
          <w:sz w:val="28"/>
          <w:szCs w:val="28"/>
          <w:rtl/>
        </w:rPr>
        <w:t>ی</w:t>
      </w:r>
      <w:r w:rsidRPr="00113F71">
        <w:rPr>
          <w:rFonts w:ascii="B Nazanin" w:hAnsi="B Nazanin" w:cs="B Nazanin" w:hint="eastAsia"/>
          <w:sz w:val="28"/>
          <w:szCs w:val="28"/>
          <w:rtl/>
        </w:rPr>
        <w:t>ن</w:t>
      </w:r>
      <w:r w:rsidRPr="00113F71">
        <w:rPr>
          <w:rFonts w:ascii="B Nazanin" w:hAnsi="B Nazanin" w:cs="B Nazanin"/>
          <w:sz w:val="28"/>
          <w:szCs w:val="28"/>
          <w:rtl/>
        </w:rPr>
        <w:t xml:space="preserve"> موضوع م</w:t>
      </w:r>
      <w:r w:rsidRPr="00113F71">
        <w:rPr>
          <w:rFonts w:ascii="B Nazanin" w:hAnsi="B Nazanin" w:cs="B Nazanin" w:hint="cs"/>
          <w:sz w:val="28"/>
          <w:szCs w:val="28"/>
          <w:rtl/>
        </w:rPr>
        <w:t>ی‌</w:t>
      </w:r>
      <w:r w:rsidRPr="00113F71">
        <w:rPr>
          <w:rFonts w:ascii="B Nazanin" w:hAnsi="B Nazanin" w:cs="B Nazanin" w:hint="eastAsia"/>
          <w:sz w:val="28"/>
          <w:szCs w:val="28"/>
          <w:rtl/>
        </w:rPr>
        <w:t>تواند</w:t>
      </w:r>
      <w:r w:rsidRPr="00113F71">
        <w:rPr>
          <w:rFonts w:ascii="B Nazanin" w:hAnsi="B Nazanin" w:cs="B Nazanin"/>
          <w:sz w:val="28"/>
          <w:szCs w:val="28"/>
          <w:rtl/>
        </w:rPr>
        <w:t xml:space="preserve"> بس</w:t>
      </w:r>
      <w:r w:rsidRPr="00113F71">
        <w:rPr>
          <w:rFonts w:ascii="B Nazanin" w:hAnsi="B Nazanin" w:cs="B Nazanin" w:hint="cs"/>
          <w:sz w:val="28"/>
          <w:szCs w:val="28"/>
          <w:rtl/>
        </w:rPr>
        <w:t>ی</w:t>
      </w:r>
      <w:r w:rsidRPr="00113F71">
        <w:rPr>
          <w:rFonts w:ascii="B Nazanin" w:hAnsi="B Nazanin" w:cs="B Nazanin" w:hint="eastAsia"/>
          <w:sz w:val="28"/>
          <w:szCs w:val="28"/>
          <w:rtl/>
        </w:rPr>
        <w:t>ار</w:t>
      </w:r>
      <w:r w:rsidRPr="00113F71">
        <w:rPr>
          <w:rFonts w:ascii="B Nazanin" w:hAnsi="B Nazanin" w:cs="B Nazanin"/>
          <w:sz w:val="28"/>
          <w:szCs w:val="28"/>
          <w:rtl/>
        </w:rPr>
        <w:t xml:space="preserve"> خطر آفر</w:t>
      </w:r>
      <w:r w:rsidRPr="00113F71">
        <w:rPr>
          <w:rFonts w:ascii="B Nazanin" w:hAnsi="B Nazanin" w:cs="B Nazanin" w:hint="cs"/>
          <w:sz w:val="28"/>
          <w:szCs w:val="28"/>
          <w:rtl/>
        </w:rPr>
        <w:t>ی</w:t>
      </w:r>
      <w:r w:rsidRPr="00113F71">
        <w:rPr>
          <w:rFonts w:ascii="B Nazanin" w:hAnsi="B Nazanin" w:cs="B Nazanin" w:hint="eastAsia"/>
          <w:sz w:val="28"/>
          <w:szCs w:val="28"/>
          <w:rtl/>
        </w:rPr>
        <w:t>ن</w:t>
      </w:r>
      <w:r w:rsidRPr="00113F71">
        <w:rPr>
          <w:rFonts w:ascii="B Nazanin" w:hAnsi="B Nazanin" w:cs="B Nazanin"/>
          <w:sz w:val="28"/>
          <w:szCs w:val="28"/>
          <w:rtl/>
        </w:rPr>
        <w:t xml:space="preserve"> باشد لذا توص</w:t>
      </w:r>
      <w:r w:rsidRPr="00113F71">
        <w:rPr>
          <w:rFonts w:ascii="B Nazanin" w:hAnsi="B Nazanin" w:cs="B Nazanin" w:hint="cs"/>
          <w:sz w:val="28"/>
          <w:szCs w:val="28"/>
          <w:rtl/>
        </w:rPr>
        <w:t>ی</w:t>
      </w:r>
      <w:r w:rsidRPr="00113F71">
        <w:rPr>
          <w:rFonts w:ascii="B Nazanin" w:hAnsi="B Nazanin" w:cs="B Nazanin" w:hint="eastAsia"/>
          <w:sz w:val="28"/>
          <w:szCs w:val="28"/>
          <w:rtl/>
        </w:rPr>
        <w:t>ه</w:t>
      </w:r>
      <w:r w:rsidRPr="00113F71">
        <w:rPr>
          <w:rFonts w:ascii="B Nazanin" w:hAnsi="B Nazanin" w:cs="B Nazanin"/>
          <w:sz w:val="28"/>
          <w:szCs w:val="28"/>
          <w:rtl/>
        </w:rPr>
        <w:t xml:space="preserve"> م</w:t>
      </w:r>
      <w:r w:rsidRPr="00113F71">
        <w:rPr>
          <w:rFonts w:ascii="B Nazanin" w:hAnsi="B Nazanin" w:cs="B Nazanin" w:hint="cs"/>
          <w:sz w:val="28"/>
          <w:szCs w:val="28"/>
          <w:rtl/>
        </w:rPr>
        <w:t>ی‌</w:t>
      </w:r>
      <w:r w:rsidRPr="00113F71">
        <w:rPr>
          <w:rFonts w:ascii="B Nazanin" w:hAnsi="B Nazanin" w:cs="B Nazanin" w:hint="eastAsia"/>
          <w:sz w:val="28"/>
          <w:szCs w:val="28"/>
          <w:rtl/>
        </w:rPr>
        <w:t>شود</w:t>
      </w:r>
      <w:r w:rsidRPr="00113F71">
        <w:rPr>
          <w:rFonts w:ascii="B Nazanin" w:hAnsi="B Nazanin" w:cs="B Nazanin"/>
          <w:sz w:val="28"/>
          <w:szCs w:val="28"/>
          <w:rtl/>
        </w:rPr>
        <w:t xml:space="preserve"> حت</w:t>
      </w:r>
      <w:r w:rsidRPr="00113F71">
        <w:rPr>
          <w:rFonts w:ascii="B Nazanin" w:hAnsi="B Nazanin" w:cs="B Nazanin" w:hint="cs"/>
          <w:sz w:val="28"/>
          <w:szCs w:val="28"/>
          <w:rtl/>
        </w:rPr>
        <w:t>ی</w:t>
      </w:r>
      <w:r w:rsidRPr="00113F71">
        <w:rPr>
          <w:rFonts w:ascii="B Nazanin" w:hAnsi="B Nazanin" w:cs="B Nazanin"/>
          <w:sz w:val="28"/>
          <w:szCs w:val="28"/>
          <w:rtl/>
        </w:rPr>
        <w:t xml:space="preserve"> الامکان از شهرباز</w:t>
      </w:r>
      <w:r w:rsidRPr="00113F71">
        <w:rPr>
          <w:rFonts w:ascii="B Nazanin" w:hAnsi="B Nazanin" w:cs="B Nazanin" w:hint="cs"/>
          <w:sz w:val="28"/>
          <w:szCs w:val="28"/>
          <w:rtl/>
        </w:rPr>
        <w:t>ی‌</w:t>
      </w:r>
      <w:r w:rsidRPr="00113F71">
        <w:rPr>
          <w:rFonts w:ascii="B Nazanin" w:hAnsi="B Nazanin" w:cs="B Nazanin" w:hint="eastAsia"/>
          <w:sz w:val="28"/>
          <w:szCs w:val="28"/>
          <w:rtl/>
        </w:rPr>
        <w:t>ها</w:t>
      </w:r>
      <w:r w:rsidRPr="00113F71">
        <w:rPr>
          <w:rFonts w:ascii="B Nazanin" w:hAnsi="B Nazanin" w:cs="B Nazanin" w:hint="cs"/>
          <w:sz w:val="28"/>
          <w:szCs w:val="28"/>
          <w:rtl/>
        </w:rPr>
        <w:t>یی</w:t>
      </w:r>
      <w:r w:rsidRPr="00113F71">
        <w:rPr>
          <w:rFonts w:ascii="B Nazanin" w:hAnsi="B Nazanin" w:cs="B Nazanin"/>
          <w:sz w:val="28"/>
          <w:szCs w:val="28"/>
          <w:rtl/>
        </w:rPr>
        <w:t xml:space="preserve"> استفاده شود که تمام</w:t>
      </w:r>
      <w:r w:rsidRPr="00113F71">
        <w:rPr>
          <w:rFonts w:ascii="B Nazanin" w:hAnsi="B Nazanin" w:cs="B Nazanin" w:hint="cs"/>
          <w:sz w:val="28"/>
          <w:szCs w:val="28"/>
          <w:rtl/>
        </w:rPr>
        <w:t>ی</w:t>
      </w:r>
      <w:r w:rsidRPr="00113F71">
        <w:rPr>
          <w:rFonts w:ascii="B Nazanin" w:hAnsi="B Nazanin" w:cs="B Nazanin"/>
          <w:sz w:val="28"/>
          <w:szCs w:val="28"/>
          <w:rtl/>
        </w:rPr>
        <w:t xml:space="preserve"> زاوا</w:t>
      </w:r>
      <w:r w:rsidRPr="00113F71">
        <w:rPr>
          <w:rFonts w:ascii="B Nazanin" w:hAnsi="B Nazanin" w:cs="B Nazanin" w:hint="cs"/>
          <w:sz w:val="28"/>
          <w:szCs w:val="28"/>
          <w:rtl/>
        </w:rPr>
        <w:t>ی</w:t>
      </w:r>
      <w:r w:rsidRPr="00113F71">
        <w:rPr>
          <w:rFonts w:ascii="B Nazanin" w:hAnsi="B Nazanin" w:cs="B Nazanin" w:hint="eastAsia"/>
          <w:sz w:val="28"/>
          <w:szCs w:val="28"/>
          <w:rtl/>
        </w:rPr>
        <w:t>ا</w:t>
      </w:r>
      <w:r w:rsidRPr="00113F71">
        <w:rPr>
          <w:rFonts w:ascii="B Nazanin" w:hAnsi="B Nazanin" w:cs="B Nazanin" w:hint="cs"/>
          <w:sz w:val="28"/>
          <w:szCs w:val="28"/>
          <w:rtl/>
        </w:rPr>
        <w:t>ی</w:t>
      </w:r>
      <w:r w:rsidRPr="00113F71">
        <w:rPr>
          <w:rFonts w:ascii="B Nazanin" w:hAnsi="B Nazanin" w:cs="B Nazanin"/>
          <w:sz w:val="28"/>
          <w:szCs w:val="28"/>
          <w:rtl/>
        </w:rPr>
        <w:t xml:space="preserve"> ت</w:t>
      </w:r>
      <w:r w:rsidRPr="00113F71">
        <w:rPr>
          <w:rFonts w:ascii="B Nazanin" w:hAnsi="B Nazanin" w:cs="B Nazanin" w:hint="cs"/>
          <w:sz w:val="28"/>
          <w:szCs w:val="28"/>
          <w:rtl/>
        </w:rPr>
        <w:t>ی</w:t>
      </w:r>
      <w:r w:rsidRPr="00113F71">
        <w:rPr>
          <w:rFonts w:ascii="B Nazanin" w:hAnsi="B Nazanin" w:cs="B Nazanin" w:hint="eastAsia"/>
          <w:sz w:val="28"/>
          <w:szCs w:val="28"/>
          <w:rtl/>
        </w:rPr>
        <w:t>ز</w:t>
      </w:r>
      <w:r w:rsidRPr="00113F71">
        <w:rPr>
          <w:rFonts w:ascii="B Nazanin" w:hAnsi="B Nazanin" w:cs="B Nazanin"/>
          <w:sz w:val="28"/>
          <w:szCs w:val="28"/>
          <w:rtl/>
        </w:rPr>
        <w:t xml:space="preserve"> آنها پوش</w:t>
      </w:r>
      <w:r w:rsidRPr="00113F71">
        <w:rPr>
          <w:rFonts w:ascii="B Nazanin" w:hAnsi="B Nazanin" w:cs="B Nazanin" w:hint="cs"/>
          <w:sz w:val="28"/>
          <w:szCs w:val="28"/>
          <w:rtl/>
        </w:rPr>
        <w:t>ی</w:t>
      </w:r>
      <w:r w:rsidRPr="00113F71">
        <w:rPr>
          <w:rFonts w:ascii="B Nazanin" w:hAnsi="B Nazanin" w:cs="B Nazanin" w:hint="eastAsia"/>
          <w:sz w:val="28"/>
          <w:szCs w:val="28"/>
          <w:rtl/>
        </w:rPr>
        <w:t>ده</w:t>
      </w:r>
      <w:r w:rsidRPr="00113F71">
        <w:rPr>
          <w:rFonts w:ascii="B Nazanin" w:hAnsi="B Nazanin" w:cs="B Nazanin"/>
          <w:sz w:val="28"/>
          <w:szCs w:val="28"/>
          <w:rtl/>
        </w:rPr>
        <w:t xml:space="preserve"> شده باشد.</w:t>
      </w:r>
    </w:p>
    <w:p w:rsidR="0025443B" w:rsidRDefault="0025443B" w:rsidP="004104D1">
      <w:pPr>
        <w:spacing w:line="360" w:lineRule="auto"/>
        <w:jc w:val="both"/>
        <w:rPr>
          <w:rFonts w:ascii="B Nazanin" w:hAnsi="B Nazanin" w:cs="B Nazanin"/>
          <w:sz w:val="28"/>
          <w:szCs w:val="28"/>
          <w:rtl/>
        </w:rPr>
      </w:pPr>
    </w:p>
    <w:p w:rsidR="0025443B" w:rsidRDefault="0025443B" w:rsidP="004104D1">
      <w:pPr>
        <w:spacing w:line="360" w:lineRule="auto"/>
        <w:jc w:val="both"/>
        <w:rPr>
          <w:rFonts w:ascii="B Nazanin" w:hAnsi="B Nazanin" w:cs="B Nazanin"/>
          <w:sz w:val="28"/>
          <w:szCs w:val="28"/>
          <w:rtl/>
        </w:rPr>
      </w:pPr>
    </w:p>
    <w:p w:rsidR="0025443B" w:rsidRDefault="0025443B" w:rsidP="004104D1">
      <w:pPr>
        <w:spacing w:line="360" w:lineRule="auto"/>
        <w:jc w:val="both"/>
        <w:rPr>
          <w:rFonts w:ascii="B Nazanin" w:hAnsi="B Nazanin" w:cs="B Nazanin"/>
          <w:sz w:val="28"/>
          <w:szCs w:val="28"/>
          <w:rtl/>
        </w:rPr>
      </w:pPr>
    </w:p>
    <w:p w:rsidR="0025443B" w:rsidRPr="00113F71" w:rsidRDefault="0025443B" w:rsidP="004104D1">
      <w:pPr>
        <w:spacing w:line="360" w:lineRule="auto"/>
        <w:jc w:val="both"/>
        <w:rPr>
          <w:rFonts w:ascii="B Nazanin" w:hAnsi="B Nazanin" w:cs="B Nazanin"/>
          <w:sz w:val="28"/>
          <w:szCs w:val="28"/>
          <w:rtl/>
        </w:rPr>
      </w:pPr>
    </w:p>
    <w:p w:rsidR="007A15FF" w:rsidRDefault="007A15FF" w:rsidP="00E37C11">
      <w:pPr>
        <w:spacing w:line="360" w:lineRule="auto"/>
        <w:jc w:val="both"/>
        <w:rPr>
          <w:rFonts w:ascii="B Yekan" w:hAnsi="B Yekan" w:cs="B Yekan"/>
          <w:b/>
          <w:bCs/>
          <w:kern w:val="36"/>
          <w:sz w:val="28"/>
          <w:szCs w:val="28"/>
          <w:rtl/>
        </w:rPr>
      </w:pPr>
      <w:r w:rsidRPr="000052FF">
        <w:rPr>
          <w:rFonts w:ascii="B Yekan" w:hAnsi="B Yekan" w:cs="B Yekan"/>
          <w:b/>
          <w:bCs/>
          <w:kern w:val="36"/>
          <w:sz w:val="28"/>
          <w:szCs w:val="28"/>
          <w:rtl/>
        </w:rPr>
        <w:lastRenderedPageBreak/>
        <w:t>1-1</w:t>
      </w:r>
      <w:r w:rsidR="00E37C11">
        <w:rPr>
          <w:rFonts w:ascii="B Yekan" w:hAnsi="B Yekan" w:cs="B Yekan" w:hint="cs"/>
          <w:b/>
          <w:bCs/>
          <w:kern w:val="36"/>
          <w:sz w:val="28"/>
          <w:szCs w:val="28"/>
          <w:rtl/>
        </w:rPr>
        <w:t>5</w:t>
      </w:r>
      <w:r w:rsidRPr="000052FF">
        <w:rPr>
          <w:rFonts w:ascii="B Yekan" w:hAnsi="B Yekan" w:cs="B Yekan"/>
          <w:b/>
          <w:bCs/>
          <w:kern w:val="36"/>
          <w:sz w:val="28"/>
          <w:szCs w:val="28"/>
          <w:rtl/>
        </w:rPr>
        <w:t>-</w:t>
      </w:r>
      <w:r w:rsidR="00E37C11">
        <w:rPr>
          <w:rFonts w:ascii="B Yekan" w:hAnsi="B Yekan" w:cs="B Yekan" w:hint="cs"/>
          <w:b/>
          <w:bCs/>
          <w:kern w:val="36"/>
          <w:sz w:val="28"/>
          <w:szCs w:val="28"/>
          <w:rtl/>
        </w:rPr>
        <w:t xml:space="preserve"> پیست</w:t>
      </w:r>
      <w:r w:rsidRPr="000052FF">
        <w:rPr>
          <w:rFonts w:ascii="B Yekan" w:hAnsi="B Yekan" w:cs="B Yekan"/>
          <w:b/>
          <w:bCs/>
          <w:kern w:val="36"/>
          <w:sz w:val="28"/>
          <w:szCs w:val="28"/>
          <w:rtl/>
        </w:rPr>
        <w:t xml:space="preserve"> </w:t>
      </w:r>
      <w:r w:rsidR="002A0D60">
        <w:rPr>
          <w:rFonts w:ascii="B Yekan" w:hAnsi="B Yekan" w:cs="B Yekan" w:hint="cs"/>
          <w:b/>
          <w:bCs/>
          <w:kern w:val="36"/>
          <w:sz w:val="28"/>
          <w:szCs w:val="28"/>
          <w:rtl/>
        </w:rPr>
        <w:t>کارتینگ</w:t>
      </w:r>
    </w:p>
    <w:p w:rsidR="00E1335F" w:rsidRDefault="00E1335F" w:rsidP="00E1335F">
      <w:pPr>
        <w:spacing w:line="360" w:lineRule="auto"/>
        <w:jc w:val="center"/>
        <w:rPr>
          <w:rFonts w:ascii="B Yekan" w:hAnsi="B Yekan" w:cs="B Yekan"/>
          <w:b/>
          <w:bCs/>
          <w:kern w:val="36"/>
          <w:sz w:val="28"/>
          <w:szCs w:val="28"/>
          <w:rtl/>
        </w:rPr>
      </w:pPr>
      <w:r>
        <w:rPr>
          <w:rFonts w:ascii="B Yekan" w:hAnsi="B Yekan" w:cs="B Yekan"/>
          <w:b/>
          <w:bCs/>
          <w:noProof/>
          <w:kern w:val="36"/>
          <w:sz w:val="28"/>
          <w:szCs w:val="28"/>
          <w:lang w:bidi="ar-SA"/>
        </w:rPr>
        <w:drawing>
          <wp:inline distT="0" distB="0" distL="0" distR="0" wp14:anchorId="7FB46EE5">
            <wp:extent cx="2615565" cy="17316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15565" cy="1731645"/>
                    </a:xfrm>
                    <a:prstGeom prst="rect">
                      <a:avLst/>
                    </a:prstGeom>
                    <a:noFill/>
                  </pic:spPr>
                </pic:pic>
              </a:graphicData>
            </a:graphic>
          </wp:inline>
        </w:drawing>
      </w:r>
    </w:p>
    <w:p w:rsidR="002C525B" w:rsidRDefault="00E1335F" w:rsidP="00433110">
      <w:pPr>
        <w:spacing w:line="360" w:lineRule="auto"/>
        <w:jc w:val="both"/>
        <w:rPr>
          <w:rFonts w:ascii="B Nazanin" w:hAnsi="B Nazanin" w:cs="B Nazanin"/>
          <w:sz w:val="28"/>
          <w:szCs w:val="28"/>
          <w:rtl/>
        </w:rPr>
      </w:pPr>
      <w:r w:rsidRPr="00E1335F">
        <w:rPr>
          <w:rFonts w:ascii="B Nazanin" w:hAnsi="B Nazanin" w:cs="B Nazanin"/>
          <w:sz w:val="28"/>
          <w:szCs w:val="28"/>
          <w:rtl/>
        </w:rPr>
        <w:t>کارت</w:t>
      </w:r>
      <w:r w:rsidRPr="00E1335F">
        <w:rPr>
          <w:rFonts w:ascii="B Nazanin" w:hAnsi="B Nazanin" w:cs="B Nazanin" w:hint="cs"/>
          <w:sz w:val="28"/>
          <w:szCs w:val="28"/>
          <w:rtl/>
        </w:rPr>
        <w:t>ی</w:t>
      </w:r>
      <w:r w:rsidRPr="00E1335F">
        <w:rPr>
          <w:rFonts w:ascii="B Nazanin" w:hAnsi="B Nazanin" w:cs="B Nazanin" w:hint="eastAsia"/>
          <w:sz w:val="28"/>
          <w:szCs w:val="28"/>
          <w:rtl/>
        </w:rPr>
        <w:t>نگ</w:t>
      </w:r>
      <w:r w:rsidRPr="00E1335F">
        <w:rPr>
          <w:rFonts w:ascii="B Nazanin" w:hAnsi="B Nazanin" w:cs="B Nazanin"/>
          <w:sz w:val="28"/>
          <w:szCs w:val="28"/>
          <w:rtl/>
        </w:rPr>
        <w:t xml:space="preserve"> </w:t>
      </w:r>
      <w:r w:rsidRPr="00E1335F">
        <w:rPr>
          <w:rFonts w:ascii="B Nazanin" w:hAnsi="B Nazanin" w:cs="B Nazanin" w:hint="cs"/>
          <w:sz w:val="28"/>
          <w:szCs w:val="28"/>
          <w:rtl/>
        </w:rPr>
        <w:t>ی</w:t>
      </w:r>
      <w:r w:rsidRPr="00E1335F">
        <w:rPr>
          <w:rFonts w:ascii="B Nazanin" w:hAnsi="B Nazanin" w:cs="B Nazanin" w:hint="eastAsia"/>
          <w:sz w:val="28"/>
          <w:szCs w:val="28"/>
          <w:rtl/>
        </w:rPr>
        <w:t>ا</w:t>
      </w:r>
      <w:r w:rsidRPr="00E1335F">
        <w:rPr>
          <w:rFonts w:ascii="B Nazanin" w:hAnsi="B Nazanin" w:cs="B Nazanin"/>
          <w:sz w:val="28"/>
          <w:szCs w:val="28"/>
          <w:rtl/>
        </w:rPr>
        <w:t xml:space="preserve"> مسابقه کارت</w:t>
      </w:r>
      <w:r w:rsidRPr="00E1335F">
        <w:rPr>
          <w:rFonts w:ascii="B Nazanin" w:hAnsi="B Nazanin" w:cs="B Nazanin" w:hint="cs"/>
          <w:sz w:val="28"/>
          <w:szCs w:val="28"/>
          <w:rtl/>
        </w:rPr>
        <w:t>ی</w:t>
      </w:r>
      <w:r w:rsidRPr="00E1335F">
        <w:rPr>
          <w:rFonts w:ascii="B Nazanin" w:hAnsi="B Nazanin" w:cs="B Nazanin" w:hint="eastAsia"/>
          <w:sz w:val="28"/>
          <w:szCs w:val="28"/>
          <w:rtl/>
        </w:rPr>
        <w:t>نگ</w:t>
      </w:r>
      <w:r w:rsidRPr="00E1335F">
        <w:rPr>
          <w:rFonts w:ascii="B Nazanin" w:hAnsi="B Nazanin" w:cs="B Nazanin"/>
          <w:sz w:val="28"/>
          <w:szCs w:val="28"/>
          <w:rtl/>
        </w:rPr>
        <w:t xml:space="preserve"> نوع</w:t>
      </w:r>
      <w:r w:rsidRPr="00E1335F">
        <w:rPr>
          <w:rFonts w:ascii="B Nazanin" w:hAnsi="B Nazanin" w:cs="B Nazanin" w:hint="cs"/>
          <w:sz w:val="28"/>
          <w:szCs w:val="28"/>
          <w:rtl/>
        </w:rPr>
        <w:t>ی</w:t>
      </w:r>
      <w:r w:rsidRPr="00E1335F">
        <w:rPr>
          <w:rFonts w:ascii="B Nazanin" w:hAnsi="B Nazanin" w:cs="B Nazanin"/>
          <w:sz w:val="28"/>
          <w:szCs w:val="28"/>
          <w:rtl/>
        </w:rPr>
        <w:t xml:space="preserve"> از ورزش موتور</w:t>
      </w:r>
      <w:r w:rsidRPr="00E1335F">
        <w:rPr>
          <w:rFonts w:ascii="B Nazanin" w:hAnsi="B Nazanin" w:cs="B Nazanin" w:hint="cs"/>
          <w:sz w:val="28"/>
          <w:szCs w:val="28"/>
          <w:rtl/>
        </w:rPr>
        <w:t>ی</w:t>
      </w:r>
      <w:r w:rsidRPr="00E1335F">
        <w:rPr>
          <w:rFonts w:ascii="B Nazanin" w:hAnsi="B Nazanin" w:cs="B Nazanin"/>
          <w:sz w:val="28"/>
          <w:szCs w:val="28"/>
          <w:rtl/>
        </w:rPr>
        <w:t xml:space="preserve"> با خودروها</w:t>
      </w:r>
      <w:r w:rsidRPr="00E1335F">
        <w:rPr>
          <w:rFonts w:ascii="B Nazanin" w:hAnsi="B Nazanin" w:cs="B Nazanin" w:hint="cs"/>
          <w:sz w:val="28"/>
          <w:szCs w:val="28"/>
          <w:rtl/>
        </w:rPr>
        <w:t>ی</w:t>
      </w:r>
      <w:r w:rsidRPr="00E1335F">
        <w:rPr>
          <w:rFonts w:ascii="B Nazanin" w:hAnsi="B Nazanin" w:cs="B Nazanin"/>
          <w:sz w:val="28"/>
          <w:szCs w:val="28"/>
          <w:rtl/>
        </w:rPr>
        <w:t xml:space="preserve"> چرخ‌باز است. ا</w:t>
      </w:r>
      <w:r w:rsidRPr="00E1335F">
        <w:rPr>
          <w:rFonts w:ascii="B Nazanin" w:hAnsi="B Nazanin" w:cs="B Nazanin" w:hint="cs"/>
          <w:sz w:val="28"/>
          <w:szCs w:val="28"/>
          <w:rtl/>
        </w:rPr>
        <w:t>ی</w:t>
      </w:r>
      <w:r w:rsidRPr="00E1335F">
        <w:rPr>
          <w:rFonts w:ascii="B Nazanin" w:hAnsi="B Nazanin" w:cs="B Nazanin" w:hint="eastAsia"/>
          <w:sz w:val="28"/>
          <w:szCs w:val="28"/>
          <w:rtl/>
        </w:rPr>
        <w:t>ن‌گونه</w:t>
      </w:r>
      <w:r w:rsidRPr="00E1335F">
        <w:rPr>
          <w:rFonts w:ascii="B Nazanin" w:hAnsi="B Nazanin" w:cs="B Nazanin"/>
          <w:sz w:val="28"/>
          <w:szCs w:val="28"/>
          <w:rtl/>
        </w:rPr>
        <w:t xml:space="preserve"> خودروها</w:t>
      </w:r>
      <w:r w:rsidRPr="00E1335F">
        <w:rPr>
          <w:rFonts w:ascii="B Nazanin" w:hAnsi="B Nazanin" w:cs="B Nazanin" w:hint="cs"/>
          <w:sz w:val="28"/>
          <w:szCs w:val="28"/>
          <w:rtl/>
        </w:rPr>
        <w:t>ی</w:t>
      </w:r>
      <w:r w:rsidRPr="00E1335F">
        <w:rPr>
          <w:rFonts w:ascii="B Nazanin" w:hAnsi="B Nazanin" w:cs="B Nazanin"/>
          <w:sz w:val="28"/>
          <w:szCs w:val="28"/>
          <w:rtl/>
        </w:rPr>
        <w:t xml:space="preserve"> چهارچرخه کوچک و چرخ‌باز کارت نام دارند.</w:t>
      </w:r>
      <w:r>
        <w:rPr>
          <w:rFonts w:ascii="B Nazanin" w:hAnsi="B Nazanin" w:cs="B Nazanin" w:hint="cs"/>
          <w:sz w:val="28"/>
          <w:szCs w:val="28"/>
          <w:rtl/>
        </w:rPr>
        <w:t xml:space="preserve"> </w:t>
      </w:r>
      <w:r w:rsidRPr="00E1335F">
        <w:rPr>
          <w:rFonts w:ascii="B Nazanin" w:hAnsi="B Nazanin" w:cs="B Nazanin" w:hint="eastAsia"/>
          <w:sz w:val="28"/>
          <w:szCs w:val="28"/>
          <w:rtl/>
        </w:rPr>
        <w:t>با</w:t>
      </w:r>
      <w:r w:rsidRPr="00E1335F">
        <w:rPr>
          <w:rFonts w:ascii="B Nazanin" w:hAnsi="B Nazanin" w:cs="B Nazanin"/>
          <w:sz w:val="28"/>
          <w:szCs w:val="28"/>
          <w:rtl/>
        </w:rPr>
        <w:t xml:space="preserve"> ماش</w:t>
      </w:r>
      <w:r w:rsidRPr="00E1335F">
        <w:rPr>
          <w:rFonts w:ascii="B Nazanin" w:hAnsi="B Nazanin" w:cs="B Nazanin" w:hint="cs"/>
          <w:sz w:val="28"/>
          <w:szCs w:val="28"/>
          <w:rtl/>
        </w:rPr>
        <w:t>ی</w:t>
      </w:r>
      <w:r w:rsidRPr="00E1335F">
        <w:rPr>
          <w:rFonts w:ascii="B Nazanin" w:hAnsi="B Nazanin" w:cs="B Nazanin" w:hint="eastAsia"/>
          <w:sz w:val="28"/>
          <w:szCs w:val="28"/>
          <w:rtl/>
        </w:rPr>
        <w:t>ن‌ها</w:t>
      </w:r>
      <w:r w:rsidRPr="00E1335F">
        <w:rPr>
          <w:rFonts w:ascii="B Nazanin" w:hAnsi="B Nazanin" w:cs="B Nazanin" w:hint="cs"/>
          <w:sz w:val="28"/>
          <w:szCs w:val="28"/>
          <w:rtl/>
        </w:rPr>
        <w:t>ی</w:t>
      </w:r>
      <w:r w:rsidRPr="00E1335F">
        <w:rPr>
          <w:rFonts w:ascii="B Nazanin" w:hAnsi="B Nazanin" w:cs="B Nazanin"/>
          <w:sz w:val="28"/>
          <w:szCs w:val="28"/>
          <w:rtl/>
        </w:rPr>
        <w:t xml:space="preserve"> کارت معمولاً در مس</w:t>
      </w:r>
      <w:r w:rsidRPr="00E1335F">
        <w:rPr>
          <w:rFonts w:ascii="B Nazanin" w:hAnsi="B Nazanin" w:cs="B Nazanin" w:hint="cs"/>
          <w:sz w:val="28"/>
          <w:szCs w:val="28"/>
          <w:rtl/>
        </w:rPr>
        <w:t>ی</w:t>
      </w:r>
      <w:r w:rsidRPr="00E1335F">
        <w:rPr>
          <w:rFonts w:ascii="B Nazanin" w:hAnsi="B Nazanin" w:cs="B Nazanin" w:hint="eastAsia"/>
          <w:sz w:val="28"/>
          <w:szCs w:val="28"/>
          <w:rtl/>
        </w:rPr>
        <w:t>رها</w:t>
      </w:r>
      <w:r w:rsidRPr="00E1335F">
        <w:rPr>
          <w:rFonts w:ascii="B Nazanin" w:hAnsi="B Nazanin" w:cs="B Nazanin" w:hint="cs"/>
          <w:sz w:val="28"/>
          <w:szCs w:val="28"/>
          <w:rtl/>
        </w:rPr>
        <w:t>ی</w:t>
      </w:r>
      <w:r w:rsidRPr="00E1335F">
        <w:rPr>
          <w:rFonts w:ascii="B Nazanin" w:hAnsi="B Nazanin" w:cs="B Nazanin"/>
          <w:sz w:val="28"/>
          <w:szCs w:val="28"/>
          <w:rtl/>
        </w:rPr>
        <w:t xml:space="preserve"> کارت‌سوار</w:t>
      </w:r>
      <w:r w:rsidRPr="00E1335F">
        <w:rPr>
          <w:rFonts w:ascii="B Nazanin" w:hAnsi="B Nazanin" w:cs="B Nazanin" w:hint="cs"/>
          <w:sz w:val="28"/>
          <w:szCs w:val="28"/>
          <w:rtl/>
        </w:rPr>
        <w:t>ی</w:t>
      </w:r>
      <w:r w:rsidRPr="00E1335F">
        <w:rPr>
          <w:rFonts w:ascii="B Nazanin" w:hAnsi="B Nazanin" w:cs="B Nazanin"/>
          <w:sz w:val="28"/>
          <w:szCs w:val="28"/>
          <w:rtl/>
        </w:rPr>
        <w:t xml:space="preserve"> که در مق</w:t>
      </w:r>
      <w:r w:rsidRPr="00E1335F">
        <w:rPr>
          <w:rFonts w:ascii="B Nazanin" w:hAnsi="B Nazanin" w:cs="B Nazanin" w:hint="cs"/>
          <w:sz w:val="28"/>
          <w:szCs w:val="28"/>
          <w:rtl/>
        </w:rPr>
        <w:t>ی</w:t>
      </w:r>
      <w:r w:rsidRPr="00E1335F">
        <w:rPr>
          <w:rFonts w:ascii="B Nazanin" w:hAnsi="B Nazanin" w:cs="B Nazanin" w:hint="eastAsia"/>
          <w:sz w:val="28"/>
          <w:szCs w:val="28"/>
          <w:rtl/>
        </w:rPr>
        <w:t>اس</w:t>
      </w:r>
      <w:r w:rsidRPr="00E1335F">
        <w:rPr>
          <w:rFonts w:ascii="B Nazanin" w:hAnsi="B Nazanin" w:cs="B Nazanin" w:hint="cs"/>
          <w:sz w:val="28"/>
          <w:szCs w:val="28"/>
          <w:rtl/>
        </w:rPr>
        <w:t>ی</w:t>
      </w:r>
      <w:r w:rsidRPr="00E1335F">
        <w:rPr>
          <w:rFonts w:ascii="B Nazanin" w:hAnsi="B Nazanin" w:cs="B Nazanin"/>
          <w:sz w:val="28"/>
          <w:szCs w:val="28"/>
          <w:rtl/>
        </w:rPr>
        <w:t xml:space="preserve"> کوچک نسبت به بزرگ‌راه‌ها</w:t>
      </w:r>
      <w:r w:rsidRPr="00E1335F">
        <w:rPr>
          <w:rFonts w:ascii="B Nazanin" w:hAnsi="B Nazanin" w:cs="B Nazanin" w:hint="cs"/>
          <w:sz w:val="28"/>
          <w:szCs w:val="28"/>
          <w:rtl/>
        </w:rPr>
        <w:t>ی</w:t>
      </w:r>
      <w:r w:rsidRPr="00E1335F">
        <w:rPr>
          <w:rFonts w:ascii="B Nazanin" w:hAnsi="B Nazanin" w:cs="B Nazanin"/>
          <w:sz w:val="28"/>
          <w:szCs w:val="28"/>
          <w:rtl/>
        </w:rPr>
        <w:t xml:space="preserve"> واقع</w:t>
      </w:r>
      <w:r w:rsidRPr="00E1335F">
        <w:rPr>
          <w:rFonts w:ascii="B Nazanin" w:hAnsi="B Nazanin" w:cs="B Nazanin" w:hint="cs"/>
          <w:sz w:val="28"/>
          <w:szCs w:val="28"/>
          <w:rtl/>
        </w:rPr>
        <w:t>ی</w:t>
      </w:r>
      <w:r w:rsidRPr="00E1335F">
        <w:rPr>
          <w:rFonts w:ascii="B Nazanin" w:hAnsi="B Nazanin" w:cs="B Nazanin"/>
          <w:sz w:val="28"/>
          <w:szCs w:val="28"/>
          <w:rtl/>
        </w:rPr>
        <w:t xml:space="preserve"> ساخته م</w:t>
      </w:r>
      <w:r w:rsidRPr="00E1335F">
        <w:rPr>
          <w:rFonts w:ascii="B Nazanin" w:hAnsi="B Nazanin" w:cs="B Nazanin" w:hint="cs"/>
          <w:sz w:val="28"/>
          <w:szCs w:val="28"/>
          <w:rtl/>
        </w:rPr>
        <w:t>ی‌</w:t>
      </w:r>
      <w:r w:rsidRPr="00E1335F">
        <w:rPr>
          <w:rFonts w:ascii="B Nazanin" w:hAnsi="B Nazanin" w:cs="B Nazanin" w:hint="eastAsia"/>
          <w:sz w:val="28"/>
          <w:szCs w:val="28"/>
          <w:rtl/>
        </w:rPr>
        <w:t>شوند</w:t>
      </w:r>
      <w:r w:rsidRPr="00E1335F">
        <w:rPr>
          <w:rFonts w:ascii="B Nazanin" w:hAnsi="B Nazanin" w:cs="B Nazanin"/>
          <w:sz w:val="28"/>
          <w:szCs w:val="28"/>
          <w:rtl/>
        </w:rPr>
        <w:t xml:space="preserve"> مسابقه داده م</w:t>
      </w:r>
      <w:r w:rsidRPr="00E1335F">
        <w:rPr>
          <w:rFonts w:ascii="B Nazanin" w:hAnsi="B Nazanin" w:cs="B Nazanin" w:hint="cs"/>
          <w:sz w:val="28"/>
          <w:szCs w:val="28"/>
          <w:rtl/>
        </w:rPr>
        <w:t>ی‌</w:t>
      </w:r>
      <w:r w:rsidRPr="00E1335F">
        <w:rPr>
          <w:rFonts w:ascii="B Nazanin" w:hAnsi="B Nazanin" w:cs="B Nazanin" w:hint="eastAsia"/>
          <w:sz w:val="28"/>
          <w:szCs w:val="28"/>
          <w:rtl/>
        </w:rPr>
        <w:t>شود</w:t>
      </w:r>
      <w:r w:rsidRPr="00E1335F">
        <w:rPr>
          <w:rFonts w:ascii="B Nazanin" w:hAnsi="B Nazanin" w:cs="B Nazanin"/>
          <w:sz w:val="28"/>
          <w:szCs w:val="28"/>
          <w:rtl/>
        </w:rPr>
        <w:t>. کارت</w:t>
      </w:r>
      <w:r w:rsidRPr="00E1335F">
        <w:rPr>
          <w:rFonts w:ascii="B Nazanin" w:hAnsi="B Nazanin" w:cs="B Nazanin" w:hint="cs"/>
          <w:sz w:val="28"/>
          <w:szCs w:val="28"/>
          <w:rtl/>
        </w:rPr>
        <w:t>ی</w:t>
      </w:r>
      <w:r w:rsidRPr="00E1335F">
        <w:rPr>
          <w:rFonts w:ascii="B Nazanin" w:hAnsi="B Nazanin" w:cs="B Nazanin" w:hint="eastAsia"/>
          <w:sz w:val="28"/>
          <w:szCs w:val="28"/>
          <w:rtl/>
        </w:rPr>
        <w:t>نگ</w:t>
      </w:r>
      <w:r w:rsidRPr="00E1335F">
        <w:rPr>
          <w:rFonts w:ascii="B Nazanin" w:hAnsi="B Nazanin" w:cs="B Nazanin"/>
          <w:sz w:val="28"/>
          <w:szCs w:val="28"/>
          <w:rtl/>
        </w:rPr>
        <w:t xml:space="preserve"> معمولاً به عنوان قدم اول در مس</w:t>
      </w:r>
      <w:r w:rsidRPr="00E1335F">
        <w:rPr>
          <w:rFonts w:ascii="B Nazanin" w:hAnsi="B Nazanin" w:cs="B Nazanin" w:hint="cs"/>
          <w:sz w:val="28"/>
          <w:szCs w:val="28"/>
          <w:rtl/>
        </w:rPr>
        <w:t>ی</w:t>
      </w:r>
      <w:r w:rsidRPr="00E1335F">
        <w:rPr>
          <w:rFonts w:ascii="B Nazanin" w:hAnsi="B Nazanin" w:cs="B Nazanin" w:hint="eastAsia"/>
          <w:sz w:val="28"/>
          <w:szCs w:val="28"/>
          <w:rtl/>
        </w:rPr>
        <w:t>ر</w:t>
      </w:r>
      <w:r w:rsidRPr="00E1335F">
        <w:rPr>
          <w:rFonts w:ascii="B Nazanin" w:hAnsi="B Nazanin" w:cs="B Nazanin"/>
          <w:sz w:val="28"/>
          <w:szCs w:val="28"/>
          <w:rtl/>
        </w:rPr>
        <w:t xml:space="preserve"> رس</w:t>
      </w:r>
      <w:r w:rsidRPr="00E1335F">
        <w:rPr>
          <w:rFonts w:ascii="B Nazanin" w:hAnsi="B Nazanin" w:cs="B Nazanin" w:hint="cs"/>
          <w:sz w:val="28"/>
          <w:szCs w:val="28"/>
          <w:rtl/>
        </w:rPr>
        <w:t>ی</w:t>
      </w:r>
      <w:r w:rsidRPr="00E1335F">
        <w:rPr>
          <w:rFonts w:ascii="B Nazanin" w:hAnsi="B Nazanin" w:cs="B Nazanin" w:hint="eastAsia"/>
          <w:sz w:val="28"/>
          <w:szCs w:val="28"/>
          <w:rtl/>
        </w:rPr>
        <w:t>دن</w:t>
      </w:r>
      <w:r w:rsidRPr="00E1335F">
        <w:rPr>
          <w:rFonts w:ascii="B Nazanin" w:hAnsi="B Nazanin" w:cs="B Nazanin"/>
          <w:sz w:val="28"/>
          <w:szCs w:val="28"/>
          <w:rtl/>
        </w:rPr>
        <w:t xml:space="preserve"> به ورزش‌ها</w:t>
      </w:r>
      <w:r w:rsidRPr="00E1335F">
        <w:rPr>
          <w:rFonts w:ascii="B Nazanin" w:hAnsi="B Nazanin" w:cs="B Nazanin" w:hint="cs"/>
          <w:sz w:val="28"/>
          <w:szCs w:val="28"/>
          <w:rtl/>
        </w:rPr>
        <w:t>ی</w:t>
      </w:r>
      <w:r w:rsidRPr="00E1335F">
        <w:rPr>
          <w:rFonts w:ascii="B Nazanin" w:hAnsi="B Nazanin" w:cs="B Nazanin"/>
          <w:sz w:val="28"/>
          <w:szCs w:val="28"/>
          <w:rtl/>
        </w:rPr>
        <w:t xml:space="preserve"> پرخرج‌تر خودروسوار</w:t>
      </w:r>
      <w:r w:rsidRPr="00E1335F">
        <w:rPr>
          <w:rFonts w:ascii="B Nazanin" w:hAnsi="B Nazanin" w:cs="B Nazanin" w:hint="cs"/>
          <w:sz w:val="28"/>
          <w:szCs w:val="28"/>
          <w:rtl/>
        </w:rPr>
        <w:t>ی</w:t>
      </w:r>
      <w:r w:rsidRPr="00E1335F">
        <w:rPr>
          <w:rFonts w:ascii="B Nazanin" w:hAnsi="B Nazanin" w:cs="B Nazanin"/>
          <w:sz w:val="28"/>
          <w:szCs w:val="28"/>
          <w:rtl/>
        </w:rPr>
        <w:t xml:space="preserve"> به‌شمار م</w:t>
      </w:r>
      <w:r w:rsidRPr="00E1335F">
        <w:rPr>
          <w:rFonts w:ascii="B Nazanin" w:hAnsi="B Nazanin" w:cs="B Nazanin" w:hint="cs"/>
          <w:sz w:val="28"/>
          <w:szCs w:val="28"/>
          <w:rtl/>
        </w:rPr>
        <w:t>ی‌</w:t>
      </w:r>
      <w:r w:rsidRPr="00E1335F">
        <w:rPr>
          <w:rFonts w:ascii="B Nazanin" w:hAnsi="B Nazanin" w:cs="B Nazanin" w:hint="eastAsia"/>
          <w:sz w:val="28"/>
          <w:szCs w:val="28"/>
          <w:rtl/>
        </w:rPr>
        <w:t>آ</w:t>
      </w:r>
      <w:r w:rsidRPr="00E1335F">
        <w:rPr>
          <w:rFonts w:ascii="B Nazanin" w:hAnsi="B Nazanin" w:cs="B Nazanin" w:hint="cs"/>
          <w:sz w:val="28"/>
          <w:szCs w:val="28"/>
          <w:rtl/>
        </w:rPr>
        <w:t>ی</w:t>
      </w:r>
      <w:r w:rsidRPr="00E1335F">
        <w:rPr>
          <w:rFonts w:ascii="B Nazanin" w:hAnsi="B Nazanin" w:cs="B Nazanin" w:hint="eastAsia"/>
          <w:sz w:val="28"/>
          <w:szCs w:val="28"/>
          <w:rtl/>
        </w:rPr>
        <w:t>د</w:t>
      </w:r>
      <w:r w:rsidRPr="00E1335F">
        <w:rPr>
          <w:rFonts w:ascii="B Nazanin" w:hAnsi="B Nazanin" w:cs="B Nazanin"/>
          <w:sz w:val="28"/>
          <w:szCs w:val="28"/>
          <w:rtl/>
        </w:rPr>
        <w:t>.</w:t>
      </w:r>
      <w:r w:rsidRPr="00E1335F">
        <w:rPr>
          <w:rFonts w:ascii="B Nazanin" w:hAnsi="B Nazanin" w:cs="B Nazanin" w:hint="eastAsia"/>
          <w:sz w:val="28"/>
          <w:szCs w:val="28"/>
          <w:rtl/>
        </w:rPr>
        <w:t>اگر</w:t>
      </w:r>
      <w:r w:rsidRPr="00E1335F">
        <w:rPr>
          <w:rFonts w:ascii="B Nazanin" w:hAnsi="B Nazanin" w:cs="B Nazanin"/>
          <w:sz w:val="28"/>
          <w:szCs w:val="28"/>
          <w:rtl/>
        </w:rPr>
        <w:t xml:space="preserve"> مس</w:t>
      </w:r>
      <w:r w:rsidRPr="00E1335F">
        <w:rPr>
          <w:rFonts w:ascii="B Nazanin" w:hAnsi="B Nazanin" w:cs="B Nazanin" w:hint="cs"/>
          <w:sz w:val="28"/>
          <w:szCs w:val="28"/>
          <w:rtl/>
        </w:rPr>
        <w:t>ی</w:t>
      </w:r>
      <w:r w:rsidRPr="00E1335F">
        <w:rPr>
          <w:rFonts w:ascii="B Nazanin" w:hAnsi="B Nazanin" w:cs="B Nazanin" w:hint="eastAsia"/>
          <w:sz w:val="28"/>
          <w:szCs w:val="28"/>
          <w:rtl/>
        </w:rPr>
        <w:t>رگاه</w:t>
      </w:r>
      <w:r w:rsidRPr="00E1335F">
        <w:rPr>
          <w:rFonts w:ascii="B Nazanin" w:hAnsi="B Nazanin" w:cs="B Nazanin"/>
          <w:sz w:val="28"/>
          <w:szCs w:val="28"/>
          <w:rtl/>
        </w:rPr>
        <w:t xml:space="preserve"> کارت</w:t>
      </w:r>
      <w:r w:rsidRPr="00E1335F">
        <w:rPr>
          <w:rFonts w:ascii="B Nazanin" w:hAnsi="B Nazanin" w:cs="B Nazanin" w:hint="cs"/>
          <w:sz w:val="28"/>
          <w:szCs w:val="28"/>
          <w:rtl/>
        </w:rPr>
        <w:t>ی</w:t>
      </w:r>
      <w:r w:rsidRPr="00E1335F">
        <w:rPr>
          <w:rFonts w:ascii="B Nazanin" w:hAnsi="B Nazanin" w:cs="B Nazanin" w:hint="eastAsia"/>
          <w:sz w:val="28"/>
          <w:szCs w:val="28"/>
          <w:rtl/>
        </w:rPr>
        <w:t>نگ</w:t>
      </w:r>
      <w:r w:rsidRPr="00E1335F">
        <w:rPr>
          <w:rFonts w:ascii="B Nazanin" w:hAnsi="B Nazanin" w:cs="B Nazanin"/>
          <w:sz w:val="28"/>
          <w:szCs w:val="28"/>
          <w:rtl/>
        </w:rPr>
        <w:t xml:space="preserve"> درون </w:t>
      </w:r>
      <w:r w:rsidRPr="00E1335F">
        <w:rPr>
          <w:rFonts w:ascii="B Nazanin" w:hAnsi="B Nazanin" w:cs="B Nazanin" w:hint="cs"/>
          <w:sz w:val="28"/>
          <w:szCs w:val="28"/>
          <w:rtl/>
        </w:rPr>
        <w:t>ی</w:t>
      </w:r>
      <w:r w:rsidRPr="00E1335F">
        <w:rPr>
          <w:rFonts w:ascii="B Nazanin" w:hAnsi="B Nazanin" w:cs="B Nazanin" w:hint="eastAsia"/>
          <w:sz w:val="28"/>
          <w:szCs w:val="28"/>
          <w:rtl/>
        </w:rPr>
        <w:t>ک</w:t>
      </w:r>
      <w:r w:rsidRPr="00E1335F">
        <w:rPr>
          <w:rFonts w:ascii="B Nazanin" w:hAnsi="B Nazanin" w:cs="B Nazanin"/>
          <w:sz w:val="28"/>
          <w:szCs w:val="28"/>
          <w:rtl/>
        </w:rPr>
        <w:t xml:space="preserve"> ساختمان باشد به ا</w:t>
      </w:r>
      <w:r w:rsidRPr="00E1335F">
        <w:rPr>
          <w:rFonts w:ascii="B Nazanin" w:hAnsi="B Nazanin" w:cs="B Nazanin" w:hint="cs"/>
          <w:sz w:val="28"/>
          <w:szCs w:val="28"/>
          <w:rtl/>
        </w:rPr>
        <w:t>ی</w:t>
      </w:r>
      <w:r w:rsidRPr="00E1335F">
        <w:rPr>
          <w:rFonts w:ascii="B Nazanin" w:hAnsi="B Nazanin" w:cs="B Nazanin" w:hint="eastAsia"/>
          <w:sz w:val="28"/>
          <w:szCs w:val="28"/>
          <w:rtl/>
        </w:rPr>
        <w:t>ن</w:t>
      </w:r>
      <w:r w:rsidRPr="00E1335F">
        <w:rPr>
          <w:rFonts w:ascii="B Nazanin" w:hAnsi="B Nazanin" w:cs="B Nazanin"/>
          <w:sz w:val="28"/>
          <w:szCs w:val="28"/>
          <w:rtl/>
        </w:rPr>
        <w:t xml:space="preserve"> نوع کارت</w:t>
      </w:r>
      <w:r w:rsidRPr="00E1335F">
        <w:rPr>
          <w:rFonts w:ascii="B Nazanin" w:hAnsi="B Nazanin" w:cs="B Nazanin" w:hint="cs"/>
          <w:sz w:val="28"/>
          <w:szCs w:val="28"/>
          <w:rtl/>
        </w:rPr>
        <w:t>ی</w:t>
      </w:r>
      <w:r w:rsidRPr="00E1335F">
        <w:rPr>
          <w:rFonts w:ascii="B Nazanin" w:hAnsi="B Nazanin" w:cs="B Nazanin" w:hint="eastAsia"/>
          <w:sz w:val="28"/>
          <w:szCs w:val="28"/>
          <w:rtl/>
        </w:rPr>
        <w:t>نگ</w:t>
      </w:r>
      <w:r w:rsidRPr="00E1335F">
        <w:rPr>
          <w:rFonts w:ascii="B Nazanin" w:hAnsi="B Nazanin" w:cs="B Nazanin"/>
          <w:sz w:val="28"/>
          <w:szCs w:val="28"/>
          <w:rtl/>
        </w:rPr>
        <w:t xml:space="preserve"> کارت</w:t>
      </w:r>
      <w:r w:rsidRPr="00E1335F">
        <w:rPr>
          <w:rFonts w:ascii="B Nazanin" w:hAnsi="B Nazanin" w:cs="B Nazanin" w:hint="cs"/>
          <w:sz w:val="28"/>
          <w:szCs w:val="28"/>
          <w:rtl/>
        </w:rPr>
        <w:t>ی</w:t>
      </w:r>
      <w:r w:rsidRPr="00E1335F">
        <w:rPr>
          <w:rFonts w:ascii="B Nazanin" w:hAnsi="B Nazanin" w:cs="B Nazanin" w:hint="eastAsia"/>
          <w:sz w:val="28"/>
          <w:szCs w:val="28"/>
          <w:rtl/>
        </w:rPr>
        <w:t>نگ</w:t>
      </w:r>
      <w:r w:rsidRPr="00E1335F">
        <w:rPr>
          <w:rFonts w:ascii="B Nazanin" w:hAnsi="B Nazanin" w:cs="B Nazanin"/>
          <w:sz w:val="28"/>
          <w:szCs w:val="28"/>
          <w:rtl/>
        </w:rPr>
        <w:t xml:space="preserve"> سرپوش</w:t>
      </w:r>
      <w:r w:rsidRPr="00E1335F">
        <w:rPr>
          <w:rFonts w:ascii="B Nazanin" w:hAnsi="B Nazanin" w:cs="B Nazanin" w:hint="cs"/>
          <w:sz w:val="28"/>
          <w:szCs w:val="28"/>
          <w:rtl/>
        </w:rPr>
        <w:t>ی</w:t>
      </w:r>
      <w:r w:rsidRPr="00E1335F">
        <w:rPr>
          <w:rFonts w:ascii="B Nazanin" w:hAnsi="B Nazanin" w:cs="B Nazanin" w:hint="eastAsia"/>
          <w:sz w:val="28"/>
          <w:szCs w:val="28"/>
          <w:rtl/>
        </w:rPr>
        <w:t>ده</w:t>
      </w:r>
      <w:r w:rsidRPr="00E1335F">
        <w:rPr>
          <w:rFonts w:ascii="B Nazanin" w:hAnsi="B Nazanin" w:cs="B Nazanin"/>
          <w:sz w:val="28"/>
          <w:szCs w:val="28"/>
          <w:rtl/>
        </w:rPr>
        <w:t xml:space="preserve"> (</w:t>
      </w:r>
      <w:r w:rsidR="00092A70" w:rsidRPr="00092A70">
        <w:rPr>
          <w:rFonts w:ascii="B Nazanin" w:hAnsi="B Nazanin" w:cs="B Nazanin"/>
          <w:sz w:val="28"/>
          <w:szCs w:val="28"/>
        </w:rPr>
        <w:t>Indoor Karting</w:t>
      </w:r>
      <w:r w:rsidR="00092A70">
        <w:rPr>
          <w:rFonts w:ascii="B Nazanin" w:hAnsi="B Nazanin" w:cs="B Nazanin" w:hint="cs"/>
          <w:sz w:val="28"/>
          <w:szCs w:val="28"/>
          <w:rtl/>
        </w:rPr>
        <w:t>)</w:t>
      </w:r>
      <w:r w:rsidRPr="00E1335F">
        <w:rPr>
          <w:rFonts w:ascii="B Nazanin" w:hAnsi="B Nazanin" w:cs="B Nazanin"/>
          <w:sz w:val="28"/>
          <w:szCs w:val="28"/>
        </w:rPr>
        <w:t xml:space="preserve"> </w:t>
      </w:r>
      <w:r w:rsidRPr="00E1335F">
        <w:rPr>
          <w:rFonts w:ascii="B Nazanin" w:hAnsi="B Nazanin" w:cs="B Nazanin"/>
          <w:sz w:val="28"/>
          <w:szCs w:val="28"/>
          <w:rtl/>
        </w:rPr>
        <w:t>گفته م</w:t>
      </w:r>
      <w:r w:rsidRPr="00E1335F">
        <w:rPr>
          <w:rFonts w:ascii="B Nazanin" w:hAnsi="B Nazanin" w:cs="B Nazanin" w:hint="cs"/>
          <w:sz w:val="28"/>
          <w:szCs w:val="28"/>
          <w:rtl/>
        </w:rPr>
        <w:t>ی‌</w:t>
      </w:r>
      <w:r w:rsidRPr="00E1335F">
        <w:rPr>
          <w:rFonts w:ascii="B Nazanin" w:hAnsi="B Nazanin" w:cs="B Nazanin" w:hint="eastAsia"/>
          <w:sz w:val="28"/>
          <w:szCs w:val="28"/>
          <w:rtl/>
        </w:rPr>
        <w:t>شود</w:t>
      </w:r>
      <w:r w:rsidRPr="00E1335F">
        <w:rPr>
          <w:rFonts w:ascii="B Nazanin" w:hAnsi="B Nazanin" w:cs="B Nazanin"/>
          <w:sz w:val="28"/>
          <w:szCs w:val="28"/>
          <w:rtl/>
        </w:rPr>
        <w:t>.</w:t>
      </w:r>
    </w:p>
    <w:p w:rsidR="00E1335F" w:rsidRPr="00E1335F" w:rsidRDefault="00E1335F" w:rsidP="00E1335F">
      <w:pPr>
        <w:spacing w:line="360" w:lineRule="auto"/>
        <w:jc w:val="center"/>
        <w:rPr>
          <w:rFonts w:ascii="B Nazanin" w:hAnsi="B Nazanin" w:cs="B Nazanin"/>
          <w:sz w:val="28"/>
          <w:szCs w:val="28"/>
          <w:rtl/>
        </w:rPr>
      </w:pPr>
      <w:r>
        <w:rPr>
          <w:rFonts w:ascii="B Nazanin" w:hAnsi="B Nazanin" w:cs="B Nazanin"/>
          <w:noProof/>
          <w:sz w:val="28"/>
          <w:szCs w:val="28"/>
          <w:lang w:bidi="ar-SA"/>
        </w:rPr>
        <w:drawing>
          <wp:inline distT="0" distB="0" distL="0" distR="0" wp14:anchorId="6D045325">
            <wp:extent cx="2609215" cy="17252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09215" cy="1725295"/>
                    </a:xfrm>
                    <a:prstGeom prst="rect">
                      <a:avLst/>
                    </a:prstGeom>
                    <a:noFill/>
                  </pic:spPr>
                </pic:pic>
              </a:graphicData>
            </a:graphic>
          </wp:inline>
        </w:drawing>
      </w:r>
    </w:p>
    <w:p w:rsidR="007A15FF" w:rsidRDefault="007A15FF" w:rsidP="00E37C11">
      <w:pPr>
        <w:spacing w:line="360" w:lineRule="auto"/>
        <w:jc w:val="both"/>
        <w:rPr>
          <w:rFonts w:ascii="B Yekan" w:hAnsi="B Yekan" w:cs="B Yekan"/>
          <w:b/>
          <w:bCs/>
          <w:kern w:val="36"/>
          <w:sz w:val="28"/>
          <w:szCs w:val="28"/>
          <w:rtl/>
        </w:rPr>
      </w:pPr>
      <w:r w:rsidRPr="000052FF">
        <w:rPr>
          <w:rFonts w:ascii="B Yekan" w:hAnsi="B Yekan" w:cs="B Yekan"/>
          <w:b/>
          <w:bCs/>
          <w:kern w:val="36"/>
          <w:sz w:val="28"/>
          <w:szCs w:val="28"/>
          <w:rtl/>
        </w:rPr>
        <w:t>1-1</w:t>
      </w:r>
      <w:r w:rsidR="00E37C11">
        <w:rPr>
          <w:rFonts w:ascii="B Yekan" w:hAnsi="B Yekan" w:cs="B Yekan" w:hint="cs"/>
          <w:b/>
          <w:bCs/>
          <w:kern w:val="36"/>
          <w:sz w:val="28"/>
          <w:szCs w:val="28"/>
          <w:rtl/>
        </w:rPr>
        <w:t>6</w:t>
      </w:r>
      <w:r w:rsidRPr="000052FF">
        <w:rPr>
          <w:rFonts w:ascii="B Yekan" w:hAnsi="B Yekan" w:cs="B Yekan"/>
          <w:b/>
          <w:bCs/>
          <w:kern w:val="36"/>
          <w:sz w:val="28"/>
          <w:szCs w:val="28"/>
          <w:rtl/>
        </w:rPr>
        <w:t xml:space="preserve">- </w:t>
      </w:r>
      <w:r w:rsidR="00427911">
        <w:rPr>
          <w:rFonts w:ascii="B Yekan" w:hAnsi="B Yekan" w:cs="B Yekan" w:hint="cs"/>
          <w:b/>
          <w:bCs/>
          <w:kern w:val="36"/>
          <w:sz w:val="28"/>
          <w:szCs w:val="28"/>
          <w:rtl/>
        </w:rPr>
        <w:t xml:space="preserve">جایگاه سوخت </w:t>
      </w:r>
    </w:p>
    <w:p w:rsidR="00427911" w:rsidRPr="008B720F" w:rsidRDefault="008B720F" w:rsidP="005708CD">
      <w:pPr>
        <w:spacing w:line="360" w:lineRule="auto"/>
        <w:jc w:val="both"/>
        <w:rPr>
          <w:rFonts w:cs="B Nazanin"/>
          <w:sz w:val="28"/>
          <w:szCs w:val="28"/>
          <w:rtl/>
        </w:rPr>
      </w:pPr>
      <w:r w:rsidRPr="008B720F">
        <w:rPr>
          <w:rFonts w:cs="B Nazanin"/>
          <w:sz w:val="28"/>
          <w:szCs w:val="28"/>
          <w:rtl/>
        </w:rPr>
        <w:t>جا</w:t>
      </w:r>
      <w:r w:rsidRPr="008B720F">
        <w:rPr>
          <w:rFonts w:cs="B Nazanin" w:hint="cs"/>
          <w:sz w:val="28"/>
          <w:szCs w:val="28"/>
          <w:rtl/>
        </w:rPr>
        <w:t>ی</w:t>
      </w:r>
      <w:r w:rsidRPr="008B720F">
        <w:rPr>
          <w:rFonts w:cs="B Nazanin" w:hint="eastAsia"/>
          <w:sz w:val="28"/>
          <w:szCs w:val="28"/>
          <w:rtl/>
        </w:rPr>
        <w:t>گاه</w:t>
      </w:r>
      <w:r w:rsidRPr="008B720F">
        <w:rPr>
          <w:rFonts w:cs="B Nazanin"/>
          <w:sz w:val="28"/>
          <w:szCs w:val="28"/>
          <w:rtl/>
        </w:rPr>
        <w:t xml:space="preserve"> سوخت</w:t>
      </w:r>
      <w:r w:rsidR="00B0420F" w:rsidRPr="00B0420F">
        <w:rPr>
          <w:rFonts w:cs="B Nazanin"/>
          <w:sz w:val="28"/>
          <w:szCs w:val="28"/>
          <w:rtl/>
        </w:rPr>
        <w:t xml:space="preserve"> که سوخت و روان‌سازها را برا</w:t>
      </w:r>
      <w:r w:rsidR="00B0420F" w:rsidRPr="00B0420F">
        <w:rPr>
          <w:rFonts w:cs="B Nazanin" w:hint="cs"/>
          <w:sz w:val="28"/>
          <w:szCs w:val="28"/>
          <w:rtl/>
        </w:rPr>
        <w:t>ی</w:t>
      </w:r>
      <w:r w:rsidR="00B0420F" w:rsidRPr="00B0420F">
        <w:rPr>
          <w:rFonts w:cs="B Nazanin"/>
          <w:sz w:val="28"/>
          <w:szCs w:val="28"/>
          <w:rtl/>
        </w:rPr>
        <w:t xml:space="preserve"> خودروها عرضه م</w:t>
      </w:r>
      <w:r w:rsidR="00B0420F" w:rsidRPr="00B0420F">
        <w:rPr>
          <w:rFonts w:cs="B Nazanin" w:hint="cs"/>
          <w:sz w:val="28"/>
          <w:szCs w:val="28"/>
          <w:rtl/>
        </w:rPr>
        <w:t>ی‌</w:t>
      </w:r>
      <w:r w:rsidR="00B0420F" w:rsidRPr="00B0420F">
        <w:rPr>
          <w:rFonts w:cs="B Nazanin" w:hint="eastAsia"/>
          <w:sz w:val="28"/>
          <w:szCs w:val="28"/>
          <w:rtl/>
        </w:rPr>
        <w:t>کند</w:t>
      </w:r>
      <w:r w:rsidR="00B0420F">
        <w:rPr>
          <w:rFonts w:cs="B Nazanin" w:hint="cs"/>
          <w:sz w:val="28"/>
          <w:szCs w:val="28"/>
          <w:rtl/>
        </w:rPr>
        <w:t>،</w:t>
      </w:r>
      <w:r w:rsidRPr="008B720F">
        <w:rPr>
          <w:rFonts w:cs="B Nazanin" w:hint="cs"/>
          <w:sz w:val="28"/>
          <w:szCs w:val="28"/>
          <w:rtl/>
        </w:rPr>
        <w:t xml:space="preserve"> </w:t>
      </w:r>
      <w:r w:rsidR="00DB50F1">
        <w:rPr>
          <w:rFonts w:cs="B Nazanin" w:hint="cs"/>
          <w:sz w:val="28"/>
          <w:szCs w:val="28"/>
          <w:rtl/>
        </w:rPr>
        <w:t xml:space="preserve">یکی از ضروری ترین مکانها در خطوط </w:t>
      </w:r>
      <w:r w:rsidR="005708CD">
        <w:rPr>
          <w:rFonts w:cs="B Nazanin" w:hint="cs"/>
          <w:sz w:val="28"/>
          <w:szCs w:val="28"/>
          <w:rtl/>
        </w:rPr>
        <w:t xml:space="preserve">حمل و نقل کشور میباشد که </w:t>
      </w:r>
      <w:r>
        <w:rPr>
          <w:rFonts w:cs="B Nazanin" w:hint="cs"/>
          <w:sz w:val="28"/>
          <w:szCs w:val="28"/>
          <w:rtl/>
        </w:rPr>
        <w:t>محل ع</w:t>
      </w:r>
      <w:r w:rsidRPr="008B720F">
        <w:rPr>
          <w:rFonts w:cs="B Nazanin"/>
          <w:sz w:val="28"/>
          <w:szCs w:val="28"/>
          <w:rtl/>
        </w:rPr>
        <w:t>رضه</w:t>
      </w:r>
      <w:r>
        <w:rPr>
          <w:rFonts w:cs="B Nazanin" w:hint="cs"/>
          <w:sz w:val="28"/>
          <w:szCs w:val="28"/>
          <w:rtl/>
        </w:rPr>
        <w:t xml:space="preserve"> انواع</w:t>
      </w:r>
      <w:r w:rsidRPr="008B720F">
        <w:rPr>
          <w:rFonts w:cs="B Nazanin"/>
          <w:sz w:val="28"/>
          <w:szCs w:val="28"/>
          <w:rtl/>
        </w:rPr>
        <w:t xml:space="preserve"> سوخت‌ها</w:t>
      </w:r>
      <w:r>
        <w:rPr>
          <w:rFonts w:cs="B Nazanin" w:hint="cs"/>
          <w:sz w:val="28"/>
          <w:szCs w:val="28"/>
          <w:rtl/>
        </w:rPr>
        <w:t xml:space="preserve"> از جمله </w:t>
      </w:r>
      <w:r w:rsidR="00DB0612">
        <w:rPr>
          <w:rFonts w:cs="B Nazanin" w:hint="cs"/>
          <w:sz w:val="28"/>
          <w:szCs w:val="28"/>
          <w:rtl/>
        </w:rPr>
        <w:t>گازوییل</w:t>
      </w:r>
      <w:r w:rsidRPr="008B720F">
        <w:rPr>
          <w:rFonts w:cs="B Nazanin"/>
          <w:sz w:val="28"/>
          <w:szCs w:val="28"/>
          <w:rtl/>
        </w:rPr>
        <w:t xml:space="preserve">، </w:t>
      </w:r>
      <w:r w:rsidR="00DB0612">
        <w:rPr>
          <w:rFonts w:cs="B Nazanin" w:hint="cs"/>
          <w:sz w:val="28"/>
          <w:szCs w:val="28"/>
          <w:rtl/>
        </w:rPr>
        <w:t>بنزین</w:t>
      </w:r>
      <w:r w:rsidRPr="008B720F">
        <w:rPr>
          <w:rFonts w:cs="B Nazanin" w:hint="eastAsia"/>
          <w:sz w:val="28"/>
          <w:szCs w:val="28"/>
          <w:rtl/>
        </w:rPr>
        <w:t>،</w:t>
      </w:r>
      <w:r w:rsidRPr="008B720F">
        <w:rPr>
          <w:rFonts w:cs="B Nazanin"/>
          <w:sz w:val="28"/>
          <w:szCs w:val="28"/>
          <w:rtl/>
        </w:rPr>
        <w:t xml:space="preserve"> س</w:t>
      </w:r>
      <w:r w:rsidRPr="008B720F">
        <w:rPr>
          <w:rFonts w:cs="B Nazanin" w:hint="cs"/>
          <w:sz w:val="28"/>
          <w:szCs w:val="28"/>
          <w:rtl/>
        </w:rPr>
        <w:t>ی‌</w:t>
      </w:r>
      <w:r w:rsidRPr="008B720F">
        <w:rPr>
          <w:rFonts w:cs="B Nazanin" w:hint="eastAsia"/>
          <w:sz w:val="28"/>
          <w:szCs w:val="28"/>
          <w:rtl/>
        </w:rPr>
        <w:t>ان‌ج</w:t>
      </w:r>
      <w:r w:rsidRPr="008B720F">
        <w:rPr>
          <w:rFonts w:cs="B Nazanin" w:hint="cs"/>
          <w:sz w:val="28"/>
          <w:szCs w:val="28"/>
          <w:rtl/>
        </w:rPr>
        <w:t>ی</w:t>
      </w:r>
      <w:r w:rsidRPr="008B720F">
        <w:rPr>
          <w:rFonts w:cs="B Nazanin" w:hint="eastAsia"/>
          <w:sz w:val="28"/>
          <w:szCs w:val="28"/>
          <w:rtl/>
        </w:rPr>
        <w:t>،</w:t>
      </w:r>
      <w:r w:rsidR="00DB50F1">
        <w:rPr>
          <w:rFonts w:cs="B Nazanin" w:hint="cs"/>
          <w:sz w:val="28"/>
          <w:szCs w:val="28"/>
          <w:rtl/>
        </w:rPr>
        <w:t>ال پی جی</w:t>
      </w:r>
      <w:r w:rsidRPr="008B720F">
        <w:rPr>
          <w:rFonts w:cs="B Nazanin"/>
          <w:sz w:val="28"/>
          <w:szCs w:val="28"/>
          <w:rtl/>
        </w:rPr>
        <w:t xml:space="preserve"> </w:t>
      </w:r>
      <w:r w:rsidR="005708CD">
        <w:rPr>
          <w:rFonts w:cs="B Nazanin" w:hint="cs"/>
          <w:sz w:val="28"/>
          <w:szCs w:val="28"/>
          <w:rtl/>
        </w:rPr>
        <w:t xml:space="preserve">است </w:t>
      </w:r>
      <w:r w:rsidRPr="008B720F">
        <w:rPr>
          <w:rFonts w:cs="B Nazanin"/>
          <w:sz w:val="28"/>
          <w:szCs w:val="28"/>
          <w:rtl/>
        </w:rPr>
        <w:t>. سازه اکثر جا</w:t>
      </w:r>
      <w:r w:rsidRPr="008B720F">
        <w:rPr>
          <w:rFonts w:cs="B Nazanin" w:hint="cs"/>
          <w:sz w:val="28"/>
          <w:szCs w:val="28"/>
          <w:rtl/>
        </w:rPr>
        <w:t>ی</w:t>
      </w:r>
      <w:r w:rsidRPr="008B720F">
        <w:rPr>
          <w:rFonts w:cs="B Nazanin" w:hint="eastAsia"/>
          <w:sz w:val="28"/>
          <w:szCs w:val="28"/>
          <w:rtl/>
        </w:rPr>
        <w:t>گاه‌ها</w:t>
      </w:r>
      <w:r w:rsidRPr="008B720F">
        <w:rPr>
          <w:rFonts w:cs="B Nazanin"/>
          <w:sz w:val="28"/>
          <w:szCs w:val="28"/>
          <w:rtl/>
        </w:rPr>
        <w:t xml:space="preserve"> شب</w:t>
      </w:r>
      <w:r w:rsidRPr="008B720F">
        <w:rPr>
          <w:rFonts w:cs="B Nazanin" w:hint="cs"/>
          <w:sz w:val="28"/>
          <w:szCs w:val="28"/>
          <w:rtl/>
        </w:rPr>
        <w:t>ی</w:t>
      </w:r>
      <w:r w:rsidRPr="008B720F">
        <w:rPr>
          <w:rFonts w:cs="B Nazanin" w:hint="eastAsia"/>
          <w:sz w:val="28"/>
          <w:szCs w:val="28"/>
          <w:rtl/>
        </w:rPr>
        <w:t>ه</w:t>
      </w:r>
      <w:r w:rsidRPr="008B720F">
        <w:rPr>
          <w:rFonts w:cs="B Nazanin"/>
          <w:sz w:val="28"/>
          <w:szCs w:val="28"/>
          <w:rtl/>
        </w:rPr>
        <w:t xml:space="preserve"> به هم است و معمولاً مخزن در ز</w:t>
      </w:r>
      <w:r w:rsidRPr="008B720F">
        <w:rPr>
          <w:rFonts w:cs="B Nazanin" w:hint="cs"/>
          <w:sz w:val="28"/>
          <w:szCs w:val="28"/>
          <w:rtl/>
        </w:rPr>
        <w:t>ی</w:t>
      </w:r>
      <w:r w:rsidRPr="008B720F">
        <w:rPr>
          <w:rFonts w:cs="B Nazanin" w:hint="eastAsia"/>
          <w:sz w:val="28"/>
          <w:szCs w:val="28"/>
          <w:rtl/>
        </w:rPr>
        <w:t>ر</w:t>
      </w:r>
      <w:r w:rsidRPr="008B720F">
        <w:rPr>
          <w:rFonts w:cs="B Nazanin"/>
          <w:sz w:val="28"/>
          <w:szCs w:val="28"/>
          <w:rtl/>
        </w:rPr>
        <w:t xml:space="preserve"> زم</w:t>
      </w:r>
      <w:r w:rsidRPr="008B720F">
        <w:rPr>
          <w:rFonts w:cs="B Nazanin" w:hint="cs"/>
          <w:sz w:val="28"/>
          <w:szCs w:val="28"/>
          <w:rtl/>
        </w:rPr>
        <w:t>ی</w:t>
      </w:r>
      <w:r w:rsidRPr="008B720F">
        <w:rPr>
          <w:rFonts w:cs="B Nazanin" w:hint="eastAsia"/>
          <w:sz w:val="28"/>
          <w:szCs w:val="28"/>
          <w:rtl/>
        </w:rPr>
        <w:t>ن</w:t>
      </w:r>
      <w:r w:rsidRPr="008B720F">
        <w:rPr>
          <w:rFonts w:cs="B Nazanin"/>
          <w:sz w:val="28"/>
          <w:szCs w:val="28"/>
          <w:rtl/>
        </w:rPr>
        <w:t xml:space="preserve"> قرار دارد و </w:t>
      </w:r>
      <w:r w:rsidRPr="008B720F">
        <w:rPr>
          <w:rFonts w:cs="B Nazanin" w:hint="eastAsia"/>
          <w:sz w:val="28"/>
          <w:szCs w:val="28"/>
          <w:rtl/>
        </w:rPr>
        <w:t>سوخت</w:t>
      </w:r>
      <w:r w:rsidRPr="008B720F">
        <w:rPr>
          <w:rFonts w:cs="B Nazanin"/>
          <w:sz w:val="28"/>
          <w:szCs w:val="28"/>
          <w:rtl/>
        </w:rPr>
        <w:t xml:space="preserve"> به دستگاه تحو</w:t>
      </w:r>
      <w:r w:rsidRPr="008B720F">
        <w:rPr>
          <w:rFonts w:cs="B Nazanin" w:hint="cs"/>
          <w:sz w:val="28"/>
          <w:szCs w:val="28"/>
          <w:rtl/>
        </w:rPr>
        <w:t>ی</w:t>
      </w:r>
      <w:r w:rsidRPr="008B720F">
        <w:rPr>
          <w:rFonts w:cs="B Nazanin" w:hint="eastAsia"/>
          <w:sz w:val="28"/>
          <w:szCs w:val="28"/>
          <w:rtl/>
        </w:rPr>
        <w:t>ل</w:t>
      </w:r>
      <w:r w:rsidRPr="008B720F">
        <w:rPr>
          <w:rFonts w:cs="B Nazanin"/>
          <w:sz w:val="28"/>
          <w:szCs w:val="28"/>
          <w:rtl/>
        </w:rPr>
        <w:t xml:space="preserve"> دهنده پمپ م</w:t>
      </w:r>
      <w:r w:rsidRPr="008B720F">
        <w:rPr>
          <w:rFonts w:cs="B Nazanin" w:hint="cs"/>
          <w:sz w:val="28"/>
          <w:szCs w:val="28"/>
          <w:rtl/>
        </w:rPr>
        <w:t>ی‌</w:t>
      </w:r>
      <w:r w:rsidRPr="008B720F">
        <w:rPr>
          <w:rFonts w:cs="B Nazanin" w:hint="eastAsia"/>
          <w:sz w:val="28"/>
          <w:szCs w:val="28"/>
          <w:rtl/>
        </w:rPr>
        <w:t>شود،</w:t>
      </w:r>
      <w:r w:rsidRPr="008B720F">
        <w:rPr>
          <w:rFonts w:cs="B Nazanin"/>
          <w:sz w:val="28"/>
          <w:szCs w:val="28"/>
          <w:rtl/>
        </w:rPr>
        <w:t xml:space="preserve"> مخزن به وس</w:t>
      </w:r>
      <w:r w:rsidRPr="008B720F">
        <w:rPr>
          <w:rFonts w:cs="B Nazanin" w:hint="cs"/>
          <w:sz w:val="28"/>
          <w:szCs w:val="28"/>
          <w:rtl/>
        </w:rPr>
        <w:t>ی</w:t>
      </w:r>
      <w:r w:rsidRPr="008B720F">
        <w:rPr>
          <w:rFonts w:cs="B Nazanin" w:hint="eastAsia"/>
          <w:sz w:val="28"/>
          <w:szCs w:val="28"/>
          <w:rtl/>
        </w:rPr>
        <w:t>له</w:t>
      </w:r>
      <w:r w:rsidRPr="008B720F">
        <w:rPr>
          <w:rFonts w:cs="B Nazanin"/>
          <w:sz w:val="28"/>
          <w:szCs w:val="28"/>
          <w:rtl/>
        </w:rPr>
        <w:t xml:space="preserve"> کام</w:t>
      </w:r>
      <w:r w:rsidRPr="008B720F">
        <w:rPr>
          <w:rFonts w:cs="B Nazanin" w:hint="cs"/>
          <w:sz w:val="28"/>
          <w:szCs w:val="28"/>
          <w:rtl/>
        </w:rPr>
        <w:t>ی</w:t>
      </w:r>
      <w:r w:rsidRPr="008B720F">
        <w:rPr>
          <w:rFonts w:cs="B Nazanin" w:hint="eastAsia"/>
          <w:sz w:val="28"/>
          <w:szCs w:val="28"/>
          <w:rtl/>
        </w:rPr>
        <w:t>ون</w:t>
      </w:r>
      <w:r w:rsidRPr="008B720F">
        <w:rPr>
          <w:rFonts w:cs="B Nazanin"/>
          <w:sz w:val="28"/>
          <w:szCs w:val="28"/>
          <w:rtl/>
        </w:rPr>
        <w:t xml:space="preserve"> بار</w:t>
      </w:r>
      <w:r w:rsidRPr="008B720F">
        <w:rPr>
          <w:rFonts w:cs="B Nazanin" w:hint="cs"/>
          <w:sz w:val="28"/>
          <w:szCs w:val="28"/>
          <w:rtl/>
        </w:rPr>
        <w:t>ی</w:t>
      </w:r>
      <w:r w:rsidRPr="008B720F">
        <w:rPr>
          <w:rFonts w:cs="B Nazanin"/>
          <w:sz w:val="28"/>
          <w:szCs w:val="28"/>
          <w:rtl/>
        </w:rPr>
        <w:t xml:space="preserve"> مخزن</w:t>
      </w:r>
      <w:r w:rsidRPr="008B720F">
        <w:rPr>
          <w:rFonts w:cs="B Nazanin" w:hint="cs"/>
          <w:sz w:val="28"/>
          <w:szCs w:val="28"/>
          <w:rtl/>
        </w:rPr>
        <w:t>ی</w:t>
      </w:r>
      <w:r w:rsidRPr="008B720F">
        <w:rPr>
          <w:rFonts w:cs="B Nazanin"/>
          <w:sz w:val="28"/>
          <w:szCs w:val="28"/>
          <w:rtl/>
        </w:rPr>
        <w:t xml:space="preserve"> پُر م</w:t>
      </w:r>
      <w:r w:rsidRPr="008B720F">
        <w:rPr>
          <w:rFonts w:cs="B Nazanin" w:hint="cs"/>
          <w:sz w:val="28"/>
          <w:szCs w:val="28"/>
          <w:rtl/>
        </w:rPr>
        <w:t>ی‌</w:t>
      </w:r>
      <w:r w:rsidRPr="008B720F">
        <w:rPr>
          <w:rFonts w:cs="B Nazanin" w:hint="eastAsia"/>
          <w:sz w:val="28"/>
          <w:szCs w:val="28"/>
          <w:rtl/>
        </w:rPr>
        <w:t>گردد</w:t>
      </w:r>
      <w:r w:rsidRPr="008B720F">
        <w:rPr>
          <w:rFonts w:cs="B Nazanin"/>
          <w:sz w:val="28"/>
          <w:szCs w:val="28"/>
          <w:rtl/>
        </w:rPr>
        <w:t>.</w:t>
      </w:r>
    </w:p>
    <w:p w:rsidR="00A000DA" w:rsidRPr="006F6BA5" w:rsidRDefault="006F6BA5" w:rsidP="00307574">
      <w:pPr>
        <w:autoSpaceDE w:val="0"/>
        <w:autoSpaceDN w:val="0"/>
        <w:adjustRightInd w:val="0"/>
        <w:jc w:val="both"/>
        <w:rPr>
          <w:rFonts w:ascii="B Yekan" w:hAnsi="B Yekan" w:cs="B Yekan"/>
          <w:b/>
          <w:bCs/>
          <w:kern w:val="36"/>
          <w:sz w:val="28"/>
          <w:szCs w:val="28"/>
          <w:rtl/>
        </w:rPr>
      </w:pPr>
      <w:r w:rsidRPr="006F6BA5">
        <w:rPr>
          <w:rFonts w:ascii="B Yekan" w:hAnsi="B Yekan" w:cs="B Yekan"/>
          <w:b/>
          <w:bCs/>
          <w:kern w:val="36"/>
          <w:sz w:val="28"/>
          <w:szCs w:val="28"/>
          <w:rtl/>
        </w:rPr>
        <w:lastRenderedPageBreak/>
        <w:t>1-1</w:t>
      </w:r>
      <w:r w:rsidR="00307574">
        <w:rPr>
          <w:rFonts w:ascii="B Yekan" w:hAnsi="B Yekan" w:cs="B Yekan" w:hint="cs"/>
          <w:b/>
          <w:bCs/>
          <w:kern w:val="36"/>
          <w:sz w:val="28"/>
          <w:szCs w:val="28"/>
          <w:rtl/>
        </w:rPr>
        <w:t>7</w:t>
      </w:r>
      <w:r w:rsidRPr="006F6BA5">
        <w:rPr>
          <w:rFonts w:ascii="B Yekan" w:hAnsi="B Yekan" w:cs="B Yekan"/>
          <w:b/>
          <w:bCs/>
          <w:kern w:val="36"/>
          <w:sz w:val="28"/>
          <w:szCs w:val="28"/>
          <w:rtl/>
        </w:rPr>
        <w:t xml:space="preserve">- </w:t>
      </w:r>
      <w:r>
        <w:rPr>
          <w:rFonts w:ascii="B Yekan" w:hAnsi="B Yekan" w:cs="B Yekan" w:hint="cs"/>
          <w:b/>
          <w:bCs/>
          <w:kern w:val="36"/>
          <w:sz w:val="28"/>
          <w:szCs w:val="28"/>
          <w:rtl/>
        </w:rPr>
        <w:t>رستوران سنتی</w:t>
      </w:r>
    </w:p>
    <w:p w:rsidR="006F6BA5" w:rsidRPr="006F6BA5" w:rsidRDefault="006F6BA5" w:rsidP="004104D1">
      <w:pPr>
        <w:autoSpaceDE w:val="0"/>
        <w:autoSpaceDN w:val="0"/>
        <w:adjustRightInd w:val="0"/>
        <w:spacing w:line="360" w:lineRule="auto"/>
        <w:jc w:val="both"/>
        <w:rPr>
          <w:rFonts w:cs="B Nazanin"/>
          <w:sz w:val="28"/>
          <w:szCs w:val="28"/>
          <w:rtl/>
        </w:rPr>
      </w:pPr>
      <w:r w:rsidRPr="006F6BA5">
        <w:rPr>
          <w:rFonts w:cs="B Nazanin"/>
          <w:sz w:val="28"/>
          <w:szCs w:val="28"/>
          <w:rtl/>
        </w:rPr>
        <w:t>فضا</w:t>
      </w:r>
      <w:r w:rsidRPr="006F6BA5">
        <w:rPr>
          <w:rFonts w:cs="B Nazanin" w:hint="cs"/>
          <w:sz w:val="28"/>
          <w:szCs w:val="28"/>
          <w:rtl/>
        </w:rPr>
        <w:t>یی</w:t>
      </w:r>
      <w:r w:rsidRPr="006F6BA5">
        <w:rPr>
          <w:rFonts w:cs="B Nazanin"/>
          <w:sz w:val="28"/>
          <w:szCs w:val="28"/>
          <w:rtl/>
        </w:rPr>
        <w:t xml:space="preserve"> در طرح به منظور احداث رستوران سنت</w:t>
      </w:r>
      <w:r w:rsidRPr="006F6BA5">
        <w:rPr>
          <w:rFonts w:cs="B Nazanin" w:hint="cs"/>
          <w:sz w:val="28"/>
          <w:szCs w:val="28"/>
          <w:rtl/>
        </w:rPr>
        <w:t>ی</w:t>
      </w:r>
      <w:r w:rsidRPr="006F6BA5">
        <w:rPr>
          <w:rFonts w:cs="B Nazanin"/>
          <w:sz w:val="28"/>
          <w:szCs w:val="28"/>
          <w:rtl/>
        </w:rPr>
        <w:t xml:space="preserve"> و قهوه خانه در نظر گرفته شده است که با فضا ساز</w:t>
      </w:r>
      <w:r w:rsidRPr="006F6BA5">
        <w:rPr>
          <w:rFonts w:cs="B Nazanin" w:hint="cs"/>
          <w:sz w:val="28"/>
          <w:szCs w:val="28"/>
          <w:rtl/>
        </w:rPr>
        <w:t>ی</w:t>
      </w:r>
      <w:r w:rsidRPr="006F6BA5">
        <w:rPr>
          <w:rFonts w:cs="B Nazanin"/>
          <w:sz w:val="28"/>
          <w:szCs w:val="28"/>
          <w:rtl/>
        </w:rPr>
        <w:t xml:space="preserve"> مناسب قصد بر جلب گردشگر و مسافران داشته و ارائه خدمات رستوران</w:t>
      </w:r>
      <w:r w:rsidRPr="006F6BA5">
        <w:rPr>
          <w:rFonts w:cs="B Nazanin" w:hint="cs"/>
          <w:sz w:val="28"/>
          <w:szCs w:val="28"/>
          <w:rtl/>
        </w:rPr>
        <w:t>ی</w:t>
      </w:r>
      <w:r w:rsidRPr="006F6BA5">
        <w:rPr>
          <w:rFonts w:cs="B Nazanin"/>
          <w:sz w:val="28"/>
          <w:szCs w:val="28"/>
          <w:rtl/>
        </w:rPr>
        <w:t xml:space="preserve"> به روش سنت</w:t>
      </w:r>
      <w:r w:rsidRPr="006F6BA5">
        <w:rPr>
          <w:rFonts w:cs="B Nazanin" w:hint="cs"/>
          <w:sz w:val="28"/>
          <w:szCs w:val="28"/>
          <w:rtl/>
        </w:rPr>
        <w:t>ی</w:t>
      </w:r>
      <w:r w:rsidRPr="006F6BA5">
        <w:rPr>
          <w:rFonts w:cs="B Nazanin"/>
          <w:sz w:val="28"/>
          <w:szCs w:val="28"/>
          <w:rtl/>
        </w:rPr>
        <w:t xml:space="preserve"> در دستور کار آن م</w:t>
      </w:r>
      <w:r w:rsidRPr="006F6BA5">
        <w:rPr>
          <w:rFonts w:cs="B Nazanin" w:hint="cs"/>
          <w:sz w:val="28"/>
          <w:szCs w:val="28"/>
          <w:rtl/>
        </w:rPr>
        <w:t>ی</w:t>
      </w:r>
      <w:r w:rsidRPr="006F6BA5">
        <w:rPr>
          <w:rFonts w:cs="B Nazanin"/>
          <w:sz w:val="28"/>
          <w:szCs w:val="28"/>
          <w:rtl/>
        </w:rPr>
        <w:t xml:space="preserve"> باشد . در ضمن فضاساز</w:t>
      </w:r>
      <w:r w:rsidRPr="006F6BA5">
        <w:rPr>
          <w:rFonts w:cs="B Nazanin" w:hint="cs"/>
          <w:sz w:val="28"/>
          <w:szCs w:val="28"/>
          <w:rtl/>
        </w:rPr>
        <w:t>ی</w:t>
      </w:r>
      <w:r w:rsidRPr="006F6BA5">
        <w:rPr>
          <w:rFonts w:cs="B Nazanin"/>
          <w:sz w:val="28"/>
          <w:szCs w:val="28"/>
          <w:rtl/>
        </w:rPr>
        <w:t xml:space="preserve"> مناسب جهت استفاده از فضا</w:t>
      </w:r>
      <w:r w:rsidRPr="006F6BA5">
        <w:rPr>
          <w:rFonts w:cs="B Nazanin" w:hint="cs"/>
          <w:sz w:val="28"/>
          <w:szCs w:val="28"/>
          <w:rtl/>
        </w:rPr>
        <w:t>ی</w:t>
      </w:r>
      <w:r w:rsidRPr="006F6BA5">
        <w:rPr>
          <w:rFonts w:cs="B Nazanin"/>
          <w:sz w:val="28"/>
          <w:szCs w:val="28"/>
          <w:rtl/>
        </w:rPr>
        <w:t xml:space="preserve"> باز ، آبنما ها و فضا</w:t>
      </w:r>
      <w:r w:rsidRPr="006F6BA5">
        <w:rPr>
          <w:rFonts w:cs="B Nazanin" w:hint="cs"/>
          <w:sz w:val="28"/>
          <w:szCs w:val="28"/>
          <w:rtl/>
        </w:rPr>
        <w:t>ی</w:t>
      </w:r>
      <w:r w:rsidRPr="006F6BA5">
        <w:rPr>
          <w:rFonts w:cs="B Nazanin"/>
          <w:sz w:val="28"/>
          <w:szCs w:val="28"/>
          <w:rtl/>
        </w:rPr>
        <w:t xml:space="preserve"> باز</w:t>
      </w:r>
      <w:r w:rsidRPr="006F6BA5">
        <w:rPr>
          <w:rFonts w:cs="B Nazanin" w:hint="cs"/>
          <w:sz w:val="28"/>
          <w:szCs w:val="28"/>
          <w:rtl/>
        </w:rPr>
        <w:t>ی</w:t>
      </w:r>
      <w:r w:rsidRPr="006F6BA5">
        <w:rPr>
          <w:rFonts w:cs="B Nazanin"/>
          <w:sz w:val="28"/>
          <w:szCs w:val="28"/>
          <w:rtl/>
        </w:rPr>
        <w:t xml:space="preserve"> کودکان سبب ا</w:t>
      </w:r>
      <w:r w:rsidRPr="006F6BA5">
        <w:rPr>
          <w:rFonts w:cs="B Nazanin" w:hint="cs"/>
          <w:sz w:val="28"/>
          <w:szCs w:val="28"/>
          <w:rtl/>
        </w:rPr>
        <w:t>ی</w:t>
      </w:r>
      <w:r w:rsidRPr="006F6BA5">
        <w:rPr>
          <w:rFonts w:cs="B Nazanin" w:hint="eastAsia"/>
          <w:sz w:val="28"/>
          <w:szCs w:val="28"/>
          <w:rtl/>
        </w:rPr>
        <w:t>جاد</w:t>
      </w:r>
      <w:r w:rsidRPr="006F6BA5">
        <w:rPr>
          <w:rFonts w:cs="B Nazanin"/>
          <w:sz w:val="28"/>
          <w:szCs w:val="28"/>
          <w:rtl/>
        </w:rPr>
        <w:t xml:space="preserve"> روح</w:t>
      </w:r>
      <w:r w:rsidRPr="006F6BA5">
        <w:rPr>
          <w:rFonts w:cs="B Nazanin" w:hint="cs"/>
          <w:sz w:val="28"/>
          <w:szCs w:val="28"/>
          <w:rtl/>
        </w:rPr>
        <w:t>ی</w:t>
      </w:r>
      <w:r w:rsidRPr="006F6BA5">
        <w:rPr>
          <w:rFonts w:cs="B Nazanin" w:hint="eastAsia"/>
          <w:sz w:val="28"/>
          <w:szCs w:val="28"/>
          <w:rtl/>
        </w:rPr>
        <w:t>ه</w:t>
      </w:r>
      <w:r w:rsidRPr="006F6BA5">
        <w:rPr>
          <w:rFonts w:cs="B Nazanin"/>
          <w:sz w:val="28"/>
          <w:szCs w:val="28"/>
          <w:rtl/>
        </w:rPr>
        <w:t xml:space="preserve"> شاداب</w:t>
      </w:r>
      <w:r w:rsidRPr="006F6BA5">
        <w:rPr>
          <w:rFonts w:cs="B Nazanin" w:hint="cs"/>
          <w:sz w:val="28"/>
          <w:szCs w:val="28"/>
          <w:rtl/>
        </w:rPr>
        <w:t>ی</w:t>
      </w:r>
      <w:r w:rsidRPr="006F6BA5">
        <w:rPr>
          <w:rFonts w:cs="B Nazanin"/>
          <w:sz w:val="28"/>
          <w:szCs w:val="28"/>
          <w:rtl/>
        </w:rPr>
        <w:t xml:space="preserve"> و رضا</w:t>
      </w:r>
      <w:r w:rsidRPr="006F6BA5">
        <w:rPr>
          <w:rFonts w:cs="B Nazanin" w:hint="cs"/>
          <w:sz w:val="28"/>
          <w:szCs w:val="28"/>
          <w:rtl/>
        </w:rPr>
        <w:t>ی</w:t>
      </w:r>
      <w:r w:rsidRPr="006F6BA5">
        <w:rPr>
          <w:rFonts w:cs="B Nazanin" w:hint="eastAsia"/>
          <w:sz w:val="28"/>
          <w:szCs w:val="28"/>
          <w:rtl/>
        </w:rPr>
        <w:t>تمند</w:t>
      </w:r>
      <w:r w:rsidRPr="006F6BA5">
        <w:rPr>
          <w:rFonts w:cs="B Nazanin" w:hint="cs"/>
          <w:sz w:val="28"/>
          <w:szCs w:val="28"/>
          <w:rtl/>
        </w:rPr>
        <w:t>ی</w:t>
      </w:r>
      <w:r w:rsidRPr="006F6BA5">
        <w:rPr>
          <w:rFonts w:cs="B Nazanin"/>
          <w:sz w:val="28"/>
          <w:szCs w:val="28"/>
          <w:rtl/>
        </w:rPr>
        <w:t xml:space="preserve"> از ا</w:t>
      </w:r>
      <w:r w:rsidRPr="006F6BA5">
        <w:rPr>
          <w:rFonts w:cs="B Nazanin" w:hint="cs"/>
          <w:sz w:val="28"/>
          <w:szCs w:val="28"/>
          <w:rtl/>
        </w:rPr>
        <w:t>ی</w:t>
      </w:r>
      <w:r w:rsidRPr="006F6BA5">
        <w:rPr>
          <w:rFonts w:cs="B Nazanin" w:hint="eastAsia"/>
          <w:sz w:val="28"/>
          <w:szCs w:val="28"/>
          <w:rtl/>
        </w:rPr>
        <w:t>ن</w:t>
      </w:r>
      <w:r w:rsidRPr="006F6BA5">
        <w:rPr>
          <w:rFonts w:cs="B Nazanin"/>
          <w:sz w:val="28"/>
          <w:szCs w:val="28"/>
          <w:rtl/>
        </w:rPr>
        <w:t xml:space="preserve"> محل م</w:t>
      </w:r>
      <w:r w:rsidRPr="006F6BA5">
        <w:rPr>
          <w:rFonts w:cs="B Nazanin" w:hint="cs"/>
          <w:sz w:val="28"/>
          <w:szCs w:val="28"/>
          <w:rtl/>
        </w:rPr>
        <w:t>ی</w:t>
      </w:r>
      <w:r w:rsidRPr="006F6BA5">
        <w:rPr>
          <w:rFonts w:cs="B Nazanin"/>
          <w:sz w:val="28"/>
          <w:szCs w:val="28"/>
          <w:rtl/>
        </w:rPr>
        <w:t xml:space="preserve"> گردد تا مراجعان با خاطره ا</w:t>
      </w:r>
      <w:r w:rsidRPr="006F6BA5">
        <w:rPr>
          <w:rFonts w:cs="B Nazanin" w:hint="cs"/>
          <w:sz w:val="28"/>
          <w:szCs w:val="28"/>
          <w:rtl/>
        </w:rPr>
        <w:t>ی</w:t>
      </w:r>
      <w:r w:rsidRPr="006F6BA5">
        <w:rPr>
          <w:rFonts w:cs="B Nazanin"/>
          <w:sz w:val="28"/>
          <w:szCs w:val="28"/>
          <w:rtl/>
        </w:rPr>
        <w:t xml:space="preserve"> ب</w:t>
      </w:r>
      <w:r w:rsidRPr="006F6BA5">
        <w:rPr>
          <w:rFonts w:cs="B Nazanin" w:hint="cs"/>
          <w:sz w:val="28"/>
          <w:szCs w:val="28"/>
          <w:rtl/>
        </w:rPr>
        <w:t>ی</w:t>
      </w:r>
      <w:r w:rsidRPr="006F6BA5">
        <w:rPr>
          <w:rFonts w:cs="B Nazanin" w:hint="eastAsia"/>
          <w:sz w:val="28"/>
          <w:szCs w:val="28"/>
          <w:rtl/>
        </w:rPr>
        <w:t>اد</w:t>
      </w:r>
      <w:r w:rsidRPr="006F6BA5">
        <w:rPr>
          <w:rFonts w:cs="B Nazanin"/>
          <w:sz w:val="28"/>
          <w:szCs w:val="28"/>
          <w:rtl/>
        </w:rPr>
        <w:t xml:space="preserve"> ماندن</w:t>
      </w:r>
      <w:r w:rsidRPr="006F6BA5">
        <w:rPr>
          <w:rFonts w:cs="B Nazanin" w:hint="cs"/>
          <w:sz w:val="28"/>
          <w:szCs w:val="28"/>
          <w:rtl/>
        </w:rPr>
        <w:t>ی</w:t>
      </w:r>
      <w:r w:rsidRPr="006F6BA5">
        <w:rPr>
          <w:rFonts w:cs="B Nazanin"/>
          <w:sz w:val="28"/>
          <w:szCs w:val="28"/>
          <w:rtl/>
        </w:rPr>
        <w:t xml:space="preserve"> ا</w:t>
      </w:r>
      <w:r w:rsidRPr="006F6BA5">
        <w:rPr>
          <w:rFonts w:cs="B Nazanin" w:hint="cs"/>
          <w:sz w:val="28"/>
          <w:szCs w:val="28"/>
          <w:rtl/>
        </w:rPr>
        <w:t>ی</w:t>
      </w:r>
      <w:r w:rsidRPr="006F6BA5">
        <w:rPr>
          <w:rFonts w:cs="B Nazanin" w:hint="eastAsia"/>
          <w:sz w:val="28"/>
          <w:szCs w:val="28"/>
          <w:rtl/>
        </w:rPr>
        <w:t>ن</w:t>
      </w:r>
      <w:r w:rsidRPr="006F6BA5">
        <w:rPr>
          <w:rFonts w:cs="B Nazanin"/>
          <w:sz w:val="28"/>
          <w:szCs w:val="28"/>
          <w:rtl/>
        </w:rPr>
        <w:t xml:space="preserve"> محل را ترک نما</w:t>
      </w:r>
      <w:r w:rsidRPr="006F6BA5">
        <w:rPr>
          <w:rFonts w:cs="B Nazanin" w:hint="cs"/>
          <w:sz w:val="28"/>
          <w:szCs w:val="28"/>
          <w:rtl/>
        </w:rPr>
        <w:t>ی</w:t>
      </w:r>
      <w:r w:rsidRPr="006F6BA5">
        <w:rPr>
          <w:rFonts w:cs="B Nazanin" w:hint="eastAsia"/>
          <w:sz w:val="28"/>
          <w:szCs w:val="28"/>
          <w:rtl/>
        </w:rPr>
        <w:t>ند</w:t>
      </w:r>
      <w:r w:rsidRPr="006F6BA5">
        <w:rPr>
          <w:rFonts w:cs="B Nazanin"/>
          <w:sz w:val="28"/>
          <w:szCs w:val="28"/>
          <w:rtl/>
        </w:rPr>
        <w:t>.</w:t>
      </w:r>
    </w:p>
    <w:p w:rsidR="006F6BA5" w:rsidRPr="006F6BA5" w:rsidRDefault="006F6BA5" w:rsidP="004104D1">
      <w:pPr>
        <w:autoSpaceDE w:val="0"/>
        <w:autoSpaceDN w:val="0"/>
        <w:adjustRightInd w:val="0"/>
        <w:spacing w:line="360" w:lineRule="auto"/>
        <w:jc w:val="both"/>
        <w:rPr>
          <w:rFonts w:cs="B Nazanin"/>
          <w:sz w:val="28"/>
          <w:szCs w:val="28"/>
          <w:rtl/>
        </w:rPr>
      </w:pPr>
      <w:r w:rsidRPr="006F6BA5">
        <w:rPr>
          <w:rFonts w:cs="B Nazanin" w:hint="eastAsia"/>
          <w:sz w:val="28"/>
          <w:szCs w:val="28"/>
          <w:rtl/>
        </w:rPr>
        <w:t>غذاخور</w:t>
      </w:r>
      <w:r w:rsidRPr="006F6BA5">
        <w:rPr>
          <w:rFonts w:cs="B Nazanin" w:hint="cs"/>
          <w:sz w:val="28"/>
          <w:szCs w:val="28"/>
          <w:rtl/>
        </w:rPr>
        <w:t>ی</w:t>
      </w:r>
      <w:r w:rsidRPr="006F6BA5">
        <w:rPr>
          <w:rFonts w:cs="B Nazanin"/>
          <w:sz w:val="28"/>
          <w:szCs w:val="28"/>
          <w:rtl/>
        </w:rPr>
        <w:t xml:space="preserve"> </w:t>
      </w:r>
      <w:r w:rsidRPr="006F6BA5">
        <w:rPr>
          <w:rFonts w:cs="B Nazanin" w:hint="cs"/>
          <w:sz w:val="28"/>
          <w:szCs w:val="28"/>
          <w:rtl/>
        </w:rPr>
        <w:t>ی</w:t>
      </w:r>
      <w:r w:rsidRPr="006F6BA5">
        <w:rPr>
          <w:rFonts w:cs="B Nazanin" w:hint="eastAsia"/>
          <w:sz w:val="28"/>
          <w:szCs w:val="28"/>
          <w:rtl/>
        </w:rPr>
        <w:t>ا</w:t>
      </w:r>
      <w:r w:rsidRPr="006F6BA5">
        <w:rPr>
          <w:rFonts w:cs="B Nazanin"/>
          <w:sz w:val="28"/>
          <w:szCs w:val="28"/>
          <w:rtl/>
        </w:rPr>
        <w:t xml:space="preserve"> رستوران (برگرفته از واژه فرانسو</w:t>
      </w:r>
      <w:r w:rsidRPr="006F6BA5">
        <w:rPr>
          <w:rFonts w:cs="B Nazanin" w:hint="cs"/>
          <w:sz w:val="28"/>
          <w:szCs w:val="28"/>
          <w:rtl/>
        </w:rPr>
        <w:t>ی</w:t>
      </w:r>
      <w:r w:rsidRPr="006F6BA5">
        <w:rPr>
          <w:rFonts w:cs="B Nazanin"/>
          <w:sz w:val="28"/>
          <w:szCs w:val="28"/>
          <w:rtl/>
        </w:rPr>
        <w:t xml:space="preserve"> و انگل</w:t>
      </w:r>
      <w:r w:rsidRPr="006F6BA5">
        <w:rPr>
          <w:rFonts w:cs="B Nazanin" w:hint="cs"/>
          <w:sz w:val="28"/>
          <w:szCs w:val="28"/>
          <w:rtl/>
        </w:rPr>
        <w:t>ی</w:t>
      </w:r>
      <w:r w:rsidRPr="006F6BA5">
        <w:rPr>
          <w:rFonts w:cs="B Nazanin" w:hint="eastAsia"/>
          <w:sz w:val="28"/>
          <w:szCs w:val="28"/>
          <w:rtl/>
        </w:rPr>
        <w:t>س</w:t>
      </w:r>
      <w:r w:rsidRPr="006F6BA5">
        <w:rPr>
          <w:rFonts w:cs="B Nazanin" w:hint="cs"/>
          <w:sz w:val="28"/>
          <w:szCs w:val="28"/>
          <w:rtl/>
        </w:rPr>
        <w:t>ی</w:t>
      </w:r>
      <w:r w:rsidRPr="006F6BA5">
        <w:rPr>
          <w:rFonts w:cs="B Nazanin"/>
          <w:sz w:val="28"/>
          <w:szCs w:val="28"/>
          <w:rtl/>
        </w:rPr>
        <w:t xml:space="preserve"> </w:t>
      </w:r>
      <w:r w:rsidRPr="006F6BA5">
        <w:rPr>
          <w:rFonts w:cs="B Nazanin"/>
          <w:sz w:val="28"/>
          <w:szCs w:val="28"/>
        </w:rPr>
        <w:t xml:space="preserve">Restaurant) </w:t>
      </w:r>
      <w:r w:rsidRPr="006F6BA5">
        <w:rPr>
          <w:rFonts w:cs="B Nazanin"/>
          <w:sz w:val="28"/>
          <w:szCs w:val="28"/>
          <w:rtl/>
        </w:rPr>
        <w:t>نوع</w:t>
      </w:r>
      <w:r w:rsidRPr="006F6BA5">
        <w:rPr>
          <w:rFonts w:cs="B Nazanin" w:hint="cs"/>
          <w:sz w:val="28"/>
          <w:szCs w:val="28"/>
          <w:rtl/>
        </w:rPr>
        <w:t>ی</w:t>
      </w:r>
      <w:r w:rsidRPr="006F6BA5">
        <w:rPr>
          <w:rFonts w:cs="B Nazanin"/>
          <w:sz w:val="28"/>
          <w:szCs w:val="28"/>
          <w:rtl/>
        </w:rPr>
        <w:t xml:space="preserve"> بنگاه (مؤسسه) است که در آن خوراک و نوش</w:t>
      </w:r>
      <w:r w:rsidRPr="006F6BA5">
        <w:rPr>
          <w:rFonts w:cs="B Nazanin" w:hint="cs"/>
          <w:sz w:val="28"/>
          <w:szCs w:val="28"/>
          <w:rtl/>
        </w:rPr>
        <w:t>ی</w:t>
      </w:r>
      <w:r w:rsidRPr="006F6BA5">
        <w:rPr>
          <w:rFonts w:cs="B Nazanin" w:hint="eastAsia"/>
          <w:sz w:val="28"/>
          <w:szCs w:val="28"/>
          <w:rtl/>
        </w:rPr>
        <w:t>دن</w:t>
      </w:r>
      <w:r w:rsidRPr="006F6BA5">
        <w:rPr>
          <w:rFonts w:cs="B Nazanin" w:hint="cs"/>
          <w:sz w:val="28"/>
          <w:szCs w:val="28"/>
          <w:rtl/>
        </w:rPr>
        <w:t>ی</w:t>
      </w:r>
      <w:r w:rsidRPr="006F6BA5">
        <w:rPr>
          <w:rFonts w:cs="B Nazanin"/>
          <w:sz w:val="28"/>
          <w:szCs w:val="28"/>
          <w:rtl/>
        </w:rPr>
        <w:t xml:space="preserve"> ارا</w:t>
      </w:r>
      <w:r w:rsidRPr="006F6BA5">
        <w:rPr>
          <w:rFonts w:cs="B Nazanin" w:hint="cs"/>
          <w:sz w:val="28"/>
          <w:szCs w:val="28"/>
          <w:rtl/>
        </w:rPr>
        <w:t>ی</w:t>
      </w:r>
      <w:r w:rsidRPr="006F6BA5">
        <w:rPr>
          <w:rFonts w:cs="B Nazanin" w:hint="eastAsia"/>
          <w:sz w:val="28"/>
          <w:szCs w:val="28"/>
          <w:rtl/>
        </w:rPr>
        <w:t>ه</w:t>
      </w:r>
      <w:r w:rsidRPr="006F6BA5">
        <w:rPr>
          <w:rFonts w:cs="B Nazanin"/>
          <w:sz w:val="28"/>
          <w:szCs w:val="28"/>
          <w:rtl/>
        </w:rPr>
        <w:t xml:space="preserve"> و در همانجا صرف م</w:t>
      </w:r>
      <w:r w:rsidRPr="006F6BA5">
        <w:rPr>
          <w:rFonts w:cs="B Nazanin" w:hint="cs"/>
          <w:sz w:val="28"/>
          <w:szCs w:val="28"/>
          <w:rtl/>
        </w:rPr>
        <w:t>ی‌</w:t>
      </w:r>
      <w:r w:rsidRPr="006F6BA5">
        <w:rPr>
          <w:rFonts w:cs="B Nazanin" w:hint="eastAsia"/>
          <w:sz w:val="28"/>
          <w:szCs w:val="28"/>
          <w:rtl/>
        </w:rPr>
        <w:t>شود</w:t>
      </w:r>
      <w:r w:rsidRPr="006F6BA5">
        <w:rPr>
          <w:rFonts w:cs="B Nazanin"/>
          <w:sz w:val="28"/>
          <w:szCs w:val="28"/>
          <w:rtl/>
        </w:rPr>
        <w:t>. مطلوب</w:t>
      </w:r>
      <w:r w:rsidRPr="006F6BA5">
        <w:rPr>
          <w:rFonts w:cs="B Nazanin" w:hint="cs"/>
          <w:sz w:val="28"/>
          <w:szCs w:val="28"/>
          <w:rtl/>
        </w:rPr>
        <w:t>ی</w:t>
      </w:r>
      <w:r w:rsidRPr="006F6BA5">
        <w:rPr>
          <w:rFonts w:cs="B Nazanin" w:hint="eastAsia"/>
          <w:sz w:val="28"/>
          <w:szCs w:val="28"/>
          <w:rtl/>
        </w:rPr>
        <w:t>ت</w:t>
      </w:r>
      <w:r w:rsidRPr="006F6BA5">
        <w:rPr>
          <w:rFonts w:cs="B Nazanin"/>
          <w:sz w:val="28"/>
          <w:szCs w:val="28"/>
          <w:rtl/>
        </w:rPr>
        <w:t xml:space="preserve"> خوراک ارا</w:t>
      </w:r>
      <w:r w:rsidRPr="006F6BA5">
        <w:rPr>
          <w:rFonts w:cs="B Nazanin" w:hint="cs"/>
          <w:sz w:val="28"/>
          <w:szCs w:val="28"/>
          <w:rtl/>
        </w:rPr>
        <w:t>ی</w:t>
      </w:r>
      <w:r w:rsidRPr="006F6BA5">
        <w:rPr>
          <w:rFonts w:cs="B Nazanin" w:hint="eastAsia"/>
          <w:sz w:val="28"/>
          <w:szCs w:val="28"/>
          <w:rtl/>
        </w:rPr>
        <w:t>ه</w:t>
      </w:r>
      <w:r w:rsidRPr="006F6BA5">
        <w:rPr>
          <w:rFonts w:cs="B Nazanin"/>
          <w:sz w:val="28"/>
          <w:szCs w:val="28"/>
          <w:rtl/>
        </w:rPr>
        <w:t xml:space="preserve"> شده، چ</w:t>
      </w:r>
      <w:r w:rsidRPr="006F6BA5">
        <w:rPr>
          <w:rFonts w:cs="B Nazanin" w:hint="cs"/>
          <w:sz w:val="28"/>
          <w:szCs w:val="28"/>
          <w:rtl/>
        </w:rPr>
        <w:t>ی</w:t>
      </w:r>
      <w:r w:rsidRPr="006F6BA5">
        <w:rPr>
          <w:rFonts w:cs="B Nazanin" w:hint="eastAsia"/>
          <w:sz w:val="28"/>
          <w:szCs w:val="28"/>
          <w:rtl/>
        </w:rPr>
        <w:t>دمان</w:t>
      </w:r>
      <w:r w:rsidRPr="006F6BA5">
        <w:rPr>
          <w:rFonts w:cs="B Nazanin"/>
          <w:sz w:val="28"/>
          <w:szCs w:val="28"/>
          <w:rtl/>
        </w:rPr>
        <w:t xml:space="preserve"> مناسب و پاک</w:t>
      </w:r>
      <w:r w:rsidRPr="006F6BA5">
        <w:rPr>
          <w:rFonts w:cs="B Nazanin" w:hint="cs"/>
          <w:sz w:val="28"/>
          <w:szCs w:val="28"/>
          <w:rtl/>
        </w:rPr>
        <w:t>ی</w:t>
      </w:r>
      <w:r w:rsidRPr="006F6BA5">
        <w:rPr>
          <w:rFonts w:cs="B Nazanin"/>
          <w:sz w:val="28"/>
          <w:szCs w:val="28"/>
          <w:rtl/>
        </w:rPr>
        <w:t xml:space="preserve"> و تم</w:t>
      </w:r>
      <w:r w:rsidRPr="006F6BA5">
        <w:rPr>
          <w:rFonts w:cs="B Nazanin" w:hint="cs"/>
          <w:sz w:val="28"/>
          <w:szCs w:val="28"/>
          <w:rtl/>
        </w:rPr>
        <w:t>ی</w:t>
      </w:r>
      <w:r w:rsidRPr="006F6BA5">
        <w:rPr>
          <w:rFonts w:cs="B Nazanin" w:hint="eastAsia"/>
          <w:sz w:val="28"/>
          <w:szCs w:val="28"/>
          <w:rtl/>
        </w:rPr>
        <w:t>ز</w:t>
      </w:r>
      <w:r w:rsidRPr="006F6BA5">
        <w:rPr>
          <w:rFonts w:cs="B Nazanin" w:hint="cs"/>
          <w:sz w:val="28"/>
          <w:szCs w:val="28"/>
          <w:rtl/>
        </w:rPr>
        <w:t>ی</w:t>
      </w:r>
      <w:r w:rsidRPr="006F6BA5">
        <w:rPr>
          <w:rFonts w:cs="B Nazanin"/>
          <w:sz w:val="28"/>
          <w:szCs w:val="28"/>
          <w:rtl/>
        </w:rPr>
        <w:t xml:space="preserve"> و... م</w:t>
      </w:r>
      <w:r w:rsidRPr="006F6BA5">
        <w:rPr>
          <w:rFonts w:cs="B Nazanin" w:hint="cs"/>
          <w:sz w:val="28"/>
          <w:szCs w:val="28"/>
          <w:rtl/>
        </w:rPr>
        <w:t>ی‌</w:t>
      </w:r>
      <w:r w:rsidRPr="006F6BA5">
        <w:rPr>
          <w:rFonts w:cs="B Nazanin" w:hint="eastAsia"/>
          <w:sz w:val="28"/>
          <w:szCs w:val="28"/>
          <w:rtl/>
        </w:rPr>
        <w:t>تواند</w:t>
      </w:r>
      <w:r w:rsidRPr="006F6BA5">
        <w:rPr>
          <w:rFonts w:cs="B Nazanin"/>
          <w:sz w:val="28"/>
          <w:szCs w:val="28"/>
          <w:rtl/>
        </w:rPr>
        <w:t xml:space="preserve"> در ک</w:t>
      </w:r>
      <w:r w:rsidRPr="006F6BA5">
        <w:rPr>
          <w:rFonts w:cs="B Nazanin" w:hint="cs"/>
          <w:sz w:val="28"/>
          <w:szCs w:val="28"/>
          <w:rtl/>
        </w:rPr>
        <w:t>ی</w:t>
      </w:r>
      <w:r w:rsidRPr="006F6BA5">
        <w:rPr>
          <w:rFonts w:cs="B Nazanin" w:hint="eastAsia"/>
          <w:sz w:val="28"/>
          <w:szCs w:val="28"/>
          <w:rtl/>
        </w:rPr>
        <w:t>ف</w:t>
      </w:r>
      <w:r w:rsidRPr="006F6BA5">
        <w:rPr>
          <w:rFonts w:cs="B Nazanin" w:hint="cs"/>
          <w:sz w:val="28"/>
          <w:szCs w:val="28"/>
          <w:rtl/>
        </w:rPr>
        <w:t>ی</w:t>
      </w:r>
      <w:r w:rsidRPr="006F6BA5">
        <w:rPr>
          <w:rFonts w:cs="B Nazanin" w:hint="eastAsia"/>
          <w:sz w:val="28"/>
          <w:szCs w:val="28"/>
          <w:rtl/>
        </w:rPr>
        <w:t>ت</w:t>
      </w:r>
      <w:r w:rsidRPr="006F6BA5">
        <w:rPr>
          <w:rFonts w:cs="B Nazanin"/>
          <w:sz w:val="28"/>
          <w:szCs w:val="28"/>
          <w:rtl/>
        </w:rPr>
        <w:t xml:space="preserve"> رستوران و شهرت آن نقش به سزا</w:t>
      </w:r>
      <w:r w:rsidRPr="006F6BA5">
        <w:rPr>
          <w:rFonts w:cs="B Nazanin" w:hint="cs"/>
          <w:sz w:val="28"/>
          <w:szCs w:val="28"/>
          <w:rtl/>
        </w:rPr>
        <w:t>یی</w:t>
      </w:r>
      <w:r w:rsidRPr="006F6BA5">
        <w:rPr>
          <w:rFonts w:cs="B Nazanin"/>
          <w:sz w:val="28"/>
          <w:szCs w:val="28"/>
          <w:rtl/>
        </w:rPr>
        <w:t xml:space="preserve"> داشته باشد. </w:t>
      </w:r>
    </w:p>
    <w:p w:rsidR="00065715" w:rsidRDefault="00065715" w:rsidP="00AF42D0">
      <w:pPr>
        <w:spacing w:line="360" w:lineRule="auto"/>
        <w:jc w:val="both"/>
        <w:rPr>
          <w:rFonts w:cs="B Nazanin"/>
          <w:b/>
          <w:bCs/>
          <w:rtl/>
        </w:rPr>
      </w:pPr>
    </w:p>
    <w:p w:rsidR="00065715" w:rsidRDefault="00065715" w:rsidP="00AF42D0">
      <w:pPr>
        <w:spacing w:line="360" w:lineRule="auto"/>
        <w:jc w:val="both"/>
        <w:rPr>
          <w:rFonts w:cs="B Nazanin"/>
          <w:b/>
          <w:bCs/>
          <w:rtl/>
        </w:rPr>
      </w:pPr>
    </w:p>
    <w:p w:rsidR="00065715" w:rsidRDefault="00065715" w:rsidP="00AF42D0">
      <w:pPr>
        <w:spacing w:line="360" w:lineRule="auto"/>
        <w:jc w:val="both"/>
        <w:rPr>
          <w:rFonts w:cs="B Nazanin"/>
          <w:b/>
          <w:bCs/>
          <w:rtl/>
        </w:rPr>
      </w:pPr>
    </w:p>
    <w:p w:rsidR="00B17E3A" w:rsidRDefault="00B17E3A" w:rsidP="00AF42D0">
      <w:pPr>
        <w:spacing w:line="360" w:lineRule="auto"/>
        <w:jc w:val="both"/>
        <w:rPr>
          <w:rFonts w:cs="B Nazanin"/>
          <w:b/>
          <w:bCs/>
          <w:rtl/>
        </w:rPr>
      </w:pPr>
    </w:p>
    <w:p w:rsidR="00AF42D0" w:rsidRDefault="00AF42D0"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DB45CF" w:rsidRDefault="00DB45CF" w:rsidP="00AF42D0">
      <w:pPr>
        <w:spacing w:line="360" w:lineRule="auto"/>
        <w:jc w:val="both"/>
        <w:rPr>
          <w:rFonts w:cs="B Nazanin"/>
          <w:b/>
          <w:bCs/>
          <w:rtl/>
        </w:rPr>
      </w:pPr>
    </w:p>
    <w:p w:rsidR="00DB45CF" w:rsidRDefault="00DB45CF"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25443B" w:rsidRDefault="0025443B" w:rsidP="00AF42D0">
      <w:pPr>
        <w:spacing w:line="360" w:lineRule="auto"/>
        <w:jc w:val="both"/>
        <w:rPr>
          <w:rFonts w:cs="B Nazanin"/>
          <w:b/>
          <w:bCs/>
          <w:rtl/>
        </w:rPr>
      </w:pPr>
    </w:p>
    <w:p w:rsidR="004E099B" w:rsidRDefault="004E099B" w:rsidP="00AF42D0">
      <w:pPr>
        <w:spacing w:line="360" w:lineRule="auto"/>
        <w:jc w:val="both"/>
        <w:rPr>
          <w:rFonts w:cs="B Nazanin"/>
          <w:b/>
          <w:bCs/>
          <w:rtl/>
        </w:rPr>
      </w:pPr>
    </w:p>
    <w:p w:rsidR="00065715" w:rsidRDefault="00C13375" w:rsidP="00AF42D0">
      <w:pPr>
        <w:spacing w:line="360" w:lineRule="auto"/>
        <w:jc w:val="both"/>
        <w:rPr>
          <w:rFonts w:cs="B Nazanin"/>
          <w:b/>
          <w:bCs/>
          <w:rtl/>
        </w:rPr>
      </w:pPr>
      <w:r>
        <w:rPr>
          <w:rFonts w:cs="B Nazanin"/>
          <w:b/>
          <w:bCs/>
          <w:noProof/>
          <w:rtl/>
          <w:lang w:bidi="ar-SA"/>
        </w:rPr>
        <mc:AlternateContent>
          <mc:Choice Requires="wps">
            <w:drawing>
              <wp:anchor distT="0" distB="0" distL="114300" distR="114300" simplePos="0" relativeHeight="251687424" behindDoc="1" locked="0" layoutInCell="1" allowOverlap="1">
                <wp:simplePos x="0" y="0"/>
                <wp:positionH relativeFrom="column">
                  <wp:posOffset>-554990</wp:posOffset>
                </wp:positionH>
                <wp:positionV relativeFrom="paragraph">
                  <wp:posOffset>139065</wp:posOffset>
                </wp:positionV>
                <wp:extent cx="7571105" cy="1442085"/>
                <wp:effectExtent l="4445" t="0" r="0" b="0"/>
                <wp:wrapNone/>
                <wp:docPr id="12"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105" cy="144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77FB" w:rsidRPr="00092B5E" w:rsidRDefault="008877FB" w:rsidP="001D0D2C">
                            <w:pPr>
                              <w:pStyle w:val="Heading1"/>
                              <w:bidi/>
                              <w:jc w:val="center"/>
                              <w:rPr>
                                <w:sz w:val="40"/>
                                <w:szCs w:val="40"/>
                                <w:rtl/>
                              </w:rPr>
                            </w:pPr>
                            <w:bookmarkStart w:id="32" w:name="_Toc3807453"/>
                            <w:r w:rsidRPr="00092B5E">
                              <w:rPr>
                                <w:sz w:val="40"/>
                                <w:szCs w:val="40"/>
                                <w:rtl/>
                              </w:rPr>
                              <w:t xml:space="preserve">فصل </w:t>
                            </w:r>
                            <w:r>
                              <w:rPr>
                                <w:rFonts w:hint="cs"/>
                                <w:sz w:val="40"/>
                                <w:szCs w:val="40"/>
                                <w:rtl/>
                              </w:rPr>
                              <w:t>دو</w:t>
                            </w:r>
                            <w:r w:rsidRPr="00092B5E">
                              <w:rPr>
                                <w:rFonts w:hint="cs"/>
                                <w:sz w:val="40"/>
                                <w:szCs w:val="40"/>
                                <w:rtl/>
                              </w:rPr>
                              <w:t>م</w:t>
                            </w:r>
                            <w:r w:rsidRPr="00092B5E">
                              <w:rPr>
                                <w:sz w:val="40"/>
                                <w:szCs w:val="40"/>
                                <w:rtl/>
                              </w:rPr>
                              <w:t xml:space="preserve"> :</w:t>
                            </w:r>
                            <w:bookmarkEnd w:id="32"/>
                          </w:p>
                          <w:p w:rsidR="008877FB" w:rsidRPr="00092B5E" w:rsidRDefault="008877FB" w:rsidP="00092B5E">
                            <w:pPr>
                              <w:pStyle w:val="Heading1"/>
                              <w:bidi/>
                              <w:jc w:val="center"/>
                              <w:rPr>
                                <w:rFonts w:cs="B Sina"/>
                                <w:sz w:val="56"/>
                                <w:szCs w:val="56"/>
                              </w:rPr>
                            </w:pPr>
                            <w:bookmarkStart w:id="33" w:name="_Toc3807454"/>
                            <w:r w:rsidRPr="00092B5E">
                              <w:rPr>
                                <w:rFonts w:cs="B Sina" w:hint="cs"/>
                                <w:sz w:val="56"/>
                                <w:szCs w:val="56"/>
                                <w:rtl/>
                              </w:rPr>
                              <w:t>محاسبات مالی</w:t>
                            </w:r>
                            <w:bookmarkEnd w:id="33"/>
                          </w:p>
                          <w:p w:rsidR="008877FB" w:rsidRPr="003C64B3" w:rsidRDefault="008877FB" w:rsidP="00092B5E">
                            <w:pPr>
                              <w:pStyle w:val="Heading1"/>
                              <w:bidi/>
                              <w:jc w:val="center"/>
                              <w:rPr>
                                <w:sz w:val="22"/>
                                <w:szCs w:val="72"/>
                              </w:rPr>
                            </w:pPr>
                          </w:p>
                          <w:p w:rsidR="008877FB" w:rsidRPr="003C64B3" w:rsidRDefault="008877FB" w:rsidP="00092B5E">
                            <w:pPr>
                              <w:pStyle w:val="Heading1"/>
                              <w:bidi/>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2" o:spid="_x0000_s1028" type="#_x0000_t202" style="position:absolute;left:0;text-align:left;margin-left:-43.7pt;margin-top:10.95pt;width:596.15pt;height:113.5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" filled="f" stroked="f">
                <v:textbox>
                  <w:txbxContent>
                    <w:p w:rsidR="008877FB" w:rsidRPr="00092B5E" w:rsidRDefault="008877FB" w:rsidP="001D0D2C">
                      <w:pPr>
                        <w:pStyle w:val="Heading1"/>
                        <w:bidi/>
                        <w:jc w:val="center"/>
                        <w:rPr>
                          <w:sz w:val="40"/>
                          <w:szCs w:val="40"/>
                          <w:rtl/>
                        </w:rPr>
                      </w:pPr>
                      <w:bookmarkStart w:id="34" w:name="_Toc3807453"/>
                      <w:r w:rsidRPr="00092B5E">
                        <w:rPr>
                          <w:sz w:val="40"/>
                          <w:szCs w:val="40"/>
                          <w:rtl/>
                        </w:rPr>
                        <w:t xml:space="preserve">فصل </w:t>
                      </w:r>
                      <w:r>
                        <w:rPr>
                          <w:rFonts w:hint="cs"/>
                          <w:sz w:val="40"/>
                          <w:szCs w:val="40"/>
                          <w:rtl/>
                        </w:rPr>
                        <w:t>دو</w:t>
                      </w:r>
                      <w:r w:rsidRPr="00092B5E">
                        <w:rPr>
                          <w:rFonts w:hint="cs"/>
                          <w:sz w:val="40"/>
                          <w:szCs w:val="40"/>
                          <w:rtl/>
                        </w:rPr>
                        <w:t>م</w:t>
                      </w:r>
                      <w:r w:rsidRPr="00092B5E">
                        <w:rPr>
                          <w:sz w:val="40"/>
                          <w:szCs w:val="40"/>
                          <w:rtl/>
                        </w:rPr>
                        <w:t xml:space="preserve"> :</w:t>
                      </w:r>
                      <w:bookmarkEnd w:id="34"/>
                    </w:p>
                    <w:p w:rsidR="008877FB" w:rsidRPr="00092B5E" w:rsidRDefault="008877FB" w:rsidP="00092B5E">
                      <w:pPr>
                        <w:pStyle w:val="Heading1"/>
                        <w:bidi/>
                        <w:jc w:val="center"/>
                        <w:rPr>
                          <w:rFonts w:cs="B Sina"/>
                          <w:sz w:val="56"/>
                          <w:szCs w:val="56"/>
                        </w:rPr>
                      </w:pPr>
                      <w:bookmarkStart w:id="35" w:name="_Toc3807454"/>
                      <w:r w:rsidRPr="00092B5E">
                        <w:rPr>
                          <w:rFonts w:cs="B Sina" w:hint="cs"/>
                          <w:sz w:val="56"/>
                          <w:szCs w:val="56"/>
                          <w:rtl/>
                        </w:rPr>
                        <w:t>محاسبات مالی</w:t>
                      </w:r>
                      <w:bookmarkEnd w:id="35"/>
                    </w:p>
                    <w:p w:rsidR="008877FB" w:rsidRPr="003C64B3" w:rsidRDefault="008877FB" w:rsidP="00092B5E">
                      <w:pPr>
                        <w:pStyle w:val="Heading1"/>
                        <w:bidi/>
                        <w:jc w:val="center"/>
                        <w:rPr>
                          <w:sz w:val="22"/>
                          <w:szCs w:val="72"/>
                        </w:rPr>
                      </w:pPr>
                    </w:p>
                    <w:p w:rsidR="008877FB" w:rsidRPr="003C64B3" w:rsidRDefault="008877FB" w:rsidP="00092B5E">
                      <w:pPr>
                        <w:pStyle w:val="Heading1"/>
                        <w:bidi/>
                        <w:jc w:val="center"/>
                      </w:pPr>
                    </w:p>
                  </w:txbxContent>
                </v:textbox>
              </v:shape>
            </w:pict>
          </mc:Fallback>
        </mc:AlternateContent>
      </w:r>
    </w:p>
    <w:p w:rsidR="00065715" w:rsidRDefault="001D0D2C" w:rsidP="001D0D2C">
      <w:pPr>
        <w:tabs>
          <w:tab w:val="left" w:pos="5502"/>
        </w:tabs>
        <w:spacing w:line="360" w:lineRule="auto"/>
        <w:jc w:val="both"/>
        <w:rPr>
          <w:rFonts w:cs="B Nazanin"/>
          <w:b/>
          <w:bCs/>
          <w:rtl/>
        </w:rPr>
      </w:pPr>
      <w:r>
        <w:rPr>
          <w:rFonts w:cs="B Nazanin"/>
          <w:b/>
          <w:bCs/>
          <w:rtl/>
        </w:rPr>
        <w:tab/>
      </w:r>
    </w:p>
    <w:p w:rsidR="00065715" w:rsidRDefault="00065715" w:rsidP="00AF42D0">
      <w:pPr>
        <w:spacing w:line="360" w:lineRule="auto"/>
        <w:jc w:val="both"/>
        <w:rPr>
          <w:rFonts w:cs="B Nazanin"/>
          <w:b/>
          <w:bCs/>
          <w:rtl/>
        </w:rPr>
      </w:pPr>
    </w:p>
    <w:p w:rsidR="00065715" w:rsidRDefault="00065715" w:rsidP="00AF42D0">
      <w:pPr>
        <w:spacing w:line="360" w:lineRule="auto"/>
        <w:jc w:val="both"/>
        <w:rPr>
          <w:rFonts w:cs="B Nazanin"/>
          <w:b/>
          <w:bCs/>
          <w:rtl/>
        </w:rPr>
      </w:pPr>
    </w:p>
    <w:p w:rsidR="00065715" w:rsidRDefault="00065715" w:rsidP="00AF42D0">
      <w:pPr>
        <w:spacing w:line="360" w:lineRule="auto"/>
        <w:jc w:val="both"/>
        <w:rPr>
          <w:rFonts w:cs="B Nazanin"/>
          <w:b/>
          <w:bCs/>
          <w:rtl/>
        </w:rPr>
      </w:pPr>
    </w:p>
    <w:p w:rsidR="00065715" w:rsidRDefault="00065715" w:rsidP="00AF42D0">
      <w:pPr>
        <w:spacing w:line="360" w:lineRule="auto"/>
        <w:jc w:val="both"/>
        <w:rPr>
          <w:rFonts w:cs="B Nazanin"/>
          <w:b/>
          <w:bCs/>
          <w:rtl/>
        </w:rPr>
      </w:pPr>
    </w:p>
    <w:p w:rsidR="00065715" w:rsidRPr="00B0516A" w:rsidRDefault="00065715" w:rsidP="00AF42D0">
      <w:pPr>
        <w:spacing w:line="360" w:lineRule="auto"/>
        <w:jc w:val="both"/>
        <w:rPr>
          <w:rFonts w:cs="B Nazanin"/>
          <w:rtl/>
        </w:rPr>
      </w:pPr>
    </w:p>
    <w:p w:rsidR="00065715" w:rsidRPr="00B0516A" w:rsidRDefault="00065715" w:rsidP="00AF42D0">
      <w:pPr>
        <w:spacing w:line="360" w:lineRule="auto"/>
        <w:jc w:val="both"/>
        <w:rPr>
          <w:rFonts w:cs="B Nazanin"/>
          <w:rtl/>
        </w:rPr>
      </w:pPr>
    </w:p>
    <w:p w:rsidR="00065715" w:rsidRPr="00B0516A" w:rsidRDefault="00065715" w:rsidP="00AF42D0">
      <w:pPr>
        <w:spacing w:line="360" w:lineRule="auto"/>
        <w:jc w:val="both"/>
        <w:rPr>
          <w:rFonts w:cs="B Nazanin"/>
          <w:rtl/>
        </w:rPr>
      </w:pPr>
    </w:p>
    <w:p w:rsidR="00065715" w:rsidRDefault="00065715" w:rsidP="00AF42D0">
      <w:pPr>
        <w:spacing w:line="360" w:lineRule="auto"/>
        <w:jc w:val="both"/>
        <w:rPr>
          <w:rFonts w:cs="B Nazanin"/>
          <w:rtl/>
        </w:rPr>
      </w:pPr>
    </w:p>
    <w:p w:rsidR="00040692" w:rsidRDefault="00040692" w:rsidP="00AF42D0">
      <w:pPr>
        <w:spacing w:line="360" w:lineRule="auto"/>
        <w:jc w:val="both"/>
        <w:rPr>
          <w:rFonts w:cs="B Nazanin"/>
          <w:rtl/>
        </w:rPr>
      </w:pPr>
    </w:p>
    <w:p w:rsidR="00040692" w:rsidRDefault="00040692" w:rsidP="00AF42D0">
      <w:pPr>
        <w:spacing w:line="360" w:lineRule="auto"/>
        <w:jc w:val="both"/>
        <w:rPr>
          <w:rFonts w:cs="B Nazanin"/>
          <w:rtl/>
        </w:rPr>
      </w:pPr>
    </w:p>
    <w:p w:rsidR="00040692" w:rsidRDefault="00040692" w:rsidP="00AF42D0">
      <w:pPr>
        <w:spacing w:line="360" w:lineRule="auto"/>
        <w:jc w:val="both"/>
        <w:rPr>
          <w:rFonts w:cs="B Nazanin"/>
          <w:rtl/>
        </w:rPr>
      </w:pPr>
    </w:p>
    <w:p w:rsidR="007F6548" w:rsidRDefault="007F6548" w:rsidP="00AF42D0">
      <w:pPr>
        <w:spacing w:line="360" w:lineRule="auto"/>
        <w:jc w:val="both"/>
        <w:rPr>
          <w:rFonts w:cs="B Nazanin"/>
          <w:rtl/>
        </w:rPr>
      </w:pPr>
    </w:p>
    <w:p w:rsidR="007F6548" w:rsidRDefault="007F6548" w:rsidP="00AF42D0">
      <w:pPr>
        <w:spacing w:line="360" w:lineRule="auto"/>
        <w:jc w:val="both"/>
        <w:rPr>
          <w:rFonts w:cs="B Nazanin"/>
          <w:rtl/>
        </w:rPr>
      </w:pPr>
    </w:p>
    <w:p w:rsidR="0025443B" w:rsidRDefault="0025443B" w:rsidP="00AF42D0">
      <w:pPr>
        <w:spacing w:line="360" w:lineRule="auto"/>
        <w:jc w:val="both"/>
        <w:rPr>
          <w:rFonts w:cs="B Nazanin"/>
          <w:rtl/>
        </w:rPr>
      </w:pPr>
    </w:p>
    <w:p w:rsidR="0025443B" w:rsidRPr="00B0516A" w:rsidRDefault="0025443B" w:rsidP="00AF42D0">
      <w:pPr>
        <w:spacing w:line="360" w:lineRule="auto"/>
        <w:jc w:val="both"/>
        <w:rPr>
          <w:rFonts w:cs="B Nazanin"/>
          <w:rtl/>
        </w:rPr>
      </w:pPr>
    </w:p>
    <w:p w:rsidR="003869F1" w:rsidRPr="00C610CC" w:rsidRDefault="003869F1" w:rsidP="00AF42D0">
      <w:pPr>
        <w:spacing w:line="360" w:lineRule="auto"/>
        <w:jc w:val="both"/>
        <w:rPr>
          <w:rFonts w:ascii="Arial" w:hAnsi="Arial" w:cs="B Nazanin"/>
          <w:sz w:val="28"/>
          <w:szCs w:val="28"/>
          <w:rtl/>
        </w:rPr>
      </w:pPr>
      <w:r w:rsidRPr="00E67EAD">
        <w:rPr>
          <w:rFonts w:ascii="Arial" w:hAnsi="Arial" w:cs="B Nazanin" w:hint="cs"/>
          <w:sz w:val="28"/>
          <w:szCs w:val="28"/>
          <w:rtl/>
        </w:rPr>
        <w:lastRenderedPageBreak/>
        <w:t xml:space="preserve">در این فصل به بحث و بررسی راجع به توجیه پذیری اقتصادی طرح پرداخته و محاسبات سود و زیان </w:t>
      </w:r>
      <w:r>
        <w:rPr>
          <w:rFonts w:ascii="Arial" w:hAnsi="Arial" w:cs="B Nazanin" w:hint="cs"/>
          <w:sz w:val="28"/>
          <w:szCs w:val="28"/>
          <w:rtl/>
        </w:rPr>
        <w:t>آن</w:t>
      </w:r>
      <w:r w:rsidRPr="00E67EAD">
        <w:rPr>
          <w:rFonts w:ascii="Arial" w:hAnsi="Arial" w:cs="B Nazanin" w:hint="cs"/>
          <w:sz w:val="28"/>
          <w:szCs w:val="28"/>
          <w:rtl/>
        </w:rPr>
        <w:t xml:space="preserve"> را </w:t>
      </w:r>
      <w:r>
        <w:rPr>
          <w:rFonts w:ascii="Arial" w:hAnsi="Arial" w:cs="B Nazanin" w:hint="cs"/>
          <w:sz w:val="28"/>
          <w:szCs w:val="28"/>
          <w:rtl/>
        </w:rPr>
        <w:t>انجام</w:t>
      </w:r>
      <w:r>
        <w:rPr>
          <w:rFonts w:ascii="Arial" w:hAnsi="Arial" w:cs="B Nazanin"/>
          <w:sz w:val="28"/>
          <w:szCs w:val="28"/>
          <w:rtl/>
        </w:rPr>
        <w:br/>
      </w:r>
      <w:r w:rsidRPr="00E67EAD">
        <w:rPr>
          <w:rFonts w:ascii="Arial" w:hAnsi="Arial" w:cs="B Nazanin" w:hint="cs"/>
          <w:sz w:val="28"/>
          <w:szCs w:val="28"/>
          <w:rtl/>
        </w:rPr>
        <w:t>می دهیم :</w:t>
      </w:r>
    </w:p>
    <w:p w:rsidR="003869F1" w:rsidRPr="002B4198" w:rsidRDefault="00B72478" w:rsidP="00AF42D0">
      <w:pPr>
        <w:pStyle w:val="Heading1"/>
        <w:bidi/>
        <w:jc w:val="both"/>
        <w:rPr>
          <w:rFonts w:asciiTheme="minorHAnsi" w:hAnsiTheme="minorHAnsi"/>
        </w:rPr>
      </w:pPr>
      <w:bookmarkStart w:id="36" w:name="_Toc3807455"/>
      <w:r>
        <w:rPr>
          <w:rFonts w:hint="cs"/>
          <w:rtl/>
        </w:rPr>
        <w:t>2</w:t>
      </w:r>
      <w:r w:rsidR="003869F1" w:rsidRPr="00A906C9">
        <w:rPr>
          <w:rFonts w:hint="cs"/>
          <w:rtl/>
        </w:rPr>
        <w:t>-1- شرايط عملياتي طرح</w:t>
      </w:r>
      <w:bookmarkEnd w:id="36"/>
    </w:p>
    <w:p w:rsidR="003869F1" w:rsidRPr="007B313F" w:rsidRDefault="003869F1" w:rsidP="00AF42D0">
      <w:pPr>
        <w:autoSpaceDE w:val="0"/>
        <w:autoSpaceDN w:val="0"/>
        <w:adjustRightInd w:val="0"/>
        <w:spacing w:line="360" w:lineRule="auto"/>
        <w:jc w:val="both"/>
        <w:rPr>
          <w:rFonts w:ascii="B Yekan" w:hAnsi="B Yekan" w:cs="B Nazanin"/>
          <w:sz w:val="28"/>
          <w:szCs w:val="28"/>
          <w:rtl/>
        </w:rPr>
      </w:pPr>
      <w:r w:rsidRPr="00E67EAD">
        <w:rPr>
          <w:rFonts w:ascii="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w:t>
      </w:r>
      <w:r w:rsidRPr="004D1DAE">
        <w:rPr>
          <w:rFonts w:ascii="B Yekan" w:hAnsi="B Yekan" w:cs="B Nazanin" w:hint="cs"/>
          <w:sz w:val="28"/>
          <w:szCs w:val="28"/>
          <w:rtl/>
        </w:rPr>
        <w:t xml:space="preserve">جهت تعمیرات احتمالی خط </w:t>
      </w:r>
      <w:r w:rsidR="004E6D7C">
        <w:rPr>
          <w:rFonts w:ascii="B Yekan" w:hAnsi="B Yekan" w:cs="B Nazanin" w:hint="cs"/>
          <w:sz w:val="28"/>
          <w:szCs w:val="28"/>
          <w:rtl/>
        </w:rPr>
        <w:t>خدمات</w:t>
      </w:r>
      <w:r w:rsidRPr="004D1DAE">
        <w:rPr>
          <w:rFonts w:ascii="B Yekan" w:hAnsi="B Yekan" w:cs="B Nazanin" w:hint="cs"/>
          <w:sz w:val="28"/>
          <w:szCs w:val="28"/>
          <w:rtl/>
        </w:rPr>
        <w:t xml:space="preserve"> برآورد شده است .</w:t>
      </w:r>
    </w:p>
    <w:tbl>
      <w:tblPr>
        <w:bidiVisual/>
        <w:tblW w:w="7080" w:type="dxa"/>
        <w:jc w:val="center"/>
        <w:tblLook w:val="04A0" w:firstRow="1" w:lastRow="0" w:firstColumn="1" w:lastColumn="0" w:noHBand="0" w:noVBand="1"/>
      </w:tblPr>
      <w:tblGrid>
        <w:gridCol w:w="2440"/>
        <w:gridCol w:w="2280"/>
        <w:gridCol w:w="2360"/>
      </w:tblGrid>
      <w:tr w:rsidR="008C1DF8" w:rsidRPr="00DD235A" w:rsidTr="00B86243">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C1DF8" w:rsidRPr="00DD235A" w:rsidRDefault="008C1DF8" w:rsidP="00AF42D0">
            <w:pPr>
              <w:jc w:val="both"/>
              <w:rPr>
                <w:rFonts w:ascii="B Yekan" w:hAnsi="B Yekan" w:cs="B Yekan"/>
                <w:sz w:val="22"/>
                <w:szCs w:val="22"/>
              </w:rPr>
            </w:pPr>
            <w:r w:rsidRPr="00DD235A">
              <w:rPr>
                <w:rFonts w:ascii="B Yekan" w:hAnsi="B Yekan" w:cs="B Yekan"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C1DF8" w:rsidRPr="00DD235A" w:rsidRDefault="008C1DF8" w:rsidP="00AF42D0">
            <w:pPr>
              <w:jc w:val="both"/>
              <w:rPr>
                <w:rFonts w:ascii="B Yekan" w:hAnsi="B Yekan" w:cs="B Yekan"/>
                <w:sz w:val="22"/>
                <w:szCs w:val="22"/>
              </w:rPr>
            </w:pPr>
            <w:r w:rsidRPr="00DD235A">
              <w:rPr>
                <w:rFonts w:ascii="B Yekan" w:hAnsi="B Yekan" w:cs="B Yekan"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C1DF8" w:rsidRPr="00DD235A" w:rsidRDefault="008C1DF8" w:rsidP="00AF42D0">
            <w:pPr>
              <w:jc w:val="both"/>
              <w:rPr>
                <w:rFonts w:ascii="B Yekan" w:hAnsi="B Yekan" w:cs="B Yekan"/>
                <w:sz w:val="22"/>
                <w:szCs w:val="22"/>
              </w:rPr>
            </w:pPr>
            <w:r w:rsidRPr="00DD235A">
              <w:rPr>
                <w:rFonts w:ascii="B Yekan" w:hAnsi="B Yekan" w:cs="B Yekan" w:hint="cs"/>
                <w:sz w:val="22"/>
                <w:szCs w:val="22"/>
                <w:rtl/>
              </w:rPr>
              <w:t>تعداد روز کاری</w:t>
            </w:r>
          </w:p>
        </w:tc>
      </w:tr>
      <w:tr w:rsidR="00AD235F" w:rsidRPr="00DD235A" w:rsidTr="008C1DF8">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10060F">
            <w:pPr>
              <w:bidi w:val="0"/>
              <w:jc w:val="center"/>
              <w:rPr>
                <w:rFonts w:ascii="B Yekan" w:hAnsi="B Yekan" w:cs="B Yekan"/>
                <w:sz w:val="22"/>
                <w:szCs w:val="22"/>
              </w:rPr>
            </w:pPr>
            <w:r w:rsidRPr="00AD235F">
              <w:rPr>
                <w:rFonts w:ascii="B Yekan" w:hAnsi="B Yekan" w:cs="B Yekan" w:hint="cs"/>
                <w:sz w:val="22"/>
                <w:szCs w:val="22"/>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10060F">
            <w:pPr>
              <w:bidi w:val="0"/>
              <w:jc w:val="center"/>
              <w:rPr>
                <w:rFonts w:ascii="B Yekan" w:hAnsi="B Yekan" w:cs="B Yekan"/>
                <w:sz w:val="22"/>
                <w:szCs w:val="22"/>
              </w:rPr>
            </w:pPr>
            <w:r>
              <w:rPr>
                <w:rFonts w:ascii="B Yekan" w:hAnsi="B Yekan" w:cs="B Yekan"/>
                <w:sz w:val="22"/>
                <w:szCs w:val="22"/>
              </w:rPr>
              <w:t>3</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061020" w:rsidP="00DB45CF">
            <w:pPr>
              <w:bidi w:val="0"/>
              <w:jc w:val="center"/>
              <w:rPr>
                <w:rFonts w:ascii="B Yekan" w:hAnsi="B Yekan" w:cs="B Yekan"/>
                <w:sz w:val="22"/>
                <w:szCs w:val="22"/>
              </w:rPr>
            </w:pPr>
            <w:r>
              <w:rPr>
                <w:rFonts w:ascii="B Yekan" w:hAnsi="B Yekan" w:cs="B Yekan" w:hint="cs"/>
                <w:sz w:val="22"/>
                <w:szCs w:val="22"/>
                <w:rtl/>
              </w:rPr>
              <w:t>36</w:t>
            </w:r>
            <w:r w:rsidR="00DB45CF">
              <w:rPr>
                <w:rFonts w:ascii="B Yekan" w:hAnsi="B Yekan" w:cs="B Yekan" w:hint="cs"/>
                <w:sz w:val="22"/>
                <w:szCs w:val="22"/>
                <w:rtl/>
              </w:rPr>
              <w:t>0</w:t>
            </w:r>
          </w:p>
        </w:tc>
      </w:tr>
    </w:tbl>
    <w:p w:rsidR="003869F1" w:rsidRPr="004D1DAE" w:rsidRDefault="003869F1" w:rsidP="00AF42D0">
      <w:pPr>
        <w:autoSpaceDE w:val="0"/>
        <w:autoSpaceDN w:val="0"/>
        <w:adjustRightInd w:val="0"/>
        <w:spacing w:line="360" w:lineRule="auto"/>
        <w:jc w:val="both"/>
        <w:rPr>
          <w:rFonts w:ascii="B Yekan" w:hAnsi="B Yekan"/>
          <w:sz w:val="22"/>
          <w:szCs w:val="22"/>
          <w:rtl/>
        </w:rPr>
      </w:pPr>
    </w:p>
    <w:p w:rsidR="003869F1" w:rsidRPr="004D1DAE" w:rsidRDefault="00B72478" w:rsidP="00AF42D0">
      <w:pPr>
        <w:pStyle w:val="Heading1"/>
        <w:bidi/>
        <w:jc w:val="both"/>
        <w:rPr>
          <w:rtl/>
        </w:rPr>
      </w:pPr>
      <w:bookmarkStart w:id="37" w:name="_Toc3807456"/>
      <w:r>
        <w:rPr>
          <w:rFonts w:hint="cs"/>
          <w:rtl/>
        </w:rPr>
        <w:t>2</w:t>
      </w:r>
      <w:r w:rsidR="00061020">
        <w:rPr>
          <w:rFonts w:hint="cs"/>
          <w:rtl/>
        </w:rPr>
        <w:t>-2-</w:t>
      </w:r>
      <w:r w:rsidR="003869F1" w:rsidRPr="004D1DAE">
        <w:rPr>
          <w:rFonts w:hint="cs"/>
          <w:rtl/>
        </w:rPr>
        <w:t xml:space="preserve"> برآورد هزینه های سرمایه گذاری</w:t>
      </w:r>
      <w:bookmarkEnd w:id="37"/>
    </w:p>
    <w:p w:rsidR="003869F1" w:rsidRPr="004D1DAE"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حال به بررسی مالی طرح می پردازیم و برای شروع هزینه های سرمایه گذاری ثابت طرح را برآورد می کنیم .</w:t>
      </w:r>
    </w:p>
    <w:p w:rsidR="003869F1" w:rsidRPr="004D1DAE" w:rsidRDefault="00B72478" w:rsidP="00AF42D0">
      <w:pPr>
        <w:pStyle w:val="Heading1"/>
        <w:bidi/>
        <w:jc w:val="both"/>
        <w:rPr>
          <w:rtl/>
        </w:rPr>
      </w:pPr>
      <w:bookmarkStart w:id="38" w:name="_Toc3807457"/>
      <w:r>
        <w:rPr>
          <w:rFonts w:hint="cs"/>
          <w:rtl/>
        </w:rPr>
        <w:t>2</w:t>
      </w:r>
      <w:r w:rsidR="00061020">
        <w:rPr>
          <w:rFonts w:hint="cs"/>
          <w:rtl/>
        </w:rPr>
        <w:t>-2-</w:t>
      </w:r>
      <w:r w:rsidR="003869F1" w:rsidRPr="004D1DAE">
        <w:rPr>
          <w:rFonts w:hint="cs"/>
          <w:rtl/>
        </w:rPr>
        <w:t>1- زمين محل اجراي طرح</w:t>
      </w:r>
      <w:bookmarkEnd w:id="38"/>
    </w:p>
    <w:p w:rsidR="00C610CC" w:rsidRPr="004D1DAE" w:rsidRDefault="005B7E8A" w:rsidP="00AF42D0">
      <w:pPr>
        <w:spacing w:line="360" w:lineRule="auto"/>
        <w:jc w:val="both"/>
        <w:rPr>
          <w:rFonts w:ascii="B Yekan" w:hAnsi="B Yekan" w:cs="B Nazanin"/>
          <w:sz w:val="28"/>
          <w:szCs w:val="28"/>
          <w:rtl/>
        </w:rPr>
      </w:pPr>
      <w:r>
        <w:rPr>
          <w:rFonts w:ascii="B Yekan" w:hAnsi="B Yekan" w:cs="B Nazanin" w:hint="cs"/>
          <w:sz w:val="28"/>
          <w:szCs w:val="28"/>
          <w:rtl/>
        </w:rPr>
        <w:t>زمین به صورت استیجاری لحاظ شده است</w:t>
      </w:r>
      <w:r w:rsidR="00011EB6">
        <w:rPr>
          <w:rFonts w:ascii="B Yekan" w:hAnsi="B Yekan" w:cs="B Nazanin" w:hint="cs"/>
          <w:sz w:val="28"/>
          <w:szCs w:val="28"/>
          <w:rtl/>
        </w:rPr>
        <w:t>.</w:t>
      </w:r>
      <w:r w:rsidR="00011EB6">
        <w:rPr>
          <w:rFonts w:ascii="B Yekan" w:hAnsi="B Yekan" w:cs="B Nazanin"/>
          <w:sz w:val="28"/>
          <w:szCs w:val="28"/>
          <w:rtl/>
        </w:rPr>
        <w:tab/>
      </w:r>
    </w:p>
    <w:tbl>
      <w:tblPr>
        <w:bidiVisual/>
        <w:tblW w:w="9538" w:type="dxa"/>
        <w:jc w:val="center"/>
        <w:tblLook w:val="04A0" w:firstRow="1" w:lastRow="0" w:firstColumn="1" w:lastColumn="0" w:noHBand="0" w:noVBand="1"/>
      </w:tblPr>
      <w:tblGrid>
        <w:gridCol w:w="1530"/>
        <w:gridCol w:w="2037"/>
        <w:gridCol w:w="1845"/>
        <w:gridCol w:w="1845"/>
        <w:gridCol w:w="2281"/>
      </w:tblGrid>
      <w:tr w:rsidR="004608B9" w:rsidRPr="00DE2C40" w:rsidTr="004608B9">
        <w:trPr>
          <w:trHeight w:val="360"/>
          <w:jc w:val="center"/>
        </w:trPr>
        <w:tc>
          <w:tcPr>
            <w:tcW w:w="153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4608B9" w:rsidRPr="00DE2C40" w:rsidRDefault="004608B9" w:rsidP="00AF42D0">
            <w:pPr>
              <w:jc w:val="both"/>
              <w:rPr>
                <w:rFonts w:ascii="Arial" w:hAnsi="Arial" w:cs="B Yekan"/>
                <w:sz w:val="22"/>
                <w:szCs w:val="22"/>
              </w:rPr>
            </w:pPr>
            <w:r w:rsidRPr="00DE2C40">
              <w:rPr>
                <w:rFonts w:ascii="Arial" w:hAnsi="Arial" w:cs="B Yekan" w:hint="cs"/>
                <w:sz w:val="22"/>
                <w:szCs w:val="22"/>
                <w:rtl/>
              </w:rPr>
              <w:t xml:space="preserve">متراژ زمين </w:t>
            </w:r>
          </w:p>
        </w:tc>
        <w:tc>
          <w:tcPr>
            <w:tcW w:w="2037"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rsidR="004608B9" w:rsidRPr="00DE2C40" w:rsidRDefault="004608B9" w:rsidP="00AF42D0">
            <w:pPr>
              <w:jc w:val="both"/>
              <w:rPr>
                <w:rFonts w:ascii="Arial" w:hAnsi="Arial" w:cs="B Yekan"/>
                <w:sz w:val="22"/>
                <w:szCs w:val="22"/>
                <w:rtl/>
              </w:rPr>
            </w:pPr>
            <w:r w:rsidRPr="00DE2C40">
              <w:rPr>
                <w:rFonts w:ascii="Arial" w:hAnsi="Arial" w:cs="B Yekan" w:hint="cs"/>
                <w:sz w:val="22"/>
                <w:szCs w:val="22"/>
                <w:rtl/>
              </w:rPr>
              <w:t>قيمت واحد (ريال)</w:t>
            </w:r>
          </w:p>
        </w:tc>
        <w:tc>
          <w:tcPr>
            <w:tcW w:w="1845"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4608B9" w:rsidRPr="00DE2C40" w:rsidRDefault="004608B9" w:rsidP="00AF42D0">
            <w:pPr>
              <w:jc w:val="both"/>
              <w:rPr>
                <w:rFonts w:ascii="Arial" w:hAnsi="Arial" w:cs="B Yekan"/>
                <w:sz w:val="22"/>
                <w:szCs w:val="22"/>
              </w:rPr>
            </w:pPr>
            <w:r>
              <w:rPr>
                <w:rFonts w:ascii="Arial" w:hAnsi="Arial" w:cs="B Yekan" w:hint="cs"/>
                <w:sz w:val="22"/>
                <w:szCs w:val="22"/>
                <w:rtl/>
              </w:rPr>
              <w:t>انجام شده</w:t>
            </w:r>
          </w:p>
        </w:tc>
        <w:tc>
          <w:tcPr>
            <w:tcW w:w="1845"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rsidR="004608B9" w:rsidRDefault="004608B9" w:rsidP="00AF42D0">
            <w:pPr>
              <w:jc w:val="both"/>
              <w:rPr>
                <w:rFonts w:ascii="Arial" w:hAnsi="Arial" w:cs="B Yekan"/>
                <w:sz w:val="22"/>
                <w:szCs w:val="22"/>
                <w:rtl/>
              </w:rPr>
            </w:pPr>
            <w:r>
              <w:rPr>
                <w:rFonts w:ascii="Arial" w:hAnsi="Arial" w:cs="B Yekan" w:hint="cs"/>
                <w:sz w:val="22"/>
                <w:szCs w:val="22"/>
                <w:rtl/>
              </w:rPr>
              <w:t>باقیمانده</w:t>
            </w:r>
          </w:p>
        </w:tc>
        <w:tc>
          <w:tcPr>
            <w:tcW w:w="228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4608B9" w:rsidRPr="00DE2C40" w:rsidRDefault="004608B9" w:rsidP="00AF42D0">
            <w:pPr>
              <w:jc w:val="both"/>
              <w:rPr>
                <w:rFonts w:ascii="Arial" w:hAnsi="Arial" w:cs="B Yekan"/>
                <w:sz w:val="22"/>
                <w:szCs w:val="22"/>
              </w:rPr>
            </w:pPr>
            <w:r w:rsidRPr="00DE2C40">
              <w:rPr>
                <w:rFonts w:ascii="Arial" w:hAnsi="Arial" w:cs="B Yekan" w:hint="cs"/>
                <w:sz w:val="22"/>
                <w:szCs w:val="22"/>
                <w:rtl/>
              </w:rPr>
              <w:t>قيمت كل (ميليون ريال)</w:t>
            </w:r>
          </w:p>
        </w:tc>
      </w:tr>
      <w:tr w:rsidR="0010060F" w:rsidRPr="00DE2C40" w:rsidTr="00E9352D">
        <w:trPr>
          <w:trHeight w:val="360"/>
          <w:jc w:val="center"/>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0060F" w:rsidRPr="0010060F" w:rsidRDefault="0010060F" w:rsidP="0010060F">
            <w:pPr>
              <w:bidi w:val="0"/>
              <w:jc w:val="center"/>
              <w:rPr>
                <w:rFonts w:ascii="B Yekan" w:hAnsi="B Yekan" w:cs="B Yekan"/>
                <w:sz w:val="22"/>
                <w:szCs w:val="22"/>
              </w:rPr>
            </w:pPr>
            <w:r w:rsidRPr="0010060F">
              <w:rPr>
                <w:rFonts w:ascii="B Yekan" w:hAnsi="B Yekan" w:cs="B Yekan" w:hint="cs"/>
                <w:sz w:val="22"/>
                <w:szCs w:val="22"/>
              </w:rPr>
              <w:t>50,000</w:t>
            </w:r>
          </w:p>
        </w:tc>
        <w:tc>
          <w:tcPr>
            <w:tcW w:w="2037" w:type="dxa"/>
            <w:tcBorders>
              <w:top w:val="nil"/>
              <w:left w:val="single" w:sz="4" w:space="0" w:color="auto"/>
              <w:bottom w:val="single" w:sz="4" w:space="0" w:color="auto"/>
              <w:right w:val="single" w:sz="4" w:space="0" w:color="auto"/>
            </w:tcBorders>
            <w:vAlign w:val="center"/>
          </w:tcPr>
          <w:p w:rsidR="0010060F" w:rsidRPr="0010060F" w:rsidRDefault="0010060F" w:rsidP="0010060F">
            <w:pPr>
              <w:bidi w:val="0"/>
              <w:jc w:val="center"/>
              <w:rPr>
                <w:rFonts w:ascii="B Yekan" w:hAnsi="B Yekan" w:cs="B Yekan"/>
                <w:sz w:val="22"/>
                <w:szCs w:val="22"/>
              </w:rPr>
            </w:pPr>
            <w:r w:rsidRPr="0010060F">
              <w:rPr>
                <w:rFonts w:ascii="B Yekan" w:hAnsi="B Yekan" w:cs="B Yekan" w:hint="cs"/>
                <w:sz w:val="22"/>
                <w:szCs w:val="22"/>
              </w:rPr>
              <w:t>1,000,000</w:t>
            </w:r>
          </w:p>
        </w:tc>
        <w:tc>
          <w:tcPr>
            <w:tcW w:w="1845" w:type="dxa"/>
            <w:tcBorders>
              <w:top w:val="nil"/>
              <w:left w:val="single" w:sz="4" w:space="0" w:color="auto"/>
              <w:bottom w:val="single" w:sz="4" w:space="0" w:color="auto"/>
              <w:right w:val="single" w:sz="4" w:space="0" w:color="auto"/>
            </w:tcBorders>
            <w:vAlign w:val="center"/>
          </w:tcPr>
          <w:p w:rsidR="0010060F" w:rsidRPr="0010060F" w:rsidRDefault="0010060F" w:rsidP="0010060F">
            <w:pPr>
              <w:bidi w:val="0"/>
              <w:jc w:val="center"/>
              <w:rPr>
                <w:rFonts w:ascii="B Yekan" w:hAnsi="B Yekan" w:cs="B Yekan"/>
                <w:sz w:val="22"/>
                <w:szCs w:val="22"/>
              </w:rPr>
            </w:pPr>
            <w:r w:rsidRPr="0010060F">
              <w:rPr>
                <w:rFonts w:ascii="B Yekan" w:hAnsi="B Yekan" w:cs="B Yekan" w:hint="cs"/>
                <w:sz w:val="22"/>
                <w:szCs w:val="22"/>
              </w:rPr>
              <w:t>50,000</w:t>
            </w:r>
          </w:p>
        </w:tc>
        <w:tc>
          <w:tcPr>
            <w:tcW w:w="1845" w:type="dxa"/>
            <w:tcBorders>
              <w:top w:val="nil"/>
              <w:left w:val="single" w:sz="4" w:space="0" w:color="auto"/>
              <w:bottom w:val="single" w:sz="4" w:space="0" w:color="auto"/>
              <w:right w:val="single" w:sz="4" w:space="0" w:color="auto"/>
            </w:tcBorders>
            <w:vAlign w:val="center"/>
          </w:tcPr>
          <w:p w:rsidR="0010060F" w:rsidRPr="0010060F" w:rsidRDefault="0010060F" w:rsidP="0010060F">
            <w:pPr>
              <w:bidi w:val="0"/>
              <w:jc w:val="center"/>
              <w:rPr>
                <w:rFonts w:ascii="B Yekan" w:hAnsi="B Yekan" w:cs="B Yekan"/>
                <w:sz w:val="22"/>
                <w:szCs w:val="22"/>
              </w:rPr>
            </w:pPr>
            <w:r w:rsidRPr="0010060F">
              <w:rPr>
                <w:rFonts w:ascii="B Yekan" w:hAnsi="B Yekan" w:cs="B Yekan" w:hint="cs"/>
                <w:sz w:val="22"/>
                <w:szCs w:val="22"/>
              </w:rPr>
              <w:t>0</w:t>
            </w:r>
          </w:p>
        </w:tc>
        <w:tc>
          <w:tcPr>
            <w:tcW w:w="2281" w:type="dxa"/>
            <w:tcBorders>
              <w:top w:val="nil"/>
              <w:left w:val="single" w:sz="4" w:space="0" w:color="auto"/>
              <w:bottom w:val="single" w:sz="4" w:space="0" w:color="auto"/>
              <w:right w:val="single" w:sz="4" w:space="0" w:color="auto"/>
            </w:tcBorders>
            <w:shd w:val="clear" w:color="auto" w:fill="auto"/>
            <w:noWrap/>
            <w:vAlign w:val="center"/>
            <w:hideMark/>
          </w:tcPr>
          <w:p w:rsidR="0010060F" w:rsidRPr="0010060F" w:rsidRDefault="0010060F" w:rsidP="0010060F">
            <w:pPr>
              <w:bidi w:val="0"/>
              <w:jc w:val="center"/>
              <w:rPr>
                <w:rFonts w:ascii="B Yekan" w:hAnsi="B Yekan" w:cs="B Yekan"/>
                <w:sz w:val="22"/>
                <w:szCs w:val="22"/>
              </w:rPr>
            </w:pPr>
            <w:r w:rsidRPr="0010060F">
              <w:rPr>
                <w:rFonts w:ascii="B Yekan" w:hAnsi="B Yekan" w:cs="B Yekan" w:hint="cs"/>
                <w:sz w:val="22"/>
                <w:szCs w:val="22"/>
              </w:rPr>
              <w:t>50,000</w:t>
            </w:r>
          </w:p>
        </w:tc>
      </w:tr>
    </w:tbl>
    <w:p w:rsidR="003869F1" w:rsidRDefault="003869F1" w:rsidP="00AF42D0">
      <w:pPr>
        <w:autoSpaceDE w:val="0"/>
        <w:autoSpaceDN w:val="0"/>
        <w:adjustRightInd w:val="0"/>
        <w:spacing w:line="360" w:lineRule="auto"/>
        <w:jc w:val="both"/>
        <w:rPr>
          <w:rFonts w:ascii="B Yekan" w:hAnsi="B Yekan" w:cs="B Nazanin"/>
          <w:sz w:val="28"/>
          <w:szCs w:val="28"/>
          <w:rtl/>
        </w:rPr>
      </w:pPr>
    </w:p>
    <w:p w:rsidR="00914731" w:rsidRDefault="00914731" w:rsidP="00AF42D0">
      <w:pPr>
        <w:autoSpaceDE w:val="0"/>
        <w:autoSpaceDN w:val="0"/>
        <w:adjustRightInd w:val="0"/>
        <w:spacing w:line="360" w:lineRule="auto"/>
        <w:jc w:val="both"/>
        <w:rPr>
          <w:rFonts w:ascii="B Yekan" w:hAnsi="B Yekan" w:cs="B Nazanin"/>
          <w:sz w:val="28"/>
          <w:szCs w:val="28"/>
          <w:rtl/>
        </w:rPr>
      </w:pPr>
    </w:p>
    <w:p w:rsidR="00914731" w:rsidRPr="004D1DAE" w:rsidRDefault="00914731" w:rsidP="00AF42D0">
      <w:pPr>
        <w:autoSpaceDE w:val="0"/>
        <w:autoSpaceDN w:val="0"/>
        <w:adjustRightInd w:val="0"/>
        <w:spacing w:line="360" w:lineRule="auto"/>
        <w:jc w:val="both"/>
        <w:rPr>
          <w:rFonts w:ascii="B Yekan" w:hAnsi="B Yekan"/>
          <w:sz w:val="22"/>
          <w:szCs w:val="22"/>
          <w:rtl/>
        </w:rPr>
      </w:pPr>
    </w:p>
    <w:p w:rsidR="003869F1" w:rsidRPr="004D1DAE" w:rsidRDefault="003869F1" w:rsidP="00AF42D0">
      <w:pPr>
        <w:autoSpaceDE w:val="0"/>
        <w:autoSpaceDN w:val="0"/>
        <w:adjustRightInd w:val="0"/>
        <w:spacing w:line="360" w:lineRule="auto"/>
        <w:jc w:val="both"/>
        <w:rPr>
          <w:rFonts w:ascii="B Yekan" w:hAnsi="B Yekan"/>
          <w:b/>
          <w:bCs/>
          <w:sz w:val="28"/>
          <w:szCs w:val="28"/>
          <w:rtl/>
        </w:rPr>
      </w:pPr>
    </w:p>
    <w:p w:rsidR="003869F1" w:rsidRDefault="003869F1" w:rsidP="00AF42D0">
      <w:pPr>
        <w:autoSpaceDE w:val="0"/>
        <w:autoSpaceDN w:val="0"/>
        <w:adjustRightInd w:val="0"/>
        <w:spacing w:line="360" w:lineRule="auto"/>
        <w:jc w:val="both"/>
        <w:rPr>
          <w:rFonts w:ascii="B Yekan" w:hAnsi="B Yekan"/>
          <w:b/>
          <w:bCs/>
          <w:sz w:val="28"/>
          <w:szCs w:val="28"/>
          <w:rtl/>
        </w:rPr>
      </w:pPr>
    </w:p>
    <w:p w:rsidR="003869F1" w:rsidRDefault="003869F1" w:rsidP="00AF42D0">
      <w:pPr>
        <w:autoSpaceDE w:val="0"/>
        <w:autoSpaceDN w:val="0"/>
        <w:adjustRightInd w:val="0"/>
        <w:spacing w:line="360" w:lineRule="auto"/>
        <w:jc w:val="both"/>
        <w:rPr>
          <w:rFonts w:ascii="B Yekan" w:hAnsi="B Yekan"/>
          <w:b/>
          <w:bCs/>
          <w:sz w:val="28"/>
          <w:szCs w:val="28"/>
          <w:rtl/>
        </w:rPr>
      </w:pPr>
    </w:p>
    <w:p w:rsidR="00061020" w:rsidRDefault="00061020" w:rsidP="00AF42D0">
      <w:pPr>
        <w:autoSpaceDE w:val="0"/>
        <w:autoSpaceDN w:val="0"/>
        <w:adjustRightInd w:val="0"/>
        <w:spacing w:line="360" w:lineRule="auto"/>
        <w:jc w:val="both"/>
        <w:rPr>
          <w:rFonts w:ascii="B Yekan" w:hAnsi="B Yekan"/>
          <w:b/>
          <w:bCs/>
          <w:sz w:val="28"/>
          <w:szCs w:val="28"/>
          <w:rtl/>
        </w:rPr>
      </w:pPr>
    </w:p>
    <w:p w:rsidR="00061020" w:rsidRDefault="00061020" w:rsidP="00AF42D0">
      <w:pPr>
        <w:autoSpaceDE w:val="0"/>
        <w:autoSpaceDN w:val="0"/>
        <w:adjustRightInd w:val="0"/>
        <w:spacing w:line="360" w:lineRule="auto"/>
        <w:jc w:val="both"/>
        <w:rPr>
          <w:rFonts w:ascii="B Yekan" w:hAnsi="B Yekan"/>
          <w:b/>
          <w:bCs/>
          <w:sz w:val="28"/>
          <w:szCs w:val="28"/>
          <w:rtl/>
        </w:rPr>
      </w:pPr>
    </w:p>
    <w:p w:rsidR="003869F1" w:rsidRPr="004D1DAE" w:rsidRDefault="00B72478" w:rsidP="00AF42D0">
      <w:pPr>
        <w:pStyle w:val="Heading1"/>
        <w:bidi/>
        <w:jc w:val="both"/>
        <w:rPr>
          <w:rtl/>
        </w:rPr>
      </w:pPr>
      <w:bookmarkStart w:id="39" w:name="_Toc3807458"/>
      <w:r>
        <w:rPr>
          <w:rFonts w:hint="cs"/>
          <w:rtl/>
        </w:rPr>
        <w:lastRenderedPageBreak/>
        <w:t>2</w:t>
      </w:r>
      <w:r w:rsidR="00061020">
        <w:rPr>
          <w:rFonts w:hint="cs"/>
          <w:rtl/>
        </w:rPr>
        <w:t>-2-</w:t>
      </w:r>
      <w:r w:rsidR="003869F1" w:rsidRPr="004D1DAE">
        <w:rPr>
          <w:rFonts w:hint="cs"/>
          <w:rtl/>
        </w:rPr>
        <w:t xml:space="preserve">2- هزینه های </w:t>
      </w:r>
      <w:r w:rsidR="003869F1" w:rsidRPr="004D1DAE">
        <w:rPr>
          <w:rtl/>
        </w:rPr>
        <w:t>محوطه سازي</w:t>
      </w:r>
      <w:r w:rsidR="003869F1" w:rsidRPr="004D1DAE">
        <w:rPr>
          <w:rFonts w:hint="cs"/>
          <w:rtl/>
        </w:rPr>
        <w:t xml:space="preserve"> و اجرای ساختمان</w:t>
      </w:r>
      <w:bookmarkEnd w:id="39"/>
    </w:p>
    <w:p w:rsidR="003869F1" w:rsidRPr="004D1DAE"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3869F1" w:rsidRPr="004D1DAE" w:rsidRDefault="003869F1" w:rsidP="00AF42D0">
      <w:pPr>
        <w:autoSpaceDE w:val="0"/>
        <w:autoSpaceDN w:val="0"/>
        <w:adjustRightInd w:val="0"/>
        <w:spacing w:line="360" w:lineRule="auto"/>
        <w:jc w:val="both"/>
        <w:rPr>
          <w:rFonts w:ascii="B Yekan" w:hAnsi="B Yekan" w:cs="B Nazanin"/>
          <w:b/>
          <w:bCs/>
          <w:rtl/>
        </w:rPr>
      </w:pPr>
      <w:r w:rsidRPr="004D1DAE">
        <w:rPr>
          <w:rFonts w:ascii="B Yekan" w:hAnsi="B Yekan" w:cs="B Nazanin" w:hint="cs"/>
          <w:b/>
          <w:bCs/>
          <w:rtl/>
        </w:rPr>
        <w:t>* محوطه سازی :</w:t>
      </w:r>
    </w:p>
    <w:tbl>
      <w:tblPr>
        <w:bidiVisual/>
        <w:tblW w:w="10203" w:type="dxa"/>
        <w:jc w:val="center"/>
        <w:tblLook w:val="04A0" w:firstRow="1" w:lastRow="0" w:firstColumn="1" w:lastColumn="0" w:noHBand="0" w:noVBand="1"/>
      </w:tblPr>
      <w:tblGrid>
        <w:gridCol w:w="684"/>
        <w:gridCol w:w="3240"/>
        <w:gridCol w:w="1080"/>
        <w:gridCol w:w="1710"/>
        <w:gridCol w:w="1080"/>
        <w:gridCol w:w="1026"/>
        <w:gridCol w:w="1383"/>
      </w:tblGrid>
      <w:tr w:rsidR="00B8778E" w:rsidRPr="00AD235F" w:rsidTr="001244B0">
        <w:trPr>
          <w:trHeight w:val="360"/>
          <w:jc w:val="center"/>
        </w:trPr>
        <w:tc>
          <w:tcPr>
            <w:tcW w:w="68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B8778E" w:rsidRPr="00AD235F" w:rsidRDefault="00B8778E" w:rsidP="00E9352D">
            <w:pPr>
              <w:jc w:val="center"/>
              <w:rPr>
                <w:rFonts w:ascii="Arial" w:hAnsi="Arial" w:cs="B Yekan"/>
                <w:sz w:val="22"/>
                <w:szCs w:val="22"/>
              </w:rPr>
            </w:pPr>
            <w:r w:rsidRPr="00AD235F">
              <w:rPr>
                <w:rFonts w:ascii="Arial" w:hAnsi="Arial" w:cs="B Yekan" w:hint="cs"/>
                <w:sz w:val="22"/>
                <w:szCs w:val="22"/>
                <w:rtl/>
              </w:rPr>
              <w:t>رديف</w:t>
            </w:r>
          </w:p>
        </w:tc>
        <w:tc>
          <w:tcPr>
            <w:tcW w:w="32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B8778E" w:rsidRPr="00AD235F" w:rsidRDefault="00B8778E" w:rsidP="00E9352D">
            <w:pPr>
              <w:jc w:val="center"/>
              <w:rPr>
                <w:rFonts w:ascii="Arial" w:hAnsi="Arial" w:cs="B Yekan"/>
                <w:sz w:val="22"/>
                <w:szCs w:val="22"/>
              </w:rPr>
            </w:pPr>
            <w:r w:rsidRPr="00AD235F">
              <w:rPr>
                <w:rFonts w:ascii="Arial" w:hAnsi="Arial"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B8778E" w:rsidRPr="00AD235F" w:rsidRDefault="00B8778E" w:rsidP="00E9352D">
            <w:pPr>
              <w:jc w:val="center"/>
              <w:rPr>
                <w:rFonts w:ascii="Arial" w:hAnsi="Arial" w:cs="B Yekan"/>
                <w:sz w:val="22"/>
                <w:szCs w:val="22"/>
              </w:rPr>
            </w:pPr>
            <w:r w:rsidRPr="00AD235F">
              <w:rPr>
                <w:rFonts w:ascii="Arial" w:hAnsi="Arial" w:cs="B Yekan" w:hint="cs"/>
                <w:sz w:val="22"/>
                <w:szCs w:val="22"/>
                <w:rtl/>
              </w:rPr>
              <w:t>مساحت (مترمربع)</w:t>
            </w:r>
          </w:p>
        </w:tc>
        <w:tc>
          <w:tcPr>
            <w:tcW w:w="171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9352D" w:rsidRDefault="00B8778E" w:rsidP="00E9352D">
            <w:pPr>
              <w:jc w:val="center"/>
              <w:rPr>
                <w:rFonts w:ascii="Arial" w:hAnsi="Arial" w:cs="B Yekan"/>
                <w:sz w:val="22"/>
                <w:szCs w:val="22"/>
                <w:rtl/>
              </w:rPr>
            </w:pPr>
            <w:r w:rsidRPr="00AD235F">
              <w:rPr>
                <w:rFonts w:ascii="Arial" w:hAnsi="Arial" w:cs="B Yekan" w:hint="cs"/>
                <w:sz w:val="22"/>
                <w:szCs w:val="22"/>
                <w:rtl/>
              </w:rPr>
              <w:t>هزينه واحد</w:t>
            </w:r>
          </w:p>
          <w:p w:rsidR="00B8778E" w:rsidRPr="00AD235F" w:rsidRDefault="00B8778E" w:rsidP="00E9352D">
            <w:pPr>
              <w:jc w:val="center"/>
              <w:rPr>
                <w:rFonts w:ascii="Arial" w:hAnsi="Arial" w:cs="B Yekan"/>
                <w:sz w:val="22"/>
                <w:szCs w:val="22"/>
              </w:rPr>
            </w:pPr>
            <w:r w:rsidRPr="00AD235F">
              <w:rPr>
                <w:rFonts w:ascii="Arial" w:hAnsi="Arial" w:cs="B Yekan" w:hint="cs"/>
                <w:sz w:val="22"/>
                <w:szCs w:val="22"/>
                <w:rtl/>
              </w:rPr>
              <w:t>(ريال)</w:t>
            </w:r>
          </w:p>
        </w:tc>
        <w:tc>
          <w:tcPr>
            <w:tcW w:w="1080" w:type="dxa"/>
            <w:tcBorders>
              <w:top w:val="single" w:sz="4" w:space="0" w:color="auto"/>
              <w:left w:val="single" w:sz="4" w:space="0" w:color="auto"/>
              <w:bottom w:val="single" w:sz="4" w:space="0" w:color="auto"/>
              <w:right w:val="single" w:sz="4" w:space="0" w:color="auto"/>
            </w:tcBorders>
            <w:shd w:val="clear" w:color="000000" w:fill="95B3D7"/>
            <w:vAlign w:val="center"/>
          </w:tcPr>
          <w:p w:rsidR="00B8778E" w:rsidRDefault="00B8778E" w:rsidP="00E9352D">
            <w:pPr>
              <w:jc w:val="center"/>
              <w:rPr>
                <w:rFonts w:ascii="Arial" w:hAnsi="Arial" w:cs="B Yekan"/>
                <w:sz w:val="22"/>
                <w:szCs w:val="22"/>
              </w:rPr>
            </w:pPr>
            <w:r>
              <w:rPr>
                <w:rFonts w:ascii="Arial" w:hAnsi="Arial" w:cs="B Yekan" w:hint="cs"/>
                <w:sz w:val="22"/>
                <w:szCs w:val="22"/>
                <w:rtl/>
              </w:rPr>
              <w:t>انجام شده</w:t>
            </w:r>
          </w:p>
        </w:tc>
        <w:tc>
          <w:tcPr>
            <w:tcW w:w="1026" w:type="dxa"/>
            <w:tcBorders>
              <w:top w:val="single" w:sz="4" w:space="0" w:color="auto"/>
              <w:left w:val="single" w:sz="4" w:space="0" w:color="auto"/>
              <w:bottom w:val="single" w:sz="4" w:space="0" w:color="auto"/>
              <w:right w:val="single" w:sz="4" w:space="0" w:color="auto"/>
            </w:tcBorders>
            <w:shd w:val="clear" w:color="000000" w:fill="95B3D7"/>
            <w:vAlign w:val="center"/>
          </w:tcPr>
          <w:p w:rsidR="00B8778E" w:rsidRDefault="00B8778E" w:rsidP="00E9352D">
            <w:pPr>
              <w:jc w:val="center"/>
              <w:rPr>
                <w:rFonts w:ascii="Arial" w:hAnsi="Arial" w:cs="B Yekan"/>
                <w:sz w:val="22"/>
                <w:szCs w:val="22"/>
              </w:rPr>
            </w:pPr>
            <w:r>
              <w:rPr>
                <w:rFonts w:ascii="Arial" w:hAnsi="Arial" w:cs="B Yekan" w:hint="cs"/>
                <w:sz w:val="22"/>
                <w:szCs w:val="22"/>
                <w:rtl/>
              </w:rPr>
              <w:t>باقیمانده</w:t>
            </w:r>
          </w:p>
        </w:tc>
        <w:tc>
          <w:tcPr>
            <w:tcW w:w="138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9352D" w:rsidRDefault="00B8778E" w:rsidP="00E9352D">
            <w:pPr>
              <w:jc w:val="center"/>
              <w:rPr>
                <w:rFonts w:ascii="Arial" w:hAnsi="Arial" w:cs="B Yekan"/>
                <w:sz w:val="22"/>
                <w:szCs w:val="22"/>
                <w:rtl/>
              </w:rPr>
            </w:pPr>
            <w:r>
              <w:rPr>
                <w:rFonts w:ascii="Arial" w:hAnsi="Arial" w:cs="B Yekan" w:hint="cs"/>
                <w:sz w:val="22"/>
                <w:szCs w:val="22"/>
                <w:rtl/>
              </w:rPr>
              <w:t>هزينه كل</w:t>
            </w:r>
          </w:p>
          <w:p w:rsidR="00B8778E" w:rsidRDefault="00B8778E" w:rsidP="00E9352D">
            <w:pPr>
              <w:jc w:val="center"/>
              <w:rPr>
                <w:rFonts w:ascii="Arial" w:hAnsi="Arial" w:cs="B Yekan"/>
                <w:sz w:val="22"/>
                <w:szCs w:val="22"/>
              </w:rPr>
            </w:pPr>
            <w:r>
              <w:rPr>
                <w:rFonts w:ascii="Arial" w:hAnsi="Arial" w:cs="B Yekan" w:hint="cs"/>
                <w:sz w:val="22"/>
                <w:szCs w:val="22"/>
                <w:rtl/>
              </w:rPr>
              <w:t>(ميليون ريال)</w:t>
            </w:r>
          </w:p>
        </w:tc>
      </w:tr>
      <w:tr w:rsidR="00E9352D" w:rsidRPr="00AD235F" w:rsidTr="001244B0">
        <w:trPr>
          <w:trHeight w:val="360"/>
          <w:jc w:val="center"/>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rsidR="00E9352D" w:rsidRPr="00941BAE" w:rsidRDefault="00E9352D" w:rsidP="00E9352D">
            <w:pPr>
              <w:bidi w:val="0"/>
              <w:jc w:val="both"/>
              <w:rPr>
                <w:rFonts w:ascii="B Yekan" w:hAnsi="B Yekan" w:cs="B Yekan"/>
                <w:sz w:val="22"/>
                <w:szCs w:val="22"/>
              </w:rPr>
            </w:pPr>
            <w:r w:rsidRPr="00941BAE">
              <w:rPr>
                <w:rFonts w:ascii="B Yekan" w:hAnsi="B Yekan" w:cs="B Yekan" w:hint="cs"/>
                <w:sz w:val="22"/>
                <w:szCs w:val="22"/>
              </w:rPr>
              <w:t>1</w:t>
            </w:r>
          </w:p>
        </w:tc>
        <w:tc>
          <w:tcPr>
            <w:tcW w:w="3240" w:type="dxa"/>
            <w:tcBorders>
              <w:top w:val="nil"/>
              <w:left w:val="single" w:sz="4" w:space="0" w:color="auto"/>
              <w:bottom w:val="single" w:sz="4" w:space="0" w:color="auto"/>
              <w:right w:val="single" w:sz="4" w:space="0" w:color="auto"/>
            </w:tcBorders>
            <w:shd w:val="clear" w:color="auto" w:fill="auto"/>
            <w:noWrap/>
            <w:vAlign w:val="center"/>
            <w:hideMark/>
          </w:tcPr>
          <w:p w:rsidR="00E9352D" w:rsidRPr="00E9352D" w:rsidRDefault="00E9352D" w:rsidP="00E9352D">
            <w:pPr>
              <w:rPr>
                <w:rFonts w:ascii="B Yekan" w:hAnsi="B Yekan" w:cs="B Yekan"/>
                <w:sz w:val="22"/>
                <w:szCs w:val="22"/>
              </w:rPr>
            </w:pPr>
            <w:r w:rsidRPr="00E9352D">
              <w:rPr>
                <w:rFonts w:ascii="B Yekan" w:hAnsi="B Yekan" w:cs="B Yekan" w:hint="cs"/>
                <w:sz w:val="22"/>
                <w:szCs w:val="22"/>
                <w:rtl/>
              </w:rPr>
              <w:t>خاكبرداري و تسطيح</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10,000</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500</w:t>
            </w:r>
          </w:p>
        </w:tc>
        <w:tc>
          <w:tcPr>
            <w:tcW w:w="1080" w:type="dxa"/>
            <w:tcBorders>
              <w:top w:val="single" w:sz="4" w:space="0" w:color="auto"/>
              <w:left w:val="single" w:sz="4" w:space="0" w:color="auto"/>
              <w:bottom w:val="single" w:sz="4" w:space="0" w:color="auto"/>
              <w:right w:val="single" w:sz="4" w:space="0" w:color="auto"/>
            </w:tcBorders>
            <w:vAlign w:val="center"/>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0</w:t>
            </w:r>
          </w:p>
        </w:tc>
        <w:tc>
          <w:tcPr>
            <w:tcW w:w="1026" w:type="dxa"/>
            <w:tcBorders>
              <w:top w:val="single" w:sz="4" w:space="0" w:color="auto"/>
              <w:left w:val="single" w:sz="4" w:space="0" w:color="auto"/>
              <w:bottom w:val="single" w:sz="4" w:space="0" w:color="auto"/>
              <w:right w:val="single" w:sz="4" w:space="0" w:color="auto"/>
            </w:tcBorders>
            <w:vAlign w:val="center"/>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500</w:t>
            </w:r>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50,000</w:t>
            </w:r>
          </w:p>
        </w:tc>
      </w:tr>
      <w:tr w:rsidR="00E9352D" w:rsidRPr="00AD235F" w:rsidTr="001244B0">
        <w:trPr>
          <w:trHeight w:val="360"/>
          <w:jc w:val="center"/>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rsidR="00E9352D" w:rsidRPr="00941BAE" w:rsidRDefault="00E9352D" w:rsidP="00E9352D">
            <w:pPr>
              <w:bidi w:val="0"/>
              <w:jc w:val="both"/>
              <w:rPr>
                <w:rFonts w:ascii="B Yekan" w:hAnsi="B Yekan" w:cs="B Yekan"/>
                <w:sz w:val="22"/>
                <w:szCs w:val="22"/>
              </w:rPr>
            </w:pPr>
            <w:r w:rsidRPr="00941BAE">
              <w:rPr>
                <w:rFonts w:ascii="B Yekan" w:hAnsi="B Yekan" w:cs="B Yekan" w:hint="cs"/>
                <w:sz w:val="22"/>
                <w:szCs w:val="22"/>
              </w:rPr>
              <w:t>2</w:t>
            </w:r>
          </w:p>
        </w:tc>
        <w:tc>
          <w:tcPr>
            <w:tcW w:w="3240" w:type="dxa"/>
            <w:tcBorders>
              <w:top w:val="nil"/>
              <w:left w:val="single" w:sz="4" w:space="0" w:color="auto"/>
              <w:bottom w:val="single" w:sz="4" w:space="0" w:color="auto"/>
              <w:right w:val="single" w:sz="4" w:space="0" w:color="auto"/>
            </w:tcBorders>
            <w:shd w:val="clear" w:color="auto" w:fill="auto"/>
            <w:noWrap/>
            <w:vAlign w:val="center"/>
            <w:hideMark/>
          </w:tcPr>
          <w:p w:rsidR="00E9352D" w:rsidRPr="00E9352D" w:rsidRDefault="00E9352D" w:rsidP="00E9352D">
            <w:pPr>
              <w:rPr>
                <w:rFonts w:ascii="B Yekan" w:hAnsi="B Yekan" w:cs="B Yekan"/>
                <w:sz w:val="22"/>
                <w:szCs w:val="22"/>
                <w:rtl/>
              </w:rPr>
            </w:pPr>
            <w:r w:rsidRPr="00E9352D">
              <w:rPr>
                <w:rFonts w:ascii="B Yekan" w:hAnsi="B Yekan" w:cs="B Yekan" w:hint="cs"/>
                <w:sz w:val="22"/>
                <w:szCs w:val="22"/>
                <w:rtl/>
              </w:rPr>
              <w:t>حصاركشي (متر طول)</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900,000</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840</w:t>
            </w:r>
          </w:p>
        </w:tc>
        <w:tc>
          <w:tcPr>
            <w:tcW w:w="1080" w:type="dxa"/>
            <w:tcBorders>
              <w:top w:val="single" w:sz="4" w:space="0" w:color="auto"/>
              <w:left w:val="single" w:sz="4" w:space="0" w:color="auto"/>
              <w:bottom w:val="single" w:sz="4" w:space="0" w:color="auto"/>
              <w:right w:val="single" w:sz="4" w:space="0" w:color="auto"/>
            </w:tcBorders>
            <w:vAlign w:val="center"/>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0</w:t>
            </w:r>
          </w:p>
        </w:tc>
        <w:tc>
          <w:tcPr>
            <w:tcW w:w="1026" w:type="dxa"/>
            <w:tcBorders>
              <w:top w:val="single" w:sz="4" w:space="0" w:color="auto"/>
              <w:left w:val="single" w:sz="4" w:space="0" w:color="auto"/>
              <w:bottom w:val="single" w:sz="4" w:space="0" w:color="auto"/>
              <w:right w:val="single" w:sz="4" w:space="0" w:color="auto"/>
            </w:tcBorders>
            <w:vAlign w:val="center"/>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840</w:t>
            </w:r>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933</w:t>
            </w:r>
          </w:p>
        </w:tc>
      </w:tr>
      <w:tr w:rsidR="00E9352D" w:rsidRPr="00AD235F" w:rsidTr="001244B0">
        <w:trPr>
          <w:trHeight w:val="360"/>
          <w:jc w:val="center"/>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rsidR="00E9352D" w:rsidRPr="00941BAE" w:rsidRDefault="00E9352D" w:rsidP="00E9352D">
            <w:pPr>
              <w:bidi w:val="0"/>
              <w:jc w:val="both"/>
              <w:rPr>
                <w:rFonts w:ascii="B Yekan" w:hAnsi="B Yekan" w:cs="B Yekan"/>
                <w:sz w:val="22"/>
                <w:szCs w:val="22"/>
              </w:rPr>
            </w:pPr>
            <w:r w:rsidRPr="00941BAE">
              <w:rPr>
                <w:rFonts w:ascii="B Yekan" w:hAnsi="B Yekan" w:cs="B Yekan" w:hint="cs"/>
                <w:sz w:val="22"/>
                <w:szCs w:val="22"/>
              </w:rPr>
              <w:t>3</w:t>
            </w:r>
          </w:p>
        </w:tc>
        <w:tc>
          <w:tcPr>
            <w:tcW w:w="3240" w:type="dxa"/>
            <w:tcBorders>
              <w:top w:val="nil"/>
              <w:left w:val="single" w:sz="4" w:space="0" w:color="auto"/>
              <w:bottom w:val="single" w:sz="4" w:space="0" w:color="auto"/>
              <w:right w:val="single" w:sz="4" w:space="0" w:color="auto"/>
            </w:tcBorders>
            <w:shd w:val="clear" w:color="auto" w:fill="auto"/>
            <w:noWrap/>
            <w:vAlign w:val="center"/>
            <w:hideMark/>
          </w:tcPr>
          <w:p w:rsidR="00E9352D" w:rsidRPr="00E9352D" w:rsidRDefault="00E9352D" w:rsidP="00E9352D">
            <w:pPr>
              <w:rPr>
                <w:rFonts w:ascii="B Yekan" w:hAnsi="B Yekan" w:cs="B Yekan"/>
                <w:sz w:val="22"/>
                <w:szCs w:val="22"/>
                <w:rtl/>
              </w:rPr>
            </w:pPr>
            <w:r w:rsidRPr="00E9352D">
              <w:rPr>
                <w:rFonts w:ascii="B Yekan" w:hAnsi="B Yekan" w:cs="B Yekan" w:hint="cs"/>
                <w:sz w:val="22"/>
                <w:szCs w:val="22"/>
                <w:rtl/>
              </w:rPr>
              <w:t>خیابان کشی و جدول کشی</w:t>
            </w:r>
          </w:p>
        </w:tc>
        <w:tc>
          <w:tcPr>
            <w:tcW w:w="1080" w:type="dxa"/>
            <w:tcBorders>
              <w:top w:val="nil"/>
              <w:left w:val="single" w:sz="4" w:space="0" w:color="auto"/>
              <w:bottom w:val="nil"/>
              <w:right w:val="single" w:sz="4" w:space="0" w:color="auto"/>
            </w:tcBorders>
            <w:shd w:val="clear" w:color="auto" w:fill="auto"/>
            <w:noWrap/>
            <w:vAlign w:val="center"/>
            <w:hideMark/>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350,000</w:t>
            </w:r>
          </w:p>
        </w:tc>
        <w:tc>
          <w:tcPr>
            <w:tcW w:w="1710" w:type="dxa"/>
            <w:tcBorders>
              <w:top w:val="nil"/>
              <w:left w:val="single" w:sz="4" w:space="0" w:color="auto"/>
              <w:bottom w:val="nil"/>
              <w:right w:val="single" w:sz="4" w:space="0" w:color="auto"/>
            </w:tcBorders>
            <w:shd w:val="clear" w:color="auto" w:fill="auto"/>
            <w:noWrap/>
            <w:vAlign w:val="center"/>
            <w:hideMark/>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0</w:t>
            </w:r>
          </w:p>
        </w:tc>
        <w:tc>
          <w:tcPr>
            <w:tcW w:w="1080" w:type="dxa"/>
            <w:tcBorders>
              <w:top w:val="single" w:sz="4" w:space="0" w:color="auto"/>
              <w:left w:val="single" w:sz="4" w:space="0" w:color="auto"/>
              <w:bottom w:val="single" w:sz="4" w:space="0" w:color="auto"/>
              <w:right w:val="single" w:sz="4" w:space="0" w:color="auto"/>
            </w:tcBorders>
            <w:vAlign w:val="center"/>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875</w:t>
            </w:r>
          </w:p>
        </w:tc>
        <w:tc>
          <w:tcPr>
            <w:tcW w:w="1026" w:type="dxa"/>
            <w:tcBorders>
              <w:top w:val="single" w:sz="4" w:space="0" w:color="auto"/>
              <w:left w:val="single" w:sz="4" w:space="0" w:color="auto"/>
              <w:bottom w:val="single" w:sz="4" w:space="0" w:color="auto"/>
              <w:right w:val="single" w:sz="4" w:space="0" w:color="auto"/>
            </w:tcBorders>
            <w:vAlign w:val="center"/>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875</w:t>
            </w:r>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2,500</w:t>
            </w:r>
          </w:p>
        </w:tc>
      </w:tr>
      <w:tr w:rsidR="00E9352D" w:rsidRPr="00AD235F" w:rsidTr="001244B0">
        <w:trPr>
          <w:trHeight w:val="360"/>
          <w:jc w:val="center"/>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rsidR="00E9352D" w:rsidRPr="00AD235F" w:rsidRDefault="00E9352D" w:rsidP="00E9352D">
            <w:pPr>
              <w:bidi w:val="0"/>
              <w:jc w:val="both"/>
              <w:rPr>
                <w:rFonts w:ascii="B Yekan" w:hAnsi="B Yekan" w:cs="B Yekan"/>
                <w:sz w:val="22"/>
                <w:szCs w:val="22"/>
              </w:rPr>
            </w:pPr>
          </w:p>
        </w:tc>
        <w:tc>
          <w:tcPr>
            <w:tcW w:w="603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352D" w:rsidRPr="00AD235F" w:rsidRDefault="00E9352D" w:rsidP="00E9352D">
            <w:pPr>
              <w:bidi w:val="0"/>
              <w:jc w:val="both"/>
              <w:rPr>
                <w:rFonts w:ascii="B Yekan" w:hAnsi="B Yekan" w:cs="B Yekan"/>
                <w:sz w:val="22"/>
                <w:szCs w:val="22"/>
              </w:rPr>
            </w:pPr>
            <w:r w:rsidRPr="00AD235F">
              <w:rPr>
                <w:rFonts w:ascii="B Yekan" w:hAnsi="B Yekan" w:cs="B Yekan" w:hint="cs"/>
                <w:sz w:val="22"/>
                <w:szCs w:val="22"/>
                <w:rtl/>
              </w:rPr>
              <w:t xml:space="preserve">جمع كل </w:t>
            </w:r>
          </w:p>
        </w:tc>
        <w:tc>
          <w:tcPr>
            <w:tcW w:w="1080" w:type="dxa"/>
            <w:tcBorders>
              <w:top w:val="single" w:sz="4" w:space="0" w:color="auto"/>
              <w:left w:val="single" w:sz="4" w:space="0" w:color="auto"/>
              <w:bottom w:val="single" w:sz="4" w:space="0" w:color="auto"/>
              <w:right w:val="single" w:sz="4" w:space="0" w:color="auto"/>
            </w:tcBorders>
            <w:vAlign w:val="center"/>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1,340</w:t>
            </w:r>
          </w:p>
        </w:tc>
        <w:tc>
          <w:tcPr>
            <w:tcW w:w="1026" w:type="dxa"/>
            <w:tcBorders>
              <w:top w:val="single" w:sz="4" w:space="0" w:color="auto"/>
              <w:left w:val="single" w:sz="4" w:space="0" w:color="auto"/>
              <w:bottom w:val="single" w:sz="4" w:space="0" w:color="auto"/>
              <w:right w:val="single" w:sz="4" w:space="0" w:color="auto"/>
            </w:tcBorders>
            <w:vAlign w:val="center"/>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875</w:t>
            </w:r>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352D" w:rsidRPr="00E9352D" w:rsidRDefault="00E9352D" w:rsidP="00E9352D">
            <w:pPr>
              <w:bidi w:val="0"/>
              <w:jc w:val="center"/>
              <w:rPr>
                <w:rFonts w:ascii="B Yekan" w:hAnsi="B Yekan" w:cs="B Yekan"/>
                <w:sz w:val="22"/>
                <w:szCs w:val="22"/>
              </w:rPr>
            </w:pPr>
            <w:r w:rsidRPr="00E9352D">
              <w:rPr>
                <w:rFonts w:ascii="B Yekan" w:hAnsi="B Yekan" w:cs="B Yekan" w:hint="cs"/>
                <w:sz w:val="22"/>
                <w:szCs w:val="22"/>
              </w:rPr>
              <w:t>2,215</w:t>
            </w:r>
          </w:p>
        </w:tc>
      </w:tr>
    </w:tbl>
    <w:p w:rsidR="00104E78" w:rsidRDefault="00104E78" w:rsidP="00AF42D0">
      <w:pPr>
        <w:autoSpaceDE w:val="0"/>
        <w:autoSpaceDN w:val="0"/>
        <w:adjustRightInd w:val="0"/>
        <w:spacing w:line="360" w:lineRule="auto"/>
        <w:jc w:val="both"/>
        <w:rPr>
          <w:rFonts w:ascii="B Yekan" w:hAnsi="B Yekan" w:cs="B Nazanin"/>
          <w:b/>
          <w:bCs/>
        </w:rPr>
      </w:pPr>
    </w:p>
    <w:p w:rsidR="003869F1" w:rsidRPr="004D1DAE" w:rsidRDefault="003869F1" w:rsidP="00AF42D0">
      <w:pPr>
        <w:autoSpaceDE w:val="0"/>
        <w:autoSpaceDN w:val="0"/>
        <w:adjustRightInd w:val="0"/>
        <w:spacing w:line="360" w:lineRule="auto"/>
        <w:jc w:val="both"/>
        <w:rPr>
          <w:rFonts w:ascii="B Yekan" w:hAnsi="B Yekan" w:cs="B Nazanin"/>
          <w:b/>
          <w:bCs/>
          <w:rtl/>
        </w:rPr>
      </w:pPr>
      <w:r w:rsidRPr="004D1DAE">
        <w:rPr>
          <w:rFonts w:ascii="B Yekan" w:hAnsi="B Yekan" w:cs="B Nazanin" w:hint="cs"/>
          <w:b/>
          <w:bCs/>
          <w:rtl/>
        </w:rPr>
        <w:t>* ساختمان سازی :</w:t>
      </w:r>
    </w:p>
    <w:tbl>
      <w:tblPr>
        <w:bidiVisual/>
        <w:tblW w:w="10716" w:type="dxa"/>
        <w:tblInd w:w="-436" w:type="dxa"/>
        <w:tblLook w:val="04A0" w:firstRow="1" w:lastRow="0" w:firstColumn="1" w:lastColumn="0" w:noHBand="0" w:noVBand="1"/>
      </w:tblPr>
      <w:tblGrid>
        <w:gridCol w:w="709"/>
        <w:gridCol w:w="4324"/>
        <w:gridCol w:w="1080"/>
        <w:gridCol w:w="1260"/>
        <w:gridCol w:w="990"/>
        <w:gridCol w:w="990"/>
        <w:gridCol w:w="1363"/>
      </w:tblGrid>
      <w:tr w:rsidR="00CB17FE" w:rsidRPr="00AA1BEF" w:rsidTr="00CB17FE">
        <w:trPr>
          <w:trHeight w:val="755"/>
        </w:trPr>
        <w:tc>
          <w:tcPr>
            <w:tcW w:w="70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A1BEF" w:rsidRPr="00AA1BEF" w:rsidRDefault="00AA1BEF" w:rsidP="00CB17FE">
            <w:pPr>
              <w:bidi w:val="0"/>
              <w:jc w:val="center"/>
              <w:rPr>
                <w:rFonts w:ascii="B Yekan" w:hAnsi="B Yekan" w:cs="B Yekan"/>
                <w:sz w:val="22"/>
                <w:szCs w:val="22"/>
              </w:rPr>
            </w:pPr>
            <w:r w:rsidRPr="00AA1BEF">
              <w:rPr>
                <w:rFonts w:ascii="B Yekan" w:hAnsi="B Yekan" w:cs="B Yekan" w:hint="cs"/>
                <w:sz w:val="22"/>
                <w:szCs w:val="22"/>
                <w:rtl/>
              </w:rPr>
              <w:t>رديف</w:t>
            </w:r>
          </w:p>
        </w:tc>
        <w:tc>
          <w:tcPr>
            <w:tcW w:w="432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A1BEF" w:rsidRPr="00AA1BEF" w:rsidRDefault="00AA1BEF" w:rsidP="00CB17FE">
            <w:pPr>
              <w:bidi w:val="0"/>
              <w:jc w:val="center"/>
              <w:rPr>
                <w:rFonts w:ascii="B Yekan" w:hAnsi="B Yekan" w:cs="B Yekan"/>
                <w:sz w:val="22"/>
                <w:szCs w:val="22"/>
                <w:rtl/>
              </w:rPr>
            </w:pPr>
            <w:r w:rsidRPr="00AA1BEF">
              <w:rPr>
                <w:rFonts w:ascii="B Yekan" w:hAnsi="B Yekan"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A1BEF" w:rsidRPr="00AA1BEF" w:rsidRDefault="00AA1BEF" w:rsidP="00CB17FE">
            <w:pPr>
              <w:bidi w:val="0"/>
              <w:jc w:val="center"/>
              <w:rPr>
                <w:rFonts w:ascii="B Yekan" w:hAnsi="B Yekan" w:cs="B Yekan"/>
                <w:sz w:val="22"/>
                <w:szCs w:val="22"/>
                <w:rtl/>
              </w:rPr>
            </w:pPr>
            <w:r w:rsidRPr="00AA1BEF">
              <w:rPr>
                <w:rFonts w:ascii="B Yekan" w:hAnsi="B Yekan" w:cs="B Yekan" w:hint="cs"/>
                <w:sz w:val="22"/>
                <w:szCs w:val="22"/>
                <w:rtl/>
              </w:rPr>
              <w:t>مساحت (مترمربع)</w:t>
            </w:r>
          </w:p>
        </w:tc>
        <w:tc>
          <w:tcPr>
            <w:tcW w:w="12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A1BEF" w:rsidRPr="00AA1BEF" w:rsidRDefault="00AA1BEF" w:rsidP="00CB17FE">
            <w:pPr>
              <w:bidi w:val="0"/>
              <w:jc w:val="center"/>
              <w:rPr>
                <w:rFonts w:ascii="B Yekan" w:hAnsi="B Yekan" w:cs="B Yekan"/>
                <w:sz w:val="22"/>
                <w:szCs w:val="22"/>
                <w:rtl/>
              </w:rPr>
            </w:pPr>
            <w:r w:rsidRPr="00AA1BEF">
              <w:rPr>
                <w:rFonts w:ascii="B Yekan" w:hAnsi="B Yekan" w:cs="B Yekan" w:hint="cs"/>
                <w:sz w:val="22"/>
                <w:szCs w:val="22"/>
                <w:rtl/>
              </w:rPr>
              <w:t>هزينه واحد (ريال)</w:t>
            </w:r>
          </w:p>
        </w:tc>
        <w:tc>
          <w:tcPr>
            <w:tcW w:w="99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A1BEF" w:rsidRPr="00AA1BEF" w:rsidRDefault="00AA1BEF" w:rsidP="00CB17FE">
            <w:pPr>
              <w:bidi w:val="0"/>
              <w:jc w:val="center"/>
              <w:rPr>
                <w:rFonts w:ascii="B Yekan" w:hAnsi="B Yekan" w:cs="B Yekan"/>
                <w:sz w:val="22"/>
                <w:szCs w:val="22"/>
                <w:rtl/>
              </w:rPr>
            </w:pPr>
            <w:r w:rsidRPr="00AA1BEF">
              <w:rPr>
                <w:rFonts w:ascii="B Yekan" w:hAnsi="B Yekan" w:cs="B Yekan" w:hint="cs"/>
                <w:sz w:val="22"/>
                <w:szCs w:val="22"/>
                <w:rtl/>
              </w:rPr>
              <w:t>انجام شده</w:t>
            </w:r>
          </w:p>
        </w:tc>
        <w:tc>
          <w:tcPr>
            <w:tcW w:w="99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A1BEF" w:rsidRPr="00AA1BEF" w:rsidRDefault="00AA1BEF" w:rsidP="00CB17FE">
            <w:pPr>
              <w:bidi w:val="0"/>
              <w:jc w:val="center"/>
              <w:rPr>
                <w:rFonts w:ascii="B Yekan" w:hAnsi="B Yekan" w:cs="B Yekan"/>
                <w:sz w:val="22"/>
                <w:szCs w:val="22"/>
                <w:rtl/>
              </w:rPr>
            </w:pPr>
            <w:r w:rsidRPr="00AA1BEF">
              <w:rPr>
                <w:rFonts w:ascii="B Yekan" w:hAnsi="B Yekan" w:cs="B Yekan" w:hint="cs"/>
                <w:sz w:val="22"/>
                <w:szCs w:val="22"/>
                <w:rtl/>
              </w:rPr>
              <w:t>باقیمانده</w:t>
            </w:r>
          </w:p>
        </w:tc>
        <w:tc>
          <w:tcPr>
            <w:tcW w:w="13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A1BEF" w:rsidRPr="00AA1BEF" w:rsidRDefault="00AA1BEF" w:rsidP="00CB17FE">
            <w:pPr>
              <w:bidi w:val="0"/>
              <w:jc w:val="center"/>
              <w:rPr>
                <w:rFonts w:ascii="B Yekan" w:hAnsi="B Yekan" w:cs="B Yekan"/>
                <w:sz w:val="22"/>
                <w:szCs w:val="22"/>
                <w:rtl/>
              </w:rPr>
            </w:pPr>
            <w:r w:rsidRPr="00AA1BEF">
              <w:rPr>
                <w:rFonts w:ascii="B Yekan" w:hAnsi="B Yekan" w:cs="B Yekan" w:hint="cs"/>
                <w:sz w:val="22"/>
                <w:szCs w:val="22"/>
                <w:rtl/>
              </w:rPr>
              <w:t>هزينه كل (ميليون ريال)</w:t>
            </w:r>
          </w:p>
        </w:tc>
      </w:tr>
      <w:tr w:rsidR="00CB17FE" w:rsidRPr="00AA1BEF" w:rsidTr="00CB17FE">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tl/>
              </w:rPr>
            </w:pPr>
            <w:r w:rsidRPr="00AA1BEF">
              <w:rPr>
                <w:rFonts w:ascii="B Yekan" w:hAnsi="B Yekan" w:cs="B Yekan" w:hint="cs"/>
                <w:sz w:val="22"/>
                <w:szCs w:val="22"/>
              </w:rPr>
              <w:t>1</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rPr>
                <w:rFonts w:ascii="B Yekan" w:hAnsi="B Yekan" w:cs="B Yekan"/>
                <w:sz w:val="22"/>
                <w:szCs w:val="22"/>
              </w:rPr>
            </w:pPr>
            <w:r w:rsidRPr="00AA1BEF">
              <w:rPr>
                <w:rFonts w:ascii="B Yekan" w:hAnsi="B Yekan" w:cs="B Yekan" w:hint="cs"/>
                <w:sz w:val="22"/>
                <w:szCs w:val="22"/>
                <w:rtl/>
              </w:rPr>
              <w:t>رستوران, کافی شاپ و آشپزخانه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tl/>
              </w:rPr>
            </w:pPr>
            <w:r w:rsidRPr="00AA1BEF">
              <w:rPr>
                <w:rFonts w:ascii="B Yekan" w:hAnsi="B Yekan" w:cs="B Yekan" w:hint="cs"/>
                <w:sz w:val="22"/>
                <w:szCs w:val="22"/>
              </w:rPr>
              <w:t>800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7,000,000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5,600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5,600</w:t>
            </w:r>
          </w:p>
        </w:tc>
      </w:tr>
      <w:tr w:rsidR="00CB17FE" w:rsidRPr="00AA1BEF" w:rsidTr="00CB17FE">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2</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rPr>
                <w:rFonts w:ascii="B Yekan" w:hAnsi="B Yekan" w:cs="B Yekan"/>
                <w:sz w:val="22"/>
                <w:szCs w:val="22"/>
              </w:rPr>
            </w:pPr>
            <w:r w:rsidRPr="00AA1BEF">
              <w:rPr>
                <w:rFonts w:ascii="B Yekan" w:hAnsi="B Yekan" w:cs="B Yekan" w:hint="cs"/>
                <w:sz w:val="22"/>
                <w:szCs w:val="22"/>
                <w:rtl/>
              </w:rPr>
              <w:t>آلاچیق و سفره خانه سنتی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tl/>
              </w:rPr>
            </w:pPr>
            <w:r w:rsidRPr="00AA1BEF">
              <w:rPr>
                <w:rFonts w:ascii="B Yekan" w:hAnsi="B Yekan" w:cs="B Yekan" w:hint="cs"/>
                <w:sz w:val="22"/>
                <w:szCs w:val="22"/>
              </w:rPr>
              <w:t>500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3,500,000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1,750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1,750</w:t>
            </w:r>
          </w:p>
        </w:tc>
      </w:tr>
      <w:tr w:rsidR="00CB17FE" w:rsidRPr="00AA1BEF" w:rsidTr="00CB17FE">
        <w:trPr>
          <w:trHeight w:val="61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3</w:t>
            </w:r>
          </w:p>
        </w:tc>
        <w:tc>
          <w:tcPr>
            <w:tcW w:w="4324" w:type="dxa"/>
            <w:tcBorders>
              <w:top w:val="nil"/>
              <w:left w:val="single" w:sz="4" w:space="0" w:color="auto"/>
              <w:bottom w:val="single" w:sz="4" w:space="0" w:color="auto"/>
              <w:right w:val="single" w:sz="4" w:space="0" w:color="auto"/>
            </w:tcBorders>
            <w:shd w:val="clear" w:color="auto" w:fill="auto"/>
            <w:vAlign w:val="center"/>
            <w:hideMark/>
          </w:tcPr>
          <w:p w:rsidR="00AA1BEF" w:rsidRPr="00AA1BEF" w:rsidRDefault="00CB17FE" w:rsidP="00AA1BEF">
            <w:pPr>
              <w:rPr>
                <w:rFonts w:ascii="B Yekan" w:hAnsi="B Yekan" w:cs="B Yekan"/>
                <w:sz w:val="22"/>
                <w:szCs w:val="22"/>
              </w:rPr>
            </w:pPr>
            <w:r>
              <w:rPr>
                <w:rFonts w:ascii="B Yekan" w:hAnsi="B Yekan" w:cs="B Yekan" w:hint="cs"/>
                <w:sz w:val="22"/>
                <w:szCs w:val="22"/>
                <w:rtl/>
              </w:rPr>
              <w:t xml:space="preserve">غرفه ها </w:t>
            </w:r>
            <w:r w:rsidR="00AA1BEF" w:rsidRPr="00AA1BEF">
              <w:rPr>
                <w:rFonts w:ascii="B Yekan" w:hAnsi="B Yekan" w:cs="B Yekan" w:hint="cs"/>
                <w:sz w:val="22"/>
                <w:szCs w:val="22"/>
                <w:rtl/>
              </w:rPr>
              <w:t>(جهت واگذاری برای احداث کارواش، تعویض روغن، تعمیرگاه، فروشگاه ها و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tl/>
              </w:rPr>
            </w:pPr>
            <w:r w:rsidRPr="00AA1BEF">
              <w:rPr>
                <w:rFonts w:ascii="B Yekan" w:hAnsi="B Yekan" w:cs="B Yekan" w:hint="cs"/>
                <w:sz w:val="22"/>
                <w:szCs w:val="22"/>
              </w:rPr>
              <w:t>800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6,500,000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FD3C31">
            <w:pPr>
              <w:bidi w:val="0"/>
              <w:jc w:val="center"/>
              <w:rPr>
                <w:rFonts w:ascii="B Yekan" w:hAnsi="B Yekan" w:cs="B Yekan"/>
                <w:sz w:val="22"/>
                <w:szCs w:val="22"/>
              </w:rPr>
            </w:pPr>
            <w:r w:rsidRPr="00AA1BEF">
              <w:rPr>
                <w:rFonts w:ascii="B Yekan" w:hAnsi="B Yekan" w:cs="B Yekan" w:hint="cs"/>
                <w:sz w:val="22"/>
                <w:szCs w:val="22"/>
              </w:rPr>
              <w:t>5,200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5,200</w:t>
            </w:r>
          </w:p>
        </w:tc>
      </w:tr>
      <w:tr w:rsidR="00CB17FE" w:rsidRPr="00AA1BEF" w:rsidTr="00CB17FE">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4</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rPr>
                <w:rFonts w:ascii="B Yekan" w:hAnsi="B Yekan" w:cs="B Yekan"/>
                <w:sz w:val="22"/>
                <w:szCs w:val="22"/>
              </w:rPr>
            </w:pPr>
            <w:r w:rsidRPr="00AA1BEF">
              <w:rPr>
                <w:rFonts w:ascii="B Yekan" w:hAnsi="B Yekan" w:cs="B Yekan" w:hint="cs"/>
                <w:sz w:val="22"/>
                <w:szCs w:val="22"/>
                <w:rtl/>
              </w:rPr>
              <w:t>مهمانسرا (در سه طبقه)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tl/>
              </w:rPr>
            </w:pPr>
            <w:r w:rsidRPr="00AA1BEF">
              <w:rPr>
                <w:rFonts w:ascii="B Yekan" w:hAnsi="B Yekan" w:cs="B Yekan" w:hint="cs"/>
                <w:sz w:val="22"/>
                <w:szCs w:val="22"/>
              </w:rPr>
              <w:t>2,400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7,000,000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9,600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FD3C31">
            <w:pPr>
              <w:bidi w:val="0"/>
              <w:jc w:val="center"/>
              <w:rPr>
                <w:rFonts w:ascii="B Yekan" w:hAnsi="B Yekan" w:cs="B Yekan"/>
                <w:sz w:val="22"/>
                <w:szCs w:val="22"/>
              </w:rPr>
            </w:pPr>
            <w:r w:rsidRPr="00AA1BEF">
              <w:rPr>
                <w:rFonts w:ascii="B Yekan" w:hAnsi="B Yekan" w:cs="B Yekan" w:hint="cs"/>
                <w:sz w:val="22"/>
                <w:szCs w:val="22"/>
              </w:rPr>
              <w:t>7,200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16,800</w:t>
            </w:r>
          </w:p>
        </w:tc>
      </w:tr>
      <w:tr w:rsidR="00CB17FE" w:rsidRPr="00AA1BEF" w:rsidTr="00CB17FE">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5</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rPr>
                <w:rFonts w:ascii="B Yekan" w:hAnsi="B Yekan" w:cs="B Yekan"/>
                <w:sz w:val="22"/>
                <w:szCs w:val="22"/>
              </w:rPr>
            </w:pPr>
            <w:r w:rsidRPr="00AA1BEF">
              <w:rPr>
                <w:rFonts w:ascii="B Yekan" w:hAnsi="B Yekan" w:cs="B Yekan" w:hint="cs"/>
                <w:sz w:val="22"/>
                <w:szCs w:val="22"/>
                <w:rtl/>
              </w:rPr>
              <w:t>تالار</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tl/>
              </w:rPr>
            </w:pPr>
            <w:r w:rsidRPr="00AA1BEF">
              <w:rPr>
                <w:rFonts w:ascii="B Yekan" w:hAnsi="B Yekan" w:cs="B Yekan" w:hint="cs"/>
                <w:sz w:val="22"/>
                <w:szCs w:val="22"/>
              </w:rPr>
              <w:t>1,000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7,000,000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FD3C31">
            <w:pPr>
              <w:bidi w:val="0"/>
              <w:jc w:val="center"/>
              <w:rPr>
                <w:rFonts w:ascii="B Yekan" w:hAnsi="B Yekan" w:cs="B Yekan"/>
                <w:sz w:val="22"/>
                <w:szCs w:val="22"/>
              </w:rPr>
            </w:pPr>
            <w:r w:rsidRPr="00AA1BEF">
              <w:rPr>
                <w:rFonts w:ascii="B Yekan" w:hAnsi="B Yekan" w:cs="B Yekan" w:hint="cs"/>
                <w:sz w:val="22"/>
                <w:szCs w:val="22"/>
              </w:rPr>
              <w:t>7,000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7,000</w:t>
            </w:r>
          </w:p>
        </w:tc>
      </w:tr>
      <w:tr w:rsidR="00CB17FE" w:rsidRPr="00AA1BEF" w:rsidTr="00CB17FE">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6</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rPr>
                <w:rFonts w:ascii="B Yekan" w:hAnsi="B Yekan" w:cs="B Yekan"/>
                <w:sz w:val="22"/>
                <w:szCs w:val="22"/>
              </w:rPr>
            </w:pPr>
            <w:r w:rsidRPr="00AA1BEF">
              <w:rPr>
                <w:rFonts w:ascii="B Yekan" w:hAnsi="B Yekan" w:cs="B Yekan" w:hint="cs"/>
                <w:sz w:val="22"/>
                <w:szCs w:val="22"/>
                <w:rtl/>
              </w:rPr>
              <w:t>سالن اجتماعات</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tl/>
              </w:rPr>
            </w:pPr>
            <w:r w:rsidRPr="00AA1BEF">
              <w:rPr>
                <w:rFonts w:ascii="B Yekan" w:hAnsi="B Yekan" w:cs="B Yekan" w:hint="cs"/>
                <w:sz w:val="22"/>
                <w:szCs w:val="22"/>
              </w:rPr>
              <w:t>800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7,000,000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FD3C31">
            <w:pPr>
              <w:bidi w:val="0"/>
              <w:jc w:val="center"/>
              <w:rPr>
                <w:rFonts w:ascii="B Yekan" w:hAnsi="B Yekan" w:cs="B Yekan"/>
                <w:sz w:val="22"/>
                <w:szCs w:val="22"/>
              </w:rPr>
            </w:pPr>
            <w:r w:rsidRPr="00AA1BEF">
              <w:rPr>
                <w:rFonts w:ascii="B Yekan" w:hAnsi="B Yekan" w:cs="B Yekan" w:hint="cs"/>
                <w:sz w:val="22"/>
                <w:szCs w:val="22"/>
              </w:rPr>
              <w:t>5,600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5,600</w:t>
            </w:r>
          </w:p>
        </w:tc>
      </w:tr>
      <w:tr w:rsidR="00CB17FE" w:rsidRPr="00AA1BEF" w:rsidTr="00CB17FE">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7</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rPr>
                <w:rFonts w:ascii="B Yekan" w:hAnsi="B Yekan" w:cs="B Yekan"/>
                <w:sz w:val="22"/>
                <w:szCs w:val="22"/>
              </w:rPr>
            </w:pPr>
            <w:r w:rsidRPr="00AA1BEF">
              <w:rPr>
                <w:rFonts w:ascii="B Yekan" w:hAnsi="B Yekan" w:cs="B Yekan" w:hint="cs"/>
                <w:sz w:val="22"/>
                <w:szCs w:val="22"/>
                <w:rtl/>
              </w:rPr>
              <w:t>سالن کنفرانس</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tl/>
              </w:rPr>
            </w:pPr>
            <w:r w:rsidRPr="00AA1BEF">
              <w:rPr>
                <w:rFonts w:ascii="B Yekan" w:hAnsi="B Yekan" w:cs="B Yekan" w:hint="cs"/>
                <w:sz w:val="22"/>
                <w:szCs w:val="22"/>
              </w:rPr>
              <w:t>400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7,000,000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FD3C31">
            <w:pPr>
              <w:bidi w:val="0"/>
              <w:jc w:val="center"/>
              <w:rPr>
                <w:rFonts w:ascii="B Yekan" w:hAnsi="B Yekan" w:cs="B Yekan"/>
                <w:sz w:val="22"/>
                <w:szCs w:val="22"/>
              </w:rPr>
            </w:pPr>
            <w:r w:rsidRPr="00AA1BEF">
              <w:rPr>
                <w:rFonts w:ascii="B Yekan" w:hAnsi="B Yekan" w:cs="B Yekan" w:hint="cs"/>
                <w:sz w:val="22"/>
                <w:szCs w:val="22"/>
              </w:rPr>
              <w:t>2,800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2,800</w:t>
            </w:r>
          </w:p>
        </w:tc>
      </w:tr>
      <w:tr w:rsidR="00CB17FE" w:rsidRPr="00AA1BEF" w:rsidTr="00CB17FE">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8</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rPr>
                <w:rFonts w:ascii="B Yekan" w:hAnsi="B Yekan" w:cs="B Yekan"/>
                <w:sz w:val="22"/>
                <w:szCs w:val="22"/>
              </w:rPr>
            </w:pPr>
            <w:r w:rsidRPr="00AA1BEF">
              <w:rPr>
                <w:rFonts w:ascii="B Yekan" w:hAnsi="B Yekan" w:cs="B Yekan" w:hint="cs"/>
                <w:sz w:val="22"/>
                <w:szCs w:val="22"/>
                <w:rtl/>
              </w:rPr>
              <w:t>درمانگاه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tl/>
              </w:rPr>
            </w:pPr>
            <w:r w:rsidRPr="00AA1BEF">
              <w:rPr>
                <w:rFonts w:ascii="B Yekan" w:hAnsi="B Yekan" w:cs="B Yekan" w:hint="cs"/>
                <w:sz w:val="22"/>
                <w:szCs w:val="22"/>
              </w:rPr>
              <w:t>50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7,000,000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FD3C31">
            <w:pPr>
              <w:bidi w:val="0"/>
              <w:jc w:val="center"/>
              <w:rPr>
                <w:rFonts w:ascii="B Yekan" w:hAnsi="B Yekan" w:cs="B Yekan"/>
                <w:sz w:val="22"/>
                <w:szCs w:val="22"/>
              </w:rPr>
            </w:pPr>
            <w:r w:rsidRPr="00AA1BEF">
              <w:rPr>
                <w:rFonts w:ascii="B Yekan" w:hAnsi="B Yekan" w:cs="B Yekan" w:hint="cs"/>
                <w:sz w:val="22"/>
                <w:szCs w:val="22"/>
              </w:rPr>
              <w:t>350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350</w:t>
            </w:r>
          </w:p>
        </w:tc>
      </w:tr>
      <w:tr w:rsidR="00CB17FE" w:rsidRPr="00AA1BEF" w:rsidTr="00CB17FE">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9</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rPr>
                <w:rFonts w:ascii="B Yekan" w:hAnsi="B Yekan" w:cs="B Yekan"/>
                <w:sz w:val="22"/>
                <w:szCs w:val="22"/>
              </w:rPr>
            </w:pPr>
            <w:r w:rsidRPr="00AA1BEF">
              <w:rPr>
                <w:rFonts w:ascii="B Yekan" w:hAnsi="B Yekan" w:cs="B Yekan" w:hint="cs"/>
                <w:sz w:val="22"/>
                <w:szCs w:val="22"/>
                <w:rtl/>
              </w:rPr>
              <w:t>نمازخانه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tl/>
              </w:rPr>
            </w:pPr>
            <w:r w:rsidRPr="00AA1BEF">
              <w:rPr>
                <w:rFonts w:ascii="B Yekan" w:hAnsi="B Yekan" w:cs="B Yekan" w:hint="cs"/>
                <w:sz w:val="22"/>
                <w:szCs w:val="22"/>
              </w:rPr>
              <w:t>200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7,000,000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FD3C31">
            <w:pPr>
              <w:bidi w:val="0"/>
              <w:jc w:val="center"/>
              <w:rPr>
                <w:rFonts w:ascii="B Yekan" w:hAnsi="B Yekan" w:cs="B Yekan"/>
                <w:sz w:val="22"/>
                <w:szCs w:val="22"/>
              </w:rPr>
            </w:pPr>
            <w:r w:rsidRPr="00AA1BEF">
              <w:rPr>
                <w:rFonts w:ascii="B Yekan" w:hAnsi="B Yekan" w:cs="B Yekan" w:hint="cs"/>
                <w:sz w:val="22"/>
                <w:szCs w:val="22"/>
              </w:rPr>
              <w:t>1,400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AA1BEF" w:rsidRPr="00AA1BEF" w:rsidRDefault="00AA1BEF" w:rsidP="00AA1BEF">
            <w:pPr>
              <w:bidi w:val="0"/>
              <w:jc w:val="center"/>
              <w:rPr>
                <w:rFonts w:ascii="B Yekan" w:hAnsi="B Yekan" w:cs="B Yekan"/>
                <w:sz w:val="22"/>
                <w:szCs w:val="22"/>
              </w:rPr>
            </w:pPr>
            <w:r w:rsidRPr="00AA1BEF">
              <w:rPr>
                <w:rFonts w:ascii="B Yekan" w:hAnsi="B Yekan" w:cs="B Yekan" w:hint="cs"/>
                <w:sz w:val="22"/>
                <w:szCs w:val="22"/>
              </w:rPr>
              <w:t>1,400</w:t>
            </w:r>
          </w:p>
        </w:tc>
      </w:tr>
      <w:tr w:rsidR="00CB17FE" w:rsidRPr="00AA1BEF" w:rsidTr="00CB17FE">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10</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rPr>
                <w:rFonts w:ascii="B Yekan" w:hAnsi="B Yekan" w:cs="B Yekan"/>
                <w:sz w:val="22"/>
                <w:szCs w:val="22"/>
              </w:rPr>
            </w:pPr>
            <w:r w:rsidRPr="00AA1BEF">
              <w:rPr>
                <w:rFonts w:ascii="B Yekan" w:hAnsi="B Yekan" w:cs="B Yekan" w:hint="cs"/>
                <w:sz w:val="22"/>
                <w:szCs w:val="22"/>
                <w:rtl/>
              </w:rPr>
              <w:t>تسطیح و آماده سازی فضای بازی کودکان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tl/>
              </w:rPr>
            </w:pPr>
            <w:r w:rsidRPr="00AA1BEF">
              <w:rPr>
                <w:rFonts w:ascii="B Yekan" w:hAnsi="B Yekan" w:cs="B Yekan" w:hint="cs"/>
                <w:sz w:val="22"/>
                <w:szCs w:val="22"/>
              </w:rPr>
              <w:t>2,000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2,000,000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Cambria" w:hAnsi="Cambria" w:cs="Cambria"/>
                <w:sz w:val="22"/>
                <w:szCs w:val="22"/>
              </w:rPr>
              <w:t> </w:t>
            </w:r>
          </w:p>
        </w:tc>
        <w:tc>
          <w:tcPr>
            <w:tcW w:w="990" w:type="dxa"/>
            <w:tcBorders>
              <w:top w:val="nil"/>
              <w:left w:val="single" w:sz="4" w:space="0" w:color="auto"/>
              <w:bottom w:val="single" w:sz="4" w:space="0" w:color="auto"/>
              <w:right w:val="single" w:sz="4" w:space="0" w:color="auto"/>
            </w:tcBorders>
            <w:shd w:val="clear" w:color="auto" w:fill="auto"/>
            <w:noWrap/>
            <w:hideMark/>
          </w:tcPr>
          <w:p w:rsidR="00776306" w:rsidRPr="00CB17FE" w:rsidRDefault="00776306" w:rsidP="00FD3C31">
            <w:pPr>
              <w:jc w:val="center"/>
              <w:rPr>
                <w:rFonts w:ascii="B Yekan" w:hAnsi="B Yekan" w:cs="B Yekan"/>
                <w:sz w:val="22"/>
                <w:szCs w:val="22"/>
              </w:rPr>
            </w:pPr>
            <w:r w:rsidRPr="00CB17FE">
              <w:rPr>
                <w:rFonts w:ascii="B Yekan" w:hAnsi="B Yekan" w:cs="B Yekan"/>
                <w:sz w:val="22"/>
                <w:szCs w:val="22"/>
              </w:rPr>
              <w:t>4,000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4,000</w:t>
            </w:r>
          </w:p>
        </w:tc>
      </w:tr>
      <w:tr w:rsidR="00CB17FE" w:rsidRPr="00AA1BEF" w:rsidTr="00CB17FE">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11</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rPr>
                <w:rFonts w:ascii="B Yekan" w:hAnsi="B Yekan" w:cs="B Yekan"/>
                <w:sz w:val="22"/>
                <w:szCs w:val="22"/>
              </w:rPr>
            </w:pPr>
            <w:r w:rsidRPr="00AA1BEF">
              <w:rPr>
                <w:rFonts w:ascii="B Yekan" w:hAnsi="B Yekan" w:cs="B Yekan" w:hint="cs"/>
                <w:sz w:val="22"/>
                <w:szCs w:val="22"/>
                <w:rtl/>
              </w:rPr>
              <w:t>پیست کارتینگ</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tl/>
              </w:rPr>
            </w:pPr>
            <w:r w:rsidRPr="00AA1BEF">
              <w:rPr>
                <w:rFonts w:ascii="B Yekan" w:hAnsi="B Yekan" w:cs="B Yekan" w:hint="cs"/>
                <w:sz w:val="22"/>
                <w:szCs w:val="22"/>
              </w:rPr>
              <w:t>4,500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2,500,000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Cambria" w:hAnsi="Cambria" w:cs="Cambria"/>
                <w:sz w:val="22"/>
                <w:szCs w:val="22"/>
              </w:rPr>
              <w:t> </w:t>
            </w:r>
          </w:p>
        </w:tc>
        <w:tc>
          <w:tcPr>
            <w:tcW w:w="990" w:type="dxa"/>
            <w:tcBorders>
              <w:top w:val="nil"/>
              <w:left w:val="single" w:sz="4" w:space="0" w:color="auto"/>
              <w:bottom w:val="single" w:sz="4" w:space="0" w:color="auto"/>
              <w:right w:val="single" w:sz="4" w:space="0" w:color="auto"/>
            </w:tcBorders>
            <w:shd w:val="clear" w:color="auto" w:fill="auto"/>
            <w:noWrap/>
            <w:hideMark/>
          </w:tcPr>
          <w:p w:rsidR="00776306" w:rsidRPr="00CB17FE" w:rsidRDefault="00776306" w:rsidP="00FD3C31">
            <w:pPr>
              <w:jc w:val="center"/>
              <w:rPr>
                <w:rFonts w:ascii="B Yekan" w:hAnsi="B Yekan" w:cs="B Yekan"/>
                <w:sz w:val="22"/>
                <w:szCs w:val="22"/>
              </w:rPr>
            </w:pPr>
            <w:r w:rsidRPr="00CB17FE">
              <w:rPr>
                <w:rFonts w:ascii="B Yekan" w:hAnsi="B Yekan" w:cs="B Yekan"/>
                <w:sz w:val="22"/>
                <w:szCs w:val="22"/>
              </w:rPr>
              <w:t>11,250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11,250</w:t>
            </w:r>
          </w:p>
        </w:tc>
      </w:tr>
      <w:tr w:rsidR="00CB17FE" w:rsidRPr="00AA1BEF" w:rsidTr="00CB17FE">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12</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rPr>
                <w:rFonts w:ascii="B Yekan" w:hAnsi="B Yekan" w:cs="B Yekan"/>
                <w:sz w:val="22"/>
                <w:szCs w:val="22"/>
              </w:rPr>
            </w:pPr>
            <w:r w:rsidRPr="00AA1BEF">
              <w:rPr>
                <w:rFonts w:ascii="B Yekan" w:hAnsi="B Yekan" w:cs="B Yekan" w:hint="cs"/>
                <w:sz w:val="22"/>
                <w:szCs w:val="22"/>
                <w:rtl/>
              </w:rPr>
              <w:t>اتاقک باسکول</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tl/>
              </w:rPr>
            </w:pPr>
            <w:r w:rsidRPr="00AA1BEF">
              <w:rPr>
                <w:rFonts w:ascii="B Yekan" w:hAnsi="B Yekan" w:cs="B Yekan" w:hint="cs"/>
                <w:sz w:val="22"/>
                <w:szCs w:val="22"/>
              </w:rPr>
              <w:t>10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7,000,000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0</w:t>
            </w:r>
          </w:p>
        </w:tc>
        <w:tc>
          <w:tcPr>
            <w:tcW w:w="990" w:type="dxa"/>
            <w:tcBorders>
              <w:top w:val="nil"/>
              <w:left w:val="single" w:sz="4" w:space="0" w:color="auto"/>
              <w:bottom w:val="single" w:sz="4" w:space="0" w:color="auto"/>
              <w:right w:val="single" w:sz="4" w:space="0" w:color="auto"/>
            </w:tcBorders>
            <w:shd w:val="clear" w:color="auto" w:fill="auto"/>
            <w:noWrap/>
            <w:hideMark/>
          </w:tcPr>
          <w:p w:rsidR="00776306" w:rsidRPr="00CB17FE" w:rsidRDefault="00776306" w:rsidP="00FD3C31">
            <w:pPr>
              <w:jc w:val="center"/>
              <w:rPr>
                <w:rFonts w:ascii="B Yekan" w:hAnsi="B Yekan" w:cs="B Yekan"/>
                <w:sz w:val="22"/>
                <w:szCs w:val="22"/>
              </w:rPr>
            </w:pPr>
            <w:r w:rsidRPr="00CB17FE">
              <w:rPr>
                <w:rFonts w:ascii="B Yekan" w:hAnsi="B Yekan" w:cs="B Yekan"/>
                <w:sz w:val="22"/>
                <w:szCs w:val="22"/>
              </w:rPr>
              <w:t>70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70</w:t>
            </w:r>
          </w:p>
        </w:tc>
      </w:tr>
      <w:tr w:rsidR="00CB17FE" w:rsidRPr="00AA1BEF" w:rsidTr="00CB17FE">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13</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rPr>
                <w:rFonts w:ascii="B Yekan" w:hAnsi="B Yekan" w:cs="B Yekan"/>
                <w:sz w:val="22"/>
                <w:szCs w:val="22"/>
              </w:rPr>
            </w:pPr>
            <w:r w:rsidRPr="00AA1BEF">
              <w:rPr>
                <w:rFonts w:ascii="B Yekan" w:hAnsi="B Yekan" w:cs="B Yekan" w:hint="cs"/>
                <w:sz w:val="22"/>
                <w:szCs w:val="22"/>
                <w:rtl/>
              </w:rPr>
              <w:t>اجرای پارکینگ</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tl/>
              </w:rPr>
            </w:pPr>
            <w:r w:rsidRPr="00AA1BEF">
              <w:rPr>
                <w:rFonts w:ascii="B Yekan" w:hAnsi="B Yekan" w:cs="B Yekan" w:hint="cs"/>
                <w:sz w:val="22"/>
                <w:szCs w:val="22"/>
              </w:rPr>
              <w:t>35,000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400,000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0</w:t>
            </w:r>
          </w:p>
        </w:tc>
        <w:tc>
          <w:tcPr>
            <w:tcW w:w="990" w:type="dxa"/>
            <w:tcBorders>
              <w:top w:val="nil"/>
              <w:left w:val="single" w:sz="4" w:space="0" w:color="auto"/>
              <w:bottom w:val="single" w:sz="4" w:space="0" w:color="auto"/>
              <w:right w:val="single" w:sz="4" w:space="0" w:color="auto"/>
            </w:tcBorders>
            <w:shd w:val="clear" w:color="auto" w:fill="auto"/>
            <w:noWrap/>
            <w:hideMark/>
          </w:tcPr>
          <w:p w:rsidR="00776306" w:rsidRPr="00CB17FE" w:rsidRDefault="00776306" w:rsidP="00FD3C31">
            <w:pPr>
              <w:jc w:val="center"/>
              <w:rPr>
                <w:rFonts w:ascii="B Yekan" w:hAnsi="B Yekan" w:cs="B Yekan"/>
                <w:sz w:val="22"/>
                <w:szCs w:val="22"/>
              </w:rPr>
            </w:pPr>
            <w:r w:rsidRPr="00CB17FE">
              <w:rPr>
                <w:rFonts w:ascii="B Yekan" w:hAnsi="B Yekan" w:cs="B Yekan"/>
                <w:sz w:val="22"/>
                <w:szCs w:val="22"/>
              </w:rPr>
              <w:t>14,000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14,000</w:t>
            </w:r>
          </w:p>
        </w:tc>
      </w:tr>
      <w:tr w:rsidR="00CB17FE" w:rsidRPr="00AA1BEF" w:rsidTr="00CB17FE">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14</w:t>
            </w:r>
          </w:p>
        </w:tc>
        <w:tc>
          <w:tcPr>
            <w:tcW w:w="4324"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rPr>
                <w:rFonts w:ascii="B Yekan" w:hAnsi="B Yekan" w:cs="B Yekan"/>
                <w:sz w:val="22"/>
                <w:szCs w:val="22"/>
              </w:rPr>
            </w:pPr>
            <w:r w:rsidRPr="00AA1BEF">
              <w:rPr>
                <w:rFonts w:ascii="B Yekan" w:hAnsi="B Yekan" w:cs="B Yekan" w:hint="cs"/>
                <w:sz w:val="22"/>
                <w:szCs w:val="22"/>
                <w:rtl/>
              </w:rPr>
              <w:t>سرویس بهداشتی و حمام</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tl/>
              </w:rPr>
            </w:pPr>
            <w:r w:rsidRPr="00AA1BEF">
              <w:rPr>
                <w:rFonts w:ascii="B Yekan" w:hAnsi="B Yekan" w:cs="B Yekan" w:hint="cs"/>
                <w:sz w:val="22"/>
                <w:szCs w:val="22"/>
              </w:rPr>
              <w:t>100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6,500,000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0</w:t>
            </w:r>
          </w:p>
        </w:tc>
        <w:tc>
          <w:tcPr>
            <w:tcW w:w="990" w:type="dxa"/>
            <w:tcBorders>
              <w:top w:val="nil"/>
              <w:left w:val="single" w:sz="4" w:space="0" w:color="auto"/>
              <w:bottom w:val="single" w:sz="4" w:space="0" w:color="auto"/>
              <w:right w:val="single" w:sz="4" w:space="0" w:color="auto"/>
            </w:tcBorders>
            <w:shd w:val="clear" w:color="auto" w:fill="auto"/>
            <w:noWrap/>
            <w:hideMark/>
          </w:tcPr>
          <w:p w:rsidR="00776306" w:rsidRPr="00CB17FE" w:rsidRDefault="00776306" w:rsidP="00FD3C31">
            <w:pPr>
              <w:jc w:val="center"/>
              <w:rPr>
                <w:rFonts w:ascii="B Yekan" w:hAnsi="B Yekan" w:cs="B Yekan"/>
                <w:sz w:val="22"/>
                <w:szCs w:val="22"/>
              </w:rPr>
            </w:pPr>
            <w:r w:rsidRPr="00CB17FE">
              <w:rPr>
                <w:rFonts w:ascii="B Yekan" w:hAnsi="B Yekan" w:cs="B Yekan"/>
                <w:sz w:val="22"/>
                <w:szCs w:val="22"/>
              </w:rPr>
              <w:t>650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650</w:t>
            </w:r>
          </w:p>
        </w:tc>
      </w:tr>
      <w:tr w:rsidR="00776306" w:rsidRPr="00AA1BEF" w:rsidTr="0025443B">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Cambria" w:hAnsi="Cambria" w:cs="Cambria"/>
                <w:sz w:val="22"/>
                <w:szCs w:val="22"/>
              </w:rPr>
              <w:t> </w:t>
            </w:r>
          </w:p>
        </w:tc>
        <w:tc>
          <w:tcPr>
            <w:tcW w:w="4324" w:type="dxa"/>
            <w:tcBorders>
              <w:top w:val="nil"/>
              <w:left w:val="single" w:sz="4" w:space="0" w:color="auto"/>
              <w:bottom w:val="single" w:sz="4" w:space="0" w:color="auto"/>
              <w:right w:val="nil"/>
            </w:tcBorders>
            <w:shd w:val="clear" w:color="auto" w:fill="auto"/>
            <w:noWrap/>
            <w:vAlign w:val="center"/>
            <w:hideMark/>
          </w:tcPr>
          <w:p w:rsidR="00776306" w:rsidRPr="00AA1BEF" w:rsidRDefault="00776306" w:rsidP="00776306">
            <w:pPr>
              <w:rPr>
                <w:rFonts w:ascii="B Yekan" w:hAnsi="B Yekan" w:cs="B Yekan"/>
                <w:sz w:val="22"/>
                <w:szCs w:val="22"/>
              </w:rPr>
            </w:pPr>
            <w:r w:rsidRPr="00AA1BEF">
              <w:rPr>
                <w:rFonts w:ascii="B Yekan" w:hAnsi="B Yekan" w:cs="B Yekan" w:hint="cs"/>
                <w:sz w:val="22"/>
                <w:szCs w:val="22"/>
                <w:rtl/>
              </w:rPr>
              <w:t xml:space="preserve">جمع كل </w:t>
            </w:r>
          </w:p>
        </w:tc>
        <w:tc>
          <w:tcPr>
            <w:tcW w:w="1080" w:type="dxa"/>
            <w:tcBorders>
              <w:top w:val="nil"/>
              <w:left w:val="nil"/>
              <w:bottom w:val="single" w:sz="4" w:space="0" w:color="auto"/>
              <w:right w:val="nil"/>
            </w:tcBorders>
            <w:shd w:val="clear" w:color="auto" w:fill="auto"/>
            <w:noWrap/>
            <w:vAlign w:val="center"/>
            <w:hideMark/>
          </w:tcPr>
          <w:p w:rsidR="00776306" w:rsidRPr="00AA1BEF" w:rsidRDefault="00776306" w:rsidP="00776306">
            <w:pPr>
              <w:bidi w:val="0"/>
              <w:jc w:val="center"/>
              <w:rPr>
                <w:rFonts w:ascii="B Yekan" w:hAnsi="B Yekan" w:cs="B Yekan"/>
                <w:sz w:val="22"/>
                <w:szCs w:val="22"/>
                <w:rtl/>
              </w:rPr>
            </w:pPr>
            <w:r w:rsidRPr="00AA1BEF">
              <w:rPr>
                <w:rFonts w:ascii="B Yekan" w:hAnsi="B Yekan" w:cs="B Yekan" w:hint="cs"/>
                <w:sz w:val="22"/>
                <w:szCs w:val="22"/>
              </w:rPr>
              <w:t>48,560</w:t>
            </w:r>
          </w:p>
        </w:tc>
        <w:tc>
          <w:tcPr>
            <w:tcW w:w="1260" w:type="dxa"/>
            <w:tcBorders>
              <w:top w:val="nil"/>
              <w:left w:val="nil"/>
              <w:bottom w:val="single" w:sz="4" w:space="0" w:color="auto"/>
              <w:right w:val="single" w:sz="4" w:space="0" w:color="auto"/>
            </w:tcBorders>
            <w:shd w:val="clear" w:color="auto" w:fill="auto"/>
            <w:noWrap/>
            <w:vAlign w:val="center"/>
            <w:hideMark/>
          </w:tcPr>
          <w:p w:rsidR="00776306" w:rsidRPr="00AA1BEF" w:rsidRDefault="00776306" w:rsidP="00776306">
            <w:pPr>
              <w:bidi w:val="0"/>
              <w:jc w:val="right"/>
              <w:rPr>
                <w:rFonts w:ascii="B Yekan" w:hAnsi="B Yekan" w:cs="B Yekan"/>
                <w:sz w:val="22"/>
                <w:szCs w:val="22"/>
              </w:rPr>
            </w:pPr>
            <w:r w:rsidRPr="00AA1BEF">
              <w:rPr>
                <w:rFonts w:ascii="Cambria" w:hAnsi="Cambria" w:cs="Cambria"/>
                <w:sz w:val="22"/>
                <w:szCs w:val="22"/>
              </w:rPr>
              <w:t> </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9,600</w:t>
            </w:r>
          </w:p>
        </w:tc>
        <w:tc>
          <w:tcPr>
            <w:tcW w:w="990" w:type="dxa"/>
            <w:tcBorders>
              <w:top w:val="nil"/>
              <w:left w:val="single" w:sz="4" w:space="0" w:color="auto"/>
              <w:bottom w:val="single" w:sz="4" w:space="0" w:color="auto"/>
              <w:right w:val="single" w:sz="4" w:space="0" w:color="auto"/>
            </w:tcBorders>
            <w:shd w:val="clear" w:color="auto" w:fill="auto"/>
            <w:noWrap/>
            <w:hideMark/>
          </w:tcPr>
          <w:p w:rsidR="00776306" w:rsidRPr="00CB17FE" w:rsidRDefault="00776306" w:rsidP="00FD3C31">
            <w:pPr>
              <w:jc w:val="center"/>
              <w:rPr>
                <w:rFonts w:ascii="B Yekan" w:hAnsi="B Yekan" w:cs="B Yekan"/>
                <w:sz w:val="22"/>
                <w:szCs w:val="22"/>
              </w:rPr>
            </w:pPr>
            <w:r w:rsidRPr="00CB17FE">
              <w:rPr>
                <w:rFonts w:ascii="B Yekan" w:hAnsi="B Yekan" w:cs="B Yekan"/>
                <w:sz w:val="22"/>
                <w:szCs w:val="22"/>
              </w:rPr>
              <w:t>66,870</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76306" w:rsidRPr="00AA1BEF" w:rsidRDefault="00776306" w:rsidP="00776306">
            <w:pPr>
              <w:bidi w:val="0"/>
              <w:jc w:val="center"/>
              <w:rPr>
                <w:rFonts w:ascii="B Yekan" w:hAnsi="B Yekan" w:cs="B Yekan"/>
                <w:sz w:val="22"/>
                <w:szCs w:val="22"/>
              </w:rPr>
            </w:pPr>
            <w:r w:rsidRPr="00AA1BEF">
              <w:rPr>
                <w:rFonts w:ascii="B Yekan" w:hAnsi="B Yekan" w:cs="B Yekan" w:hint="cs"/>
                <w:sz w:val="22"/>
                <w:szCs w:val="22"/>
              </w:rPr>
              <w:t>76,470</w:t>
            </w:r>
          </w:p>
        </w:tc>
      </w:tr>
    </w:tbl>
    <w:p w:rsidR="005C0968" w:rsidRDefault="005C0968" w:rsidP="00AF42D0">
      <w:pPr>
        <w:pStyle w:val="Heading1"/>
        <w:bidi/>
        <w:jc w:val="both"/>
        <w:rPr>
          <w:rtl/>
        </w:rPr>
      </w:pPr>
    </w:p>
    <w:p w:rsidR="003869F1" w:rsidRPr="004D1DAE" w:rsidRDefault="00B72478" w:rsidP="005C0968">
      <w:pPr>
        <w:pStyle w:val="Heading1"/>
        <w:bidi/>
        <w:jc w:val="both"/>
        <w:rPr>
          <w:rtl/>
        </w:rPr>
      </w:pPr>
      <w:bookmarkStart w:id="40" w:name="_Toc3807459"/>
      <w:r>
        <w:rPr>
          <w:rFonts w:hint="cs"/>
          <w:rtl/>
        </w:rPr>
        <w:t>2</w:t>
      </w:r>
      <w:r w:rsidR="00061020">
        <w:rPr>
          <w:rFonts w:hint="cs"/>
          <w:rtl/>
        </w:rPr>
        <w:t>-2-</w:t>
      </w:r>
      <w:r w:rsidR="003869F1" w:rsidRPr="004D1DAE">
        <w:rPr>
          <w:rFonts w:hint="cs"/>
          <w:rtl/>
        </w:rPr>
        <w:t xml:space="preserve">3- </w:t>
      </w:r>
      <w:r w:rsidR="003869F1" w:rsidRPr="004D1DAE">
        <w:rPr>
          <w:rtl/>
        </w:rPr>
        <w:t>تأسيسات و تجهيزات</w:t>
      </w:r>
      <w:bookmarkEnd w:id="40"/>
    </w:p>
    <w:p w:rsidR="00E97B15"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 xml:space="preserve">بر آورد میزان برق و آب مورد نیاز طرح بر اساس مشخصات اعلامی </w:t>
      </w:r>
      <w:r w:rsidR="0064379C">
        <w:rPr>
          <w:rFonts w:ascii="B Yekan" w:hAnsi="B Yekan" w:cs="B Nazanin" w:hint="cs"/>
          <w:sz w:val="28"/>
          <w:szCs w:val="28"/>
          <w:rtl/>
        </w:rPr>
        <w:t>تجهیزات</w:t>
      </w:r>
      <w:r w:rsidRPr="004D1DAE">
        <w:rPr>
          <w:rFonts w:ascii="B Yekan" w:hAnsi="B Yekan" w:cs="B Nazanin" w:hint="cs"/>
          <w:sz w:val="28"/>
          <w:szCs w:val="28"/>
          <w:rtl/>
        </w:rPr>
        <w:t xml:space="preserve"> و</w:t>
      </w:r>
      <w:r w:rsidR="00AD235F">
        <w:rPr>
          <w:rFonts w:ascii="B Yekan" w:hAnsi="B Yekan" w:cs="B Nazanin" w:hint="cs"/>
          <w:sz w:val="28"/>
          <w:szCs w:val="28"/>
          <w:rtl/>
        </w:rPr>
        <w:t xml:space="preserve"> بهینه ترین حالت مصرف عمومی برق </w:t>
      </w:r>
      <w:r w:rsidRPr="004D1DAE">
        <w:rPr>
          <w:rFonts w:ascii="B Yekan" w:hAnsi="B Yekan" w:cs="B Nazanin" w:hint="cs"/>
          <w:sz w:val="28"/>
          <w:szCs w:val="28"/>
          <w:rtl/>
        </w:rPr>
        <w:t xml:space="preserve">(جهت روشنایی و تاسیسات جانبی ) صورت پذیرفته است . در نظر گرفتن مخزن سوخت جهت ذخیره سازی گازوئیل مصرفی واحد بنا به نیاز سنجی انجام شده صورت گرفته است . </w:t>
      </w:r>
    </w:p>
    <w:tbl>
      <w:tblPr>
        <w:bidiVisual/>
        <w:tblW w:w="10071" w:type="dxa"/>
        <w:tblInd w:w="113" w:type="dxa"/>
        <w:tblLook w:val="04A0" w:firstRow="1" w:lastRow="0" w:firstColumn="1" w:lastColumn="0" w:noHBand="0" w:noVBand="1"/>
      </w:tblPr>
      <w:tblGrid>
        <w:gridCol w:w="891"/>
        <w:gridCol w:w="4344"/>
        <w:gridCol w:w="680"/>
        <w:gridCol w:w="877"/>
        <w:gridCol w:w="890"/>
        <w:gridCol w:w="931"/>
        <w:gridCol w:w="1458"/>
      </w:tblGrid>
      <w:tr w:rsidR="008A3D7D" w:rsidRPr="00FD3C31" w:rsidTr="008A3D7D">
        <w:trPr>
          <w:trHeight w:val="360"/>
        </w:trPr>
        <w:tc>
          <w:tcPr>
            <w:tcW w:w="89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D3C31" w:rsidRPr="00FD3C31" w:rsidRDefault="00FD3C31" w:rsidP="00FD3C31">
            <w:pPr>
              <w:jc w:val="center"/>
              <w:rPr>
                <w:rFonts w:ascii="B Yekan" w:hAnsi="B Yekan" w:cs="B Yekan"/>
                <w:sz w:val="22"/>
                <w:szCs w:val="22"/>
              </w:rPr>
            </w:pPr>
            <w:r w:rsidRPr="00FD3C31">
              <w:rPr>
                <w:rFonts w:ascii="B Yekan" w:hAnsi="B Yekan" w:cs="B Yekan" w:hint="cs"/>
                <w:sz w:val="22"/>
                <w:szCs w:val="22"/>
                <w:rtl/>
              </w:rPr>
              <w:t>رديف</w:t>
            </w:r>
          </w:p>
        </w:tc>
        <w:tc>
          <w:tcPr>
            <w:tcW w:w="434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D3C31" w:rsidRPr="00FD3C31" w:rsidRDefault="00FD3C31" w:rsidP="00FD3C31">
            <w:pPr>
              <w:jc w:val="center"/>
              <w:rPr>
                <w:rFonts w:ascii="B Yekan" w:hAnsi="B Yekan" w:cs="B Yekan"/>
                <w:sz w:val="22"/>
                <w:szCs w:val="22"/>
                <w:rtl/>
              </w:rPr>
            </w:pPr>
            <w:r w:rsidRPr="00FD3C31">
              <w:rPr>
                <w:rFonts w:ascii="B Yekan" w:hAnsi="B Yekan" w:cs="B Yekan" w:hint="cs"/>
                <w:sz w:val="22"/>
                <w:szCs w:val="22"/>
                <w:rtl/>
              </w:rPr>
              <w:t>شرح</w:t>
            </w:r>
          </w:p>
        </w:tc>
        <w:tc>
          <w:tcPr>
            <w:tcW w:w="6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D3C31" w:rsidRPr="00FD3C31" w:rsidRDefault="00FD3C31" w:rsidP="00FD3C31">
            <w:pPr>
              <w:jc w:val="center"/>
              <w:rPr>
                <w:rFonts w:ascii="B Yekan" w:hAnsi="B Yekan" w:cs="B Yekan"/>
                <w:sz w:val="22"/>
                <w:szCs w:val="22"/>
                <w:rtl/>
              </w:rPr>
            </w:pPr>
            <w:r w:rsidRPr="00FD3C31">
              <w:rPr>
                <w:rFonts w:ascii="B Yekan" w:hAnsi="B Yekan" w:cs="B Yekan" w:hint="cs"/>
                <w:sz w:val="22"/>
                <w:szCs w:val="22"/>
                <w:rtl/>
              </w:rPr>
              <w:t>مقدار</w:t>
            </w:r>
          </w:p>
        </w:tc>
        <w:tc>
          <w:tcPr>
            <w:tcW w:w="87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D3C31" w:rsidRPr="00FD3C31" w:rsidRDefault="00FD3C31" w:rsidP="00FD3C31">
            <w:pPr>
              <w:jc w:val="center"/>
              <w:rPr>
                <w:rFonts w:ascii="B Yekan" w:hAnsi="B Yekan" w:cs="B Yekan"/>
                <w:sz w:val="22"/>
                <w:szCs w:val="22"/>
                <w:rtl/>
              </w:rPr>
            </w:pPr>
            <w:r w:rsidRPr="00FD3C31">
              <w:rPr>
                <w:rFonts w:ascii="B Yekan" w:hAnsi="B Yekan" w:cs="B Yekan" w:hint="cs"/>
                <w:sz w:val="22"/>
                <w:szCs w:val="22"/>
                <w:rtl/>
              </w:rPr>
              <w:t>واحد</w:t>
            </w:r>
          </w:p>
        </w:tc>
        <w:tc>
          <w:tcPr>
            <w:tcW w:w="89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D3C31" w:rsidRPr="00FD3C31" w:rsidRDefault="00FD3C31" w:rsidP="00FD3C31">
            <w:pPr>
              <w:jc w:val="center"/>
              <w:rPr>
                <w:rFonts w:ascii="B Yekan" w:hAnsi="B Yekan" w:cs="B Yekan"/>
                <w:sz w:val="22"/>
                <w:szCs w:val="22"/>
                <w:rtl/>
              </w:rPr>
            </w:pPr>
            <w:r w:rsidRPr="00FD3C31">
              <w:rPr>
                <w:rFonts w:ascii="B Yekan" w:hAnsi="B Yekan" w:cs="B Yekan" w:hint="cs"/>
                <w:sz w:val="22"/>
                <w:szCs w:val="22"/>
                <w:rtl/>
              </w:rPr>
              <w:t>انجام شده</w:t>
            </w:r>
          </w:p>
        </w:tc>
        <w:tc>
          <w:tcPr>
            <w:tcW w:w="93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D3C31" w:rsidRPr="00FD3C31" w:rsidRDefault="00FD3C31" w:rsidP="00FD3C31">
            <w:pPr>
              <w:jc w:val="center"/>
              <w:rPr>
                <w:rFonts w:ascii="B Yekan" w:hAnsi="B Yekan" w:cs="B Yekan"/>
                <w:sz w:val="22"/>
                <w:szCs w:val="22"/>
                <w:rtl/>
              </w:rPr>
            </w:pPr>
            <w:r w:rsidRPr="00FD3C31">
              <w:rPr>
                <w:rFonts w:ascii="B Yekan" w:hAnsi="B Yekan" w:cs="B Yekan" w:hint="cs"/>
                <w:sz w:val="22"/>
                <w:szCs w:val="22"/>
                <w:rtl/>
              </w:rPr>
              <w:t>باقیمانده</w:t>
            </w:r>
          </w:p>
        </w:tc>
        <w:tc>
          <w:tcPr>
            <w:tcW w:w="145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D3C31" w:rsidRPr="00FD3C31" w:rsidRDefault="00FD3C31" w:rsidP="00FD3C31">
            <w:pPr>
              <w:jc w:val="center"/>
              <w:rPr>
                <w:rFonts w:ascii="B Yekan" w:hAnsi="B Yekan" w:cs="B Yekan"/>
                <w:sz w:val="22"/>
                <w:szCs w:val="22"/>
                <w:rtl/>
              </w:rPr>
            </w:pPr>
            <w:r w:rsidRPr="00FD3C31">
              <w:rPr>
                <w:rFonts w:ascii="B Yekan" w:hAnsi="B Yekan" w:cs="B Yekan" w:hint="cs"/>
                <w:sz w:val="22"/>
                <w:szCs w:val="22"/>
                <w:rtl/>
              </w:rPr>
              <w:t>هزينه كل (ميليون ريال)</w:t>
            </w:r>
          </w:p>
        </w:tc>
      </w:tr>
      <w:tr w:rsidR="00FD3C31" w:rsidRPr="00FD3C31" w:rsidTr="008A3D7D">
        <w:trPr>
          <w:trHeight w:val="675"/>
        </w:trPr>
        <w:tc>
          <w:tcPr>
            <w:tcW w:w="891" w:type="dxa"/>
            <w:vMerge w:val="restart"/>
            <w:tcBorders>
              <w:top w:val="nil"/>
              <w:left w:val="single" w:sz="4" w:space="0" w:color="auto"/>
              <w:bottom w:val="nil"/>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1</w:t>
            </w:r>
          </w:p>
        </w:tc>
        <w:tc>
          <w:tcPr>
            <w:tcW w:w="4344" w:type="dxa"/>
            <w:tcBorders>
              <w:top w:val="nil"/>
              <w:left w:val="single" w:sz="4" w:space="0" w:color="auto"/>
              <w:bottom w:val="single" w:sz="4" w:space="0" w:color="auto"/>
              <w:right w:val="single" w:sz="4" w:space="0" w:color="auto"/>
            </w:tcBorders>
            <w:shd w:val="clear" w:color="auto" w:fill="auto"/>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 xml:space="preserve">برق رساني </w:t>
            </w:r>
            <w:r w:rsidRPr="00FD3C31">
              <w:rPr>
                <w:rFonts w:ascii="B Yekan" w:hAnsi="B Yekan" w:cs="B Yekan" w:hint="cs"/>
                <w:sz w:val="22"/>
                <w:szCs w:val="22"/>
                <w:rtl/>
              </w:rPr>
              <w:br/>
              <w:t>حق انشعاب و نصب کنتور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400</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jc w:val="center"/>
              <w:rPr>
                <w:rFonts w:ascii="B Yekan" w:hAnsi="B Yekan" w:cs="B Yekan"/>
                <w:sz w:val="22"/>
                <w:szCs w:val="22"/>
              </w:rPr>
            </w:pPr>
            <w:r w:rsidRPr="00FD3C31">
              <w:rPr>
                <w:rFonts w:ascii="B Yekan" w:hAnsi="B Yekan" w:cs="B Yekan" w:hint="cs"/>
                <w:sz w:val="22"/>
                <w:szCs w:val="22"/>
                <w:rtl/>
              </w:rPr>
              <w:t>كيلووات</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1,125</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Cambria" w:hAnsi="Cambria" w:cs="Cambria"/>
                <w:sz w:val="22"/>
                <w:szCs w:val="22"/>
              </w:rPr>
              <w:t> </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1,125</w:t>
            </w:r>
          </w:p>
        </w:tc>
      </w:tr>
      <w:tr w:rsidR="00FD3C31" w:rsidRPr="00FD3C31" w:rsidTr="008A3D7D">
        <w:trPr>
          <w:trHeight w:val="360"/>
        </w:trPr>
        <w:tc>
          <w:tcPr>
            <w:tcW w:w="891" w:type="dxa"/>
            <w:vMerge/>
            <w:tcBorders>
              <w:top w:val="nil"/>
              <w:left w:val="single" w:sz="4" w:space="0" w:color="auto"/>
              <w:bottom w:val="nil"/>
              <w:right w:val="single" w:sz="4" w:space="0" w:color="auto"/>
            </w:tcBorders>
            <w:vAlign w:val="center"/>
            <w:hideMark/>
          </w:tcPr>
          <w:p w:rsidR="00FD3C31" w:rsidRPr="00FD3C31" w:rsidRDefault="00FD3C31" w:rsidP="00FD3C31">
            <w:pPr>
              <w:rPr>
                <w:rFonts w:ascii="B Yekan" w:hAnsi="B Yekan" w:cs="B Yekan"/>
                <w:sz w:val="22"/>
                <w:szCs w:val="22"/>
              </w:rPr>
            </w:pPr>
          </w:p>
        </w:tc>
        <w:tc>
          <w:tcPr>
            <w:tcW w:w="4344" w:type="dxa"/>
            <w:tcBorders>
              <w:top w:val="nil"/>
              <w:left w:val="single" w:sz="4" w:space="0" w:color="auto"/>
              <w:bottom w:val="single" w:sz="4" w:space="0" w:color="auto"/>
              <w:right w:val="single" w:sz="4" w:space="0" w:color="auto"/>
            </w:tcBorders>
            <w:shd w:val="clear" w:color="auto" w:fill="auto"/>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نصب تابلو های برق و كابل كشي</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Cambria" w:hAnsi="Cambria" w:cs="Cambria"/>
                <w:sz w:val="22"/>
                <w:szCs w:val="22"/>
              </w:rPr>
              <w:t> </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Cambria" w:hAnsi="Cambria" w:cs="Cambria"/>
                <w:sz w:val="22"/>
                <w:szCs w:val="22"/>
              </w:rPr>
              <w:t> </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1,125</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1,688</w:t>
            </w:r>
          </w:p>
        </w:tc>
        <w:tc>
          <w:tcPr>
            <w:tcW w:w="1458" w:type="dxa"/>
            <w:tcBorders>
              <w:top w:val="nil"/>
              <w:left w:val="single" w:sz="4" w:space="0" w:color="auto"/>
              <w:bottom w:val="single" w:sz="4" w:space="0" w:color="auto"/>
              <w:right w:val="single" w:sz="4" w:space="0" w:color="auto"/>
            </w:tcBorders>
            <w:shd w:val="clear" w:color="000000" w:fill="FFFFFF"/>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2,813</w:t>
            </w:r>
          </w:p>
        </w:tc>
      </w:tr>
      <w:tr w:rsidR="00FD3C31" w:rsidRPr="00FD3C31" w:rsidTr="008A3D7D">
        <w:trPr>
          <w:trHeight w:val="360"/>
        </w:trPr>
        <w:tc>
          <w:tcPr>
            <w:tcW w:w="891" w:type="dxa"/>
            <w:tcBorders>
              <w:top w:val="nil"/>
              <w:left w:val="single" w:sz="4" w:space="0" w:color="auto"/>
              <w:bottom w:val="nil"/>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Cambria" w:hAnsi="Cambria" w:cs="Cambria"/>
                <w:sz w:val="22"/>
                <w:szCs w:val="22"/>
              </w:rPr>
              <w:t> </w:t>
            </w:r>
          </w:p>
        </w:tc>
        <w:tc>
          <w:tcPr>
            <w:tcW w:w="4344" w:type="dxa"/>
            <w:tcBorders>
              <w:top w:val="nil"/>
              <w:left w:val="single" w:sz="4" w:space="0" w:color="auto"/>
              <w:bottom w:val="single" w:sz="4" w:space="0" w:color="auto"/>
              <w:right w:val="single" w:sz="4" w:space="0" w:color="auto"/>
            </w:tcBorders>
            <w:shd w:val="clear" w:color="auto" w:fill="auto"/>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 xml:space="preserve"> تیرگذاری و سيم كشي هاي ساختمان ها و محوطه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Cambria" w:hAnsi="Cambria" w:cs="Cambria"/>
                <w:sz w:val="22"/>
                <w:szCs w:val="22"/>
              </w:rPr>
              <w:t> </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Cambria" w:hAnsi="Cambria" w:cs="Cambria"/>
                <w:sz w:val="22"/>
                <w:szCs w:val="22"/>
              </w:rPr>
              <w:t> </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4,219</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4,219</w:t>
            </w:r>
          </w:p>
        </w:tc>
        <w:tc>
          <w:tcPr>
            <w:tcW w:w="1458" w:type="dxa"/>
            <w:tcBorders>
              <w:top w:val="nil"/>
              <w:left w:val="single" w:sz="4" w:space="0" w:color="auto"/>
              <w:bottom w:val="single" w:sz="4" w:space="0" w:color="auto"/>
              <w:right w:val="single" w:sz="4" w:space="0" w:color="auto"/>
            </w:tcBorders>
            <w:shd w:val="clear" w:color="000000" w:fill="FFFFFF"/>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8,438</w:t>
            </w:r>
          </w:p>
        </w:tc>
      </w:tr>
      <w:tr w:rsidR="00FD3C31" w:rsidRPr="00FD3C31" w:rsidTr="008A3D7D">
        <w:trPr>
          <w:trHeight w:val="360"/>
        </w:trPr>
        <w:tc>
          <w:tcPr>
            <w:tcW w:w="89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2</w:t>
            </w:r>
          </w:p>
        </w:tc>
        <w:tc>
          <w:tcPr>
            <w:tcW w:w="4344" w:type="dxa"/>
            <w:tcBorders>
              <w:top w:val="nil"/>
              <w:left w:val="single" w:sz="4" w:space="0" w:color="auto"/>
              <w:bottom w:val="single" w:sz="4" w:space="0" w:color="auto"/>
              <w:right w:val="single" w:sz="4" w:space="0" w:color="auto"/>
            </w:tcBorders>
            <w:shd w:val="clear" w:color="auto" w:fill="auto"/>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آبرساني (انشعاب و نصب کنتور)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2</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jc w:val="center"/>
              <w:rPr>
                <w:rFonts w:ascii="B Yekan" w:hAnsi="B Yekan" w:cs="B Yekan"/>
                <w:sz w:val="22"/>
                <w:szCs w:val="22"/>
              </w:rPr>
            </w:pPr>
            <w:r w:rsidRPr="00FD3C31">
              <w:rPr>
                <w:rFonts w:ascii="B Yekan" w:hAnsi="B Yekan" w:cs="B Yekan" w:hint="cs"/>
                <w:sz w:val="22"/>
                <w:szCs w:val="22"/>
                <w:rtl/>
              </w:rPr>
              <w:t>اینچ</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150</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0</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150</w:t>
            </w:r>
          </w:p>
        </w:tc>
      </w:tr>
      <w:tr w:rsidR="00FD3C31" w:rsidRPr="00FD3C31" w:rsidTr="008A3D7D">
        <w:trPr>
          <w:trHeight w:val="360"/>
        </w:trPr>
        <w:tc>
          <w:tcPr>
            <w:tcW w:w="891" w:type="dxa"/>
            <w:vMerge/>
            <w:tcBorders>
              <w:top w:val="single" w:sz="4" w:space="0" w:color="auto"/>
              <w:left w:val="single" w:sz="4" w:space="0" w:color="auto"/>
              <w:bottom w:val="single" w:sz="4" w:space="0" w:color="auto"/>
              <w:right w:val="single" w:sz="4" w:space="0" w:color="auto"/>
            </w:tcBorders>
            <w:vAlign w:val="center"/>
            <w:hideMark/>
          </w:tcPr>
          <w:p w:rsidR="00FD3C31" w:rsidRPr="00FD3C31" w:rsidRDefault="00FD3C31" w:rsidP="00FD3C31">
            <w:pPr>
              <w:rPr>
                <w:rFonts w:ascii="B Yekan" w:hAnsi="B Yekan" w:cs="B Yekan"/>
                <w:sz w:val="22"/>
                <w:szCs w:val="22"/>
              </w:rPr>
            </w:pPr>
          </w:p>
        </w:tc>
        <w:tc>
          <w:tcPr>
            <w:tcW w:w="4344"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 xml:space="preserve"> لوله كشي های مربوطه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Cambria" w:hAnsi="Cambria" w:cs="Cambria"/>
                <w:sz w:val="22"/>
                <w:szCs w:val="22"/>
              </w:rPr>
              <w:t> </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Cambria" w:hAnsi="Cambria" w:cs="Cambria"/>
                <w:sz w:val="22"/>
                <w:szCs w:val="22"/>
              </w:rPr>
              <w:t> </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180</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270</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450</w:t>
            </w:r>
          </w:p>
        </w:tc>
      </w:tr>
      <w:tr w:rsidR="00FD3C31" w:rsidRPr="00FD3C31" w:rsidTr="008A3D7D">
        <w:trPr>
          <w:trHeight w:val="360"/>
        </w:trPr>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3</w:t>
            </w:r>
          </w:p>
        </w:tc>
        <w:tc>
          <w:tcPr>
            <w:tcW w:w="4344"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مخزن ذخیره آب 10000 لیتری گالوانیزه ورق 6 میلیمتر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1</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jc w:val="center"/>
              <w:rPr>
                <w:rFonts w:ascii="B Yekan" w:hAnsi="B Yekan" w:cs="B Yekan"/>
                <w:sz w:val="22"/>
                <w:szCs w:val="22"/>
              </w:rPr>
            </w:pPr>
            <w:r w:rsidRPr="00FD3C31">
              <w:rPr>
                <w:rFonts w:ascii="B Yekan" w:hAnsi="B Yekan" w:cs="B Yekan" w:hint="cs"/>
                <w:sz w:val="22"/>
                <w:szCs w:val="22"/>
                <w:rtl/>
              </w:rPr>
              <w:t>عدد</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0</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150</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150</w:t>
            </w:r>
          </w:p>
        </w:tc>
      </w:tr>
      <w:tr w:rsidR="00FD3C31" w:rsidRPr="00FD3C31" w:rsidTr="008A3D7D">
        <w:trPr>
          <w:trHeight w:val="360"/>
        </w:trPr>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4</w:t>
            </w:r>
          </w:p>
        </w:tc>
        <w:tc>
          <w:tcPr>
            <w:tcW w:w="4344"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مخازن سوخت 5000 لیتری ورق سیاه 4 میلیمتر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3</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jc w:val="center"/>
              <w:rPr>
                <w:rFonts w:ascii="B Yekan" w:hAnsi="B Yekan" w:cs="B Yekan"/>
                <w:sz w:val="22"/>
                <w:szCs w:val="22"/>
              </w:rPr>
            </w:pPr>
            <w:r w:rsidRPr="00FD3C31">
              <w:rPr>
                <w:rFonts w:ascii="B Yekan" w:hAnsi="B Yekan" w:cs="B Yekan" w:hint="cs"/>
                <w:sz w:val="22"/>
                <w:szCs w:val="22"/>
                <w:rtl/>
              </w:rPr>
              <w:t>عدد</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0</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240</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240</w:t>
            </w:r>
          </w:p>
        </w:tc>
      </w:tr>
      <w:tr w:rsidR="00FD3C31" w:rsidRPr="00FD3C31" w:rsidTr="008A3D7D">
        <w:trPr>
          <w:trHeight w:val="720"/>
        </w:trPr>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5</w:t>
            </w:r>
          </w:p>
        </w:tc>
        <w:tc>
          <w:tcPr>
            <w:tcW w:w="4344" w:type="dxa"/>
            <w:tcBorders>
              <w:top w:val="nil"/>
              <w:left w:val="single" w:sz="4" w:space="0" w:color="auto"/>
              <w:bottom w:val="single" w:sz="4" w:space="0" w:color="auto"/>
              <w:right w:val="single" w:sz="4" w:space="0" w:color="auto"/>
            </w:tcBorders>
            <w:shd w:val="clear" w:color="auto" w:fill="auto"/>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تاسيسات گرمايش</w:t>
            </w:r>
            <w:r w:rsidRPr="00FD3C31">
              <w:rPr>
                <w:rFonts w:ascii="B Yekan" w:hAnsi="B Yekan" w:cs="B Yekan" w:hint="cs"/>
                <w:sz w:val="22"/>
                <w:szCs w:val="22"/>
                <w:rtl/>
              </w:rPr>
              <w:br/>
              <w:t xml:space="preserve">بخاری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60</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jc w:val="center"/>
              <w:rPr>
                <w:rFonts w:ascii="B Yekan" w:hAnsi="B Yekan" w:cs="B Yekan"/>
                <w:sz w:val="22"/>
                <w:szCs w:val="22"/>
              </w:rPr>
            </w:pPr>
            <w:r w:rsidRPr="00FD3C31">
              <w:rPr>
                <w:rFonts w:ascii="B Yekan" w:hAnsi="B Yekan" w:cs="B Yekan" w:hint="cs"/>
                <w:sz w:val="22"/>
                <w:szCs w:val="22"/>
                <w:rtl/>
              </w:rPr>
              <w:t>عدد</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0</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480</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480</w:t>
            </w:r>
          </w:p>
        </w:tc>
      </w:tr>
      <w:tr w:rsidR="00FD3C31" w:rsidRPr="00FD3C31" w:rsidTr="008A3D7D">
        <w:trPr>
          <w:trHeight w:val="720"/>
        </w:trPr>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6</w:t>
            </w:r>
          </w:p>
        </w:tc>
        <w:tc>
          <w:tcPr>
            <w:tcW w:w="4344" w:type="dxa"/>
            <w:tcBorders>
              <w:top w:val="nil"/>
              <w:left w:val="single" w:sz="4" w:space="0" w:color="auto"/>
              <w:bottom w:val="single" w:sz="4" w:space="0" w:color="auto"/>
              <w:right w:val="single" w:sz="4" w:space="0" w:color="auto"/>
            </w:tcBorders>
            <w:shd w:val="clear" w:color="auto" w:fill="auto"/>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تاسیسات سرمایشی</w:t>
            </w:r>
            <w:r w:rsidRPr="00FD3C31">
              <w:rPr>
                <w:rFonts w:ascii="B Yekan" w:hAnsi="B Yekan" w:cs="B Yekan" w:hint="cs"/>
                <w:sz w:val="22"/>
                <w:szCs w:val="22"/>
                <w:rtl/>
              </w:rPr>
              <w:br/>
              <w:t xml:space="preserve">کولر آبی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60</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jc w:val="center"/>
              <w:rPr>
                <w:rFonts w:ascii="B Yekan" w:hAnsi="B Yekan" w:cs="B Yekan"/>
                <w:sz w:val="22"/>
                <w:szCs w:val="22"/>
              </w:rPr>
            </w:pPr>
            <w:r w:rsidRPr="00FD3C31">
              <w:rPr>
                <w:rFonts w:ascii="B Yekan" w:hAnsi="B Yekan" w:cs="B Yekan" w:hint="cs"/>
                <w:sz w:val="22"/>
                <w:szCs w:val="22"/>
                <w:rtl/>
              </w:rPr>
              <w:t>عدد</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0</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600</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600</w:t>
            </w:r>
          </w:p>
        </w:tc>
      </w:tr>
      <w:tr w:rsidR="00FD3C31" w:rsidRPr="00FD3C31" w:rsidTr="008A3D7D">
        <w:trPr>
          <w:trHeight w:val="360"/>
        </w:trPr>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7</w:t>
            </w:r>
          </w:p>
        </w:tc>
        <w:tc>
          <w:tcPr>
            <w:tcW w:w="4344"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فن هواكش</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10</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jc w:val="center"/>
              <w:rPr>
                <w:rFonts w:ascii="B Yekan" w:hAnsi="B Yekan" w:cs="B Yekan"/>
                <w:sz w:val="22"/>
                <w:szCs w:val="22"/>
              </w:rPr>
            </w:pPr>
            <w:r w:rsidRPr="00FD3C31">
              <w:rPr>
                <w:rFonts w:ascii="B Yekan" w:hAnsi="B Yekan" w:cs="B Yekan" w:hint="cs"/>
                <w:sz w:val="22"/>
                <w:szCs w:val="22"/>
                <w:rtl/>
              </w:rPr>
              <w:t>عدد</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0</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50</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50</w:t>
            </w:r>
          </w:p>
        </w:tc>
      </w:tr>
      <w:tr w:rsidR="00FD3C31" w:rsidRPr="00FD3C31" w:rsidTr="008A3D7D">
        <w:trPr>
          <w:trHeight w:val="360"/>
        </w:trPr>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8</w:t>
            </w:r>
          </w:p>
        </w:tc>
        <w:tc>
          <w:tcPr>
            <w:tcW w:w="4344"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امتياز خط تلفن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4</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jc w:val="center"/>
              <w:rPr>
                <w:rFonts w:ascii="B Yekan" w:hAnsi="B Yekan" w:cs="B Yekan"/>
                <w:sz w:val="22"/>
                <w:szCs w:val="22"/>
              </w:rPr>
            </w:pPr>
            <w:r w:rsidRPr="00FD3C31">
              <w:rPr>
                <w:rFonts w:ascii="B Yekan" w:hAnsi="B Yekan" w:cs="B Yekan" w:hint="cs"/>
                <w:sz w:val="22"/>
                <w:szCs w:val="22"/>
                <w:rtl/>
              </w:rPr>
              <w:t>خط</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B Yekan" w:hAnsi="B Yekan" w:cs="B Yekan" w:hint="cs"/>
                <w:sz w:val="22"/>
                <w:szCs w:val="22"/>
              </w:rPr>
              <w:t>0</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4</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4</w:t>
            </w:r>
          </w:p>
        </w:tc>
      </w:tr>
      <w:tr w:rsidR="00FD3C31" w:rsidRPr="00FD3C31" w:rsidTr="008A3D7D">
        <w:trPr>
          <w:trHeight w:val="360"/>
        </w:trPr>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9</w:t>
            </w:r>
          </w:p>
        </w:tc>
        <w:tc>
          <w:tcPr>
            <w:tcW w:w="4344"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اجرای سانترال</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Cambria" w:hAnsi="Cambria" w:cs="Cambria"/>
                <w:sz w:val="22"/>
                <w:szCs w:val="22"/>
              </w:rPr>
              <w:t> </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Cambria" w:hAnsi="Cambria" w:cs="Cambria"/>
                <w:sz w:val="22"/>
                <w:szCs w:val="22"/>
              </w:rPr>
              <w:t> </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0</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150</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150</w:t>
            </w:r>
          </w:p>
        </w:tc>
      </w:tr>
      <w:tr w:rsidR="00FD3C31" w:rsidRPr="00FD3C31" w:rsidTr="008A3D7D">
        <w:trPr>
          <w:trHeight w:val="360"/>
        </w:trPr>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10</w:t>
            </w:r>
          </w:p>
        </w:tc>
        <w:tc>
          <w:tcPr>
            <w:tcW w:w="4344"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تجهيزات اعلام حریق و اطفاي حريق (کپسول)</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Cambria" w:hAnsi="Cambria" w:cs="Cambria"/>
                <w:sz w:val="22"/>
                <w:szCs w:val="22"/>
              </w:rPr>
              <w:t> </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Cambria" w:hAnsi="Cambria" w:cs="Cambria"/>
                <w:sz w:val="22"/>
                <w:szCs w:val="22"/>
              </w:rPr>
              <w:t> </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0</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350</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350</w:t>
            </w:r>
          </w:p>
        </w:tc>
      </w:tr>
      <w:tr w:rsidR="00FD3C31" w:rsidRPr="00FD3C31" w:rsidTr="008A3D7D">
        <w:trPr>
          <w:trHeight w:val="360"/>
        </w:trPr>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11</w:t>
            </w:r>
          </w:p>
        </w:tc>
        <w:tc>
          <w:tcPr>
            <w:tcW w:w="4344"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متفرقه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Cambria" w:hAnsi="Cambria" w:cs="Cambria"/>
                <w:sz w:val="22"/>
                <w:szCs w:val="22"/>
              </w:rPr>
              <w:t> </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Cambria" w:hAnsi="Cambria" w:cs="Cambria"/>
                <w:sz w:val="22"/>
                <w:szCs w:val="22"/>
              </w:rPr>
              <w:t> </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340</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410</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750</w:t>
            </w:r>
          </w:p>
        </w:tc>
      </w:tr>
      <w:tr w:rsidR="00FD3C31" w:rsidRPr="00FD3C31" w:rsidTr="0025443B">
        <w:trPr>
          <w:trHeight w:val="360"/>
        </w:trPr>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Cambria" w:hAnsi="Cambria" w:cs="Cambria"/>
                <w:sz w:val="22"/>
                <w:szCs w:val="22"/>
              </w:rPr>
              <w:t> </w:t>
            </w:r>
          </w:p>
        </w:tc>
        <w:tc>
          <w:tcPr>
            <w:tcW w:w="4344"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rPr>
                <w:rFonts w:ascii="B Yekan" w:hAnsi="B Yekan" w:cs="B Yekan"/>
                <w:sz w:val="22"/>
                <w:szCs w:val="22"/>
              </w:rPr>
            </w:pPr>
            <w:r w:rsidRPr="00FD3C31">
              <w:rPr>
                <w:rFonts w:ascii="B Yekan" w:hAnsi="B Yekan" w:cs="B Yekan" w:hint="cs"/>
                <w:sz w:val="22"/>
                <w:szCs w:val="22"/>
                <w:rtl/>
              </w:rPr>
              <w:t>جمع</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tl/>
              </w:rPr>
            </w:pPr>
            <w:r w:rsidRPr="00FD3C31">
              <w:rPr>
                <w:rFonts w:ascii="Cambria" w:hAnsi="Cambria" w:cs="Cambria"/>
                <w:sz w:val="22"/>
                <w:szCs w:val="22"/>
              </w:rPr>
              <w:t> </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Cambria" w:hAnsi="Cambria" w:cs="Cambria"/>
                <w:sz w:val="22"/>
                <w:szCs w:val="22"/>
              </w:rPr>
              <w:t> </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7,139</w:t>
            </w:r>
          </w:p>
        </w:tc>
        <w:tc>
          <w:tcPr>
            <w:tcW w:w="931"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8,610</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FD3C31" w:rsidRPr="00FD3C31" w:rsidRDefault="00FD3C31" w:rsidP="00FD3C31">
            <w:pPr>
              <w:bidi w:val="0"/>
              <w:jc w:val="center"/>
              <w:rPr>
                <w:rFonts w:ascii="B Yekan" w:hAnsi="B Yekan" w:cs="B Yekan"/>
                <w:sz w:val="22"/>
                <w:szCs w:val="22"/>
              </w:rPr>
            </w:pPr>
            <w:r w:rsidRPr="00FD3C31">
              <w:rPr>
                <w:rFonts w:ascii="B Yekan" w:hAnsi="B Yekan" w:cs="B Yekan" w:hint="cs"/>
                <w:sz w:val="22"/>
                <w:szCs w:val="22"/>
              </w:rPr>
              <w:t>15,749</w:t>
            </w:r>
          </w:p>
        </w:tc>
      </w:tr>
    </w:tbl>
    <w:p w:rsidR="005C0968" w:rsidRDefault="005C0968" w:rsidP="005C0968">
      <w:pPr>
        <w:pStyle w:val="Heading1"/>
        <w:bidi/>
        <w:jc w:val="both"/>
        <w:rPr>
          <w:rtl/>
        </w:rPr>
      </w:pPr>
    </w:p>
    <w:p w:rsidR="00801288" w:rsidRDefault="00801288" w:rsidP="00801288">
      <w:pPr>
        <w:pStyle w:val="Heading1"/>
        <w:bidi/>
        <w:jc w:val="both"/>
        <w:rPr>
          <w:rtl/>
        </w:rPr>
      </w:pPr>
    </w:p>
    <w:p w:rsidR="00801288" w:rsidRDefault="00801288" w:rsidP="00801288">
      <w:pPr>
        <w:pStyle w:val="Heading1"/>
        <w:bidi/>
        <w:jc w:val="both"/>
        <w:rPr>
          <w:rtl/>
        </w:rPr>
      </w:pPr>
      <w:bookmarkStart w:id="41" w:name="_Toc3807460"/>
      <w:r w:rsidRPr="00801288">
        <w:rPr>
          <w:rtl/>
        </w:rPr>
        <w:lastRenderedPageBreak/>
        <w:t>2-2-4- تجه</w:t>
      </w:r>
      <w:r w:rsidRPr="00801288">
        <w:rPr>
          <w:rFonts w:hint="cs"/>
          <w:rtl/>
        </w:rPr>
        <w:t>ی</w:t>
      </w:r>
      <w:r w:rsidRPr="00801288">
        <w:rPr>
          <w:rFonts w:hint="eastAsia"/>
          <w:rtl/>
        </w:rPr>
        <w:t>زات</w:t>
      </w:r>
      <w:bookmarkEnd w:id="41"/>
    </w:p>
    <w:p w:rsidR="00801288" w:rsidRDefault="00801288" w:rsidP="00801288">
      <w:pPr>
        <w:pStyle w:val="Heading1"/>
        <w:bidi/>
        <w:jc w:val="both"/>
        <w:rPr>
          <w:rtl/>
        </w:rPr>
      </w:pPr>
    </w:p>
    <w:tbl>
      <w:tblPr>
        <w:bidiVisual/>
        <w:tblW w:w="10558" w:type="dxa"/>
        <w:jc w:val="center"/>
        <w:tblLook w:val="04A0" w:firstRow="1" w:lastRow="0" w:firstColumn="1" w:lastColumn="0" w:noHBand="0" w:noVBand="1"/>
      </w:tblPr>
      <w:tblGrid>
        <w:gridCol w:w="693"/>
        <w:gridCol w:w="1039"/>
        <w:gridCol w:w="2526"/>
        <w:gridCol w:w="736"/>
        <w:gridCol w:w="887"/>
        <w:gridCol w:w="1731"/>
        <w:gridCol w:w="626"/>
        <w:gridCol w:w="1318"/>
        <w:gridCol w:w="1239"/>
      </w:tblGrid>
      <w:tr w:rsidR="00777508" w:rsidRPr="008A3D7D" w:rsidTr="0025443B">
        <w:trPr>
          <w:trHeight w:val="840"/>
          <w:jc w:val="center"/>
        </w:trPr>
        <w:tc>
          <w:tcPr>
            <w:tcW w:w="69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رديف</w:t>
            </w:r>
          </w:p>
        </w:tc>
        <w:tc>
          <w:tcPr>
            <w:tcW w:w="1039"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شرح</w:t>
            </w:r>
          </w:p>
        </w:tc>
        <w:tc>
          <w:tcPr>
            <w:tcW w:w="252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 xml:space="preserve">نام ماشين آلات و تجهيزات </w:t>
            </w:r>
          </w:p>
        </w:tc>
        <w:tc>
          <w:tcPr>
            <w:tcW w:w="73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تعداد</w:t>
            </w:r>
          </w:p>
        </w:tc>
        <w:tc>
          <w:tcPr>
            <w:tcW w:w="88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واحد</w:t>
            </w:r>
          </w:p>
        </w:tc>
        <w:tc>
          <w:tcPr>
            <w:tcW w:w="1731"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هزينه واحد</w:t>
            </w:r>
            <w:r w:rsidRPr="008A3D7D">
              <w:rPr>
                <w:rFonts w:ascii="B Yekan" w:hAnsi="B Yekan" w:cs="B Yekan" w:hint="cs"/>
                <w:sz w:val="22"/>
                <w:szCs w:val="22"/>
                <w:rtl/>
              </w:rPr>
              <w:br/>
              <w:t xml:space="preserve"> (ريال)</w:t>
            </w:r>
          </w:p>
        </w:tc>
        <w:tc>
          <w:tcPr>
            <w:tcW w:w="389"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انجام شده</w:t>
            </w:r>
          </w:p>
        </w:tc>
        <w:tc>
          <w:tcPr>
            <w:tcW w:w="1318"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باقیمانده</w:t>
            </w:r>
          </w:p>
        </w:tc>
        <w:tc>
          <w:tcPr>
            <w:tcW w:w="1239"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هزينه كل</w:t>
            </w:r>
            <w:r w:rsidRPr="008A3D7D">
              <w:rPr>
                <w:rFonts w:ascii="B Yekan" w:hAnsi="B Yekan" w:cs="B Yekan" w:hint="cs"/>
                <w:sz w:val="22"/>
                <w:szCs w:val="22"/>
                <w:rtl/>
              </w:rPr>
              <w:br/>
              <w:t xml:space="preserve"> (ميليون ريال)</w:t>
            </w:r>
          </w:p>
        </w:tc>
      </w:tr>
      <w:tr w:rsidR="00777508" w:rsidRPr="008A3D7D" w:rsidTr="0025443B">
        <w:trPr>
          <w:trHeight w:val="405"/>
          <w:jc w:val="center"/>
        </w:trPr>
        <w:tc>
          <w:tcPr>
            <w:tcW w:w="6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تجهیزات آشپزخانه</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 xml:space="preserve">سرویس 20 پارچه چینی - مارک رویالتی </w:t>
            </w:r>
          </w:p>
        </w:tc>
        <w:tc>
          <w:tcPr>
            <w:tcW w:w="736" w:type="dxa"/>
            <w:tcBorders>
              <w:top w:val="nil"/>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15</w:t>
            </w:r>
          </w:p>
        </w:tc>
        <w:tc>
          <w:tcPr>
            <w:tcW w:w="887" w:type="dxa"/>
            <w:tcBorders>
              <w:top w:val="nil"/>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دست</w:t>
            </w:r>
          </w:p>
        </w:tc>
        <w:tc>
          <w:tcPr>
            <w:tcW w:w="1731" w:type="dxa"/>
            <w:tcBorders>
              <w:top w:val="nil"/>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13,280,000</w:t>
            </w:r>
          </w:p>
        </w:tc>
        <w:tc>
          <w:tcPr>
            <w:tcW w:w="389" w:type="dxa"/>
            <w:tcBorders>
              <w:top w:val="nil"/>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nil"/>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199</w:t>
            </w:r>
          </w:p>
        </w:tc>
        <w:tc>
          <w:tcPr>
            <w:tcW w:w="1239" w:type="dxa"/>
            <w:tcBorders>
              <w:top w:val="nil"/>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199</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لیوان طرح شهاب - ساخت شرکت زیباسازان -ایرانی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160,600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سس خوری - پینکو طرح چوب - ساخت شرکت زیباسازان - ایرانی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160,600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نمک پاش - بیضی شفاف - ساخت شرکت زیباسازان - ایرانی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107,600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قاشق استیل نگار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جین</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81,600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 xml:space="preserve">قندان </w:t>
            </w:r>
            <w:r w:rsidRPr="008A3D7D">
              <w:rPr>
                <w:rFonts w:ascii="B Yekan" w:hAnsi="B Yekan" w:cs="B Yekan" w:hint="cs"/>
                <w:sz w:val="22"/>
                <w:szCs w:val="22"/>
              </w:rPr>
              <w:t>OPERA</w:t>
            </w:r>
            <w:r w:rsidRPr="008A3D7D">
              <w:rPr>
                <w:rFonts w:ascii="B Yekan" w:hAnsi="B Yekan" w:cs="B Yekan" w:hint="cs"/>
                <w:sz w:val="22"/>
                <w:szCs w:val="22"/>
                <w:rtl/>
              </w:rPr>
              <w:t xml:space="preserve"> ت‍ر‌اش د‌ار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619,520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9</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9</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 xml:space="preserve">ک‍‍ارد وچ‍ن‍گ‍‍ال م‍ی‍وه خ‍ور‌ی ۱۲پ‍‍ارچ‍ه </w:t>
            </w:r>
            <w:r w:rsidRPr="008A3D7D">
              <w:rPr>
                <w:rFonts w:ascii="B Yekan" w:hAnsi="B Yekan" w:cs="B Yekan" w:hint="cs"/>
                <w:sz w:val="22"/>
                <w:szCs w:val="22"/>
              </w:rPr>
              <w:t xml:space="preserve">CFS012- </w:t>
            </w:r>
            <w:r w:rsidRPr="008A3D7D">
              <w:rPr>
                <w:rFonts w:ascii="B Yekan" w:hAnsi="B Yekan" w:cs="B Yekan" w:hint="cs"/>
                <w:sz w:val="22"/>
                <w:szCs w:val="22"/>
                <w:rtl/>
              </w:rPr>
              <w:t>ب‍ی‍م</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جین</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286,000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سفره پاک کن</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1,092,000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جا دستمالی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277,600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سینی کوچک اک‍رل‍ی‍ک ک‍د۲۶۰۱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187,200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زیر قابلمه ای طرح چوب - چینی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169,000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کتری استیل ساده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6</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52,000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رومیزی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442,000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11</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11</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گلدان شیشه ای معمولی مارک لویدا</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130,000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سینی استیل بزرگ</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421,200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 xml:space="preserve">اجاق گاز (شعله وران پیشگامان 80*80 ) </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5</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16,480,000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82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82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گرمکن درجه دار (دیگ 4 منی) (شعله وران پیشگامان)</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23,400,000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47</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47</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سرخ کن (شعله وران پیشگامان) - سایز بزرگ</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13,000,000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26</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26</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هود - گالوانیزه با 2 فن مکنده - ابعاد دهنه 2*1.2 متر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78,000,000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78</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78</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قابلمه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سرویس</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26,000,000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78</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78</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آبکش</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سرویس</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5,200,000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کف گیر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520,000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ملاقه بزرگ</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520,000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ملاقه کوچک</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156,000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قاشق</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جین</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208,000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 xml:space="preserve">جا ادویه ای </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130,000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جا ظرفی - دو طبقه با قوطی آهنی لعاب خورده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780,000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کمد- (جهت نگهداری لباس و وسایل خورده ریز کار و ادویه جات)</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4,680,000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9</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9</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تجهیزات سردخانه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جعبه کمک های اولیه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624,000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r>
      <w:tr w:rsidR="00777508" w:rsidRPr="008A3D7D" w:rsidTr="0025443B">
        <w:trPr>
          <w:trHeight w:val="405"/>
          <w:jc w:val="center"/>
        </w:trPr>
        <w:tc>
          <w:tcPr>
            <w:tcW w:w="6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2</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تجهیزات نظافتی</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جاروبرقی صنعتی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2</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32,000,000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64</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64</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اسکرابر (شوینده، مکنده دو قلو)</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60,000,000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120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120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سطل و تی شوی دستی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ترولی تی شوی دستی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11,200,000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112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112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سطل زباله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40</w:t>
            </w:r>
          </w:p>
        </w:tc>
      </w:tr>
      <w:tr w:rsidR="00777508" w:rsidRPr="008A3D7D" w:rsidTr="0025443B">
        <w:trPr>
          <w:trHeight w:val="405"/>
          <w:jc w:val="center"/>
        </w:trPr>
        <w:tc>
          <w:tcPr>
            <w:tcW w:w="6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3</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تجهیزات ظرف شویی</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ظرفشویی (با ظرفیت 1200 بشقاب در ساعت)</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140,000,000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140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140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شیر آب مخصوص ظرفشویی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ظرفشویی ریلی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انواع سبد ظرفشویی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r>
      <w:tr w:rsidR="00777508" w:rsidRPr="008A3D7D" w:rsidTr="0025443B">
        <w:trPr>
          <w:trHeight w:val="405"/>
          <w:jc w:val="center"/>
        </w:trPr>
        <w:tc>
          <w:tcPr>
            <w:tcW w:w="6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4</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تجهیزات سرو غذا</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ترولی 3 طبقه گرد استیل</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22,000,000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22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22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ترولی عمومی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کانتر گرم سیار (بیمارستانی)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ترولی 3 طبقه دور بسته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32,000,000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شف اینگ ریش مستطیل</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8,000,000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8</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8</w:t>
            </w:r>
          </w:p>
        </w:tc>
      </w:tr>
      <w:tr w:rsidR="00777508" w:rsidRPr="008A3D7D" w:rsidTr="0025443B">
        <w:trPr>
          <w:trHeight w:val="405"/>
          <w:jc w:val="center"/>
        </w:trPr>
        <w:tc>
          <w:tcPr>
            <w:tcW w:w="6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5</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تجهیزات تالار</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صندلی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1000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600,000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600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600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میز</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200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1,200,000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240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240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سیستم صدا</w:t>
            </w:r>
            <w:r w:rsidRPr="008A3D7D">
              <w:rPr>
                <w:rFonts w:ascii="B Yekan" w:hAnsi="B Yekan" w:cs="B Yekan" w:hint="cs"/>
                <w:sz w:val="22"/>
                <w:szCs w:val="22"/>
                <w:rtl/>
              </w:rPr>
              <w:br/>
              <w:t xml:space="preserve"> (آمپری فایر ، میکس ، باند ،سیم )</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300,000,000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سیستم نور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80,000,000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80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80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سیستم تصویر</w:t>
            </w:r>
            <w:r w:rsidRPr="008A3D7D">
              <w:rPr>
                <w:rFonts w:ascii="B Yekan" w:hAnsi="B Yekan" w:cs="B Yekan" w:hint="cs"/>
                <w:sz w:val="22"/>
                <w:szCs w:val="22"/>
                <w:rtl/>
              </w:rPr>
              <w:br/>
              <w:t xml:space="preserve"> (دوربین پیشرفته ،دوربین معمولی ، میکس و ...)</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120,000,000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120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120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اجرای دکوراسیون داخلی</w:t>
            </w:r>
            <w:r w:rsidRPr="008A3D7D">
              <w:rPr>
                <w:rFonts w:ascii="B Yekan" w:hAnsi="B Yekan" w:cs="B Yekan" w:hint="cs"/>
                <w:sz w:val="22"/>
                <w:szCs w:val="22"/>
                <w:rtl/>
              </w:rPr>
              <w:br/>
              <w:t xml:space="preserve"> (شیب بندی ، کفپوش ، دیوار و ... )</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800,000,000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800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800</w:t>
            </w:r>
          </w:p>
        </w:tc>
      </w:tr>
      <w:tr w:rsidR="00777508" w:rsidRPr="008A3D7D" w:rsidTr="0025443B">
        <w:trPr>
          <w:trHeight w:val="405"/>
          <w:jc w:val="center"/>
        </w:trPr>
        <w:tc>
          <w:tcPr>
            <w:tcW w:w="6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6</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تجهیزات محوطه بازی کودکان</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فانفار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4,000,000,000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4,000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4,000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چرخ فلک</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440,000,000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1,320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1,320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قطار هوایی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16,000,000,000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16,000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16,000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سفینه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کشتی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1,200,000,000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1,200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1,200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تاب برقی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1,200,000,000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1,200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1,200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رنجر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1,300,000,000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1,300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1,300</w:t>
            </w:r>
          </w:p>
        </w:tc>
      </w:tr>
      <w:tr w:rsidR="00777508" w:rsidRPr="008A3D7D" w:rsidTr="0025443B">
        <w:trPr>
          <w:trHeight w:val="405"/>
          <w:jc w:val="center"/>
        </w:trPr>
        <w:tc>
          <w:tcPr>
            <w:tcW w:w="6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7</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تجهیزات کافی شاپ</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قهوه جوش</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408,000,000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408</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408</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نوشابه ساز</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217,000,000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217</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217</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ظرفشویی و تاپینگ</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46,000,000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46</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46</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سرخ کن</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51,200,000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51</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51</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 کنتاکی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486,000,000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486</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486</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 گریل</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46,000,000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46</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46</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یخچال مواد فست فود</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36,200,000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36</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36</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یخچال مواد نوشیدنی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40,800,000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41</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41</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فر سرخ کن چدنی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25,000,000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فر پیتزا</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250,000,000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گرم کن غذا</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25,000,000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توستر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20,400,000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مایکروفر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25,000,000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25</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تجهیزات آشپزخانه فست فود</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434,000,000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434</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434</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میز</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9,600,000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192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192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صندلی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80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3,300,000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264</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264</w:t>
            </w:r>
          </w:p>
        </w:tc>
      </w:tr>
      <w:tr w:rsidR="00777508" w:rsidRPr="008A3D7D" w:rsidTr="0025443B">
        <w:trPr>
          <w:trHeight w:val="405"/>
          <w:jc w:val="center"/>
        </w:trPr>
        <w:tc>
          <w:tcPr>
            <w:tcW w:w="6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8</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هزینه های احداث نمازخانه</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فرش</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تخته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18,200,000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18</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18</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جا مهری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1,520,000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 xml:space="preserve">کمد </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3,900,000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w:t>
            </w:r>
          </w:p>
        </w:tc>
      </w:tr>
      <w:tr w:rsidR="00777508" w:rsidRPr="008A3D7D" w:rsidTr="0025443B">
        <w:trPr>
          <w:trHeight w:val="405"/>
          <w:jc w:val="center"/>
        </w:trPr>
        <w:tc>
          <w:tcPr>
            <w:tcW w:w="6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9</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تجهیزات سفره خانه سنتی</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تخت همراه با پشتی و رو انداز</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قلیان</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1,800,000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18</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18</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فنجان و نعلبکی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سایر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Cambria" w:hAnsi="Cambria" w:cs="Cambria" w:hint="cs"/>
                <w:sz w:val="22"/>
                <w:szCs w:val="22"/>
                <w:rtl/>
              </w:rPr>
              <w:t> </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10</w:t>
            </w:r>
          </w:p>
        </w:tc>
      </w:tr>
      <w:tr w:rsidR="00777508" w:rsidRPr="008A3D7D" w:rsidTr="0025443B">
        <w:trPr>
          <w:trHeight w:val="405"/>
          <w:jc w:val="center"/>
        </w:trPr>
        <w:tc>
          <w:tcPr>
            <w:tcW w:w="6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10</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تجهیز مهمانسرا</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تخت یک نفره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40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16,000,000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640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640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تخت دونفره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22,000,000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660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660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یخچال کوچک</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6,000,000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288</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288</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تلویزیون</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768</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768</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میز تلوزیون</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6,500,000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312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312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کمد لباس</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4,500,000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216</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216</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فرش</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تخته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768</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768</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ست مبلمان</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45,000,000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2,160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2,160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میز عسلی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1,800,000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86</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86</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صندلی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1,600,000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77</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77</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میز مطالعه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192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192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میز آرایش</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48</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4,500,000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216</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216</w:t>
            </w:r>
          </w:p>
        </w:tc>
      </w:tr>
      <w:tr w:rsidR="00777508" w:rsidRPr="008A3D7D" w:rsidTr="0025443B">
        <w:trPr>
          <w:trHeight w:val="405"/>
          <w:jc w:val="center"/>
        </w:trPr>
        <w:tc>
          <w:tcPr>
            <w:tcW w:w="6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11</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 xml:space="preserve">تجهیز سالن </w:t>
            </w:r>
            <w:r w:rsidRPr="008A3D7D">
              <w:rPr>
                <w:rFonts w:ascii="B Yekan" w:hAnsi="B Yekan" w:cs="B Yekan" w:hint="cs"/>
                <w:sz w:val="22"/>
                <w:szCs w:val="22"/>
                <w:rtl/>
              </w:rPr>
              <w:lastRenderedPageBreak/>
              <w:t>اجتماعات و کنفرانس</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lastRenderedPageBreak/>
              <w:t>صندلی</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500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1,600,000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800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800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میز</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1,200,000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12</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12</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سیستم صدا</w:t>
            </w:r>
            <w:r w:rsidRPr="008A3D7D">
              <w:rPr>
                <w:rFonts w:ascii="B Yekan" w:hAnsi="B Yekan" w:cs="B Yekan" w:hint="cs"/>
                <w:sz w:val="22"/>
                <w:szCs w:val="22"/>
                <w:rtl/>
              </w:rPr>
              <w:br/>
              <w:t xml:space="preserve"> (آمپری فایر ، میکس ، باند ،سیم )</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300,000,000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600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600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سیستم نور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80,000,000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سیستم تصویر</w:t>
            </w:r>
            <w:r w:rsidRPr="008A3D7D">
              <w:rPr>
                <w:rFonts w:ascii="B Yekan" w:hAnsi="B Yekan" w:cs="B Yekan" w:hint="cs"/>
                <w:sz w:val="22"/>
                <w:szCs w:val="22"/>
                <w:rtl/>
              </w:rPr>
              <w:br/>
              <w:t xml:space="preserve"> (دوربین پیشرفته ،دوربین معمولی ، میکس و ...)</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120,000,000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240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240</w:t>
            </w:r>
          </w:p>
        </w:tc>
      </w:tr>
      <w:tr w:rsidR="00777508" w:rsidRPr="008A3D7D" w:rsidTr="0025443B">
        <w:trPr>
          <w:trHeight w:val="405"/>
          <w:jc w:val="center"/>
        </w:trPr>
        <w:tc>
          <w:tcPr>
            <w:tcW w:w="693"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اجرای دکوراسیون داخلی</w:t>
            </w:r>
            <w:r w:rsidRPr="008A3D7D">
              <w:rPr>
                <w:rFonts w:ascii="B Yekan" w:hAnsi="B Yekan" w:cs="B Yekan" w:hint="cs"/>
                <w:sz w:val="22"/>
                <w:szCs w:val="22"/>
                <w:rtl/>
              </w:rPr>
              <w:br/>
              <w:t xml:space="preserve"> (شیب بندی ، کفپوش ، دیوار و ... )</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2</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bidi w:val="0"/>
              <w:jc w:val="center"/>
              <w:rPr>
                <w:rFonts w:ascii="B Yekan" w:hAnsi="B Yekan" w:cs="B Yekan"/>
                <w:sz w:val="22"/>
                <w:szCs w:val="22"/>
                <w:rtl/>
              </w:rPr>
            </w:pPr>
            <w:r w:rsidRPr="008A3D7D">
              <w:rPr>
                <w:rFonts w:ascii="B Yekan" w:hAnsi="B Yekan" w:cs="B Yekan" w:hint="cs"/>
                <w:sz w:val="22"/>
                <w:szCs w:val="22"/>
              </w:rPr>
              <w:t>800,000,000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jc w:val="center"/>
              <w:rPr>
                <w:rFonts w:ascii="B Yekan" w:hAnsi="B Yekan" w:cs="B Yekan"/>
                <w:sz w:val="22"/>
                <w:szCs w:val="22"/>
                <w:rtl/>
              </w:rPr>
            </w:pPr>
            <w:r w:rsidRPr="008A3D7D">
              <w:rPr>
                <w:rFonts w:ascii="B Yekan" w:hAnsi="B Yekan" w:cs="B Yekan" w:hint="cs"/>
                <w:sz w:val="22"/>
                <w:szCs w:val="22"/>
                <w:rtl/>
              </w:rPr>
              <w:t>1,600</w:t>
            </w:r>
          </w:p>
        </w:tc>
      </w:tr>
      <w:tr w:rsidR="00777508" w:rsidRPr="008A3D7D" w:rsidTr="0025443B">
        <w:trPr>
          <w:trHeight w:val="900"/>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12</w:t>
            </w:r>
          </w:p>
        </w:tc>
        <w:tc>
          <w:tcPr>
            <w:tcW w:w="1039" w:type="dxa"/>
            <w:tcBorders>
              <w:top w:val="nil"/>
              <w:left w:val="single" w:sz="4" w:space="0" w:color="auto"/>
              <w:bottom w:val="single" w:sz="4" w:space="0" w:color="auto"/>
              <w:right w:val="nil"/>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تجهیزات جایگاه سوخت</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10 آيلند جهت نفت گاز و بنزین داراي 2 عدد ديسپنسر و در مجموع 4 نازل.</w:t>
            </w:r>
            <w:r w:rsidRPr="008A3D7D">
              <w:rPr>
                <w:rFonts w:ascii="B Yekan" w:hAnsi="B Yekan" w:cs="B Yekan" w:hint="cs"/>
                <w:sz w:val="22"/>
                <w:szCs w:val="22"/>
                <w:rtl/>
              </w:rPr>
              <w:br/>
              <w:t>لوله كشي فراورده ها از مخازن تا ديسپنسرها .</w:t>
            </w:r>
            <w:r w:rsidRPr="008A3D7D">
              <w:rPr>
                <w:rFonts w:ascii="B Yekan" w:hAnsi="B Yekan" w:cs="B Yekan" w:hint="cs"/>
                <w:sz w:val="22"/>
                <w:szCs w:val="22"/>
                <w:rtl/>
              </w:rPr>
              <w:br/>
              <w:t>سيستم اندازه گيري جهت هر مخزن .</w:t>
            </w:r>
            <w:r w:rsidRPr="008A3D7D">
              <w:rPr>
                <w:rFonts w:ascii="B Yekan" w:hAnsi="B Yekan" w:cs="B Yekan" w:hint="cs"/>
                <w:sz w:val="22"/>
                <w:szCs w:val="22"/>
                <w:rtl/>
              </w:rPr>
              <w:br/>
              <w:t>سيستم كارت هوشمند سوخت جهت ديسپنسرها .</w:t>
            </w:r>
            <w:r w:rsidRPr="008A3D7D">
              <w:rPr>
                <w:rFonts w:ascii="B Yekan" w:hAnsi="B Yekan" w:cs="B Yekan" w:hint="cs"/>
                <w:sz w:val="22"/>
                <w:szCs w:val="22"/>
                <w:rtl/>
              </w:rPr>
              <w:br/>
              <w:t>سيستم كنترل از راه دور جايگاه توسط دوربينهاي مدار بسته.</w:t>
            </w:r>
            <w:r w:rsidRPr="008A3D7D">
              <w:rPr>
                <w:rFonts w:ascii="B Yekan" w:hAnsi="B Yekan" w:cs="B Yekan" w:hint="cs"/>
                <w:sz w:val="22"/>
                <w:szCs w:val="22"/>
                <w:rtl/>
              </w:rPr>
              <w:br/>
              <w:t>سيستم اتفاء حريق جهت جايگاه سوخت</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12,450,000,000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12,450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12,450</w:t>
            </w:r>
          </w:p>
        </w:tc>
      </w:tr>
      <w:tr w:rsidR="00777508" w:rsidRPr="008A3D7D" w:rsidTr="0025443B">
        <w:trPr>
          <w:trHeight w:val="1020"/>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13</w:t>
            </w:r>
          </w:p>
        </w:tc>
        <w:tc>
          <w:tcPr>
            <w:tcW w:w="1039" w:type="dxa"/>
            <w:tcBorders>
              <w:top w:val="nil"/>
              <w:left w:val="single" w:sz="4" w:space="0" w:color="auto"/>
              <w:bottom w:val="single" w:sz="4" w:space="0" w:color="auto"/>
              <w:right w:val="nil"/>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 xml:space="preserve">تجهیزات جایگاه سوخت </w:t>
            </w:r>
            <w:r w:rsidRPr="008A3D7D">
              <w:rPr>
                <w:rFonts w:ascii="B Yekan" w:hAnsi="B Yekan" w:cs="B Yekan" w:hint="cs"/>
                <w:sz w:val="22"/>
                <w:szCs w:val="22"/>
                <w:rtl/>
              </w:rPr>
              <w:br/>
            </w:r>
            <w:r w:rsidRPr="008A3D7D">
              <w:rPr>
                <w:rFonts w:ascii="B Yekan" w:hAnsi="B Yekan" w:cs="B Yekan" w:hint="cs"/>
                <w:sz w:val="22"/>
                <w:szCs w:val="22"/>
              </w:rPr>
              <w:t>CNG</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 xml:space="preserve"> كمپرسور </w:t>
            </w:r>
            <w:r w:rsidRPr="008A3D7D">
              <w:rPr>
                <w:rFonts w:ascii="B Yekan" w:hAnsi="B Yekan" w:cs="B Yekan" w:hint="cs"/>
                <w:sz w:val="22"/>
                <w:szCs w:val="22"/>
                <w:rtl/>
              </w:rPr>
              <w:br/>
              <w:t>دراير</w:t>
            </w:r>
            <w:r w:rsidRPr="008A3D7D">
              <w:rPr>
                <w:rFonts w:ascii="B Yekan" w:hAnsi="B Yekan" w:cs="B Yekan" w:hint="cs"/>
                <w:sz w:val="22"/>
                <w:szCs w:val="22"/>
                <w:rtl/>
              </w:rPr>
              <w:br/>
              <w:t>ديسپنسر</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17,000,000,000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17,000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17,000</w:t>
            </w:r>
          </w:p>
        </w:tc>
      </w:tr>
      <w:tr w:rsidR="00777508" w:rsidRPr="008A3D7D" w:rsidTr="0025443B">
        <w:trPr>
          <w:trHeight w:val="525"/>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Cambria" w:hAnsi="Cambria" w:cs="Cambria"/>
                <w:sz w:val="22"/>
                <w:szCs w:val="22"/>
              </w:rPr>
              <w:t> </w:t>
            </w:r>
          </w:p>
        </w:tc>
        <w:tc>
          <w:tcPr>
            <w:tcW w:w="1039" w:type="dxa"/>
            <w:vMerge w:val="restart"/>
            <w:tcBorders>
              <w:top w:val="nil"/>
              <w:left w:val="single" w:sz="4" w:space="0" w:color="auto"/>
              <w:bottom w:val="single" w:sz="4" w:space="0" w:color="000000"/>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پیست کارتینگ</w:t>
            </w: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ماشین کارتینگ خردسال-نونهال</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3</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45,000,000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135</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135</w:t>
            </w:r>
          </w:p>
        </w:tc>
      </w:tr>
      <w:tr w:rsidR="00777508" w:rsidRPr="008A3D7D" w:rsidTr="0025443B">
        <w:trPr>
          <w:trHeight w:val="375"/>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Cambria" w:hAnsi="Cambria" w:cs="Cambria"/>
                <w:sz w:val="22"/>
                <w:szCs w:val="22"/>
              </w:rPr>
              <w:t> </w:t>
            </w: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ماشین کارتینگ  نوجوانان -جوان - بزرگسال</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3</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دستگاه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250,000,000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750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750</w:t>
            </w:r>
          </w:p>
        </w:tc>
      </w:tr>
      <w:tr w:rsidR="00777508" w:rsidRPr="008A3D7D" w:rsidTr="0025443B">
        <w:trPr>
          <w:trHeight w:val="465"/>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Cambria" w:hAnsi="Cambria" w:cs="Cambria"/>
                <w:sz w:val="22"/>
                <w:szCs w:val="22"/>
              </w:rPr>
              <w:t> </w:t>
            </w: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لاستیک مستعمل</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7200</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حلقه</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150,000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1,080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1,080</w:t>
            </w:r>
          </w:p>
        </w:tc>
      </w:tr>
      <w:tr w:rsidR="00777508" w:rsidRPr="008A3D7D" w:rsidTr="0025443B">
        <w:trPr>
          <w:trHeight w:val="495"/>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Cambria" w:hAnsi="Cambria" w:cs="Cambria"/>
                <w:sz w:val="22"/>
                <w:szCs w:val="22"/>
              </w:rPr>
              <w:t> </w:t>
            </w:r>
          </w:p>
        </w:tc>
        <w:tc>
          <w:tcPr>
            <w:tcW w:w="1039" w:type="dxa"/>
            <w:vMerge/>
            <w:tcBorders>
              <w:top w:val="nil"/>
              <w:left w:val="single" w:sz="4" w:space="0" w:color="auto"/>
              <w:bottom w:val="single" w:sz="4" w:space="0" w:color="000000"/>
              <w:right w:val="single" w:sz="4" w:space="0" w:color="auto"/>
            </w:tcBorders>
            <w:vAlign w:val="center"/>
            <w:hideMark/>
          </w:tcPr>
          <w:p w:rsidR="00777508" w:rsidRPr="008A3D7D" w:rsidRDefault="00777508" w:rsidP="0065033A">
            <w:pPr>
              <w:rPr>
                <w:rFonts w:ascii="B Yekan" w:hAnsi="B Yekan" w:cs="B Yekan"/>
                <w:sz w:val="22"/>
                <w:szCs w:val="22"/>
              </w:rPr>
            </w:pPr>
          </w:p>
        </w:tc>
        <w:tc>
          <w:tcPr>
            <w:tcW w:w="2526" w:type="dxa"/>
            <w:tcBorders>
              <w:top w:val="nil"/>
              <w:left w:val="single" w:sz="4" w:space="0" w:color="auto"/>
              <w:bottom w:val="single" w:sz="4" w:space="0" w:color="auto"/>
              <w:right w:val="single" w:sz="4" w:space="0" w:color="auto"/>
            </w:tcBorders>
            <w:shd w:val="clear" w:color="auto" w:fill="auto"/>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تعمیرگاه</w:t>
            </w:r>
          </w:p>
        </w:tc>
        <w:tc>
          <w:tcPr>
            <w:tcW w:w="736"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مورد</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300,000,000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300</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300</w:t>
            </w:r>
          </w:p>
        </w:tc>
      </w:tr>
      <w:tr w:rsidR="00777508" w:rsidRPr="008A3D7D" w:rsidTr="0025443B">
        <w:trPr>
          <w:trHeight w:val="405"/>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lastRenderedPageBreak/>
              <w:t>14</w:t>
            </w:r>
          </w:p>
        </w:tc>
        <w:tc>
          <w:tcPr>
            <w:tcW w:w="1039" w:type="dxa"/>
            <w:tcBorders>
              <w:top w:val="nil"/>
              <w:left w:val="single" w:sz="4" w:space="0" w:color="auto"/>
              <w:bottom w:val="single" w:sz="4" w:space="0" w:color="auto"/>
              <w:right w:val="nil"/>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 xml:space="preserve">ملزومات درمانگاه </w:t>
            </w:r>
          </w:p>
        </w:tc>
        <w:tc>
          <w:tcPr>
            <w:tcW w:w="2526"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تجهیزات معانیه و درمان سرپایی</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سری</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350,000,000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350</w:t>
            </w:r>
          </w:p>
        </w:tc>
        <w:tc>
          <w:tcPr>
            <w:tcW w:w="12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350</w:t>
            </w:r>
          </w:p>
        </w:tc>
      </w:tr>
      <w:tr w:rsidR="00777508" w:rsidRPr="008A3D7D" w:rsidTr="0025443B">
        <w:trPr>
          <w:trHeight w:val="405"/>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15</w:t>
            </w:r>
          </w:p>
        </w:tc>
        <w:tc>
          <w:tcPr>
            <w:tcW w:w="1039"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باسکول 80 تنی</w:t>
            </w:r>
          </w:p>
        </w:tc>
        <w:tc>
          <w:tcPr>
            <w:tcW w:w="2526"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بتنی ساخت شرکت توزین الکتریک</w:t>
            </w:r>
          </w:p>
        </w:tc>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w:t>
            </w:r>
          </w:p>
        </w:tc>
        <w:tc>
          <w:tcPr>
            <w:tcW w:w="8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عدد</w:t>
            </w:r>
          </w:p>
        </w:tc>
        <w:tc>
          <w:tcPr>
            <w:tcW w:w="17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1,700,000,000</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1,700</w:t>
            </w:r>
          </w:p>
        </w:tc>
        <w:tc>
          <w:tcPr>
            <w:tcW w:w="1239" w:type="dxa"/>
            <w:tcBorders>
              <w:top w:val="nil"/>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1,700</w:t>
            </w:r>
          </w:p>
        </w:tc>
      </w:tr>
      <w:tr w:rsidR="00777508" w:rsidRPr="008A3D7D" w:rsidTr="0025443B">
        <w:trPr>
          <w:trHeight w:val="405"/>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16</w:t>
            </w:r>
          </w:p>
        </w:tc>
        <w:tc>
          <w:tcPr>
            <w:tcW w:w="1039" w:type="dxa"/>
            <w:tcBorders>
              <w:top w:val="nil"/>
              <w:left w:val="single" w:sz="4" w:space="0" w:color="auto"/>
              <w:bottom w:val="single" w:sz="4" w:space="0" w:color="auto"/>
              <w:right w:val="nil"/>
            </w:tcBorders>
            <w:shd w:val="clear" w:color="000000" w:fill="FFFFFF"/>
            <w:noWrap/>
            <w:vAlign w:val="center"/>
            <w:hideMark/>
          </w:tcPr>
          <w:p w:rsidR="00777508" w:rsidRPr="008A3D7D" w:rsidRDefault="00777508" w:rsidP="0065033A">
            <w:pPr>
              <w:rPr>
                <w:rFonts w:ascii="B Yekan" w:hAnsi="B Yekan" w:cs="B Yekan"/>
                <w:sz w:val="22"/>
                <w:szCs w:val="22"/>
              </w:rPr>
            </w:pPr>
            <w:r w:rsidRPr="008A3D7D">
              <w:rPr>
                <w:rFonts w:ascii="Cambria" w:hAnsi="Cambria" w:cs="Cambria" w:hint="cs"/>
                <w:sz w:val="22"/>
                <w:szCs w:val="22"/>
                <w:rtl/>
              </w:rPr>
              <w:t> </w:t>
            </w:r>
          </w:p>
        </w:tc>
        <w:tc>
          <w:tcPr>
            <w:tcW w:w="2526" w:type="dxa"/>
            <w:tcBorders>
              <w:top w:val="nil"/>
              <w:left w:val="nil"/>
              <w:bottom w:val="single" w:sz="4" w:space="0" w:color="auto"/>
              <w:right w:val="nil"/>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Cambria" w:hAnsi="Cambria" w:cs="Cambria" w:hint="cs"/>
                <w:sz w:val="22"/>
                <w:szCs w:val="22"/>
                <w:rtl/>
              </w:rPr>
              <w:t> </w:t>
            </w:r>
          </w:p>
        </w:tc>
        <w:tc>
          <w:tcPr>
            <w:tcW w:w="736" w:type="dxa"/>
            <w:tcBorders>
              <w:top w:val="nil"/>
              <w:left w:val="nil"/>
              <w:bottom w:val="single" w:sz="4" w:space="0" w:color="auto"/>
              <w:right w:val="nil"/>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Cambria" w:hAnsi="Cambria" w:cs="Cambria" w:hint="cs"/>
                <w:sz w:val="22"/>
                <w:szCs w:val="22"/>
                <w:rtl/>
              </w:rPr>
              <w:t> </w:t>
            </w:r>
          </w:p>
        </w:tc>
        <w:tc>
          <w:tcPr>
            <w:tcW w:w="887" w:type="dxa"/>
            <w:tcBorders>
              <w:top w:val="nil"/>
              <w:left w:val="nil"/>
              <w:bottom w:val="single" w:sz="4" w:space="0" w:color="auto"/>
              <w:right w:val="nil"/>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Cambria" w:hAnsi="Cambria" w:cs="Cambria" w:hint="cs"/>
                <w:sz w:val="22"/>
                <w:szCs w:val="22"/>
                <w:rtl/>
              </w:rPr>
              <w:t> </w:t>
            </w:r>
          </w:p>
        </w:tc>
        <w:tc>
          <w:tcPr>
            <w:tcW w:w="1731" w:type="dxa"/>
            <w:tcBorders>
              <w:top w:val="nil"/>
              <w:left w:val="nil"/>
              <w:bottom w:val="single" w:sz="4" w:space="0" w:color="auto"/>
              <w:right w:val="single" w:sz="4" w:space="0" w:color="auto"/>
            </w:tcBorders>
            <w:shd w:val="clear" w:color="000000" w:fill="FFFFFF"/>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جمع</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76,971</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76,971</w:t>
            </w:r>
          </w:p>
        </w:tc>
      </w:tr>
      <w:tr w:rsidR="00300D7E" w:rsidRPr="008A3D7D" w:rsidTr="0025443B">
        <w:trPr>
          <w:trHeight w:val="405"/>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17</w:t>
            </w:r>
          </w:p>
        </w:tc>
        <w:tc>
          <w:tcPr>
            <w:tcW w:w="691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هزينه حمل به محل ، نصب و راه اندازي (معادل 10 درصد جمع تجهيزات)</w:t>
            </w: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7,697</w:t>
            </w: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tl/>
              </w:rPr>
              <w:t>7,697</w:t>
            </w:r>
          </w:p>
        </w:tc>
      </w:tr>
      <w:tr w:rsidR="00300D7E" w:rsidRPr="008A3D7D" w:rsidTr="0025443B">
        <w:trPr>
          <w:trHeight w:val="405"/>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Cambria" w:hAnsi="Cambria" w:cs="Cambria"/>
                <w:sz w:val="22"/>
                <w:szCs w:val="22"/>
              </w:rPr>
              <w:t> </w:t>
            </w:r>
          </w:p>
        </w:tc>
        <w:tc>
          <w:tcPr>
            <w:tcW w:w="691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tl/>
              </w:rPr>
              <w:t xml:space="preserve">جمع كل  :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tl/>
              </w:rPr>
            </w:pPr>
            <w:r w:rsidRPr="008A3D7D">
              <w:rPr>
                <w:rFonts w:ascii="B Yekan" w:hAnsi="B Yekan" w:cs="B Yekan" w:hint="cs"/>
                <w:sz w:val="22"/>
                <w:szCs w:val="22"/>
              </w:rPr>
              <w:t>0</w:t>
            </w:r>
          </w:p>
        </w:tc>
        <w:tc>
          <w:tcPr>
            <w:tcW w:w="13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Pr>
              <w:t>84,669</w:t>
            </w:r>
          </w:p>
        </w:tc>
        <w:tc>
          <w:tcPr>
            <w:tcW w:w="12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508" w:rsidRPr="008A3D7D" w:rsidRDefault="00777508" w:rsidP="0065033A">
            <w:pPr>
              <w:rPr>
                <w:rFonts w:ascii="B Yekan" w:hAnsi="B Yekan" w:cs="B Yekan"/>
                <w:sz w:val="22"/>
                <w:szCs w:val="22"/>
              </w:rPr>
            </w:pPr>
            <w:r w:rsidRPr="008A3D7D">
              <w:rPr>
                <w:rFonts w:ascii="B Yekan" w:hAnsi="B Yekan" w:cs="B Yekan" w:hint="cs"/>
                <w:sz w:val="22"/>
                <w:szCs w:val="22"/>
              </w:rPr>
              <w:t>84,669</w:t>
            </w:r>
          </w:p>
        </w:tc>
      </w:tr>
    </w:tbl>
    <w:p w:rsidR="003C4E2B" w:rsidRPr="004D1DAE" w:rsidRDefault="003C4E2B" w:rsidP="003C4E2B">
      <w:pPr>
        <w:pStyle w:val="Heading1"/>
        <w:bidi/>
        <w:jc w:val="both"/>
        <w:rPr>
          <w:rtl/>
        </w:rPr>
      </w:pPr>
    </w:p>
    <w:p w:rsidR="003869F1" w:rsidRDefault="00B72478" w:rsidP="00AF42D0">
      <w:pPr>
        <w:pStyle w:val="Heading1"/>
        <w:bidi/>
        <w:jc w:val="both"/>
        <w:rPr>
          <w:rtl/>
        </w:rPr>
      </w:pPr>
      <w:bookmarkStart w:id="42" w:name="_Toc3807461"/>
      <w:r>
        <w:rPr>
          <w:rFonts w:hint="cs"/>
          <w:rtl/>
        </w:rPr>
        <w:t>2</w:t>
      </w:r>
      <w:r w:rsidR="00061020">
        <w:rPr>
          <w:rFonts w:hint="cs"/>
          <w:rtl/>
        </w:rPr>
        <w:t>-2-</w:t>
      </w:r>
      <w:r w:rsidR="003869F1" w:rsidRPr="004D1DAE">
        <w:rPr>
          <w:rFonts w:hint="cs"/>
          <w:rtl/>
        </w:rPr>
        <w:t xml:space="preserve">5- </w:t>
      </w:r>
      <w:r w:rsidR="003869F1" w:rsidRPr="004D1DAE">
        <w:rPr>
          <w:rtl/>
        </w:rPr>
        <w:t>وسايل نقليه و وسايل حمل و نقل داخل و خارج كارخانه</w:t>
      </w:r>
      <w:bookmarkEnd w:id="42"/>
    </w:p>
    <w:tbl>
      <w:tblPr>
        <w:bidiVisual/>
        <w:tblW w:w="10436" w:type="dxa"/>
        <w:tblInd w:w="93" w:type="dxa"/>
        <w:tblLook w:val="04A0" w:firstRow="1" w:lastRow="0" w:firstColumn="1" w:lastColumn="0" w:noHBand="0" w:noVBand="1"/>
      </w:tblPr>
      <w:tblGrid>
        <w:gridCol w:w="780"/>
        <w:gridCol w:w="1649"/>
        <w:gridCol w:w="810"/>
        <w:gridCol w:w="1710"/>
        <w:gridCol w:w="1170"/>
        <w:gridCol w:w="1260"/>
        <w:gridCol w:w="2700"/>
        <w:gridCol w:w="357"/>
      </w:tblGrid>
      <w:tr w:rsidR="003F745B" w:rsidRPr="008218F6" w:rsidTr="003F745B">
        <w:trPr>
          <w:gridAfter w:val="1"/>
          <w:wAfter w:w="357" w:type="dxa"/>
          <w:trHeight w:val="360"/>
        </w:trPr>
        <w:tc>
          <w:tcPr>
            <w:tcW w:w="7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745B" w:rsidRPr="008218F6" w:rsidRDefault="003F745B" w:rsidP="00AF42D0">
            <w:pPr>
              <w:bidi w:val="0"/>
              <w:jc w:val="both"/>
              <w:rPr>
                <w:rFonts w:ascii="B Yekan" w:hAnsi="B Yekan" w:cs="B Yekan"/>
                <w:sz w:val="22"/>
                <w:szCs w:val="22"/>
              </w:rPr>
            </w:pPr>
            <w:r w:rsidRPr="008218F6">
              <w:rPr>
                <w:rFonts w:ascii="B Yekan" w:hAnsi="B Yekan" w:cs="B Yekan" w:hint="cs"/>
                <w:sz w:val="22"/>
                <w:szCs w:val="22"/>
                <w:rtl/>
              </w:rPr>
              <w:t>رديف</w:t>
            </w:r>
          </w:p>
        </w:tc>
        <w:tc>
          <w:tcPr>
            <w:tcW w:w="164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745B" w:rsidRPr="008218F6" w:rsidRDefault="003F745B" w:rsidP="00AF42D0">
            <w:pPr>
              <w:bidi w:val="0"/>
              <w:jc w:val="both"/>
              <w:rPr>
                <w:rFonts w:ascii="B Yekan" w:hAnsi="B Yekan" w:cs="B Yekan"/>
                <w:sz w:val="22"/>
                <w:szCs w:val="22"/>
              </w:rPr>
            </w:pPr>
            <w:r w:rsidRPr="008218F6">
              <w:rPr>
                <w:rFonts w:ascii="B Yekan" w:hAnsi="B Yekan" w:cs="B Yekan" w:hint="cs"/>
                <w:sz w:val="22"/>
                <w:szCs w:val="22"/>
                <w:rtl/>
              </w:rPr>
              <w:t>شرح</w:t>
            </w:r>
          </w:p>
        </w:tc>
        <w:tc>
          <w:tcPr>
            <w:tcW w:w="81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745B" w:rsidRPr="008218F6" w:rsidRDefault="003F745B" w:rsidP="00AF42D0">
            <w:pPr>
              <w:bidi w:val="0"/>
              <w:jc w:val="both"/>
              <w:rPr>
                <w:rFonts w:ascii="B Yekan" w:hAnsi="B Yekan" w:cs="B Yekan"/>
                <w:sz w:val="22"/>
                <w:szCs w:val="22"/>
              </w:rPr>
            </w:pPr>
            <w:r w:rsidRPr="008218F6">
              <w:rPr>
                <w:rFonts w:ascii="B Yekan" w:hAnsi="B Yekan" w:cs="B Yekan" w:hint="cs"/>
                <w:sz w:val="22"/>
                <w:szCs w:val="22"/>
                <w:rtl/>
              </w:rPr>
              <w:t>تعداد</w:t>
            </w:r>
          </w:p>
        </w:tc>
        <w:tc>
          <w:tcPr>
            <w:tcW w:w="171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745B" w:rsidRPr="008218F6" w:rsidRDefault="003F745B" w:rsidP="00AF42D0">
            <w:pPr>
              <w:bidi w:val="0"/>
              <w:jc w:val="both"/>
              <w:rPr>
                <w:rFonts w:ascii="B Yekan" w:hAnsi="B Yekan" w:cs="B Yekan"/>
                <w:sz w:val="22"/>
                <w:szCs w:val="22"/>
              </w:rPr>
            </w:pPr>
            <w:r w:rsidRPr="008218F6">
              <w:rPr>
                <w:rFonts w:ascii="B Yekan" w:hAnsi="B Yekan" w:cs="B Yekan" w:hint="cs"/>
                <w:sz w:val="22"/>
                <w:szCs w:val="22"/>
                <w:rtl/>
              </w:rPr>
              <w:t>قيمت واحد (ريال)</w:t>
            </w:r>
          </w:p>
        </w:tc>
        <w:tc>
          <w:tcPr>
            <w:tcW w:w="1170" w:type="dxa"/>
            <w:tcBorders>
              <w:top w:val="single" w:sz="4" w:space="0" w:color="auto"/>
              <w:left w:val="single" w:sz="4" w:space="0" w:color="auto"/>
              <w:bottom w:val="single" w:sz="4" w:space="0" w:color="auto"/>
              <w:right w:val="single" w:sz="4" w:space="0" w:color="auto"/>
            </w:tcBorders>
            <w:shd w:val="clear" w:color="000000" w:fill="95B3D7"/>
            <w:vAlign w:val="center"/>
          </w:tcPr>
          <w:p w:rsidR="003F745B" w:rsidRDefault="003F745B" w:rsidP="00AF42D0">
            <w:pPr>
              <w:jc w:val="both"/>
              <w:rPr>
                <w:rFonts w:ascii="Arial" w:hAnsi="Arial" w:cs="B Yekan"/>
                <w:sz w:val="22"/>
                <w:szCs w:val="22"/>
              </w:rPr>
            </w:pPr>
            <w:r>
              <w:rPr>
                <w:rFonts w:ascii="Arial" w:hAnsi="Arial" w:cs="B Yekan" w:hint="cs"/>
                <w:sz w:val="22"/>
                <w:szCs w:val="22"/>
                <w:rtl/>
              </w:rPr>
              <w:t>انجام شده</w:t>
            </w:r>
          </w:p>
        </w:tc>
        <w:tc>
          <w:tcPr>
            <w:tcW w:w="1260" w:type="dxa"/>
            <w:tcBorders>
              <w:top w:val="single" w:sz="4" w:space="0" w:color="auto"/>
              <w:left w:val="single" w:sz="4" w:space="0" w:color="auto"/>
              <w:bottom w:val="single" w:sz="4" w:space="0" w:color="auto"/>
              <w:right w:val="single" w:sz="4" w:space="0" w:color="auto"/>
            </w:tcBorders>
            <w:shd w:val="clear" w:color="000000" w:fill="95B3D7"/>
            <w:vAlign w:val="center"/>
          </w:tcPr>
          <w:p w:rsidR="003F745B" w:rsidRDefault="003F745B" w:rsidP="00AF42D0">
            <w:pPr>
              <w:jc w:val="both"/>
              <w:rPr>
                <w:rFonts w:ascii="Arial" w:hAnsi="Arial" w:cs="B Yekan"/>
                <w:sz w:val="22"/>
                <w:szCs w:val="22"/>
              </w:rPr>
            </w:pPr>
            <w:r>
              <w:rPr>
                <w:rFonts w:ascii="Arial" w:hAnsi="Arial" w:cs="B Yekan" w:hint="cs"/>
                <w:sz w:val="22"/>
                <w:szCs w:val="22"/>
                <w:rtl/>
              </w:rPr>
              <w:t>باقیمانده</w:t>
            </w:r>
          </w:p>
        </w:tc>
        <w:tc>
          <w:tcPr>
            <w:tcW w:w="27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745B" w:rsidRPr="008218F6" w:rsidRDefault="003F745B" w:rsidP="00AF42D0">
            <w:pPr>
              <w:bidi w:val="0"/>
              <w:jc w:val="both"/>
              <w:rPr>
                <w:rFonts w:ascii="B Yekan" w:hAnsi="B Yekan" w:cs="B Yekan"/>
                <w:sz w:val="22"/>
                <w:szCs w:val="22"/>
              </w:rPr>
            </w:pPr>
            <w:r w:rsidRPr="008218F6">
              <w:rPr>
                <w:rFonts w:ascii="B Yekan" w:hAnsi="B Yekan" w:cs="B Yekan" w:hint="cs"/>
                <w:sz w:val="22"/>
                <w:szCs w:val="22"/>
                <w:rtl/>
              </w:rPr>
              <w:t>هزينه كل (ميليون ريال)</w:t>
            </w:r>
          </w:p>
        </w:tc>
      </w:tr>
      <w:tr w:rsidR="00D50910" w:rsidRPr="008218F6" w:rsidTr="003F745B">
        <w:trPr>
          <w:gridAfter w:val="1"/>
          <w:wAfter w:w="357" w:type="dxa"/>
          <w:trHeight w:val="498"/>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50910" w:rsidRPr="00D50910" w:rsidRDefault="00D50910" w:rsidP="00D50910">
            <w:pPr>
              <w:bidi w:val="0"/>
              <w:jc w:val="center"/>
              <w:rPr>
                <w:rFonts w:ascii="B Yekan" w:hAnsi="B Yekan" w:cs="B Yekan"/>
                <w:sz w:val="22"/>
                <w:szCs w:val="22"/>
              </w:rPr>
            </w:pPr>
            <w:r w:rsidRPr="00D50910">
              <w:rPr>
                <w:rFonts w:ascii="B Yekan" w:hAnsi="B Yekan" w:cs="B Yekan" w:hint="cs"/>
                <w:sz w:val="22"/>
                <w:szCs w:val="22"/>
              </w:rPr>
              <w:t>1</w:t>
            </w:r>
          </w:p>
        </w:tc>
        <w:tc>
          <w:tcPr>
            <w:tcW w:w="1649" w:type="dxa"/>
            <w:tcBorders>
              <w:top w:val="nil"/>
              <w:left w:val="single" w:sz="4" w:space="0" w:color="auto"/>
              <w:bottom w:val="single" w:sz="4" w:space="0" w:color="auto"/>
              <w:right w:val="single" w:sz="4" w:space="0" w:color="auto"/>
            </w:tcBorders>
            <w:shd w:val="clear" w:color="auto" w:fill="auto"/>
            <w:noWrap/>
            <w:vAlign w:val="center"/>
            <w:hideMark/>
          </w:tcPr>
          <w:p w:rsidR="00D50910" w:rsidRPr="00D50910" w:rsidRDefault="00D50910" w:rsidP="00D50910">
            <w:pPr>
              <w:jc w:val="center"/>
              <w:rPr>
                <w:rFonts w:ascii="B Yekan" w:hAnsi="B Yekan" w:cs="B Yekan"/>
                <w:sz w:val="22"/>
                <w:szCs w:val="22"/>
              </w:rPr>
            </w:pPr>
            <w:r w:rsidRPr="00D50910">
              <w:rPr>
                <w:rFonts w:ascii="B Yekan" w:hAnsi="B Yekan" w:cs="B Yekan" w:hint="cs"/>
                <w:sz w:val="22"/>
                <w:szCs w:val="22"/>
                <w:rtl/>
              </w:rPr>
              <w:t>وانت</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D50910" w:rsidRPr="00D50910" w:rsidRDefault="00D50910" w:rsidP="00D50910">
            <w:pPr>
              <w:bidi w:val="0"/>
              <w:jc w:val="center"/>
              <w:rPr>
                <w:rFonts w:ascii="B Yekan" w:hAnsi="B Yekan" w:cs="B Yekan"/>
                <w:sz w:val="22"/>
                <w:szCs w:val="22"/>
                <w:rtl/>
              </w:rPr>
            </w:pPr>
            <w:r w:rsidRPr="00D50910">
              <w:rPr>
                <w:rFonts w:ascii="B Yekan" w:hAnsi="B Yekan" w:cs="B Yekan" w:hint="cs"/>
                <w:sz w:val="22"/>
                <w:szCs w:val="22"/>
              </w:rPr>
              <w:t>1</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D50910" w:rsidRPr="00D50910" w:rsidRDefault="00801288" w:rsidP="00D50910">
            <w:pPr>
              <w:bidi w:val="0"/>
              <w:jc w:val="center"/>
              <w:rPr>
                <w:rFonts w:ascii="B Yekan" w:hAnsi="B Yekan" w:cs="B Yekan"/>
                <w:sz w:val="22"/>
                <w:szCs w:val="22"/>
              </w:rPr>
            </w:pPr>
            <w:r>
              <w:rPr>
                <w:rFonts w:ascii="B Yekan" w:hAnsi="B Yekan" w:cs="B Yekan" w:hint="cs"/>
                <w:sz w:val="22"/>
                <w:szCs w:val="22"/>
                <w:rtl/>
              </w:rPr>
              <w:t>4</w:t>
            </w:r>
            <w:r w:rsidR="00D50910" w:rsidRPr="00D50910">
              <w:rPr>
                <w:rFonts w:ascii="B Yekan" w:hAnsi="B Yekan" w:cs="B Yekan" w:hint="cs"/>
                <w:sz w:val="22"/>
                <w:szCs w:val="22"/>
              </w:rPr>
              <w:t>50,000,000</w:t>
            </w:r>
          </w:p>
        </w:tc>
        <w:tc>
          <w:tcPr>
            <w:tcW w:w="1170" w:type="dxa"/>
            <w:tcBorders>
              <w:top w:val="nil"/>
              <w:left w:val="single" w:sz="4" w:space="0" w:color="auto"/>
              <w:bottom w:val="single" w:sz="4" w:space="0" w:color="auto"/>
              <w:right w:val="single" w:sz="4" w:space="0" w:color="auto"/>
            </w:tcBorders>
            <w:vAlign w:val="center"/>
          </w:tcPr>
          <w:p w:rsidR="00D50910" w:rsidRPr="00D50910" w:rsidRDefault="00D50910" w:rsidP="00D50910">
            <w:pPr>
              <w:bidi w:val="0"/>
              <w:jc w:val="center"/>
              <w:rPr>
                <w:rFonts w:ascii="B Yekan" w:hAnsi="B Yekan" w:cs="B Yekan"/>
                <w:sz w:val="22"/>
                <w:szCs w:val="22"/>
              </w:rPr>
            </w:pPr>
            <w:r w:rsidRPr="00D50910">
              <w:rPr>
                <w:rFonts w:ascii="B Yekan" w:hAnsi="B Yekan" w:cs="B Yekan" w:hint="cs"/>
                <w:sz w:val="22"/>
                <w:szCs w:val="22"/>
              </w:rPr>
              <w:t>0</w:t>
            </w:r>
          </w:p>
        </w:tc>
        <w:tc>
          <w:tcPr>
            <w:tcW w:w="1260" w:type="dxa"/>
            <w:tcBorders>
              <w:top w:val="nil"/>
              <w:left w:val="single" w:sz="4" w:space="0" w:color="auto"/>
              <w:bottom w:val="single" w:sz="4" w:space="0" w:color="auto"/>
              <w:right w:val="single" w:sz="4" w:space="0" w:color="auto"/>
            </w:tcBorders>
            <w:vAlign w:val="center"/>
          </w:tcPr>
          <w:p w:rsidR="00D50910" w:rsidRPr="00D50910" w:rsidRDefault="00300D7E" w:rsidP="00D50910">
            <w:pPr>
              <w:bidi w:val="0"/>
              <w:jc w:val="center"/>
              <w:rPr>
                <w:rFonts w:ascii="B Yekan" w:hAnsi="B Yekan" w:cs="B Yekan"/>
                <w:sz w:val="22"/>
                <w:szCs w:val="22"/>
              </w:rPr>
            </w:pPr>
            <w:r>
              <w:rPr>
                <w:rFonts w:ascii="B Yekan" w:hAnsi="B Yekan" w:cs="B Yekan" w:hint="cs"/>
                <w:sz w:val="22"/>
                <w:szCs w:val="22"/>
                <w:rtl/>
              </w:rPr>
              <w:t>4</w:t>
            </w:r>
            <w:r w:rsidR="00D50910" w:rsidRPr="00D50910">
              <w:rPr>
                <w:rFonts w:ascii="B Yekan" w:hAnsi="B Yekan" w:cs="B Yekan" w:hint="cs"/>
                <w:sz w:val="22"/>
                <w:szCs w:val="22"/>
              </w:rPr>
              <w:t>50</w:t>
            </w:r>
          </w:p>
        </w:tc>
        <w:tc>
          <w:tcPr>
            <w:tcW w:w="2700" w:type="dxa"/>
            <w:tcBorders>
              <w:top w:val="nil"/>
              <w:left w:val="single" w:sz="4" w:space="0" w:color="auto"/>
              <w:bottom w:val="single" w:sz="4" w:space="0" w:color="auto"/>
              <w:right w:val="single" w:sz="4" w:space="0" w:color="auto"/>
            </w:tcBorders>
            <w:shd w:val="clear" w:color="auto" w:fill="auto"/>
            <w:noWrap/>
            <w:vAlign w:val="center"/>
            <w:hideMark/>
          </w:tcPr>
          <w:p w:rsidR="00D50910" w:rsidRPr="00D50910" w:rsidRDefault="00300D7E" w:rsidP="00D50910">
            <w:pPr>
              <w:bidi w:val="0"/>
              <w:jc w:val="center"/>
              <w:rPr>
                <w:rFonts w:ascii="B Yekan" w:hAnsi="B Yekan" w:cs="B Yekan"/>
                <w:sz w:val="22"/>
                <w:szCs w:val="22"/>
              </w:rPr>
            </w:pPr>
            <w:r>
              <w:rPr>
                <w:rFonts w:ascii="B Yekan" w:hAnsi="B Yekan" w:cs="B Yekan" w:hint="cs"/>
                <w:sz w:val="22"/>
                <w:szCs w:val="22"/>
                <w:rtl/>
              </w:rPr>
              <w:t>4</w:t>
            </w:r>
            <w:r w:rsidR="00D50910" w:rsidRPr="00D50910">
              <w:rPr>
                <w:rFonts w:ascii="B Yekan" w:hAnsi="B Yekan" w:cs="B Yekan" w:hint="cs"/>
                <w:sz w:val="22"/>
                <w:szCs w:val="22"/>
              </w:rPr>
              <w:t>50</w:t>
            </w:r>
          </w:p>
        </w:tc>
      </w:tr>
      <w:tr w:rsidR="003F745B" w:rsidRPr="008218F6" w:rsidTr="003F745B">
        <w:trPr>
          <w:trHeight w:val="264"/>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3F745B" w:rsidRPr="008218F6" w:rsidRDefault="00300D7E" w:rsidP="00D50910">
            <w:pPr>
              <w:bidi w:val="0"/>
              <w:jc w:val="center"/>
              <w:rPr>
                <w:rFonts w:ascii="B Yekan" w:hAnsi="B Yekan" w:cs="B Yekan"/>
                <w:sz w:val="22"/>
                <w:szCs w:val="22"/>
              </w:rPr>
            </w:pPr>
            <w:r>
              <w:rPr>
                <w:rFonts w:ascii="B Yekan" w:hAnsi="B Yekan" w:cs="B Yekan" w:hint="cs"/>
                <w:sz w:val="22"/>
                <w:szCs w:val="22"/>
                <w:rtl/>
              </w:rPr>
              <w:t>4</w:t>
            </w:r>
          </w:p>
        </w:tc>
        <w:tc>
          <w:tcPr>
            <w:tcW w:w="416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F745B" w:rsidRPr="008218F6" w:rsidRDefault="003F745B" w:rsidP="00D50910">
            <w:pPr>
              <w:bidi w:val="0"/>
              <w:jc w:val="center"/>
              <w:rPr>
                <w:rFonts w:ascii="B Yekan" w:hAnsi="B Yekan" w:cs="B Yekan"/>
                <w:sz w:val="22"/>
                <w:szCs w:val="22"/>
              </w:rPr>
            </w:pPr>
            <w:r w:rsidRPr="008218F6">
              <w:rPr>
                <w:rFonts w:ascii="B Yekan" w:hAnsi="B Yekan" w:cs="B Yekan" w:hint="cs"/>
                <w:sz w:val="22"/>
                <w:szCs w:val="22"/>
                <w:rtl/>
              </w:rPr>
              <w:t>جمع کل :</w:t>
            </w:r>
          </w:p>
        </w:tc>
        <w:tc>
          <w:tcPr>
            <w:tcW w:w="1170" w:type="dxa"/>
            <w:tcBorders>
              <w:top w:val="nil"/>
              <w:left w:val="single" w:sz="4" w:space="0" w:color="auto"/>
              <w:bottom w:val="single" w:sz="4" w:space="0" w:color="auto"/>
              <w:right w:val="single" w:sz="4" w:space="0" w:color="auto"/>
            </w:tcBorders>
            <w:vAlign w:val="center"/>
          </w:tcPr>
          <w:p w:rsidR="003F745B" w:rsidRPr="003F745B" w:rsidRDefault="003F745B" w:rsidP="00D50910">
            <w:pPr>
              <w:bidi w:val="0"/>
              <w:jc w:val="center"/>
              <w:rPr>
                <w:rFonts w:ascii="B Yekan" w:hAnsi="B Yekan" w:cs="B Yekan"/>
                <w:sz w:val="22"/>
                <w:szCs w:val="22"/>
              </w:rPr>
            </w:pPr>
            <w:r w:rsidRPr="003F745B">
              <w:rPr>
                <w:rFonts w:ascii="B Yekan" w:hAnsi="B Yekan" w:cs="B Yekan" w:hint="cs"/>
                <w:sz w:val="22"/>
                <w:szCs w:val="22"/>
              </w:rPr>
              <w:t>0</w:t>
            </w:r>
          </w:p>
        </w:tc>
        <w:tc>
          <w:tcPr>
            <w:tcW w:w="1260" w:type="dxa"/>
            <w:tcBorders>
              <w:top w:val="nil"/>
              <w:left w:val="single" w:sz="4" w:space="0" w:color="auto"/>
              <w:bottom w:val="single" w:sz="4" w:space="0" w:color="auto"/>
              <w:right w:val="single" w:sz="4" w:space="0" w:color="auto"/>
            </w:tcBorders>
            <w:vAlign w:val="center"/>
          </w:tcPr>
          <w:p w:rsidR="003F745B" w:rsidRPr="003F745B" w:rsidRDefault="00D50910" w:rsidP="00D50910">
            <w:pPr>
              <w:bidi w:val="0"/>
              <w:jc w:val="center"/>
              <w:rPr>
                <w:rFonts w:ascii="B Yekan" w:hAnsi="B Yekan" w:cs="B Yekan"/>
                <w:sz w:val="22"/>
                <w:szCs w:val="22"/>
              </w:rPr>
            </w:pPr>
            <w:r>
              <w:rPr>
                <w:rFonts w:ascii="B Yekan" w:hAnsi="B Yekan" w:cs="B Yekan"/>
                <w:sz w:val="22"/>
                <w:szCs w:val="22"/>
              </w:rPr>
              <w:t>150</w:t>
            </w:r>
          </w:p>
        </w:tc>
        <w:tc>
          <w:tcPr>
            <w:tcW w:w="2700" w:type="dxa"/>
            <w:tcBorders>
              <w:top w:val="nil"/>
              <w:left w:val="single" w:sz="4" w:space="0" w:color="auto"/>
              <w:bottom w:val="single" w:sz="4" w:space="0" w:color="auto"/>
              <w:right w:val="single" w:sz="4" w:space="0" w:color="auto"/>
            </w:tcBorders>
            <w:shd w:val="clear" w:color="auto" w:fill="auto"/>
            <w:noWrap/>
            <w:vAlign w:val="center"/>
            <w:hideMark/>
          </w:tcPr>
          <w:p w:rsidR="003F745B" w:rsidRPr="003F745B" w:rsidRDefault="00300D7E" w:rsidP="00D50910">
            <w:pPr>
              <w:bidi w:val="0"/>
              <w:jc w:val="center"/>
              <w:rPr>
                <w:rFonts w:ascii="B Yekan" w:hAnsi="B Yekan" w:cs="B Yekan"/>
                <w:sz w:val="22"/>
                <w:szCs w:val="22"/>
              </w:rPr>
            </w:pPr>
            <w:r>
              <w:rPr>
                <w:rFonts w:ascii="B Yekan" w:hAnsi="B Yekan" w:cs="B Yekan" w:hint="cs"/>
                <w:sz w:val="22"/>
                <w:szCs w:val="22"/>
                <w:rtl/>
              </w:rPr>
              <w:t>4</w:t>
            </w:r>
            <w:r w:rsidR="00D50910">
              <w:rPr>
                <w:rFonts w:ascii="B Yekan" w:hAnsi="B Yekan" w:cs="B Yekan"/>
                <w:sz w:val="22"/>
                <w:szCs w:val="22"/>
              </w:rPr>
              <w:t>50</w:t>
            </w:r>
          </w:p>
        </w:tc>
        <w:tc>
          <w:tcPr>
            <w:tcW w:w="357" w:type="dxa"/>
          </w:tcPr>
          <w:p w:rsidR="003F745B" w:rsidRPr="008218F6" w:rsidRDefault="003F745B" w:rsidP="00AF42D0">
            <w:pPr>
              <w:bidi w:val="0"/>
              <w:jc w:val="both"/>
            </w:pPr>
          </w:p>
        </w:tc>
      </w:tr>
    </w:tbl>
    <w:p w:rsidR="0012747D" w:rsidRDefault="0012747D" w:rsidP="00AF42D0">
      <w:pPr>
        <w:autoSpaceDE w:val="0"/>
        <w:autoSpaceDN w:val="0"/>
        <w:adjustRightInd w:val="0"/>
        <w:spacing w:line="360" w:lineRule="auto"/>
        <w:jc w:val="both"/>
        <w:rPr>
          <w:rFonts w:ascii="B Yekan" w:hAnsi="B Yekan" w:cs="B Yekan"/>
          <w:b/>
          <w:bCs/>
          <w:rtl/>
        </w:rPr>
      </w:pPr>
    </w:p>
    <w:p w:rsidR="005F6A52" w:rsidRDefault="00B72478" w:rsidP="00AF42D0">
      <w:pPr>
        <w:pStyle w:val="Heading1"/>
        <w:bidi/>
        <w:jc w:val="both"/>
        <w:rPr>
          <w:rtl/>
        </w:rPr>
      </w:pPr>
      <w:bookmarkStart w:id="43" w:name="_Toc3807462"/>
      <w:r>
        <w:rPr>
          <w:rFonts w:hint="cs"/>
          <w:rtl/>
        </w:rPr>
        <w:t>2</w:t>
      </w:r>
      <w:r w:rsidR="00061020">
        <w:rPr>
          <w:rFonts w:hint="cs"/>
          <w:rtl/>
        </w:rPr>
        <w:t>-2-</w:t>
      </w:r>
      <w:r w:rsidR="003869F1" w:rsidRPr="004D1DAE">
        <w:rPr>
          <w:rFonts w:hint="cs"/>
          <w:rtl/>
        </w:rPr>
        <w:t xml:space="preserve">6- </w:t>
      </w:r>
      <w:r w:rsidR="003869F1" w:rsidRPr="004D1DAE">
        <w:rPr>
          <w:rtl/>
        </w:rPr>
        <w:t>تجهيزات اداري و كارگاهي</w:t>
      </w:r>
      <w:bookmarkEnd w:id="43"/>
    </w:p>
    <w:p w:rsidR="003869F1" w:rsidRPr="004D1DAE" w:rsidRDefault="003869F1" w:rsidP="00AF42D0">
      <w:pPr>
        <w:autoSpaceDE w:val="0"/>
        <w:autoSpaceDN w:val="0"/>
        <w:adjustRightInd w:val="0"/>
        <w:spacing w:line="360" w:lineRule="auto"/>
        <w:jc w:val="both"/>
        <w:rPr>
          <w:rFonts w:ascii="B Yekan" w:hAnsi="B Yekan"/>
          <w:b/>
          <w:bCs/>
          <w:rtl/>
        </w:rPr>
      </w:pPr>
    </w:p>
    <w:tbl>
      <w:tblPr>
        <w:bidiVisual/>
        <w:tblW w:w="6500" w:type="dxa"/>
        <w:jc w:val="center"/>
        <w:tblLook w:val="04A0" w:firstRow="1" w:lastRow="0" w:firstColumn="1" w:lastColumn="0" w:noHBand="0" w:noVBand="1"/>
      </w:tblPr>
      <w:tblGrid>
        <w:gridCol w:w="780"/>
        <w:gridCol w:w="1860"/>
        <w:gridCol w:w="840"/>
        <w:gridCol w:w="1760"/>
        <w:gridCol w:w="1260"/>
      </w:tblGrid>
      <w:tr w:rsidR="00300D7E" w:rsidRPr="00300D7E" w:rsidTr="00300D7E">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00D7E" w:rsidRPr="00300D7E" w:rsidRDefault="00300D7E" w:rsidP="00300D7E">
            <w:pPr>
              <w:jc w:val="center"/>
              <w:rPr>
                <w:rFonts w:ascii="B Yekan" w:hAnsi="B Yekan" w:cs="B Yekan"/>
                <w:sz w:val="22"/>
                <w:szCs w:val="22"/>
              </w:rPr>
            </w:pPr>
            <w:r w:rsidRPr="00300D7E">
              <w:rPr>
                <w:rFonts w:ascii="B Yekan" w:hAnsi="B Yekan" w:cs="B Yekan" w:hint="cs"/>
                <w:sz w:val="22"/>
                <w:szCs w:val="22"/>
                <w:rtl/>
              </w:rPr>
              <w:t>رديف</w:t>
            </w:r>
          </w:p>
        </w:tc>
        <w:tc>
          <w:tcPr>
            <w:tcW w:w="18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00D7E" w:rsidRPr="00300D7E" w:rsidRDefault="00300D7E" w:rsidP="00300D7E">
            <w:pPr>
              <w:jc w:val="center"/>
              <w:rPr>
                <w:rFonts w:ascii="B Yekan" w:hAnsi="B Yekan" w:cs="B Yekan"/>
                <w:sz w:val="22"/>
                <w:szCs w:val="22"/>
                <w:rtl/>
              </w:rPr>
            </w:pPr>
            <w:r w:rsidRPr="00300D7E">
              <w:rPr>
                <w:rFonts w:ascii="B Yekan" w:hAnsi="B Yekan" w:cs="B Yekan" w:hint="cs"/>
                <w:sz w:val="22"/>
                <w:szCs w:val="22"/>
                <w:rtl/>
              </w:rPr>
              <w:t>شرح</w:t>
            </w:r>
          </w:p>
        </w:tc>
        <w:tc>
          <w:tcPr>
            <w:tcW w:w="8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00D7E" w:rsidRPr="00300D7E" w:rsidRDefault="00300D7E" w:rsidP="00300D7E">
            <w:pPr>
              <w:jc w:val="center"/>
              <w:rPr>
                <w:rFonts w:ascii="B Yekan" w:hAnsi="B Yekan" w:cs="B Yekan"/>
                <w:sz w:val="22"/>
                <w:szCs w:val="22"/>
                <w:rtl/>
              </w:rPr>
            </w:pPr>
            <w:r w:rsidRPr="00300D7E">
              <w:rPr>
                <w:rFonts w:ascii="B Yekan" w:hAnsi="B Yekan" w:cs="B Yekan" w:hint="cs"/>
                <w:sz w:val="22"/>
                <w:szCs w:val="22"/>
                <w:rtl/>
              </w:rPr>
              <w:t>انجام شده</w:t>
            </w:r>
          </w:p>
        </w:tc>
        <w:tc>
          <w:tcPr>
            <w:tcW w:w="17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00D7E" w:rsidRPr="00300D7E" w:rsidRDefault="00300D7E" w:rsidP="00300D7E">
            <w:pPr>
              <w:jc w:val="center"/>
              <w:rPr>
                <w:rFonts w:ascii="B Yekan" w:hAnsi="B Yekan" w:cs="B Yekan"/>
                <w:sz w:val="22"/>
                <w:szCs w:val="22"/>
                <w:rtl/>
              </w:rPr>
            </w:pPr>
            <w:r w:rsidRPr="00300D7E">
              <w:rPr>
                <w:rFonts w:ascii="B Yekan" w:hAnsi="B Yekan" w:cs="B Yekan" w:hint="cs"/>
                <w:sz w:val="22"/>
                <w:szCs w:val="22"/>
                <w:rtl/>
              </w:rPr>
              <w:t>باقیمانده</w:t>
            </w:r>
          </w:p>
        </w:tc>
        <w:tc>
          <w:tcPr>
            <w:tcW w:w="12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00D7E" w:rsidRPr="00300D7E" w:rsidRDefault="00300D7E" w:rsidP="00300D7E">
            <w:pPr>
              <w:jc w:val="center"/>
              <w:rPr>
                <w:rFonts w:ascii="B Yekan" w:hAnsi="B Yekan" w:cs="B Yekan"/>
                <w:sz w:val="22"/>
                <w:szCs w:val="22"/>
                <w:rtl/>
              </w:rPr>
            </w:pPr>
            <w:r w:rsidRPr="00300D7E">
              <w:rPr>
                <w:rFonts w:ascii="B Yekan" w:hAnsi="B Yekan" w:cs="B Yekan" w:hint="cs"/>
                <w:sz w:val="22"/>
                <w:szCs w:val="22"/>
                <w:rtl/>
              </w:rPr>
              <w:t>هزينه كل (ميليون ريال)</w:t>
            </w:r>
          </w:p>
        </w:tc>
      </w:tr>
      <w:tr w:rsidR="00300D7E" w:rsidRPr="00300D7E" w:rsidTr="00300D7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tl/>
              </w:rPr>
            </w:pPr>
            <w:r w:rsidRPr="00300D7E">
              <w:rPr>
                <w:rFonts w:ascii="B Yekan" w:hAnsi="B Yekan" w:cs="B Yekan" w:hint="cs"/>
                <w:sz w:val="22"/>
                <w:szCs w:val="22"/>
              </w:rPr>
              <w:t>1</w:t>
            </w:r>
          </w:p>
        </w:tc>
        <w:tc>
          <w:tcPr>
            <w:tcW w:w="1860" w:type="dxa"/>
            <w:tcBorders>
              <w:top w:val="nil"/>
              <w:left w:val="single" w:sz="4" w:space="0" w:color="auto"/>
              <w:bottom w:val="single" w:sz="4" w:space="0" w:color="auto"/>
              <w:right w:val="single" w:sz="4" w:space="0" w:color="auto"/>
            </w:tcBorders>
            <w:shd w:val="clear" w:color="auto" w:fill="auto"/>
            <w:vAlign w:val="center"/>
            <w:hideMark/>
          </w:tcPr>
          <w:p w:rsidR="00300D7E" w:rsidRPr="00300D7E" w:rsidRDefault="00300D7E" w:rsidP="00300D7E">
            <w:pPr>
              <w:jc w:val="center"/>
              <w:rPr>
                <w:rFonts w:ascii="B Yekan" w:hAnsi="B Yekan" w:cs="B Yekan"/>
                <w:sz w:val="22"/>
                <w:szCs w:val="22"/>
              </w:rPr>
            </w:pPr>
            <w:r w:rsidRPr="00300D7E">
              <w:rPr>
                <w:rFonts w:ascii="B Yekan" w:hAnsi="B Yekan" w:cs="B Yekan" w:hint="cs"/>
                <w:sz w:val="22"/>
                <w:szCs w:val="22"/>
                <w:rtl/>
              </w:rPr>
              <w:t>رایانه و لوازم جانبی</w:t>
            </w:r>
          </w:p>
        </w:tc>
        <w:tc>
          <w:tcPr>
            <w:tcW w:w="84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tl/>
              </w:rPr>
            </w:pPr>
            <w:r w:rsidRPr="00300D7E">
              <w:rPr>
                <w:rFonts w:ascii="B Yekan" w:hAnsi="B Yekan" w:cs="B Yekan" w:hint="cs"/>
                <w:sz w:val="22"/>
                <w:szCs w:val="22"/>
              </w:rPr>
              <w:t>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200</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200</w:t>
            </w:r>
          </w:p>
        </w:tc>
      </w:tr>
      <w:tr w:rsidR="00300D7E" w:rsidRPr="00300D7E" w:rsidTr="00300D7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2</w:t>
            </w:r>
          </w:p>
        </w:tc>
        <w:tc>
          <w:tcPr>
            <w:tcW w:w="1860" w:type="dxa"/>
            <w:tcBorders>
              <w:top w:val="nil"/>
              <w:left w:val="single" w:sz="4" w:space="0" w:color="auto"/>
              <w:bottom w:val="single" w:sz="4" w:space="0" w:color="auto"/>
              <w:right w:val="single" w:sz="4" w:space="0" w:color="auto"/>
            </w:tcBorders>
            <w:shd w:val="clear" w:color="auto" w:fill="auto"/>
            <w:vAlign w:val="center"/>
            <w:hideMark/>
          </w:tcPr>
          <w:p w:rsidR="00300D7E" w:rsidRPr="00300D7E" w:rsidRDefault="00300D7E" w:rsidP="00300D7E">
            <w:pPr>
              <w:jc w:val="center"/>
              <w:rPr>
                <w:rFonts w:ascii="B Yekan" w:hAnsi="B Yekan" w:cs="B Yekan"/>
                <w:sz w:val="22"/>
                <w:szCs w:val="22"/>
              </w:rPr>
            </w:pPr>
            <w:r w:rsidRPr="00300D7E">
              <w:rPr>
                <w:rFonts w:ascii="B Yekan" w:hAnsi="B Yekan" w:cs="B Yekan" w:hint="cs"/>
                <w:sz w:val="22"/>
                <w:szCs w:val="22"/>
                <w:rtl/>
              </w:rPr>
              <w:t>میز</w:t>
            </w:r>
          </w:p>
        </w:tc>
        <w:tc>
          <w:tcPr>
            <w:tcW w:w="84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tl/>
              </w:rPr>
            </w:pPr>
            <w:r w:rsidRPr="00300D7E">
              <w:rPr>
                <w:rFonts w:ascii="B Yekan" w:hAnsi="B Yekan" w:cs="B Yekan" w:hint="cs"/>
                <w:sz w:val="22"/>
                <w:szCs w:val="22"/>
              </w:rPr>
              <w:t>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60</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60</w:t>
            </w:r>
          </w:p>
        </w:tc>
      </w:tr>
      <w:tr w:rsidR="00300D7E" w:rsidRPr="00300D7E" w:rsidTr="00300D7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3</w:t>
            </w:r>
          </w:p>
        </w:tc>
        <w:tc>
          <w:tcPr>
            <w:tcW w:w="1860" w:type="dxa"/>
            <w:tcBorders>
              <w:top w:val="nil"/>
              <w:left w:val="single" w:sz="4" w:space="0" w:color="auto"/>
              <w:bottom w:val="single" w:sz="4" w:space="0" w:color="auto"/>
              <w:right w:val="single" w:sz="4" w:space="0" w:color="auto"/>
            </w:tcBorders>
            <w:shd w:val="clear" w:color="auto" w:fill="auto"/>
            <w:vAlign w:val="center"/>
            <w:hideMark/>
          </w:tcPr>
          <w:p w:rsidR="00300D7E" w:rsidRPr="00300D7E" w:rsidRDefault="00300D7E" w:rsidP="00300D7E">
            <w:pPr>
              <w:jc w:val="center"/>
              <w:rPr>
                <w:rFonts w:ascii="B Yekan" w:hAnsi="B Yekan" w:cs="B Yekan"/>
                <w:sz w:val="22"/>
                <w:szCs w:val="22"/>
              </w:rPr>
            </w:pPr>
            <w:r w:rsidRPr="00300D7E">
              <w:rPr>
                <w:rFonts w:ascii="B Yekan" w:hAnsi="B Yekan" w:cs="B Yekan" w:hint="cs"/>
                <w:sz w:val="22"/>
                <w:szCs w:val="22"/>
                <w:rtl/>
              </w:rPr>
              <w:t>صندلی</w:t>
            </w:r>
          </w:p>
        </w:tc>
        <w:tc>
          <w:tcPr>
            <w:tcW w:w="84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tl/>
              </w:rPr>
            </w:pPr>
            <w:r w:rsidRPr="00300D7E">
              <w:rPr>
                <w:rFonts w:ascii="B Yekan" w:hAnsi="B Yekan" w:cs="B Yekan" w:hint="cs"/>
                <w:sz w:val="22"/>
                <w:szCs w:val="22"/>
              </w:rPr>
              <w:t>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50</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50</w:t>
            </w:r>
          </w:p>
        </w:tc>
      </w:tr>
      <w:tr w:rsidR="00300D7E" w:rsidRPr="00300D7E" w:rsidTr="00300D7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4</w:t>
            </w:r>
          </w:p>
        </w:tc>
        <w:tc>
          <w:tcPr>
            <w:tcW w:w="1860" w:type="dxa"/>
            <w:tcBorders>
              <w:top w:val="nil"/>
              <w:left w:val="single" w:sz="4" w:space="0" w:color="auto"/>
              <w:bottom w:val="single" w:sz="4" w:space="0" w:color="auto"/>
              <w:right w:val="single" w:sz="4" w:space="0" w:color="auto"/>
            </w:tcBorders>
            <w:shd w:val="clear" w:color="auto" w:fill="auto"/>
            <w:vAlign w:val="center"/>
            <w:hideMark/>
          </w:tcPr>
          <w:p w:rsidR="00300D7E" w:rsidRPr="00300D7E" w:rsidRDefault="00300D7E" w:rsidP="00300D7E">
            <w:pPr>
              <w:jc w:val="center"/>
              <w:rPr>
                <w:rFonts w:ascii="B Yekan" w:hAnsi="B Yekan" w:cs="B Yekan"/>
                <w:sz w:val="22"/>
                <w:szCs w:val="22"/>
              </w:rPr>
            </w:pPr>
            <w:r w:rsidRPr="00300D7E">
              <w:rPr>
                <w:rFonts w:ascii="B Yekan" w:hAnsi="B Yekan" w:cs="B Yekan" w:hint="cs"/>
                <w:sz w:val="22"/>
                <w:szCs w:val="22"/>
                <w:rtl/>
              </w:rPr>
              <w:t>فایل</w:t>
            </w:r>
          </w:p>
        </w:tc>
        <w:tc>
          <w:tcPr>
            <w:tcW w:w="84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tl/>
              </w:rPr>
            </w:pPr>
            <w:r w:rsidRPr="00300D7E">
              <w:rPr>
                <w:rFonts w:ascii="B Yekan" w:hAnsi="B Yekan" w:cs="B Yekan" w:hint="cs"/>
                <w:sz w:val="22"/>
                <w:szCs w:val="22"/>
              </w:rPr>
              <w:t>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60</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60</w:t>
            </w:r>
          </w:p>
        </w:tc>
      </w:tr>
      <w:tr w:rsidR="00300D7E" w:rsidRPr="00300D7E" w:rsidTr="00300D7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5</w:t>
            </w:r>
          </w:p>
        </w:tc>
        <w:tc>
          <w:tcPr>
            <w:tcW w:w="1860" w:type="dxa"/>
            <w:tcBorders>
              <w:top w:val="nil"/>
              <w:left w:val="single" w:sz="4" w:space="0" w:color="auto"/>
              <w:bottom w:val="single" w:sz="4" w:space="0" w:color="auto"/>
              <w:right w:val="single" w:sz="4" w:space="0" w:color="auto"/>
            </w:tcBorders>
            <w:shd w:val="clear" w:color="auto" w:fill="auto"/>
            <w:vAlign w:val="center"/>
            <w:hideMark/>
          </w:tcPr>
          <w:p w:rsidR="00300D7E" w:rsidRPr="00300D7E" w:rsidRDefault="00300D7E" w:rsidP="00300D7E">
            <w:pPr>
              <w:jc w:val="center"/>
              <w:rPr>
                <w:rFonts w:ascii="B Yekan" w:hAnsi="B Yekan" w:cs="B Yekan"/>
                <w:sz w:val="22"/>
                <w:szCs w:val="22"/>
              </w:rPr>
            </w:pPr>
            <w:r w:rsidRPr="00300D7E">
              <w:rPr>
                <w:rFonts w:ascii="B Yekan" w:hAnsi="B Yekan" w:cs="B Yekan" w:hint="cs"/>
                <w:sz w:val="22"/>
                <w:szCs w:val="22"/>
                <w:rtl/>
              </w:rPr>
              <w:t>گوشی تلفن و فاکس</w:t>
            </w:r>
          </w:p>
        </w:tc>
        <w:tc>
          <w:tcPr>
            <w:tcW w:w="84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tl/>
              </w:rPr>
            </w:pPr>
            <w:r w:rsidRPr="00300D7E">
              <w:rPr>
                <w:rFonts w:ascii="B Yekan" w:hAnsi="B Yekan" w:cs="B Yekan" w:hint="cs"/>
                <w:sz w:val="22"/>
                <w:szCs w:val="22"/>
              </w:rPr>
              <w:t>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20</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20</w:t>
            </w:r>
          </w:p>
        </w:tc>
      </w:tr>
      <w:tr w:rsidR="00300D7E" w:rsidRPr="00300D7E" w:rsidTr="00300D7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6</w:t>
            </w:r>
          </w:p>
        </w:tc>
        <w:tc>
          <w:tcPr>
            <w:tcW w:w="1860" w:type="dxa"/>
            <w:tcBorders>
              <w:top w:val="nil"/>
              <w:left w:val="single" w:sz="4" w:space="0" w:color="auto"/>
              <w:bottom w:val="single" w:sz="4" w:space="0" w:color="auto"/>
              <w:right w:val="single" w:sz="4" w:space="0" w:color="auto"/>
            </w:tcBorders>
            <w:shd w:val="clear" w:color="auto" w:fill="auto"/>
            <w:vAlign w:val="center"/>
            <w:hideMark/>
          </w:tcPr>
          <w:p w:rsidR="00300D7E" w:rsidRPr="00300D7E" w:rsidRDefault="00300D7E" w:rsidP="00300D7E">
            <w:pPr>
              <w:jc w:val="center"/>
              <w:rPr>
                <w:rFonts w:ascii="B Yekan" w:hAnsi="B Yekan" w:cs="B Yekan"/>
                <w:sz w:val="22"/>
                <w:szCs w:val="22"/>
              </w:rPr>
            </w:pPr>
            <w:r w:rsidRPr="00300D7E">
              <w:rPr>
                <w:rFonts w:ascii="B Yekan" w:hAnsi="B Yekan" w:cs="B Yekan" w:hint="cs"/>
                <w:sz w:val="22"/>
                <w:szCs w:val="22"/>
                <w:rtl/>
              </w:rPr>
              <w:t>کمد جهت اداری</w:t>
            </w:r>
          </w:p>
        </w:tc>
        <w:tc>
          <w:tcPr>
            <w:tcW w:w="84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tl/>
              </w:rPr>
            </w:pPr>
            <w:r w:rsidRPr="00300D7E">
              <w:rPr>
                <w:rFonts w:ascii="B Yekan" w:hAnsi="B Yekan" w:cs="B Yekan" w:hint="cs"/>
                <w:sz w:val="22"/>
                <w:szCs w:val="22"/>
              </w:rPr>
              <w:t>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60</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60</w:t>
            </w:r>
          </w:p>
        </w:tc>
      </w:tr>
      <w:tr w:rsidR="00300D7E" w:rsidRPr="00300D7E" w:rsidTr="00300D7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7</w:t>
            </w: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jc w:val="center"/>
              <w:rPr>
                <w:rFonts w:ascii="B Yekan" w:hAnsi="B Yekan" w:cs="B Yekan"/>
                <w:sz w:val="22"/>
                <w:szCs w:val="22"/>
              </w:rPr>
            </w:pPr>
            <w:r w:rsidRPr="00300D7E">
              <w:rPr>
                <w:rFonts w:ascii="B Yekan" w:hAnsi="B Yekan" w:cs="B Yekan" w:hint="cs"/>
                <w:sz w:val="22"/>
                <w:szCs w:val="22"/>
                <w:rtl/>
              </w:rPr>
              <w:t>ابزار آلات كارگاهي</w:t>
            </w:r>
          </w:p>
        </w:tc>
        <w:tc>
          <w:tcPr>
            <w:tcW w:w="840" w:type="dxa"/>
            <w:tcBorders>
              <w:top w:val="nil"/>
              <w:left w:val="single" w:sz="4" w:space="0" w:color="auto"/>
              <w:bottom w:val="single" w:sz="4" w:space="0" w:color="auto"/>
              <w:right w:val="single" w:sz="4" w:space="0" w:color="auto"/>
            </w:tcBorders>
            <w:shd w:val="clear" w:color="auto" w:fill="auto"/>
            <w:vAlign w:val="center"/>
            <w:hideMark/>
          </w:tcPr>
          <w:p w:rsidR="00300D7E" w:rsidRPr="00300D7E" w:rsidRDefault="00300D7E" w:rsidP="00300D7E">
            <w:pPr>
              <w:bidi w:val="0"/>
              <w:jc w:val="center"/>
              <w:rPr>
                <w:rFonts w:ascii="B Yekan" w:hAnsi="B Yekan" w:cs="B Yekan"/>
                <w:sz w:val="22"/>
                <w:szCs w:val="22"/>
                <w:rtl/>
              </w:rPr>
            </w:pPr>
            <w:r w:rsidRPr="00300D7E">
              <w:rPr>
                <w:rFonts w:ascii="B Yekan" w:hAnsi="B Yekan" w:cs="B Yekan" w:hint="cs"/>
                <w:sz w:val="22"/>
                <w:szCs w:val="22"/>
              </w:rPr>
              <w:t>0</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50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50</w:t>
            </w:r>
          </w:p>
        </w:tc>
      </w:tr>
      <w:tr w:rsidR="00300D7E" w:rsidRPr="00300D7E" w:rsidTr="00976E0F">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Pr>
            </w:pP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jc w:val="center"/>
              <w:rPr>
                <w:rFonts w:ascii="B Yekan" w:hAnsi="B Yekan" w:cs="B Yekan"/>
                <w:sz w:val="22"/>
                <w:szCs w:val="22"/>
              </w:rPr>
            </w:pPr>
            <w:r w:rsidRPr="00300D7E">
              <w:rPr>
                <w:rFonts w:ascii="B Yekan" w:hAnsi="B Yekan" w:cs="B Yekan" w:hint="cs"/>
                <w:sz w:val="22"/>
                <w:szCs w:val="22"/>
                <w:rtl/>
              </w:rPr>
              <w:t>جمع كل</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tl/>
              </w:rPr>
            </w:pPr>
            <w:r w:rsidRPr="00300D7E">
              <w:rPr>
                <w:rFonts w:ascii="B Yekan" w:hAnsi="B Yekan" w:cs="B Yekan" w:hint="cs"/>
                <w:sz w:val="22"/>
                <w:szCs w:val="22"/>
              </w:rPr>
              <w:t>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500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300D7E" w:rsidRPr="00300D7E" w:rsidRDefault="00300D7E" w:rsidP="00300D7E">
            <w:pPr>
              <w:bidi w:val="0"/>
              <w:jc w:val="center"/>
              <w:rPr>
                <w:rFonts w:ascii="B Yekan" w:hAnsi="B Yekan" w:cs="B Yekan"/>
                <w:sz w:val="22"/>
                <w:szCs w:val="22"/>
              </w:rPr>
            </w:pPr>
            <w:r w:rsidRPr="00300D7E">
              <w:rPr>
                <w:rFonts w:ascii="B Yekan" w:hAnsi="B Yekan" w:cs="B Yekan" w:hint="cs"/>
                <w:sz w:val="22"/>
                <w:szCs w:val="22"/>
              </w:rPr>
              <w:t>500</w:t>
            </w:r>
          </w:p>
        </w:tc>
      </w:tr>
    </w:tbl>
    <w:p w:rsidR="00026047" w:rsidRDefault="00026047" w:rsidP="00AF42D0">
      <w:pPr>
        <w:spacing w:line="360" w:lineRule="auto"/>
        <w:jc w:val="both"/>
        <w:rPr>
          <w:rFonts w:ascii="B Yekan" w:hAnsi="B Yekan" w:cs="B Traffic"/>
          <w:b/>
          <w:bCs/>
          <w:sz w:val="28"/>
          <w:szCs w:val="28"/>
          <w:rtl/>
        </w:rPr>
      </w:pPr>
    </w:p>
    <w:p w:rsidR="002A0ED6" w:rsidRDefault="002A0ED6" w:rsidP="00AF42D0">
      <w:pPr>
        <w:spacing w:line="360" w:lineRule="auto"/>
        <w:jc w:val="both"/>
        <w:rPr>
          <w:rFonts w:ascii="B Yekan" w:hAnsi="B Yekan" w:cs="B Traffic"/>
          <w:b/>
          <w:bCs/>
          <w:sz w:val="28"/>
          <w:szCs w:val="28"/>
          <w:rtl/>
        </w:rPr>
      </w:pPr>
    </w:p>
    <w:p w:rsidR="00B63C44" w:rsidRDefault="00B63C44" w:rsidP="00AF42D0">
      <w:pPr>
        <w:spacing w:line="360" w:lineRule="auto"/>
        <w:jc w:val="both"/>
        <w:rPr>
          <w:rFonts w:ascii="B Yekan" w:hAnsi="B Yekan" w:cs="B Traffic"/>
          <w:b/>
          <w:bCs/>
          <w:sz w:val="28"/>
          <w:szCs w:val="28"/>
          <w:rtl/>
        </w:rPr>
      </w:pPr>
    </w:p>
    <w:p w:rsidR="003869F1" w:rsidRPr="004D1DAE" w:rsidRDefault="00B72478" w:rsidP="00AF42D0">
      <w:pPr>
        <w:pStyle w:val="Heading1"/>
        <w:bidi/>
        <w:jc w:val="both"/>
        <w:rPr>
          <w:rtl/>
        </w:rPr>
      </w:pPr>
      <w:bookmarkStart w:id="44" w:name="_Toc3807463"/>
      <w:r>
        <w:rPr>
          <w:rFonts w:hint="cs"/>
          <w:rtl/>
        </w:rPr>
        <w:t>2</w:t>
      </w:r>
      <w:r w:rsidR="00061020">
        <w:rPr>
          <w:rFonts w:hint="cs"/>
          <w:rtl/>
        </w:rPr>
        <w:t>-2-</w:t>
      </w:r>
      <w:r w:rsidR="003869F1" w:rsidRPr="004D1DAE">
        <w:rPr>
          <w:rFonts w:hint="cs"/>
          <w:rtl/>
        </w:rPr>
        <w:t>7- هزينه هاي قبل از بهره برداري</w:t>
      </w:r>
      <w:bookmarkEnd w:id="44"/>
    </w:p>
    <w:p w:rsidR="003869F1" w:rsidRPr="004D1DAE" w:rsidRDefault="003869F1" w:rsidP="00AF42D0">
      <w:pPr>
        <w:autoSpaceDE w:val="0"/>
        <w:autoSpaceDN w:val="0"/>
        <w:adjustRightInd w:val="0"/>
        <w:spacing w:line="360" w:lineRule="auto"/>
        <w:jc w:val="both"/>
        <w:rPr>
          <w:rFonts w:ascii="B Yekan" w:hAnsi="B Yekan"/>
          <w:b/>
          <w:bCs/>
          <w:rtl/>
        </w:rPr>
      </w:pPr>
    </w:p>
    <w:tbl>
      <w:tblPr>
        <w:bidiVisual/>
        <w:tblW w:w="10011" w:type="dxa"/>
        <w:jc w:val="center"/>
        <w:tblLook w:val="04A0" w:firstRow="1" w:lastRow="0" w:firstColumn="1" w:lastColumn="0" w:noHBand="0" w:noVBand="1"/>
      </w:tblPr>
      <w:tblGrid>
        <w:gridCol w:w="663"/>
        <w:gridCol w:w="4875"/>
        <w:gridCol w:w="1170"/>
        <w:gridCol w:w="1037"/>
        <w:gridCol w:w="2266"/>
      </w:tblGrid>
      <w:tr w:rsidR="003F745B" w:rsidRPr="002A0ED6" w:rsidTr="003F745B">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000000" w:fill="95B3D7"/>
            <w:vAlign w:val="center"/>
          </w:tcPr>
          <w:p w:rsidR="003F745B" w:rsidRPr="003F745B" w:rsidRDefault="003F745B" w:rsidP="00AF42D0">
            <w:pPr>
              <w:bidi w:val="0"/>
              <w:jc w:val="both"/>
              <w:rPr>
                <w:rFonts w:ascii="B Yekan" w:hAnsi="B Yekan" w:cs="B Yekan"/>
                <w:sz w:val="22"/>
                <w:szCs w:val="22"/>
              </w:rPr>
            </w:pPr>
            <w:r w:rsidRPr="003F745B">
              <w:rPr>
                <w:rFonts w:ascii="B Yekan" w:hAnsi="B Yekan" w:cs="B Yekan" w:hint="cs"/>
                <w:sz w:val="22"/>
                <w:szCs w:val="22"/>
                <w:rtl/>
              </w:rPr>
              <w:t>رديف</w:t>
            </w:r>
          </w:p>
        </w:tc>
        <w:tc>
          <w:tcPr>
            <w:tcW w:w="4875" w:type="dxa"/>
            <w:tcBorders>
              <w:top w:val="single" w:sz="4" w:space="0" w:color="auto"/>
              <w:left w:val="single" w:sz="4" w:space="0" w:color="auto"/>
              <w:bottom w:val="single" w:sz="4" w:space="0" w:color="auto"/>
              <w:right w:val="single" w:sz="4" w:space="0" w:color="auto"/>
            </w:tcBorders>
            <w:shd w:val="clear" w:color="000000" w:fill="95B3D7"/>
            <w:vAlign w:val="center"/>
          </w:tcPr>
          <w:p w:rsidR="003F745B" w:rsidRPr="003F745B" w:rsidRDefault="003F745B" w:rsidP="00AF42D0">
            <w:pPr>
              <w:bidi w:val="0"/>
              <w:jc w:val="both"/>
              <w:rPr>
                <w:rFonts w:ascii="B Yekan" w:hAnsi="B Yekan" w:cs="B Yekan"/>
                <w:sz w:val="22"/>
                <w:szCs w:val="22"/>
              </w:rPr>
            </w:pPr>
            <w:r w:rsidRPr="003F745B">
              <w:rPr>
                <w:rFonts w:ascii="B Yekan" w:hAnsi="B Yekan" w:cs="B Yekan" w:hint="cs"/>
                <w:sz w:val="22"/>
                <w:szCs w:val="22"/>
                <w:rtl/>
              </w:rPr>
              <w:t>شرح</w:t>
            </w:r>
          </w:p>
        </w:tc>
        <w:tc>
          <w:tcPr>
            <w:tcW w:w="117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745B" w:rsidRPr="003F745B" w:rsidRDefault="003F745B" w:rsidP="00AF42D0">
            <w:pPr>
              <w:bidi w:val="0"/>
              <w:jc w:val="both"/>
              <w:rPr>
                <w:rFonts w:ascii="B Yekan" w:hAnsi="B Yekan" w:cs="B Yekan"/>
                <w:sz w:val="22"/>
                <w:szCs w:val="22"/>
              </w:rPr>
            </w:pPr>
            <w:r w:rsidRPr="003F745B">
              <w:rPr>
                <w:rFonts w:ascii="B Yekan" w:hAnsi="B Yekan" w:cs="B Yekan" w:hint="cs"/>
                <w:sz w:val="22"/>
                <w:szCs w:val="22"/>
                <w:rtl/>
              </w:rPr>
              <w:t>انجام شده</w:t>
            </w:r>
          </w:p>
        </w:tc>
        <w:tc>
          <w:tcPr>
            <w:tcW w:w="103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745B" w:rsidRPr="003F745B" w:rsidRDefault="003F745B" w:rsidP="00AF42D0">
            <w:pPr>
              <w:bidi w:val="0"/>
              <w:jc w:val="both"/>
              <w:rPr>
                <w:rFonts w:ascii="B Yekan" w:hAnsi="B Yekan" w:cs="B Yekan"/>
                <w:sz w:val="22"/>
                <w:szCs w:val="22"/>
              </w:rPr>
            </w:pPr>
            <w:r w:rsidRPr="003F745B">
              <w:rPr>
                <w:rFonts w:ascii="B Yekan" w:hAnsi="B Yekan" w:cs="B Yekan" w:hint="cs"/>
                <w:sz w:val="22"/>
                <w:szCs w:val="22"/>
                <w:rtl/>
              </w:rPr>
              <w:t>باقیمانده</w:t>
            </w:r>
          </w:p>
        </w:tc>
        <w:tc>
          <w:tcPr>
            <w:tcW w:w="226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745B" w:rsidRPr="003F745B" w:rsidRDefault="003F745B" w:rsidP="00AF42D0">
            <w:pPr>
              <w:bidi w:val="0"/>
              <w:jc w:val="both"/>
              <w:rPr>
                <w:rFonts w:ascii="B Yekan" w:hAnsi="B Yekan" w:cs="B Yekan"/>
                <w:sz w:val="22"/>
                <w:szCs w:val="22"/>
              </w:rPr>
            </w:pPr>
            <w:r w:rsidRPr="003F745B">
              <w:rPr>
                <w:rFonts w:ascii="B Yekan" w:hAnsi="B Yekan" w:cs="B Yekan" w:hint="cs"/>
                <w:sz w:val="22"/>
                <w:szCs w:val="22"/>
                <w:rtl/>
              </w:rPr>
              <w:t>هزينه كل (ميليون ريال)</w:t>
            </w:r>
          </w:p>
        </w:tc>
      </w:tr>
      <w:tr w:rsidR="00DE4913" w:rsidRPr="008218F6" w:rsidTr="00DE4913">
        <w:trPr>
          <w:trHeight w:val="360"/>
          <w:jc w:val="center"/>
        </w:trPr>
        <w:tc>
          <w:tcPr>
            <w:tcW w:w="663" w:type="dxa"/>
            <w:tcBorders>
              <w:top w:val="nil"/>
              <w:left w:val="single" w:sz="4" w:space="0" w:color="auto"/>
              <w:bottom w:val="single" w:sz="4" w:space="0" w:color="auto"/>
              <w:right w:val="single" w:sz="4" w:space="0" w:color="auto"/>
            </w:tcBorders>
            <w:vAlign w:val="center"/>
          </w:tcPr>
          <w:p w:rsidR="00DE4913" w:rsidRPr="003F745B" w:rsidRDefault="00DE4913" w:rsidP="00DE4913">
            <w:pPr>
              <w:bidi w:val="0"/>
              <w:jc w:val="center"/>
              <w:rPr>
                <w:rFonts w:ascii="B Yekan" w:hAnsi="B Yekan" w:cs="B Yekan"/>
                <w:sz w:val="22"/>
                <w:szCs w:val="22"/>
              </w:rPr>
            </w:pPr>
            <w:r w:rsidRPr="003F745B">
              <w:rPr>
                <w:rFonts w:ascii="B Yekan" w:hAnsi="B Yekan" w:cs="B Yekan" w:hint="cs"/>
                <w:sz w:val="22"/>
                <w:szCs w:val="22"/>
              </w:rPr>
              <w:t>1</w:t>
            </w:r>
          </w:p>
        </w:tc>
        <w:tc>
          <w:tcPr>
            <w:tcW w:w="4875" w:type="dxa"/>
            <w:tcBorders>
              <w:top w:val="nil"/>
              <w:left w:val="single" w:sz="4" w:space="0" w:color="auto"/>
              <w:bottom w:val="single" w:sz="4" w:space="0" w:color="auto"/>
              <w:right w:val="single" w:sz="4" w:space="0" w:color="auto"/>
            </w:tcBorders>
            <w:vAlign w:val="center"/>
          </w:tcPr>
          <w:p w:rsidR="00DE4913" w:rsidRPr="003F745B" w:rsidRDefault="00DE4913" w:rsidP="00DE4913">
            <w:pPr>
              <w:jc w:val="center"/>
              <w:rPr>
                <w:rFonts w:ascii="B Yekan" w:hAnsi="B Yekan" w:cs="B Yekan"/>
                <w:sz w:val="22"/>
                <w:szCs w:val="22"/>
              </w:rPr>
            </w:pPr>
            <w:r w:rsidRPr="003F745B">
              <w:rPr>
                <w:rFonts w:ascii="B Yekan" w:hAnsi="B Yekan" w:cs="B Yekan" w:hint="cs"/>
                <w:sz w:val="22"/>
                <w:szCs w:val="22"/>
                <w:rtl/>
              </w:rPr>
              <w:t>مطالعات امکان سنجی و طراحی مربوط به طرح و تجهیز کارگاه</w:t>
            </w:r>
          </w:p>
        </w:tc>
        <w:tc>
          <w:tcPr>
            <w:tcW w:w="1170" w:type="dxa"/>
            <w:tcBorders>
              <w:top w:val="nil"/>
              <w:left w:val="single" w:sz="4" w:space="0" w:color="auto"/>
              <w:bottom w:val="single" w:sz="4" w:space="0" w:color="auto"/>
              <w:right w:val="single" w:sz="4" w:space="0" w:color="auto"/>
            </w:tcBorders>
            <w:shd w:val="clear" w:color="auto" w:fill="auto"/>
            <w:noWrap/>
            <w:hideMark/>
          </w:tcPr>
          <w:p w:rsidR="00DE4913" w:rsidRPr="00300D7E" w:rsidRDefault="00DE4913" w:rsidP="00DE4913">
            <w:pPr>
              <w:bidi w:val="0"/>
              <w:jc w:val="center"/>
              <w:rPr>
                <w:rFonts w:ascii="B Yekan" w:hAnsi="B Yekan" w:cs="B Yekan"/>
                <w:sz w:val="22"/>
                <w:szCs w:val="22"/>
              </w:rPr>
            </w:pPr>
            <w:r w:rsidRPr="00300D7E">
              <w:rPr>
                <w:rFonts w:ascii="B Yekan" w:hAnsi="B Yekan" w:cs="B Yekan"/>
                <w:sz w:val="22"/>
                <w:szCs w:val="22"/>
              </w:rPr>
              <w:t>0</w:t>
            </w:r>
          </w:p>
        </w:tc>
        <w:tc>
          <w:tcPr>
            <w:tcW w:w="1037"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50</w:t>
            </w:r>
          </w:p>
        </w:tc>
        <w:tc>
          <w:tcPr>
            <w:tcW w:w="2266"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50</w:t>
            </w:r>
          </w:p>
        </w:tc>
      </w:tr>
      <w:tr w:rsidR="00DE4913" w:rsidRPr="008218F6" w:rsidTr="00DE4913">
        <w:trPr>
          <w:trHeight w:val="360"/>
          <w:jc w:val="center"/>
        </w:trPr>
        <w:tc>
          <w:tcPr>
            <w:tcW w:w="663" w:type="dxa"/>
            <w:tcBorders>
              <w:top w:val="nil"/>
              <w:left w:val="single" w:sz="4" w:space="0" w:color="auto"/>
              <w:bottom w:val="single" w:sz="4" w:space="0" w:color="auto"/>
              <w:right w:val="single" w:sz="4" w:space="0" w:color="auto"/>
            </w:tcBorders>
            <w:vAlign w:val="center"/>
          </w:tcPr>
          <w:p w:rsidR="00DE4913" w:rsidRPr="003F745B" w:rsidRDefault="00DE4913" w:rsidP="00DE4913">
            <w:pPr>
              <w:bidi w:val="0"/>
              <w:jc w:val="center"/>
              <w:rPr>
                <w:rFonts w:ascii="B Yekan" w:hAnsi="B Yekan" w:cs="B Yekan"/>
                <w:sz w:val="22"/>
                <w:szCs w:val="22"/>
              </w:rPr>
            </w:pPr>
            <w:r w:rsidRPr="003F745B">
              <w:rPr>
                <w:rFonts w:ascii="B Yekan" w:hAnsi="B Yekan" w:cs="B Yekan" w:hint="cs"/>
                <w:sz w:val="22"/>
                <w:szCs w:val="22"/>
              </w:rPr>
              <w:t>2</w:t>
            </w:r>
          </w:p>
        </w:tc>
        <w:tc>
          <w:tcPr>
            <w:tcW w:w="4875" w:type="dxa"/>
            <w:tcBorders>
              <w:top w:val="nil"/>
              <w:left w:val="single" w:sz="4" w:space="0" w:color="auto"/>
              <w:bottom w:val="single" w:sz="4" w:space="0" w:color="auto"/>
              <w:right w:val="single" w:sz="4" w:space="0" w:color="auto"/>
            </w:tcBorders>
            <w:vAlign w:val="center"/>
          </w:tcPr>
          <w:p w:rsidR="00DE4913" w:rsidRPr="003F745B" w:rsidRDefault="00DE4913" w:rsidP="00DE4913">
            <w:pPr>
              <w:jc w:val="center"/>
              <w:rPr>
                <w:rFonts w:ascii="B Yekan" w:hAnsi="B Yekan" w:cs="B Yekan"/>
                <w:sz w:val="22"/>
                <w:szCs w:val="22"/>
              </w:rPr>
            </w:pPr>
            <w:r w:rsidRPr="003F745B">
              <w:rPr>
                <w:rFonts w:ascii="B Yekan" w:hAnsi="B Yekan" w:cs="B Yekan" w:hint="cs"/>
                <w:sz w:val="22"/>
                <w:szCs w:val="22"/>
                <w:rtl/>
              </w:rPr>
              <w:t>اخذ مجوزات قانونی و مشاوره و تهیه طرح</w:t>
            </w:r>
          </w:p>
        </w:tc>
        <w:tc>
          <w:tcPr>
            <w:tcW w:w="1170" w:type="dxa"/>
            <w:tcBorders>
              <w:top w:val="nil"/>
              <w:left w:val="single" w:sz="4" w:space="0" w:color="auto"/>
              <w:bottom w:val="single" w:sz="4" w:space="0" w:color="auto"/>
              <w:right w:val="single" w:sz="4" w:space="0" w:color="auto"/>
            </w:tcBorders>
            <w:shd w:val="clear" w:color="auto" w:fill="auto"/>
            <w:noWrap/>
            <w:hideMark/>
          </w:tcPr>
          <w:p w:rsidR="00DE4913" w:rsidRPr="00300D7E" w:rsidRDefault="00DE4913" w:rsidP="00DE4913">
            <w:pPr>
              <w:bidi w:val="0"/>
              <w:jc w:val="center"/>
              <w:rPr>
                <w:rFonts w:ascii="B Yekan" w:hAnsi="B Yekan" w:cs="B Yekan"/>
                <w:sz w:val="22"/>
                <w:szCs w:val="22"/>
              </w:rPr>
            </w:pPr>
            <w:r w:rsidRPr="00300D7E">
              <w:rPr>
                <w:rFonts w:ascii="B Yekan" w:hAnsi="B Yekan" w:cs="B Yekan"/>
                <w:sz w:val="22"/>
                <w:szCs w:val="22"/>
              </w:rPr>
              <w:t>0</w:t>
            </w:r>
          </w:p>
        </w:tc>
        <w:tc>
          <w:tcPr>
            <w:tcW w:w="1037"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100</w:t>
            </w:r>
          </w:p>
        </w:tc>
        <w:tc>
          <w:tcPr>
            <w:tcW w:w="2266"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100</w:t>
            </w:r>
          </w:p>
        </w:tc>
      </w:tr>
      <w:tr w:rsidR="00DE4913" w:rsidRPr="008218F6" w:rsidTr="00DE4913">
        <w:trPr>
          <w:trHeight w:val="360"/>
          <w:jc w:val="center"/>
        </w:trPr>
        <w:tc>
          <w:tcPr>
            <w:tcW w:w="663" w:type="dxa"/>
            <w:tcBorders>
              <w:top w:val="nil"/>
              <w:left w:val="single" w:sz="4" w:space="0" w:color="auto"/>
              <w:bottom w:val="single" w:sz="4" w:space="0" w:color="auto"/>
              <w:right w:val="single" w:sz="4" w:space="0" w:color="auto"/>
            </w:tcBorders>
            <w:vAlign w:val="center"/>
          </w:tcPr>
          <w:p w:rsidR="00DE4913" w:rsidRPr="003F745B" w:rsidRDefault="00DE4913" w:rsidP="00DE4913">
            <w:pPr>
              <w:bidi w:val="0"/>
              <w:jc w:val="center"/>
              <w:rPr>
                <w:rFonts w:ascii="B Yekan" w:hAnsi="B Yekan" w:cs="B Yekan"/>
                <w:sz w:val="22"/>
                <w:szCs w:val="22"/>
              </w:rPr>
            </w:pPr>
            <w:r w:rsidRPr="003F745B">
              <w:rPr>
                <w:rFonts w:ascii="B Yekan" w:hAnsi="B Yekan" w:cs="B Yekan" w:hint="cs"/>
                <w:sz w:val="22"/>
                <w:szCs w:val="22"/>
              </w:rPr>
              <w:t>3</w:t>
            </w:r>
          </w:p>
        </w:tc>
        <w:tc>
          <w:tcPr>
            <w:tcW w:w="4875" w:type="dxa"/>
            <w:tcBorders>
              <w:top w:val="nil"/>
              <w:left w:val="single" w:sz="4" w:space="0" w:color="auto"/>
              <w:bottom w:val="single" w:sz="4" w:space="0" w:color="auto"/>
              <w:right w:val="single" w:sz="4" w:space="0" w:color="auto"/>
            </w:tcBorders>
            <w:vAlign w:val="center"/>
          </w:tcPr>
          <w:p w:rsidR="00DE4913" w:rsidRPr="003F745B" w:rsidRDefault="00DE4913" w:rsidP="00DE4913">
            <w:pPr>
              <w:jc w:val="center"/>
              <w:rPr>
                <w:rFonts w:ascii="B Yekan" w:hAnsi="B Yekan" w:cs="B Yekan"/>
                <w:sz w:val="22"/>
                <w:szCs w:val="22"/>
              </w:rPr>
            </w:pPr>
            <w:r w:rsidRPr="003F745B">
              <w:rPr>
                <w:rFonts w:ascii="B Yekan" w:hAnsi="B Yekan" w:cs="B Yekan" w:hint="cs"/>
                <w:sz w:val="22"/>
                <w:szCs w:val="22"/>
                <w:rtl/>
              </w:rPr>
              <w:t>هزينه ثبت وام</w:t>
            </w:r>
          </w:p>
        </w:tc>
        <w:tc>
          <w:tcPr>
            <w:tcW w:w="1170" w:type="dxa"/>
            <w:tcBorders>
              <w:top w:val="nil"/>
              <w:left w:val="single" w:sz="4" w:space="0" w:color="auto"/>
              <w:bottom w:val="single" w:sz="4" w:space="0" w:color="auto"/>
              <w:right w:val="single" w:sz="4" w:space="0" w:color="auto"/>
            </w:tcBorders>
            <w:shd w:val="clear" w:color="auto" w:fill="auto"/>
            <w:noWrap/>
            <w:hideMark/>
          </w:tcPr>
          <w:p w:rsidR="00DE4913" w:rsidRPr="00300D7E" w:rsidRDefault="00DE4913" w:rsidP="00DE4913">
            <w:pPr>
              <w:bidi w:val="0"/>
              <w:jc w:val="center"/>
              <w:rPr>
                <w:rFonts w:ascii="B Yekan" w:hAnsi="B Yekan" w:cs="B Yekan"/>
                <w:sz w:val="22"/>
                <w:szCs w:val="22"/>
              </w:rPr>
            </w:pPr>
            <w:r w:rsidRPr="00300D7E">
              <w:rPr>
                <w:rFonts w:ascii="B Yekan" w:hAnsi="B Yekan" w:cs="B Yekan"/>
                <w:sz w:val="22"/>
                <w:szCs w:val="22"/>
              </w:rPr>
              <w:t>0</w:t>
            </w:r>
          </w:p>
        </w:tc>
        <w:tc>
          <w:tcPr>
            <w:tcW w:w="1037"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418</w:t>
            </w:r>
          </w:p>
        </w:tc>
        <w:tc>
          <w:tcPr>
            <w:tcW w:w="2266"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418</w:t>
            </w:r>
          </w:p>
        </w:tc>
      </w:tr>
      <w:tr w:rsidR="00DE4913" w:rsidRPr="008218F6" w:rsidTr="00DE4913">
        <w:trPr>
          <w:trHeight w:val="360"/>
          <w:jc w:val="center"/>
        </w:trPr>
        <w:tc>
          <w:tcPr>
            <w:tcW w:w="663" w:type="dxa"/>
            <w:tcBorders>
              <w:top w:val="nil"/>
              <w:left w:val="single" w:sz="4" w:space="0" w:color="auto"/>
              <w:bottom w:val="single" w:sz="4" w:space="0" w:color="auto"/>
              <w:right w:val="single" w:sz="4" w:space="0" w:color="auto"/>
            </w:tcBorders>
            <w:vAlign w:val="center"/>
          </w:tcPr>
          <w:p w:rsidR="00DE4913" w:rsidRPr="003F745B" w:rsidRDefault="00DE4913" w:rsidP="00DE4913">
            <w:pPr>
              <w:bidi w:val="0"/>
              <w:jc w:val="center"/>
              <w:rPr>
                <w:rFonts w:ascii="B Yekan" w:hAnsi="B Yekan" w:cs="B Yekan"/>
                <w:sz w:val="22"/>
                <w:szCs w:val="22"/>
              </w:rPr>
            </w:pPr>
            <w:r w:rsidRPr="003F745B">
              <w:rPr>
                <w:rFonts w:ascii="B Yekan" w:hAnsi="B Yekan" w:cs="B Yekan" w:hint="cs"/>
                <w:sz w:val="22"/>
                <w:szCs w:val="22"/>
              </w:rPr>
              <w:t>4</w:t>
            </w:r>
          </w:p>
        </w:tc>
        <w:tc>
          <w:tcPr>
            <w:tcW w:w="4875" w:type="dxa"/>
            <w:tcBorders>
              <w:top w:val="nil"/>
              <w:left w:val="single" w:sz="4" w:space="0" w:color="auto"/>
              <w:bottom w:val="single" w:sz="4" w:space="0" w:color="auto"/>
              <w:right w:val="single" w:sz="4" w:space="0" w:color="auto"/>
            </w:tcBorders>
            <w:vAlign w:val="center"/>
          </w:tcPr>
          <w:p w:rsidR="00DE4913" w:rsidRPr="003F745B" w:rsidRDefault="00DE4913" w:rsidP="00DE4913">
            <w:pPr>
              <w:jc w:val="center"/>
              <w:rPr>
                <w:rFonts w:ascii="B Yekan" w:hAnsi="B Yekan" w:cs="B Yekan"/>
                <w:sz w:val="22"/>
                <w:szCs w:val="22"/>
              </w:rPr>
            </w:pPr>
            <w:r w:rsidRPr="003F745B">
              <w:rPr>
                <w:rFonts w:ascii="B Yekan" w:hAnsi="B Yekan" w:cs="B Yekan" w:hint="cs"/>
                <w:sz w:val="22"/>
                <w:szCs w:val="22"/>
                <w:rtl/>
              </w:rPr>
              <w:t>هزینه کارشناسی بانک</w:t>
            </w:r>
          </w:p>
        </w:tc>
        <w:tc>
          <w:tcPr>
            <w:tcW w:w="1170" w:type="dxa"/>
            <w:tcBorders>
              <w:top w:val="nil"/>
              <w:left w:val="single" w:sz="4" w:space="0" w:color="auto"/>
              <w:bottom w:val="single" w:sz="4" w:space="0" w:color="auto"/>
              <w:right w:val="single" w:sz="4" w:space="0" w:color="auto"/>
            </w:tcBorders>
            <w:shd w:val="clear" w:color="auto" w:fill="auto"/>
            <w:noWrap/>
            <w:hideMark/>
          </w:tcPr>
          <w:p w:rsidR="00DE4913" w:rsidRPr="00300D7E" w:rsidRDefault="00DE4913" w:rsidP="00DE4913">
            <w:pPr>
              <w:bidi w:val="0"/>
              <w:jc w:val="center"/>
              <w:rPr>
                <w:rFonts w:ascii="B Yekan" w:hAnsi="B Yekan" w:cs="B Yekan"/>
                <w:sz w:val="22"/>
                <w:szCs w:val="22"/>
              </w:rPr>
            </w:pPr>
            <w:r w:rsidRPr="00300D7E">
              <w:rPr>
                <w:rFonts w:ascii="B Yekan" w:hAnsi="B Yekan" w:cs="B Yekan"/>
                <w:sz w:val="22"/>
                <w:szCs w:val="22"/>
              </w:rPr>
              <w:t>0</w:t>
            </w:r>
          </w:p>
        </w:tc>
        <w:tc>
          <w:tcPr>
            <w:tcW w:w="1037"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125</w:t>
            </w:r>
          </w:p>
        </w:tc>
        <w:tc>
          <w:tcPr>
            <w:tcW w:w="2266"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125</w:t>
            </w:r>
          </w:p>
        </w:tc>
      </w:tr>
      <w:tr w:rsidR="00DE4913" w:rsidRPr="008218F6" w:rsidTr="00DE4913">
        <w:trPr>
          <w:trHeight w:val="360"/>
          <w:jc w:val="center"/>
        </w:trPr>
        <w:tc>
          <w:tcPr>
            <w:tcW w:w="663" w:type="dxa"/>
            <w:tcBorders>
              <w:top w:val="nil"/>
              <w:left w:val="single" w:sz="4" w:space="0" w:color="auto"/>
              <w:bottom w:val="single" w:sz="4" w:space="0" w:color="auto"/>
              <w:right w:val="single" w:sz="4" w:space="0" w:color="auto"/>
            </w:tcBorders>
            <w:vAlign w:val="center"/>
          </w:tcPr>
          <w:p w:rsidR="00DE4913" w:rsidRPr="003F745B" w:rsidRDefault="00DE4913" w:rsidP="00DE4913">
            <w:pPr>
              <w:bidi w:val="0"/>
              <w:jc w:val="center"/>
              <w:rPr>
                <w:rFonts w:ascii="B Yekan" w:hAnsi="B Yekan" w:cs="B Yekan"/>
                <w:sz w:val="22"/>
                <w:szCs w:val="22"/>
              </w:rPr>
            </w:pPr>
            <w:r w:rsidRPr="003F745B">
              <w:rPr>
                <w:rFonts w:ascii="B Yekan" w:hAnsi="B Yekan" w:cs="B Yekan" w:hint="cs"/>
                <w:sz w:val="22"/>
                <w:szCs w:val="22"/>
              </w:rPr>
              <w:t>5</w:t>
            </w:r>
          </w:p>
        </w:tc>
        <w:tc>
          <w:tcPr>
            <w:tcW w:w="4875" w:type="dxa"/>
            <w:tcBorders>
              <w:top w:val="nil"/>
              <w:left w:val="single" w:sz="4" w:space="0" w:color="auto"/>
              <w:bottom w:val="single" w:sz="4" w:space="0" w:color="auto"/>
              <w:right w:val="single" w:sz="4" w:space="0" w:color="auto"/>
            </w:tcBorders>
            <w:vAlign w:val="center"/>
          </w:tcPr>
          <w:p w:rsidR="00DE4913" w:rsidRPr="003F745B" w:rsidRDefault="00DE4913" w:rsidP="00DE4913">
            <w:pPr>
              <w:jc w:val="center"/>
              <w:rPr>
                <w:rFonts w:ascii="B Yekan" w:hAnsi="B Yekan" w:cs="B Yekan"/>
                <w:sz w:val="22"/>
                <w:szCs w:val="22"/>
              </w:rPr>
            </w:pPr>
            <w:r w:rsidRPr="003F745B">
              <w:rPr>
                <w:rFonts w:ascii="B Yekan" w:hAnsi="B Yekan" w:cs="B Yekan" w:hint="cs"/>
                <w:sz w:val="22"/>
                <w:szCs w:val="22"/>
                <w:rtl/>
              </w:rPr>
              <w:t xml:space="preserve">هزینه </w:t>
            </w:r>
            <w:r>
              <w:rPr>
                <w:rFonts w:ascii="B Yekan" w:hAnsi="B Yekan" w:cs="B Yekan" w:hint="cs"/>
                <w:sz w:val="22"/>
                <w:szCs w:val="22"/>
                <w:rtl/>
              </w:rPr>
              <w:t>آموزش</w:t>
            </w:r>
          </w:p>
        </w:tc>
        <w:tc>
          <w:tcPr>
            <w:tcW w:w="1170" w:type="dxa"/>
            <w:tcBorders>
              <w:top w:val="nil"/>
              <w:left w:val="single" w:sz="4" w:space="0" w:color="auto"/>
              <w:bottom w:val="single" w:sz="4" w:space="0" w:color="auto"/>
              <w:right w:val="single" w:sz="4" w:space="0" w:color="auto"/>
            </w:tcBorders>
            <w:shd w:val="clear" w:color="auto" w:fill="auto"/>
            <w:noWrap/>
            <w:hideMark/>
          </w:tcPr>
          <w:p w:rsidR="00DE4913" w:rsidRPr="00300D7E" w:rsidRDefault="00DE4913" w:rsidP="00DE4913">
            <w:pPr>
              <w:bidi w:val="0"/>
              <w:jc w:val="center"/>
              <w:rPr>
                <w:rFonts w:ascii="B Yekan" w:hAnsi="B Yekan" w:cs="B Yekan"/>
                <w:sz w:val="22"/>
                <w:szCs w:val="22"/>
              </w:rPr>
            </w:pPr>
            <w:r w:rsidRPr="00300D7E">
              <w:rPr>
                <w:rFonts w:ascii="B Yekan" w:hAnsi="B Yekan" w:cs="B Yekan"/>
                <w:sz w:val="22"/>
                <w:szCs w:val="22"/>
              </w:rPr>
              <w:t>0</w:t>
            </w:r>
          </w:p>
        </w:tc>
        <w:tc>
          <w:tcPr>
            <w:tcW w:w="1037"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50</w:t>
            </w:r>
          </w:p>
        </w:tc>
        <w:tc>
          <w:tcPr>
            <w:tcW w:w="2266"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50</w:t>
            </w:r>
          </w:p>
        </w:tc>
      </w:tr>
      <w:tr w:rsidR="00DE4913" w:rsidRPr="008218F6" w:rsidTr="00DE4913">
        <w:trPr>
          <w:trHeight w:val="360"/>
          <w:jc w:val="center"/>
        </w:trPr>
        <w:tc>
          <w:tcPr>
            <w:tcW w:w="663" w:type="dxa"/>
            <w:tcBorders>
              <w:top w:val="nil"/>
              <w:left w:val="single" w:sz="4" w:space="0" w:color="auto"/>
              <w:bottom w:val="single" w:sz="4" w:space="0" w:color="auto"/>
              <w:right w:val="single" w:sz="4" w:space="0" w:color="auto"/>
            </w:tcBorders>
            <w:vAlign w:val="center"/>
          </w:tcPr>
          <w:p w:rsidR="00DE4913" w:rsidRPr="003F745B" w:rsidRDefault="00DE4913" w:rsidP="00DE4913">
            <w:pPr>
              <w:bidi w:val="0"/>
              <w:jc w:val="center"/>
              <w:rPr>
                <w:rFonts w:ascii="B Yekan" w:hAnsi="B Yekan" w:cs="B Yekan"/>
                <w:sz w:val="22"/>
                <w:szCs w:val="22"/>
              </w:rPr>
            </w:pPr>
            <w:r w:rsidRPr="003F745B">
              <w:rPr>
                <w:rFonts w:ascii="B Yekan" w:hAnsi="B Yekan" w:cs="B Yekan" w:hint="cs"/>
                <w:sz w:val="22"/>
                <w:szCs w:val="22"/>
              </w:rPr>
              <w:t>6</w:t>
            </w:r>
          </w:p>
        </w:tc>
        <w:tc>
          <w:tcPr>
            <w:tcW w:w="4875" w:type="dxa"/>
            <w:tcBorders>
              <w:top w:val="nil"/>
              <w:left w:val="single" w:sz="4" w:space="0" w:color="auto"/>
              <w:bottom w:val="single" w:sz="4" w:space="0" w:color="auto"/>
              <w:right w:val="single" w:sz="4" w:space="0" w:color="auto"/>
            </w:tcBorders>
            <w:vAlign w:val="center"/>
          </w:tcPr>
          <w:p w:rsidR="00DE4913" w:rsidRPr="003F745B" w:rsidRDefault="00DE4913" w:rsidP="00DE4913">
            <w:pPr>
              <w:jc w:val="center"/>
              <w:rPr>
                <w:rFonts w:ascii="B Yekan" w:hAnsi="B Yekan" w:cs="B Yekan"/>
                <w:sz w:val="22"/>
                <w:szCs w:val="22"/>
              </w:rPr>
            </w:pPr>
            <w:r w:rsidRPr="003F745B">
              <w:rPr>
                <w:rFonts w:ascii="B Yekan" w:hAnsi="B Yekan" w:cs="B Yekan" w:hint="cs"/>
                <w:sz w:val="22"/>
                <w:szCs w:val="22"/>
                <w:rtl/>
              </w:rPr>
              <w:t>حقوق و دستمزد نگهبان در دوره سازندگي</w:t>
            </w:r>
          </w:p>
        </w:tc>
        <w:tc>
          <w:tcPr>
            <w:tcW w:w="1170" w:type="dxa"/>
            <w:tcBorders>
              <w:top w:val="nil"/>
              <w:left w:val="single" w:sz="4" w:space="0" w:color="auto"/>
              <w:bottom w:val="single" w:sz="4" w:space="0" w:color="auto"/>
              <w:right w:val="single" w:sz="4" w:space="0" w:color="auto"/>
            </w:tcBorders>
            <w:shd w:val="clear" w:color="auto" w:fill="auto"/>
            <w:noWrap/>
            <w:hideMark/>
          </w:tcPr>
          <w:p w:rsidR="00DE4913" w:rsidRPr="00300D7E" w:rsidRDefault="00DE4913" w:rsidP="00DE4913">
            <w:pPr>
              <w:bidi w:val="0"/>
              <w:jc w:val="center"/>
              <w:rPr>
                <w:rFonts w:ascii="B Yekan" w:hAnsi="B Yekan" w:cs="B Yekan"/>
                <w:sz w:val="22"/>
                <w:szCs w:val="22"/>
              </w:rPr>
            </w:pPr>
            <w:r w:rsidRPr="00300D7E">
              <w:rPr>
                <w:rFonts w:ascii="B Yekan" w:hAnsi="B Yekan" w:cs="B Yekan"/>
                <w:sz w:val="22"/>
                <w:szCs w:val="22"/>
              </w:rPr>
              <w:t>0</w:t>
            </w:r>
          </w:p>
        </w:tc>
        <w:tc>
          <w:tcPr>
            <w:tcW w:w="1037"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90</w:t>
            </w:r>
          </w:p>
        </w:tc>
        <w:tc>
          <w:tcPr>
            <w:tcW w:w="2266"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90</w:t>
            </w:r>
          </w:p>
        </w:tc>
      </w:tr>
      <w:tr w:rsidR="00DE4913" w:rsidRPr="008218F6" w:rsidTr="00DE4913">
        <w:trPr>
          <w:trHeight w:val="360"/>
          <w:jc w:val="center"/>
        </w:trPr>
        <w:tc>
          <w:tcPr>
            <w:tcW w:w="663" w:type="dxa"/>
            <w:tcBorders>
              <w:top w:val="nil"/>
              <w:left w:val="single" w:sz="4" w:space="0" w:color="auto"/>
              <w:bottom w:val="single" w:sz="4" w:space="0" w:color="auto"/>
              <w:right w:val="single" w:sz="4" w:space="0" w:color="auto"/>
            </w:tcBorders>
            <w:vAlign w:val="bottom"/>
          </w:tcPr>
          <w:p w:rsidR="00DE4913" w:rsidRPr="003F745B" w:rsidRDefault="00DE4913" w:rsidP="00DE4913">
            <w:pPr>
              <w:bidi w:val="0"/>
              <w:jc w:val="center"/>
              <w:rPr>
                <w:rFonts w:ascii="B Yekan" w:hAnsi="B Yekan" w:cs="B Yekan"/>
                <w:sz w:val="22"/>
                <w:szCs w:val="22"/>
              </w:rPr>
            </w:pPr>
          </w:p>
        </w:tc>
        <w:tc>
          <w:tcPr>
            <w:tcW w:w="4875" w:type="dxa"/>
            <w:tcBorders>
              <w:top w:val="nil"/>
              <w:left w:val="single" w:sz="4" w:space="0" w:color="auto"/>
              <w:bottom w:val="single" w:sz="4" w:space="0" w:color="auto"/>
              <w:right w:val="single" w:sz="4" w:space="0" w:color="auto"/>
            </w:tcBorders>
            <w:vAlign w:val="center"/>
          </w:tcPr>
          <w:p w:rsidR="00DE4913" w:rsidRPr="003F745B" w:rsidRDefault="00DE4913" w:rsidP="00DE4913">
            <w:pPr>
              <w:jc w:val="center"/>
              <w:rPr>
                <w:rFonts w:ascii="B Yekan" w:hAnsi="B Yekan" w:cs="B Yekan"/>
                <w:sz w:val="22"/>
                <w:szCs w:val="22"/>
              </w:rPr>
            </w:pPr>
            <w:r w:rsidRPr="003F745B">
              <w:rPr>
                <w:rFonts w:ascii="B Yekan" w:hAnsi="B Yekan" w:cs="B Yekan" w:hint="cs"/>
                <w:sz w:val="22"/>
                <w:szCs w:val="22"/>
                <w:rtl/>
              </w:rPr>
              <w:t>جمع كل</w:t>
            </w:r>
          </w:p>
        </w:tc>
        <w:tc>
          <w:tcPr>
            <w:tcW w:w="1170" w:type="dxa"/>
            <w:tcBorders>
              <w:top w:val="nil"/>
              <w:left w:val="single" w:sz="4" w:space="0" w:color="auto"/>
              <w:bottom w:val="single" w:sz="4" w:space="0" w:color="auto"/>
              <w:right w:val="single" w:sz="4" w:space="0" w:color="auto"/>
            </w:tcBorders>
            <w:shd w:val="clear" w:color="auto" w:fill="auto"/>
            <w:noWrap/>
            <w:hideMark/>
          </w:tcPr>
          <w:p w:rsidR="00DE4913" w:rsidRPr="00300D7E" w:rsidRDefault="00DE4913" w:rsidP="00DE4913">
            <w:pPr>
              <w:bidi w:val="0"/>
              <w:jc w:val="center"/>
              <w:rPr>
                <w:rFonts w:ascii="B Yekan" w:hAnsi="B Yekan" w:cs="B Yekan"/>
                <w:sz w:val="22"/>
                <w:szCs w:val="22"/>
              </w:rPr>
            </w:pPr>
            <w:r w:rsidRPr="00300D7E">
              <w:rPr>
                <w:rFonts w:ascii="B Yekan" w:hAnsi="B Yekan" w:cs="B Yekan"/>
                <w:sz w:val="22"/>
                <w:szCs w:val="22"/>
              </w:rPr>
              <w:t>0</w:t>
            </w:r>
          </w:p>
        </w:tc>
        <w:tc>
          <w:tcPr>
            <w:tcW w:w="1037"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833</w:t>
            </w:r>
          </w:p>
        </w:tc>
        <w:tc>
          <w:tcPr>
            <w:tcW w:w="2266"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833</w:t>
            </w:r>
          </w:p>
        </w:tc>
      </w:tr>
    </w:tbl>
    <w:p w:rsidR="003869F1" w:rsidRPr="004D1DAE" w:rsidRDefault="00B72478" w:rsidP="00B72478">
      <w:pPr>
        <w:pStyle w:val="Heading1"/>
        <w:bidi/>
        <w:jc w:val="both"/>
        <w:rPr>
          <w:rtl/>
        </w:rPr>
      </w:pPr>
      <w:bookmarkStart w:id="45" w:name="_Toc3807464"/>
      <w:r>
        <w:rPr>
          <w:rFonts w:hint="cs"/>
          <w:rtl/>
        </w:rPr>
        <w:t>2</w:t>
      </w:r>
      <w:r w:rsidR="003869F1" w:rsidRPr="004D1DAE">
        <w:rPr>
          <w:rFonts w:hint="cs"/>
          <w:rtl/>
        </w:rPr>
        <w:t>-</w:t>
      </w:r>
      <w:r>
        <w:rPr>
          <w:rFonts w:hint="cs"/>
          <w:rtl/>
        </w:rPr>
        <w:t>3</w:t>
      </w:r>
      <w:r w:rsidR="003869F1" w:rsidRPr="004D1DAE">
        <w:rPr>
          <w:rFonts w:hint="cs"/>
          <w:rtl/>
        </w:rPr>
        <w:t>- هزينه هاي ثابت طرح</w:t>
      </w:r>
      <w:bookmarkEnd w:id="45"/>
    </w:p>
    <w:tbl>
      <w:tblPr>
        <w:bidiVisual/>
        <w:tblW w:w="9963" w:type="dxa"/>
        <w:tblInd w:w="113" w:type="dxa"/>
        <w:tblLook w:val="04A0" w:firstRow="1" w:lastRow="0" w:firstColumn="1" w:lastColumn="0" w:noHBand="0" w:noVBand="1"/>
      </w:tblPr>
      <w:tblGrid>
        <w:gridCol w:w="805"/>
        <w:gridCol w:w="4496"/>
        <w:gridCol w:w="1345"/>
        <w:gridCol w:w="1099"/>
        <w:gridCol w:w="2218"/>
      </w:tblGrid>
      <w:tr w:rsidR="000E6CB3" w:rsidRPr="000E6CB3" w:rsidTr="00D37B88">
        <w:trPr>
          <w:trHeight w:val="360"/>
        </w:trPr>
        <w:tc>
          <w:tcPr>
            <w:tcW w:w="80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E6CB3" w:rsidRPr="000E6CB3" w:rsidRDefault="000E6CB3" w:rsidP="000E6CB3">
            <w:pPr>
              <w:bidi w:val="0"/>
              <w:jc w:val="center"/>
              <w:rPr>
                <w:rFonts w:ascii="B Yekan" w:hAnsi="B Yekan" w:cs="B Yekan"/>
                <w:sz w:val="22"/>
                <w:szCs w:val="22"/>
              </w:rPr>
            </w:pPr>
            <w:r w:rsidRPr="000E6CB3">
              <w:rPr>
                <w:rFonts w:ascii="B Yekan" w:hAnsi="B Yekan" w:cs="B Yekan" w:hint="cs"/>
                <w:sz w:val="22"/>
                <w:szCs w:val="22"/>
                <w:rtl/>
              </w:rPr>
              <w:t>رديف</w:t>
            </w:r>
          </w:p>
        </w:tc>
        <w:tc>
          <w:tcPr>
            <w:tcW w:w="449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E6CB3" w:rsidRPr="000E6CB3" w:rsidRDefault="000E6CB3" w:rsidP="000E6CB3">
            <w:pPr>
              <w:bidi w:val="0"/>
              <w:jc w:val="center"/>
              <w:rPr>
                <w:rFonts w:ascii="B Yekan" w:hAnsi="B Yekan" w:cs="B Yekan"/>
                <w:sz w:val="22"/>
                <w:szCs w:val="22"/>
                <w:rtl/>
              </w:rPr>
            </w:pPr>
            <w:r w:rsidRPr="000E6CB3">
              <w:rPr>
                <w:rFonts w:ascii="B Yekan" w:hAnsi="B Yekan" w:cs="B Yekan" w:hint="cs"/>
                <w:sz w:val="22"/>
                <w:szCs w:val="22"/>
                <w:rtl/>
              </w:rPr>
              <w:t>شرح</w:t>
            </w:r>
          </w:p>
        </w:tc>
        <w:tc>
          <w:tcPr>
            <w:tcW w:w="134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E6CB3" w:rsidRPr="000E6CB3" w:rsidRDefault="000E6CB3" w:rsidP="000E6CB3">
            <w:pPr>
              <w:bidi w:val="0"/>
              <w:jc w:val="center"/>
              <w:rPr>
                <w:rFonts w:ascii="B Yekan" w:hAnsi="B Yekan" w:cs="B Yekan"/>
                <w:sz w:val="22"/>
                <w:szCs w:val="22"/>
                <w:rtl/>
              </w:rPr>
            </w:pPr>
            <w:r w:rsidRPr="000E6CB3">
              <w:rPr>
                <w:rFonts w:ascii="B Yekan" w:hAnsi="B Yekan" w:cs="B Yekan" w:hint="cs"/>
                <w:sz w:val="22"/>
                <w:szCs w:val="22"/>
                <w:rtl/>
              </w:rPr>
              <w:t>انجام شده</w:t>
            </w:r>
          </w:p>
        </w:tc>
        <w:tc>
          <w:tcPr>
            <w:tcW w:w="109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E6CB3" w:rsidRPr="000E6CB3" w:rsidRDefault="000E6CB3" w:rsidP="000E6CB3">
            <w:pPr>
              <w:bidi w:val="0"/>
              <w:jc w:val="center"/>
              <w:rPr>
                <w:rFonts w:ascii="B Yekan" w:hAnsi="B Yekan" w:cs="B Yekan"/>
                <w:sz w:val="22"/>
                <w:szCs w:val="22"/>
                <w:rtl/>
              </w:rPr>
            </w:pPr>
            <w:r w:rsidRPr="000E6CB3">
              <w:rPr>
                <w:rFonts w:ascii="B Yekan" w:hAnsi="B Yekan" w:cs="B Yekan" w:hint="cs"/>
                <w:sz w:val="22"/>
                <w:szCs w:val="22"/>
                <w:rtl/>
              </w:rPr>
              <w:t>باقیمانده</w:t>
            </w:r>
          </w:p>
        </w:tc>
        <w:tc>
          <w:tcPr>
            <w:tcW w:w="221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E6CB3" w:rsidRPr="000E6CB3" w:rsidRDefault="000E6CB3" w:rsidP="000E6CB3">
            <w:pPr>
              <w:bidi w:val="0"/>
              <w:jc w:val="center"/>
              <w:rPr>
                <w:rFonts w:ascii="B Yekan" w:hAnsi="B Yekan" w:cs="B Yekan"/>
                <w:sz w:val="22"/>
                <w:szCs w:val="22"/>
                <w:rtl/>
              </w:rPr>
            </w:pPr>
            <w:r w:rsidRPr="000E6CB3">
              <w:rPr>
                <w:rFonts w:ascii="B Yekan" w:hAnsi="B Yekan" w:cs="B Yekan" w:hint="cs"/>
                <w:sz w:val="22"/>
                <w:szCs w:val="22"/>
                <w:rtl/>
              </w:rPr>
              <w:t>هزينه كل (ميليون ريال)</w:t>
            </w:r>
          </w:p>
        </w:tc>
      </w:tr>
      <w:tr w:rsidR="00DE4913" w:rsidRPr="000E6CB3" w:rsidTr="00D37B88">
        <w:trPr>
          <w:trHeight w:val="3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bidi w:val="0"/>
              <w:jc w:val="center"/>
              <w:rPr>
                <w:rFonts w:ascii="B Yekan" w:hAnsi="B Yekan" w:cs="B Yekan"/>
                <w:sz w:val="22"/>
                <w:szCs w:val="22"/>
                <w:rtl/>
              </w:rPr>
            </w:pPr>
            <w:r w:rsidRPr="000E6CB3">
              <w:rPr>
                <w:rFonts w:ascii="B Yekan" w:hAnsi="B Yekan" w:cs="B Yekan" w:hint="cs"/>
                <w:sz w:val="22"/>
                <w:szCs w:val="22"/>
              </w:rPr>
              <w:t>1</w:t>
            </w:r>
          </w:p>
        </w:tc>
        <w:tc>
          <w:tcPr>
            <w:tcW w:w="4496"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rPr>
                <w:rFonts w:ascii="B Yekan" w:hAnsi="B Yekan" w:cs="B Yekan"/>
                <w:sz w:val="22"/>
                <w:szCs w:val="22"/>
              </w:rPr>
            </w:pPr>
            <w:r w:rsidRPr="000E6CB3">
              <w:rPr>
                <w:rFonts w:ascii="B Yekan" w:hAnsi="B Yekan" w:cs="B Yekan" w:hint="cs"/>
                <w:sz w:val="22"/>
                <w:szCs w:val="22"/>
                <w:rtl/>
              </w:rPr>
              <w:t>زمين</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50,000</w:t>
            </w:r>
          </w:p>
        </w:tc>
        <w:tc>
          <w:tcPr>
            <w:tcW w:w="1099"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2218"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50,000</w:t>
            </w:r>
          </w:p>
        </w:tc>
      </w:tr>
      <w:tr w:rsidR="00DE4913" w:rsidRPr="000E6CB3" w:rsidTr="00D37B88">
        <w:trPr>
          <w:trHeight w:val="3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bidi w:val="0"/>
              <w:jc w:val="center"/>
              <w:rPr>
                <w:rFonts w:ascii="B Yekan" w:hAnsi="B Yekan" w:cs="B Yekan"/>
                <w:sz w:val="22"/>
                <w:szCs w:val="22"/>
              </w:rPr>
            </w:pPr>
            <w:r w:rsidRPr="000E6CB3">
              <w:rPr>
                <w:rFonts w:ascii="B Yekan" w:hAnsi="B Yekan" w:cs="B Yekan" w:hint="cs"/>
                <w:sz w:val="22"/>
                <w:szCs w:val="22"/>
              </w:rPr>
              <w:t>2</w:t>
            </w:r>
          </w:p>
        </w:tc>
        <w:tc>
          <w:tcPr>
            <w:tcW w:w="4496"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rPr>
                <w:rFonts w:ascii="B Yekan" w:hAnsi="B Yekan" w:cs="B Yekan"/>
                <w:sz w:val="22"/>
                <w:szCs w:val="22"/>
              </w:rPr>
            </w:pPr>
            <w:r w:rsidRPr="000E6CB3">
              <w:rPr>
                <w:rFonts w:ascii="B Yekan" w:hAnsi="B Yekan" w:cs="B Yekan" w:hint="cs"/>
                <w:sz w:val="22"/>
                <w:szCs w:val="22"/>
                <w:rtl/>
              </w:rPr>
              <w:t>محوطه سازي و ساختمانها</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10,940</w:t>
            </w:r>
          </w:p>
        </w:tc>
        <w:tc>
          <w:tcPr>
            <w:tcW w:w="1099"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67,745</w:t>
            </w:r>
          </w:p>
        </w:tc>
        <w:tc>
          <w:tcPr>
            <w:tcW w:w="2218"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78,685</w:t>
            </w:r>
          </w:p>
        </w:tc>
      </w:tr>
      <w:tr w:rsidR="00DE4913" w:rsidRPr="000E6CB3" w:rsidTr="00D37B88">
        <w:trPr>
          <w:trHeight w:val="3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bidi w:val="0"/>
              <w:jc w:val="center"/>
              <w:rPr>
                <w:rFonts w:ascii="B Yekan" w:hAnsi="B Yekan" w:cs="B Yekan"/>
                <w:sz w:val="22"/>
                <w:szCs w:val="22"/>
              </w:rPr>
            </w:pPr>
            <w:r w:rsidRPr="000E6CB3">
              <w:rPr>
                <w:rFonts w:ascii="B Yekan" w:hAnsi="B Yekan" w:cs="B Yekan" w:hint="cs"/>
                <w:sz w:val="22"/>
                <w:szCs w:val="22"/>
              </w:rPr>
              <w:t>3</w:t>
            </w:r>
          </w:p>
        </w:tc>
        <w:tc>
          <w:tcPr>
            <w:tcW w:w="4496"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rPr>
                <w:rFonts w:ascii="B Yekan" w:hAnsi="B Yekan" w:cs="B Yekan"/>
                <w:sz w:val="22"/>
                <w:szCs w:val="22"/>
              </w:rPr>
            </w:pPr>
            <w:r w:rsidRPr="000E6CB3">
              <w:rPr>
                <w:rFonts w:ascii="B Yekan" w:hAnsi="B Yekan" w:cs="B Yekan" w:hint="cs"/>
                <w:sz w:val="22"/>
                <w:szCs w:val="22"/>
                <w:rtl/>
              </w:rPr>
              <w:t>تاسيسات</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7,139</w:t>
            </w:r>
          </w:p>
        </w:tc>
        <w:tc>
          <w:tcPr>
            <w:tcW w:w="1099"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8,610</w:t>
            </w:r>
          </w:p>
        </w:tc>
        <w:tc>
          <w:tcPr>
            <w:tcW w:w="2218"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15,749</w:t>
            </w:r>
          </w:p>
        </w:tc>
      </w:tr>
      <w:tr w:rsidR="00DE4913" w:rsidRPr="000E6CB3" w:rsidTr="00D37B88">
        <w:trPr>
          <w:trHeight w:val="3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bidi w:val="0"/>
              <w:jc w:val="center"/>
              <w:rPr>
                <w:rFonts w:ascii="B Yekan" w:hAnsi="B Yekan" w:cs="B Yekan"/>
                <w:sz w:val="22"/>
                <w:szCs w:val="22"/>
              </w:rPr>
            </w:pPr>
            <w:r w:rsidRPr="000E6CB3">
              <w:rPr>
                <w:rFonts w:ascii="B Yekan" w:hAnsi="B Yekan" w:cs="B Yekan" w:hint="cs"/>
                <w:sz w:val="22"/>
                <w:szCs w:val="22"/>
              </w:rPr>
              <w:t>4</w:t>
            </w:r>
          </w:p>
        </w:tc>
        <w:tc>
          <w:tcPr>
            <w:tcW w:w="4496"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rPr>
                <w:rFonts w:ascii="B Yekan" w:hAnsi="B Yekan" w:cs="B Yekan"/>
                <w:sz w:val="22"/>
                <w:szCs w:val="22"/>
              </w:rPr>
            </w:pPr>
            <w:r w:rsidRPr="000E6CB3">
              <w:rPr>
                <w:rFonts w:ascii="B Yekan" w:hAnsi="B Yekan" w:cs="B Yekan" w:hint="cs"/>
                <w:sz w:val="22"/>
                <w:szCs w:val="22"/>
                <w:rtl/>
              </w:rPr>
              <w:t>وسايط نقليه</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1099"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450</w:t>
            </w:r>
          </w:p>
        </w:tc>
        <w:tc>
          <w:tcPr>
            <w:tcW w:w="2218"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450</w:t>
            </w:r>
          </w:p>
        </w:tc>
      </w:tr>
      <w:tr w:rsidR="00DE4913" w:rsidRPr="000E6CB3" w:rsidTr="00D37B88">
        <w:trPr>
          <w:trHeight w:val="3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bidi w:val="0"/>
              <w:jc w:val="center"/>
              <w:rPr>
                <w:rFonts w:ascii="B Yekan" w:hAnsi="B Yekan" w:cs="B Yekan"/>
                <w:sz w:val="22"/>
                <w:szCs w:val="22"/>
              </w:rPr>
            </w:pPr>
            <w:r w:rsidRPr="000E6CB3">
              <w:rPr>
                <w:rFonts w:ascii="B Yekan" w:hAnsi="B Yekan" w:cs="B Yekan" w:hint="cs"/>
                <w:sz w:val="22"/>
                <w:szCs w:val="22"/>
              </w:rPr>
              <w:t>5</w:t>
            </w:r>
          </w:p>
        </w:tc>
        <w:tc>
          <w:tcPr>
            <w:tcW w:w="4496"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rPr>
                <w:rFonts w:ascii="B Yekan" w:hAnsi="B Yekan" w:cs="B Yekan"/>
                <w:sz w:val="22"/>
                <w:szCs w:val="22"/>
              </w:rPr>
            </w:pPr>
            <w:r w:rsidRPr="000E6CB3">
              <w:rPr>
                <w:rFonts w:ascii="B Yekan" w:hAnsi="B Yekan" w:cs="B Yekan" w:hint="cs"/>
                <w:sz w:val="22"/>
                <w:szCs w:val="22"/>
                <w:rtl/>
              </w:rPr>
              <w:t>ماشين آلات و تجهيزات</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1099"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84,669</w:t>
            </w:r>
          </w:p>
        </w:tc>
        <w:tc>
          <w:tcPr>
            <w:tcW w:w="2218"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84,669</w:t>
            </w:r>
          </w:p>
        </w:tc>
      </w:tr>
      <w:tr w:rsidR="00DE4913" w:rsidRPr="000E6CB3" w:rsidTr="00D37B88">
        <w:trPr>
          <w:trHeight w:val="3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bidi w:val="0"/>
              <w:jc w:val="center"/>
              <w:rPr>
                <w:rFonts w:ascii="B Yekan" w:hAnsi="B Yekan" w:cs="B Yekan"/>
                <w:sz w:val="22"/>
                <w:szCs w:val="22"/>
              </w:rPr>
            </w:pPr>
            <w:r w:rsidRPr="000E6CB3">
              <w:rPr>
                <w:rFonts w:ascii="B Yekan" w:hAnsi="B Yekan" w:cs="B Yekan" w:hint="cs"/>
                <w:sz w:val="22"/>
                <w:szCs w:val="22"/>
              </w:rPr>
              <w:t>6</w:t>
            </w:r>
          </w:p>
        </w:tc>
        <w:tc>
          <w:tcPr>
            <w:tcW w:w="4496"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rPr>
                <w:rFonts w:ascii="B Yekan" w:hAnsi="B Yekan" w:cs="B Yekan"/>
                <w:sz w:val="22"/>
                <w:szCs w:val="22"/>
              </w:rPr>
            </w:pPr>
            <w:r w:rsidRPr="000E6CB3">
              <w:rPr>
                <w:rFonts w:ascii="B Yekan" w:hAnsi="B Yekan" w:cs="B Yekan" w:hint="cs"/>
                <w:sz w:val="22"/>
                <w:szCs w:val="22"/>
                <w:rtl/>
              </w:rPr>
              <w:t>تجهيزات اداري و كارگاهي</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1099"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500</w:t>
            </w:r>
          </w:p>
        </w:tc>
        <w:tc>
          <w:tcPr>
            <w:tcW w:w="2218"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500</w:t>
            </w:r>
          </w:p>
        </w:tc>
      </w:tr>
      <w:tr w:rsidR="00DE4913" w:rsidRPr="000E6CB3" w:rsidTr="00D37B88">
        <w:trPr>
          <w:trHeight w:val="3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bidi w:val="0"/>
              <w:jc w:val="center"/>
              <w:rPr>
                <w:rFonts w:ascii="B Yekan" w:hAnsi="B Yekan" w:cs="B Yekan"/>
                <w:sz w:val="22"/>
                <w:szCs w:val="22"/>
              </w:rPr>
            </w:pPr>
            <w:r w:rsidRPr="000E6CB3">
              <w:rPr>
                <w:rFonts w:ascii="B Yekan" w:hAnsi="B Yekan" w:cs="B Yekan" w:hint="cs"/>
                <w:sz w:val="22"/>
                <w:szCs w:val="22"/>
              </w:rPr>
              <w:t>7</w:t>
            </w:r>
          </w:p>
        </w:tc>
        <w:tc>
          <w:tcPr>
            <w:tcW w:w="4496"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rPr>
                <w:rFonts w:ascii="B Yekan" w:hAnsi="B Yekan" w:cs="B Yekan"/>
                <w:sz w:val="22"/>
                <w:szCs w:val="22"/>
              </w:rPr>
            </w:pPr>
            <w:r w:rsidRPr="000E6CB3">
              <w:rPr>
                <w:rFonts w:ascii="B Yekan" w:hAnsi="B Yekan" w:cs="B Yekan" w:hint="cs"/>
                <w:sz w:val="22"/>
                <w:szCs w:val="22"/>
                <w:rtl/>
              </w:rPr>
              <w:t>هزينه هاي متفرقه و پيش بيني نشده (1 % جمع بالا)</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681</w:t>
            </w:r>
          </w:p>
        </w:tc>
        <w:tc>
          <w:tcPr>
            <w:tcW w:w="1099"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1,620</w:t>
            </w:r>
          </w:p>
        </w:tc>
        <w:tc>
          <w:tcPr>
            <w:tcW w:w="2218"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2,301</w:t>
            </w:r>
          </w:p>
        </w:tc>
      </w:tr>
      <w:tr w:rsidR="00DE4913" w:rsidRPr="000E6CB3" w:rsidTr="00D37B88">
        <w:trPr>
          <w:trHeight w:val="3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bidi w:val="0"/>
              <w:jc w:val="center"/>
              <w:rPr>
                <w:rFonts w:ascii="B Yekan" w:hAnsi="B Yekan" w:cs="B Yekan"/>
                <w:sz w:val="22"/>
                <w:szCs w:val="22"/>
              </w:rPr>
            </w:pPr>
            <w:r w:rsidRPr="000E6CB3">
              <w:rPr>
                <w:rFonts w:ascii="B Yekan" w:hAnsi="B Yekan" w:cs="B Yekan" w:hint="cs"/>
                <w:sz w:val="22"/>
                <w:szCs w:val="22"/>
              </w:rPr>
              <w:t>8</w:t>
            </w:r>
          </w:p>
        </w:tc>
        <w:tc>
          <w:tcPr>
            <w:tcW w:w="4496"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rPr>
                <w:rFonts w:ascii="B Yekan" w:hAnsi="B Yekan" w:cs="B Yekan"/>
                <w:sz w:val="22"/>
                <w:szCs w:val="22"/>
              </w:rPr>
            </w:pPr>
            <w:r w:rsidRPr="000E6CB3">
              <w:rPr>
                <w:rFonts w:ascii="B Yekan" w:hAnsi="B Yekan" w:cs="B Yekan" w:hint="cs"/>
                <w:sz w:val="22"/>
                <w:szCs w:val="22"/>
                <w:rtl/>
              </w:rPr>
              <w:t>هزينه هاي قبل از بهره برداري</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1099"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833</w:t>
            </w:r>
          </w:p>
        </w:tc>
        <w:tc>
          <w:tcPr>
            <w:tcW w:w="2218"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833</w:t>
            </w:r>
          </w:p>
        </w:tc>
      </w:tr>
      <w:tr w:rsidR="00DE4913" w:rsidRPr="000E6CB3" w:rsidTr="00D37B88">
        <w:trPr>
          <w:trHeight w:val="3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bidi w:val="0"/>
              <w:jc w:val="center"/>
              <w:rPr>
                <w:rFonts w:ascii="B Yekan" w:hAnsi="B Yekan" w:cs="B Yekan"/>
                <w:sz w:val="22"/>
                <w:szCs w:val="22"/>
              </w:rPr>
            </w:pPr>
            <w:r w:rsidRPr="000E6CB3">
              <w:rPr>
                <w:rFonts w:ascii="Cambria" w:hAnsi="Cambria" w:cs="Cambria"/>
                <w:sz w:val="22"/>
                <w:szCs w:val="22"/>
              </w:rPr>
              <w:t> </w:t>
            </w:r>
          </w:p>
        </w:tc>
        <w:tc>
          <w:tcPr>
            <w:tcW w:w="4496" w:type="dxa"/>
            <w:tcBorders>
              <w:top w:val="nil"/>
              <w:left w:val="single" w:sz="4" w:space="0" w:color="auto"/>
              <w:bottom w:val="single" w:sz="4" w:space="0" w:color="auto"/>
              <w:right w:val="single" w:sz="4" w:space="0" w:color="auto"/>
            </w:tcBorders>
            <w:shd w:val="clear" w:color="auto" w:fill="auto"/>
            <w:noWrap/>
            <w:vAlign w:val="center"/>
            <w:hideMark/>
          </w:tcPr>
          <w:p w:rsidR="00DE4913" w:rsidRPr="000E6CB3" w:rsidRDefault="00DE4913" w:rsidP="00DE4913">
            <w:pPr>
              <w:rPr>
                <w:rFonts w:ascii="B Yekan" w:hAnsi="B Yekan" w:cs="B Yekan"/>
                <w:sz w:val="22"/>
                <w:szCs w:val="22"/>
              </w:rPr>
            </w:pPr>
            <w:r w:rsidRPr="000E6CB3">
              <w:rPr>
                <w:rFonts w:ascii="B Yekan" w:hAnsi="B Yekan" w:cs="B Yekan" w:hint="cs"/>
                <w:sz w:val="22"/>
                <w:szCs w:val="22"/>
                <w:rtl/>
              </w:rPr>
              <w:t xml:space="preserve">جمع كل </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68,759</w:t>
            </w:r>
          </w:p>
        </w:tc>
        <w:tc>
          <w:tcPr>
            <w:tcW w:w="1099"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164,427</w:t>
            </w:r>
          </w:p>
        </w:tc>
        <w:tc>
          <w:tcPr>
            <w:tcW w:w="2218"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233,186</w:t>
            </w:r>
          </w:p>
        </w:tc>
      </w:tr>
    </w:tbl>
    <w:p w:rsidR="003869F1" w:rsidRPr="004D1DAE" w:rsidRDefault="003869F1" w:rsidP="00AF42D0">
      <w:pPr>
        <w:spacing w:line="360" w:lineRule="auto"/>
        <w:jc w:val="both"/>
        <w:rPr>
          <w:rFonts w:ascii="B Yekan" w:hAnsi="B Yekan" w:cs="B Nazanin"/>
          <w:sz w:val="28"/>
          <w:szCs w:val="28"/>
        </w:rPr>
      </w:pPr>
    </w:p>
    <w:p w:rsidR="000D5E3A" w:rsidRDefault="000D5E3A" w:rsidP="00AF42D0">
      <w:pPr>
        <w:autoSpaceDE w:val="0"/>
        <w:autoSpaceDN w:val="0"/>
        <w:adjustRightInd w:val="0"/>
        <w:spacing w:line="360" w:lineRule="auto"/>
        <w:jc w:val="both"/>
        <w:rPr>
          <w:rFonts w:ascii="B Yekan" w:hAnsi="B Yekan"/>
          <w:b/>
          <w:bCs/>
          <w:rtl/>
        </w:rPr>
      </w:pPr>
    </w:p>
    <w:p w:rsidR="00DB2933" w:rsidRDefault="00DB2933" w:rsidP="00AF42D0">
      <w:pPr>
        <w:autoSpaceDE w:val="0"/>
        <w:autoSpaceDN w:val="0"/>
        <w:adjustRightInd w:val="0"/>
        <w:spacing w:line="360" w:lineRule="auto"/>
        <w:jc w:val="both"/>
        <w:rPr>
          <w:rFonts w:ascii="B Yekan" w:hAnsi="B Yekan"/>
          <w:b/>
          <w:bCs/>
          <w:rtl/>
        </w:rPr>
      </w:pPr>
    </w:p>
    <w:p w:rsidR="00DB2933" w:rsidRDefault="00DB2933" w:rsidP="00AF42D0">
      <w:pPr>
        <w:autoSpaceDE w:val="0"/>
        <w:autoSpaceDN w:val="0"/>
        <w:adjustRightInd w:val="0"/>
        <w:spacing w:line="360" w:lineRule="auto"/>
        <w:jc w:val="both"/>
        <w:rPr>
          <w:rFonts w:ascii="B Yekan" w:hAnsi="B Yekan"/>
          <w:b/>
          <w:bCs/>
          <w:rtl/>
        </w:rPr>
      </w:pPr>
    </w:p>
    <w:p w:rsidR="00DB2933" w:rsidRDefault="00DB2933" w:rsidP="00AF42D0">
      <w:pPr>
        <w:autoSpaceDE w:val="0"/>
        <w:autoSpaceDN w:val="0"/>
        <w:adjustRightInd w:val="0"/>
        <w:spacing w:line="360" w:lineRule="auto"/>
        <w:jc w:val="both"/>
        <w:rPr>
          <w:rFonts w:ascii="B Yekan" w:hAnsi="B Yekan"/>
          <w:b/>
          <w:bCs/>
          <w:rtl/>
        </w:rPr>
      </w:pPr>
    </w:p>
    <w:p w:rsidR="003869F1" w:rsidRPr="004D1DAE" w:rsidRDefault="00B72478" w:rsidP="00AF42D0">
      <w:pPr>
        <w:pStyle w:val="Heading1"/>
        <w:bidi/>
        <w:jc w:val="both"/>
        <w:rPr>
          <w:rtl/>
        </w:rPr>
      </w:pPr>
      <w:bookmarkStart w:id="46" w:name="_Toc3807465"/>
      <w:r>
        <w:rPr>
          <w:rFonts w:hint="cs"/>
          <w:rtl/>
        </w:rPr>
        <w:t>2</w:t>
      </w:r>
      <w:r w:rsidR="00FC6DC5">
        <w:rPr>
          <w:rFonts w:hint="cs"/>
          <w:rtl/>
        </w:rPr>
        <w:t>-4-</w:t>
      </w:r>
      <w:r w:rsidR="003869F1" w:rsidRPr="004D1DAE">
        <w:rPr>
          <w:rFonts w:hint="cs"/>
          <w:rtl/>
        </w:rPr>
        <w:t xml:space="preserve"> برآورد </w:t>
      </w:r>
      <w:r w:rsidR="003869F1" w:rsidRPr="004D1DAE">
        <w:rPr>
          <w:rtl/>
        </w:rPr>
        <w:t>هزينه هاي جاري طرح</w:t>
      </w:r>
      <w:bookmarkEnd w:id="46"/>
    </w:p>
    <w:p w:rsidR="003869F1" w:rsidRPr="004D1DAE"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3869F1" w:rsidRPr="004D1DAE" w:rsidRDefault="003869F1" w:rsidP="00AF42D0">
      <w:pPr>
        <w:autoSpaceDE w:val="0"/>
        <w:autoSpaceDN w:val="0"/>
        <w:adjustRightInd w:val="0"/>
        <w:spacing w:line="360" w:lineRule="auto"/>
        <w:jc w:val="both"/>
        <w:rPr>
          <w:rFonts w:ascii="B Yekan" w:hAnsi="B Yekan"/>
          <w:b/>
          <w:bCs/>
          <w:sz w:val="28"/>
          <w:szCs w:val="28"/>
          <w:rtl/>
        </w:rPr>
      </w:pPr>
    </w:p>
    <w:p w:rsidR="003869F1" w:rsidRPr="004D1DAE" w:rsidRDefault="00B72478" w:rsidP="00AF42D0">
      <w:pPr>
        <w:pStyle w:val="Heading1"/>
        <w:bidi/>
        <w:jc w:val="both"/>
        <w:rPr>
          <w:rtl/>
        </w:rPr>
      </w:pPr>
      <w:bookmarkStart w:id="47" w:name="_Toc3807466"/>
      <w:r>
        <w:rPr>
          <w:rFonts w:hint="cs"/>
          <w:rtl/>
        </w:rPr>
        <w:t>2</w:t>
      </w:r>
      <w:r w:rsidR="00FC6DC5">
        <w:rPr>
          <w:rFonts w:hint="cs"/>
          <w:rtl/>
        </w:rPr>
        <w:t>-4-</w:t>
      </w:r>
      <w:r w:rsidR="003869F1" w:rsidRPr="004D1DAE">
        <w:rPr>
          <w:rFonts w:hint="cs"/>
          <w:rtl/>
        </w:rPr>
        <w:t xml:space="preserve">1- </w:t>
      </w:r>
      <w:r w:rsidR="003869F1" w:rsidRPr="004D1DAE">
        <w:rPr>
          <w:rtl/>
        </w:rPr>
        <w:t>مواد اوليه</w:t>
      </w:r>
      <w:bookmarkEnd w:id="47"/>
    </w:p>
    <w:p w:rsidR="003869F1" w:rsidRPr="004D1DAE" w:rsidRDefault="003869F1" w:rsidP="00AF42D0">
      <w:pPr>
        <w:spacing w:line="360" w:lineRule="auto"/>
        <w:jc w:val="both"/>
        <w:rPr>
          <w:rFonts w:ascii="B Yekan" w:hAnsi="B Yekan" w:cs="B Yekan"/>
          <w:sz w:val="22"/>
          <w:szCs w:val="22"/>
          <w:rtl/>
        </w:rPr>
      </w:pPr>
      <w:r w:rsidRPr="004D1DAE">
        <w:rPr>
          <w:rFonts w:ascii="B Yekan" w:hAnsi="B Yekan" w:cs="B Nazanin"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8832" w:type="dxa"/>
        <w:tblInd w:w="113" w:type="dxa"/>
        <w:tblLook w:val="04A0" w:firstRow="1" w:lastRow="0" w:firstColumn="1" w:lastColumn="0" w:noHBand="0" w:noVBand="1"/>
      </w:tblPr>
      <w:tblGrid>
        <w:gridCol w:w="720"/>
        <w:gridCol w:w="1620"/>
        <w:gridCol w:w="1969"/>
        <w:gridCol w:w="860"/>
        <w:gridCol w:w="2011"/>
        <w:gridCol w:w="2271"/>
      </w:tblGrid>
      <w:tr w:rsidR="00D37B88" w:rsidRPr="00D37B88" w:rsidTr="00512B72">
        <w:trPr>
          <w:trHeight w:val="360"/>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37B88" w:rsidRPr="00D37B88" w:rsidRDefault="00D37B88" w:rsidP="00512B72">
            <w:pPr>
              <w:bidi w:val="0"/>
              <w:jc w:val="center"/>
              <w:rPr>
                <w:rFonts w:ascii="B Yekan" w:hAnsi="B Yekan" w:cs="B Yekan"/>
                <w:sz w:val="22"/>
                <w:szCs w:val="22"/>
              </w:rPr>
            </w:pPr>
            <w:r w:rsidRPr="00D37B88">
              <w:rPr>
                <w:rFonts w:ascii="B Yekan" w:hAnsi="B Yekan" w:cs="B Yekan" w:hint="cs"/>
                <w:sz w:val="22"/>
                <w:szCs w:val="22"/>
                <w:rtl/>
              </w:rPr>
              <w:t>رديف</w:t>
            </w:r>
          </w:p>
        </w:tc>
        <w:tc>
          <w:tcPr>
            <w:tcW w:w="16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37B88" w:rsidRPr="00D37B88" w:rsidRDefault="00D37B88" w:rsidP="00512B72">
            <w:pPr>
              <w:bidi w:val="0"/>
              <w:jc w:val="center"/>
              <w:rPr>
                <w:rFonts w:ascii="B Yekan" w:hAnsi="B Yekan" w:cs="B Yekan"/>
                <w:sz w:val="22"/>
                <w:szCs w:val="22"/>
                <w:rtl/>
              </w:rPr>
            </w:pPr>
            <w:r w:rsidRPr="00D37B88">
              <w:rPr>
                <w:rFonts w:ascii="B Yekan" w:hAnsi="B Yekan" w:cs="B Yekan" w:hint="cs"/>
                <w:sz w:val="22"/>
                <w:szCs w:val="22"/>
                <w:rtl/>
              </w:rPr>
              <w:t>شرح</w:t>
            </w:r>
          </w:p>
        </w:tc>
        <w:tc>
          <w:tcPr>
            <w:tcW w:w="196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37B88" w:rsidRPr="00D37B88" w:rsidRDefault="00D37B88" w:rsidP="00512B72">
            <w:pPr>
              <w:bidi w:val="0"/>
              <w:jc w:val="center"/>
              <w:rPr>
                <w:rFonts w:ascii="B Yekan" w:hAnsi="B Yekan" w:cs="B Yekan"/>
                <w:sz w:val="22"/>
                <w:szCs w:val="22"/>
                <w:rtl/>
              </w:rPr>
            </w:pPr>
            <w:r w:rsidRPr="00D37B88">
              <w:rPr>
                <w:rFonts w:ascii="B Yekan" w:hAnsi="B Yekan" w:cs="B Yekan" w:hint="cs"/>
                <w:sz w:val="22"/>
                <w:szCs w:val="22"/>
                <w:rtl/>
              </w:rPr>
              <w:t>مصرف ساليانه</w:t>
            </w:r>
          </w:p>
        </w:tc>
        <w:tc>
          <w:tcPr>
            <w:tcW w:w="24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37B88" w:rsidRPr="00D37B88" w:rsidRDefault="00D37B88" w:rsidP="00512B72">
            <w:pPr>
              <w:bidi w:val="0"/>
              <w:jc w:val="center"/>
              <w:rPr>
                <w:rFonts w:ascii="B Yekan" w:hAnsi="B Yekan" w:cs="B Yekan"/>
                <w:sz w:val="22"/>
                <w:szCs w:val="22"/>
                <w:rtl/>
              </w:rPr>
            </w:pPr>
            <w:r w:rsidRPr="00D37B88">
              <w:rPr>
                <w:rFonts w:ascii="B Yekan" w:hAnsi="B Yekan" w:cs="B Yekan" w:hint="cs"/>
                <w:sz w:val="22"/>
                <w:szCs w:val="22"/>
                <w:rtl/>
              </w:rPr>
              <w:t>واحد</w:t>
            </w:r>
          </w:p>
        </w:tc>
        <w:tc>
          <w:tcPr>
            <w:tcW w:w="201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37B88" w:rsidRPr="00D37B88" w:rsidRDefault="00D37B88" w:rsidP="00512B72">
            <w:pPr>
              <w:bidi w:val="0"/>
              <w:jc w:val="center"/>
              <w:rPr>
                <w:rFonts w:ascii="B Yekan" w:hAnsi="B Yekan" w:cs="B Yekan"/>
                <w:sz w:val="22"/>
                <w:szCs w:val="22"/>
                <w:rtl/>
              </w:rPr>
            </w:pPr>
            <w:r w:rsidRPr="00D37B88">
              <w:rPr>
                <w:rFonts w:ascii="B Yekan" w:hAnsi="B Yekan" w:cs="B Yekan" w:hint="cs"/>
                <w:sz w:val="22"/>
                <w:szCs w:val="22"/>
                <w:rtl/>
              </w:rPr>
              <w:t>هزينه واحد ( ريال)</w:t>
            </w:r>
          </w:p>
        </w:tc>
        <w:tc>
          <w:tcPr>
            <w:tcW w:w="227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37B88" w:rsidRPr="00D37B88" w:rsidRDefault="00D37B88" w:rsidP="00512B72">
            <w:pPr>
              <w:bidi w:val="0"/>
              <w:jc w:val="center"/>
              <w:rPr>
                <w:rFonts w:ascii="B Yekan" w:hAnsi="B Yekan" w:cs="B Yekan"/>
                <w:sz w:val="22"/>
                <w:szCs w:val="22"/>
                <w:rtl/>
              </w:rPr>
            </w:pPr>
            <w:r w:rsidRPr="00D37B88">
              <w:rPr>
                <w:rFonts w:ascii="B Yekan" w:hAnsi="B Yekan" w:cs="B Yekan" w:hint="cs"/>
                <w:sz w:val="22"/>
                <w:szCs w:val="22"/>
                <w:rtl/>
              </w:rPr>
              <w:t>هزينه كل (ميليون ريال)</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برنج</w:t>
            </w:r>
          </w:p>
        </w:tc>
        <w:tc>
          <w:tcPr>
            <w:tcW w:w="1969"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72,000</w:t>
            </w:r>
          </w:p>
        </w:tc>
        <w:tc>
          <w:tcPr>
            <w:tcW w:w="24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jc w:val="center"/>
              <w:rPr>
                <w:rFonts w:ascii="B Yekan" w:hAnsi="B Yekan" w:cs="B Yekan"/>
                <w:sz w:val="22"/>
                <w:szCs w:val="22"/>
              </w:rPr>
            </w:pPr>
            <w:r w:rsidRPr="00D37B88">
              <w:rPr>
                <w:rFonts w:ascii="B Yekan" w:hAnsi="B Yekan" w:cs="B Yekan" w:hint="cs"/>
                <w:sz w:val="22"/>
                <w:szCs w:val="22"/>
                <w:rtl/>
              </w:rPr>
              <w:t>کیلوگرم</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160,000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11,520</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گوشت</w:t>
            </w:r>
          </w:p>
        </w:tc>
        <w:tc>
          <w:tcPr>
            <w:tcW w:w="1969"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14,400</w:t>
            </w:r>
          </w:p>
        </w:tc>
        <w:tc>
          <w:tcPr>
            <w:tcW w:w="24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jc w:val="center"/>
              <w:rPr>
                <w:rFonts w:ascii="B Yekan" w:hAnsi="B Yekan" w:cs="B Yekan"/>
                <w:sz w:val="22"/>
                <w:szCs w:val="22"/>
              </w:rPr>
            </w:pPr>
            <w:r w:rsidRPr="00D37B88">
              <w:rPr>
                <w:rFonts w:ascii="B Yekan" w:hAnsi="B Yekan" w:cs="B Yekan" w:hint="cs"/>
                <w:sz w:val="22"/>
                <w:szCs w:val="22"/>
                <w:rtl/>
              </w:rPr>
              <w:t>کیلوگرم</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1,100,000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15,840</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مرغ</w:t>
            </w:r>
          </w:p>
        </w:tc>
        <w:tc>
          <w:tcPr>
            <w:tcW w:w="1969"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36,000</w:t>
            </w:r>
          </w:p>
        </w:tc>
        <w:tc>
          <w:tcPr>
            <w:tcW w:w="24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jc w:val="center"/>
              <w:rPr>
                <w:rFonts w:ascii="B Yekan" w:hAnsi="B Yekan" w:cs="B Yekan"/>
                <w:sz w:val="22"/>
                <w:szCs w:val="22"/>
              </w:rPr>
            </w:pPr>
            <w:r w:rsidRPr="00D37B88">
              <w:rPr>
                <w:rFonts w:ascii="B Yekan" w:hAnsi="B Yekan" w:cs="B Yekan" w:hint="cs"/>
                <w:sz w:val="22"/>
                <w:szCs w:val="22"/>
                <w:rtl/>
              </w:rPr>
              <w:t>کیلوگرم</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175,000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6,300</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روغن</w:t>
            </w:r>
          </w:p>
        </w:tc>
        <w:tc>
          <w:tcPr>
            <w:tcW w:w="1969"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12,600</w:t>
            </w:r>
          </w:p>
        </w:tc>
        <w:tc>
          <w:tcPr>
            <w:tcW w:w="24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jc w:val="center"/>
              <w:rPr>
                <w:rFonts w:ascii="B Yekan" w:hAnsi="B Yekan" w:cs="B Yekan"/>
                <w:sz w:val="22"/>
                <w:szCs w:val="22"/>
              </w:rPr>
            </w:pPr>
            <w:r w:rsidRPr="00D37B88">
              <w:rPr>
                <w:rFonts w:ascii="B Yekan" w:hAnsi="B Yekan" w:cs="B Yekan" w:hint="cs"/>
                <w:sz w:val="22"/>
                <w:szCs w:val="22"/>
                <w:rtl/>
              </w:rPr>
              <w:t>کیلوگرم</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80,000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1,008</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نوشابه</w:t>
            </w:r>
          </w:p>
        </w:tc>
        <w:tc>
          <w:tcPr>
            <w:tcW w:w="1969"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180,000</w:t>
            </w:r>
          </w:p>
        </w:tc>
        <w:tc>
          <w:tcPr>
            <w:tcW w:w="24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jc w:val="center"/>
              <w:rPr>
                <w:rFonts w:ascii="B Yekan" w:hAnsi="B Yekan" w:cs="B Yekan"/>
                <w:sz w:val="22"/>
                <w:szCs w:val="22"/>
              </w:rPr>
            </w:pPr>
            <w:r w:rsidRPr="00D37B88">
              <w:rPr>
                <w:rFonts w:ascii="B Yekan" w:hAnsi="B Yekan" w:cs="B Yekan" w:hint="cs"/>
                <w:sz w:val="22"/>
                <w:szCs w:val="22"/>
                <w:rtl/>
              </w:rPr>
              <w:t>عدد</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20,000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3,600</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ماست</w:t>
            </w:r>
          </w:p>
        </w:tc>
        <w:tc>
          <w:tcPr>
            <w:tcW w:w="1969"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180,000</w:t>
            </w:r>
          </w:p>
        </w:tc>
        <w:tc>
          <w:tcPr>
            <w:tcW w:w="24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jc w:val="center"/>
              <w:rPr>
                <w:rFonts w:ascii="B Yekan" w:hAnsi="B Yekan" w:cs="B Yekan"/>
                <w:sz w:val="22"/>
                <w:szCs w:val="22"/>
              </w:rPr>
            </w:pPr>
            <w:r w:rsidRPr="00D37B88">
              <w:rPr>
                <w:rFonts w:ascii="B Yekan" w:hAnsi="B Yekan" w:cs="B Yekan" w:hint="cs"/>
                <w:sz w:val="22"/>
                <w:szCs w:val="22"/>
                <w:rtl/>
              </w:rPr>
              <w:t>عدد</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20,000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3,600</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دوغ</w:t>
            </w:r>
          </w:p>
        </w:tc>
        <w:tc>
          <w:tcPr>
            <w:tcW w:w="1969"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180,000</w:t>
            </w:r>
          </w:p>
        </w:tc>
        <w:tc>
          <w:tcPr>
            <w:tcW w:w="24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jc w:val="center"/>
              <w:rPr>
                <w:rFonts w:ascii="B Yekan" w:hAnsi="B Yekan" w:cs="B Yekan"/>
                <w:sz w:val="22"/>
                <w:szCs w:val="22"/>
              </w:rPr>
            </w:pPr>
            <w:r w:rsidRPr="00D37B88">
              <w:rPr>
                <w:rFonts w:ascii="B Yekan" w:hAnsi="B Yekan" w:cs="B Yekan" w:hint="cs"/>
                <w:sz w:val="22"/>
                <w:szCs w:val="22"/>
                <w:rtl/>
              </w:rPr>
              <w:t>عدد</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20,000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3,600</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آب معدنی</w:t>
            </w:r>
          </w:p>
        </w:tc>
        <w:tc>
          <w:tcPr>
            <w:tcW w:w="1969"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90,000</w:t>
            </w:r>
          </w:p>
        </w:tc>
        <w:tc>
          <w:tcPr>
            <w:tcW w:w="24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jc w:val="center"/>
              <w:rPr>
                <w:rFonts w:ascii="B Yekan" w:hAnsi="B Yekan" w:cs="B Yekan"/>
                <w:sz w:val="22"/>
                <w:szCs w:val="22"/>
              </w:rPr>
            </w:pPr>
            <w:r w:rsidRPr="00D37B88">
              <w:rPr>
                <w:rFonts w:ascii="B Yekan" w:hAnsi="B Yekan" w:cs="B Yekan" w:hint="cs"/>
                <w:sz w:val="22"/>
                <w:szCs w:val="22"/>
                <w:rtl/>
              </w:rPr>
              <w:t>عدد</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10,000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900</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سیب زمینی</w:t>
            </w:r>
          </w:p>
        </w:tc>
        <w:tc>
          <w:tcPr>
            <w:tcW w:w="1969"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7,200</w:t>
            </w:r>
          </w:p>
        </w:tc>
        <w:tc>
          <w:tcPr>
            <w:tcW w:w="24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jc w:val="center"/>
              <w:rPr>
                <w:rFonts w:ascii="B Yekan" w:hAnsi="B Yekan" w:cs="B Yekan"/>
                <w:sz w:val="22"/>
                <w:szCs w:val="22"/>
              </w:rPr>
            </w:pPr>
            <w:r w:rsidRPr="00D37B88">
              <w:rPr>
                <w:rFonts w:ascii="B Yekan" w:hAnsi="B Yekan" w:cs="B Yekan" w:hint="cs"/>
                <w:sz w:val="22"/>
                <w:szCs w:val="22"/>
                <w:rtl/>
              </w:rPr>
              <w:t>کیلوگرم</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70,000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504</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10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ملزومات بهداشتی</w:t>
            </w:r>
          </w:p>
        </w:tc>
        <w:tc>
          <w:tcPr>
            <w:tcW w:w="1969"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360,000</w:t>
            </w:r>
          </w:p>
        </w:tc>
        <w:tc>
          <w:tcPr>
            <w:tcW w:w="24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jc w:val="center"/>
              <w:rPr>
                <w:rFonts w:ascii="B Yekan" w:hAnsi="B Yekan" w:cs="B Yekan"/>
                <w:sz w:val="22"/>
                <w:szCs w:val="22"/>
              </w:rPr>
            </w:pPr>
            <w:r w:rsidRPr="00D37B88">
              <w:rPr>
                <w:rFonts w:ascii="B Yekan" w:hAnsi="B Yekan" w:cs="B Yekan" w:hint="cs"/>
                <w:sz w:val="22"/>
                <w:szCs w:val="22"/>
                <w:rtl/>
              </w:rPr>
              <w:t>برای هر نفر</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8,000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2,880</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11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سایر ملزومات</w:t>
            </w:r>
          </w:p>
        </w:tc>
        <w:tc>
          <w:tcPr>
            <w:tcW w:w="1969"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360,000</w:t>
            </w:r>
          </w:p>
        </w:tc>
        <w:tc>
          <w:tcPr>
            <w:tcW w:w="24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jc w:val="center"/>
              <w:rPr>
                <w:rFonts w:ascii="B Yekan" w:hAnsi="B Yekan" w:cs="B Yekan"/>
                <w:sz w:val="22"/>
                <w:szCs w:val="22"/>
              </w:rPr>
            </w:pPr>
            <w:r w:rsidRPr="00D37B88">
              <w:rPr>
                <w:rFonts w:ascii="B Yekan" w:hAnsi="B Yekan" w:cs="B Yekan" w:hint="cs"/>
                <w:sz w:val="22"/>
                <w:szCs w:val="22"/>
                <w:rtl/>
              </w:rPr>
              <w:t>برای هر نفر</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10,000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B Yekan" w:hAnsi="B Yekan" w:cs="B Yekan" w:hint="cs"/>
                <w:sz w:val="22"/>
                <w:szCs w:val="22"/>
              </w:rPr>
              <w:t>3,600</w:t>
            </w:r>
          </w:p>
        </w:tc>
      </w:tr>
      <w:tr w:rsidR="00D37B88" w:rsidRPr="00D37B88" w:rsidTr="00512B7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Pr>
            </w:pPr>
            <w:r w:rsidRPr="00D37B88">
              <w:rPr>
                <w:rFonts w:ascii="Cambria" w:hAnsi="Cambria" w:cs="Cambria"/>
                <w:sz w:val="22"/>
                <w:szCs w:val="22"/>
              </w:rPr>
              <w:t> </w:t>
            </w:r>
          </w:p>
        </w:tc>
        <w:tc>
          <w:tcPr>
            <w:tcW w:w="584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rPr>
                <w:rFonts w:ascii="B Yekan" w:hAnsi="B Yekan" w:cs="B Yekan"/>
                <w:sz w:val="22"/>
                <w:szCs w:val="22"/>
              </w:rPr>
            </w:pPr>
            <w:r w:rsidRPr="00D37B88">
              <w:rPr>
                <w:rFonts w:ascii="B Yekan" w:hAnsi="B Yekan" w:cs="B Yekan" w:hint="cs"/>
                <w:sz w:val="22"/>
                <w:szCs w:val="22"/>
                <w:rtl/>
              </w:rPr>
              <w:t xml:space="preserve">جمع كل </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D37B88" w:rsidRPr="00D37B88" w:rsidRDefault="00D37B88" w:rsidP="00D37B88">
            <w:pPr>
              <w:bidi w:val="0"/>
              <w:jc w:val="center"/>
              <w:rPr>
                <w:rFonts w:ascii="B Yekan" w:hAnsi="B Yekan" w:cs="B Yekan"/>
                <w:sz w:val="22"/>
                <w:szCs w:val="22"/>
                <w:rtl/>
              </w:rPr>
            </w:pPr>
            <w:r w:rsidRPr="00D37B88">
              <w:rPr>
                <w:rFonts w:ascii="B Yekan" w:hAnsi="B Yekan" w:cs="B Yekan" w:hint="cs"/>
                <w:sz w:val="22"/>
                <w:szCs w:val="22"/>
              </w:rPr>
              <w:t>53,352</w:t>
            </w:r>
          </w:p>
        </w:tc>
      </w:tr>
    </w:tbl>
    <w:p w:rsidR="00DB2933" w:rsidRDefault="00DB2933" w:rsidP="00AF42D0">
      <w:pPr>
        <w:pStyle w:val="Heading1"/>
        <w:bidi/>
        <w:jc w:val="both"/>
        <w:rPr>
          <w:rtl/>
        </w:rPr>
      </w:pPr>
    </w:p>
    <w:p w:rsidR="00DB2933" w:rsidRDefault="00DB2933" w:rsidP="00DB2933">
      <w:pPr>
        <w:pStyle w:val="Heading1"/>
        <w:bidi/>
        <w:jc w:val="both"/>
        <w:rPr>
          <w:rtl/>
        </w:rPr>
      </w:pPr>
    </w:p>
    <w:p w:rsidR="003869F1" w:rsidRDefault="00B72478" w:rsidP="00DB2933">
      <w:pPr>
        <w:pStyle w:val="Heading1"/>
        <w:bidi/>
        <w:jc w:val="both"/>
        <w:rPr>
          <w:rtl/>
        </w:rPr>
      </w:pPr>
      <w:bookmarkStart w:id="48" w:name="_Toc3807467"/>
      <w:r>
        <w:rPr>
          <w:rFonts w:hint="cs"/>
          <w:rtl/>
        </w:rPr>
        <w:lastRenderedPageBreak/>
        <w:t>2</w:t>
      </w:r>
      <w:r w:rsidR="003869F1" w:rsidRPr="004D1DAE">
        <w:rPr>
          <w:rFonts w:hint="cs"/>
          <w:rtl/>
        </w:rPr>
        <w:t>-</w:t>
      </w:r>
      <w:r w:rsidR="00061020">
        <w:rPr>
          <w:rFonts w:hint="cs"/>
          <w:rtl/>
        </w:rPr>
        <w:t>3-2-</w:t>
      </w:r>
      <w:r w:rsidR="003869F1" w:rsidRPr="004D1DAE">
        <w:rPr>
          <w:rFonts w:hint="cs"/>
          <w:rtl/>
        </w:rPr>
        <w:t xml:space="preserve"> بر آوردحقوق و دستمزد پرسنل</w:t>
      </w:r>
      <w:bookmarkEnd w:id="48"/>
    </w:p>
    <w:tbl>
      <w:tblPr>
        <w:bidiVisual/>
        <w:tblW w:w="9681" w:type="dxa"/>
        <w:tblInd w:w="113" w:type="dxa"/>
        <w:tblLook w:val="04A0" w:firstRow="1" w:lastRow="0" w:firstColumn="1" w:lastColumn="0" w:noHBand="0" w:noVBand="1"/>
      </w:tblPr>
      <w:tblGrid>
        <w:gridCol w:w="720"/>
        <w:gridCol w:w="2781"/>
        <w:gridCol w:w="1170"/>
        <w:gridCol w:w="442"/>
        <w:gridCol w:w="1952"/>
        <w:gridCol w:w="2616"/>
      </w:tblGrid>
      <w:tr w:rsidR="003456E2" w:rsidRPr="00512B72" w:rsidTr="003456E2">
        <w:trPr>
          <w:trHeight w:val="360"/>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tl/>
              </w:rPr>
              <w:t>رديف</w:t>
            </w:r>
          </w:p>
        </w:tc>
        <w:tc>
          <w:tcPr>
            <w:tcW w:w="278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12B72" w:rsidRPr="00512B72" w:rsidRDefault="00512B72" w:rsidP="00512B72">
            <w:pPr>
              <w:bidi w:val="0"/>
              <w:jc w:val="center"/>
              <w:rPr>
                <w:rFonts w:ascii="B Yekan" w:hAnsi="B Yekan" w:cs="B Yekan"/>
                <w:sz w:val="22"/>
                <w:szCs w:val="22"/>
                <w:rtl/>
              </w:rPr>
            </w:pPr>
            <w:r w:rsidRPr="00512B72">
              <w:rPr>
                <w:rFonts w:ascii="B Yekan" w:hAnsi="B Yekan" w:cs="B Yekan" w:hint="cs"/>
                <w:sz w:val="22"/>
                <w:szCs w:val="22"/>
                <w:rtl/>
              </w:rPr>
              <w:t>شرح</w:t>
            </w:r>
          </w:p>
        </w:tc>
        <w:tc>
          <w:tcPr>
            <w:tcW w:w="117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12B72" w:rsidRPr="00512B72" w:rsidRDefault="00512B72" w:rsidP="00512B72">
            <w:pPr>
              <w:bidi w:val="0"/>
              <w:jc w:val="center"/>
              <w:rPr>
                <w:rFonts w:ascii="B Yekan" w:hAnsi="B Yekan" w:cs="B Yekan"/>
                <w:sz w:val="22"/>
                <w:szCs w:val="22"/>
                <w:rtl/>
              </w:rPr>
            </w:pPr>
            <w:r w:rsidRPr="00512B72">
              <w:rPr>
                <w:rFonts w:ascii="B Yekan" w:hAnsi="B Yekan" w:cs="B Yekan" w:hint="cs"/>
                <w:sz w:val="22"/>
                <w:szCs w:val="22"/>
                <w:rtl/>
              </w:rPr>
              <w:t>تعداد</w:t>
            </w:r>
          </w:p>
        </w:tc>
        <w:tc>
          <w:tcPr>
            <w:tcW w:w="44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12B72" w:rsidRPr="00512B72" w:rsidRDefault="00512B72" w:rsidP="00512B72">
            <w:pPr>
              <w:bidi w:val="0"/>
              <w:jc w:val="center"/>
              <w:rPr>
                <w:rFonts w:ascii="B Yekan" w:hAnsi="B Yekan" w:cs="B Yekan"/>
                <w:sz w:val="22"/>
                <w:szCs w:val="22"/>
                <w:rtl/>
              </w:rPr>
            </w:pPr>
            <w:r w:rsidRPr="00512B72">
              <w:rPr>
                <w:rFonts w:ascii="Cambria" w:hAnsi="Cambria" w:cs="Cambria"/>
                <w:sz w:val="22"/>
                <w:szCs w:val="22"/>
              </w:rPr>
              <w:t> </w:t>
            </w:r>
          </w:p>
        </w:tc>
        <w:tc>
          <w:tcPr>
            <w:tcW w:w="195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tl/>
              </w:rPr>
              <w:t>حقوق ماهيانه (ريال)</w:t>
            </w:r>
          </w:p>
        </w:tc>
        <w:tc>
          <w:tcPr>
            <w:tcW w:w="261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12B72" w:rsidRPr="00512B72" w:rsidRDefault="00512B72" w:rsidP="00512B72">
            <w:pPr>
              <w:bidi w:val="0"/>
              <w:jc w:val="center"/>
              <w:rPr>
                <w:rFonts w:ascii="B Yekan" w:hAnsi="B Yekan" w:cs="B Yekan"/>
                <w:sz w:val="22"/>
                <w:szCs w:val="22"/>
                <w:rtl/>
              </w:rPr>
            </w:pPr>
            <w:r w:rsidRPr="00512B72">
              <w:rPr>
                <w:rFonts w:ascii="B Yekan" w:hAnsi="B Yekan" w:cs="B Yekan" w:hint="cs"/>
                <w:sz w:val="22"/>
                <w:szCs w:val="22"/>
                <w:rtl/>
              </w:rPr>
              <w:t>حقوق ساليانه (ميليون ريال)</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tl/>
              </w:rPr>
            </w:pPr>
            <w:r w:rsidRPr="00512B72">
              <w:rPr>
                <w:rFonts w:ascii="B Yekan" w:hAnsi="B Yekan" w:cs="B Yekan" w:hint="cs"/>
                <w:sz w:val="22"/>
                <w:szCs w:val="22"/>
              </w:rPr>
              <w:t>1</w:t>
            </w:r>
          </w:p>
        </w:tc>
        <w:tc>
          <w:tcPr>
            <w:tcW w:w="2781"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مدير  مجتمع</w:t>
            </w:r>
          </w:p>
        </w:tc>
        <w:tc>
          <w:tcPr>
            <w:tcW w:w="1170"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B Yekan" w:hAnsi="B Yekan" w:cs="B Yekan" w:hint="cs"/>
                <w:sz w:val="22"/>
                <w:szCs w:val="22"/>
              </w:rPr>
              <w:t>1</w:t>
            </w:r>
          </w:p>
        </w:tc>
        <w:tc>
          <w:tcPr>
            <w:tcW w:w="44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45,000,000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540</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2</w:t>
            </w:r>
          </w:p>
        </w:tc>
        <w:tc>
          <w:tcPr>
            <w:tcW w:w="2781"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اداری و مالی</w:t>
            </w:r>
          </w:p>
        </w:tc>
        <w:tc>
          <w:tcPr>
            <w:tcW w:w="1170"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B Yekan" w:hAnsi="B Yekan" w:cs="B Yekan" w:hint="cs"/>
                <w:sz w:val="22"/>
                <w:szCs w:val="22"/>
              </w:rPr>
              <w:t>3</w:t>
            </w:r>
          </w:p>
        </w:tc>
        <w:tc>
          <w:tcPr>
            <w:tcW w:w="44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25,000,000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900</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3</w:t>
            </w:r>
          </w:p>
        </w:tc>
        <w:tc>
          <w:tcPr>
            <w:tcW w:w="2781" w:type="dxa"/>
            <w:tcBorders>
              <w:top w:val="nil"/>
              <w:left w:val="single" w:sz="4" w:space="0" w:color="auto"/>
              <w:bottom w:val="single" w:sz="4" w:space="0" w:color="auto"/>
              <w:right w:val="single" w:sz="4" w:space="0" w:color="auto"/>
            </w:tcBorders>
            <w:shd w:val="clear" w:color="auto" w:fill="auto"/>
            <w:noWrap/>
            <w:vAlign w:val="bottom"/>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آشپز</w:t>
            </w:r>
          </w:p>
        </w:tc>
        <w:tc>
          <w:tcPr>
            <w:tcW w:w="1170"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B Yekan" w:hAnsi="B Yekan" w:cs="B Yekan" w:hint="cs"/>
                <w:sz w:val="22"/>
                <w:szCs w:val="22"/>
              </w:rPr>
              <w:t>3</w:t>
            </w:r>
          </w:p>
        </w:tc>
        <w:tc>
          <w:tcPr>
            <w:tcW w:w="44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25,000,000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900</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4</w:t>
            </w:r>
          </w:p>
        </w:tc>
        <w:tc>
          <w:tcPr>
            <w:tcW w:w="2781" w:type="dxa"/>
            <w:tcBorders>
              <w:top w:val="nil"/>
              <w:left w:val="single" w:sz="4" w:space="0" w:color="auto"/>
              <w:bottom w:val="single" w:sz="4" w:space="0" w:color="auto"/>
              <w:right w:val="single" w:sz="4" w:space="0" w:color="auto"/>
            </w:tcBorders>
            <w:shd w:val="clear" w:color="auto" w:fill="auto"/>
            <w:noWrap/>
            <w:vAlign w:val="bottom"/>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کمک آشپز</w:t>
            </w:r>
          </w:p>
        </w:tc>
        <w:tc>
          <w:tcPr>
            <w:tcW w:w="1170"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B Yekan" w:hAnsi="B Yekan" w:cs="B Yekan" w:hint="cs"/>
                <w:sz w:val="22"/>
                <w:szCs w:val="22"/>
              </w:rPr>
              <w:t>6</w:t>
            </w:r>
          </w:p>
        </w:tc>
        <w:tc>
          <w:tcPr>
            <w:tcW w:w="44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15,000,000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1,080</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5</w:t>
            </w:r>
          </w:p>
        </w:tc>
        <w:tc>
          <w:tcPr>
            <w:tcW w:w="2781" w:type="dxa"/>
            <w:tcBorders>
              <w:top w:val="nil"/>
              <w:left w:val="single" w:sz="4" w:space="0" w:color="auto"/>
              <w:bottom w:val="single" w:sz="4" w:space="0" w:color="auto"/>
              <w:right w:val="single" w:sz="4" w:space="0" w:color="auto"/>
            </w:tcBorders>
            <w:shd w:val="clear" w:color="auto" w:fill="auto"/>
            <w:noWrap/>
            <w:vAlign w:val="bottom"/>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تکنسین فنی</w:t>
            </w:r>
          </w:p>
        </w:tc>
        <w:tc>
          <w:tcPr>
            <w:tcW w:w="1170"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B Yekan" w:hAnsi="B Yekan" w:cs="B Yekan" w:hint="cs"/>
                <w:sz w:val="22"/>
                <w:szCs w:val="22"/>
              </w:rPr>
              <w:t>3</w:t>
            </w:r>
          </w:p>
        </w:tc>
        <w:tc>
          <w:tcPr>
            <w:tcW w:w="44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16,000,000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576</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6</w:t>
            </w:r>
          </w:p>
        </w:tc>
        <w:tc>
          <w:tcPr>
            <w:tcW w:w="2781" w:type="dxa"/>
            <w:tcBorders>
              <w:top w:val="nil"/>
              <w:left w:val="single" w:sz="4" w:space="0" w:color="auto"/>
              <w:bottom w:val="single" w:sz="4" w:space="0" w:color="auto"/>
              <w:right w:val="single" w:sz="4" w:space="0" w:color="auto"/>
            </w:tcBorders>
            <w:shd w:val="clear" w:color="auto" w:fill="auto"/>
            <w:noWrap/>
            <w:vAlign w:val="bottom"/>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متصدی درمانگاه</w:t>
            </w:r>
          </w:p>
        </w:tc>
        <w:tc>
          <w:tcPr>
            <w:tcW w:w="1170"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B Yekan" w:hAnsi="B Yekan" w:cs="B Yekan" w:hint="cs"/>
                <w:sz w:val="22"/>
                <w:szCs w:val="22"/>
              </w:rPr>
              <w:t>3</w:t>
            </w:r>
          </w:p>
        </w:tc>
        <w:tc>
          <w:tcPr>
            <w:tcW w:w="44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18,000,000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648</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7</w:t>
            </w:r>
          </w:p>
        </w:tc>
        <w:tc>
          <w:tcPr>
            <w:tcW w:w="2781" w:type="dxa"/>
            <w:tcBorders>
              <w:top w:val="nil"/>
              <w:left w:val="single" w:sz="4" w:space="0" w:color="auto"/>
              <w:bottom w:val="single" w:sz="4" w:space="0" w:color="auto"/>
              <w:right w:val="single" w:sz="4" w:space="0" w:color="auto"/>
            </w:tcBorders>
            <w:shd w:val="clear" w:color="auto" w:fill="auto"/>
            <w:noWrap/>
            <w:vAlign w:val="bottom"/>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متصدی جایگاه سوخت</w:t>
            </w:r>
          </w:p>
        </w:tc>
        <w:tc>
          <w:tcPr>
            <w:tcW w:w="1170"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B Yekan" w:hAnsi="B Yekan" w:cs="B Yekan" w:hint="cs"/>
                <w:sz w:val="22"/>
                <w:szCs w:val="22"/>
              </w:rPr>
              <w:t>10</w:t>
            </w:r>
          </w:p>
        </w:tc>
        <w:tc>
          <w:tcPr>
            <w:tcW w:w="44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16,000,000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1,920</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8</w:t>
            </w:r>
          </w:p>
        </w:tc>
        <w:tc>
          <w:tcPr>
            <w:tcW w:w="2781" w:type="dxa"/>
            <w:tcBorders>
              <w:top w:val="nil"/>
              <w:left w:val="single" w:sz="4" w:space="0" w:color="auto"/>
              <w:bottom w:val="single" w:sz="4" w:space="0" w:color="auto"/>
              <w:right w:val="single" w:sz="4" w:space="0" w:color="auto"/>
            </w:tcBorders>
            <w:shd w:val="clear" w:color="auto" w:fill="auto"/>
            <w:noWrap/>
            <w:vAlign w:val="bottom"/>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كارگر ساده</w:t>
            </w:r>
          </w:p>
        </w:tc>
        <w:tc>
          <w:tcPr>
            <w:tcW w:w="1170"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B Yekan" w:hAnsi="B Yekan" w:cs="B Yekan" w:hint="cs"/>
                <w:sz w:val="22"/>
                <w:szCs w:val="22"/>
              </w:rPr>
              <w:t>20</w:t>
            </w:r>
          </w:p>
        </w:tc>
        <w:tc>
          <w:tcPr>
            <w:tcW w:w="44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14,000,000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3,360</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9</w:t>
            </w:r>
          </w:p>
        </w:tc>
        <w:tc>
          <w:tcPr>
            <w:tcW w:w="2781" w:type="dxa"/>
            <w:tcBorders>
              <w:top w:val="nil"/>
              <w:left w:val="single" w:sz="4" w:space="0" w:color="auto"/>
              <w:bottom w:val="single" w:sz="4" w:space="0" w:color="auto"/>
              <w:right w:val="single" w:sz="4" w:space="0" w:color="auto"/>
            </w:tcBorders>
            <w:shd w:val="clear" w:color="auto" w:fill="auto"/>
            <w:noWrap/>
            <w:vAlign w:val="bottom"/>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پرسنل تالار و سالن ها</w:t>
            </w:r>
          </w:p>
        </w:tc>
        <w:tc>
          <w:tcPr>
            <w:tcW w:w="1170"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B Yekan" w:hAnsi="B Yekan" w:cs="B Yekan" w:hint="cs"/>
                <w:sz w:val="22"/>
                <w:szCs w:val="22"/>
              </w:rPr>
              <w:t>15</w:t>
            </w:r>
          </w:p>
        </w:tc>
        <w:tc>
          <w:tcPr>
            <w:tcW w:w="44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15,000,000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2,700</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10</w:t>
            </w:r>
          </w:p>
        </w:tc>
        <w:tc>
          <w:tcPr>
            <w:tcW w:w="2781" w:type="dxa"/>
            <w:tcBorders>
              <w:top w:val="nil"/>
              <w:left w:val="single" w:sz="4" w:space="0" w:color="auto"/>
              <w:bottom w:val="single" w:sz="4" w:space="0" w:color="auto"/>
              <w:right w:val="single" w:sz="4" w:space="0" w:color="auto"/>
            </w:tcBorders>
            <w:shd w:val="clear" w:color="auto" w:fill="auto"/>
            <w:noWrap/>
            <w:vAlign w:val="bottom"/>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نگهبان</w:t>
            </w:r>
          </w:p>
        </w:tc>
        <w:tc>
          <w:tcPr>
            <w:tcW w:w="1170"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B Yekan" w:hAnsi="B Yekan" w:cs="B Yekan" w:hint="cs"/>
                <w:sz w:val="22"/>
                <w:szCs w:val="22"/>
              </w:rPr>
              <w:t>3</w:t>
            </w:r>
          </w:p>
        </w:tc>
        <w:tc>
          <w:tcPr>
            <w:tcW w:w="44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14,000,000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504</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11</w:t>
            </w:r>
          </w:p>
        </w:tc>
        <w:tc>
          <w:tcPr>
            <w:tcW w:w="2781"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 xml:space="preserve">جمع كل </w:t>
            </w:r>
          </w:p>
        </w:tc>
        <w:tc>
          <w:tcPr>
            <w:tcW w:w="1170"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B Yekan" w:hAnsi="B Yekan" w:cs="B Yekan" w:hint="cs"/>
                <w:sz w:val="22"/>
                <w:szCs w:val="22"/>
              </w:rPr>
              <w:t>67</w:t>
            </w:r>
          </w:p>
        </w:tc>
        <w:tc>
          <w:tcPr>
            <w:tcW w:w="44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13,128</w:t>
            </w:r>
          </w:p>
        </w:tc>
      </w:tr>
      <w:tr w:rsidR="00512B72" w:rsidRPr="00512B72" w:rsidTr="003456E2">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12</w:t>
            </w:r>
          </w:p>
        </w:tc>
        <w:tc>
          <w:tcPr>
            <w:tcW w:w="3951" w:type="dxa"/>
            <w:gridSpan w:val="2"/>
            <w:tcBorders>
              <w:top w:val="single" w:sz="4" w:space="0" w:color="auto"/>
              <w:left w:val="single" w:sz="4" w:space="0" w:color="auto"/>
              <w:bottom w:val="single" w:sz="4" w:space="0" w:color="auto"/>
              <w:right w:val="nil"/>
            </w:tcBorders>
            <w:shd w:val="clear" w:color="auto" w:fill="auto"/>
            <w:noWrap/>
            <w:vAlign w:val="center"/>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 xml:space="preserve">مزايا و پاداش و حق بيمه كارفرما </w:t>
            </w:r>
          </w:p>
        </w:tc>
        <w:tc>
          <w:tcPr>
            <w:tcW w:w="442" w:type="dxa"/>
            <w:tcBorders>
              <w:top w:val="nil"/>
              <w:left w:val="nil"/>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Cambria" w:hAnsi="Cambria" w:cs="Cambria"/>
                <w:sz w:val="22"/>
                <w:szCs w:val="22"/>
              </w:rPr>
              <w:t> </w:t>
            </w:r>
          </w:p>
        </w:tc>
        <w:tc>
          <w:tcPr>
            <w:tcW w:w="195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9,190</w:t>
            </w:r>
          </w:p>
        </w:tc>
      </w:tr>
      <w:tr w:rsidR="00512B72" w:rsidRPr="00512B72" w:rsidTr="00976E0F">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Cambria" w:hAnsi="Cambria" w:cs="Cambria"/>
                <w:sz w:val="22"/>
                <w:szCs w:val="22"/>
              </w:rPr>
              <w:t> </w:t>
            </w:r>
          </w:p>
        </w:tc>
        <w:tc>
          <w:tcPr>
            <w:tcW w:w="2781" w:type="dxa"/>
            <w:tcBorders>
              <w:top w:val="nil"/>
              <w:left w:val="single" w:sz="4" w:space="0" w:color="auto"/>
              <w:bottom w:val="single" w:sz="4" w:space="0" w:color="auto"/>
              <w:right w:val="nil"/>
            </w:tcBorders>
            <w:shd w:val="clear" w:color="auto" w:fill="auto"/>
            <w:noWrap/>
            <w:vAlign w:val="center"/>
            <w:hideMark/>
          </w:tcPr>
          <w:p w:rsidR="00512B72" w:rsidRPr="00512B72" w:rsidRDefault="00512B72" w:rsidP="00512B72">
            <w:pPr>
              <w:rPr>
                <w:rFonts w:ascii="B Yekan" w:hAnsi="B Yekan" w:cs="B Yekan"/>
                <w:sz w:val="22"/>
                <w:szCs w:val="22"/>
              </w:rPr>
            </w:pPr>
            <w:r w:rsidRPr="00512B72">
              <w:rPr>
                <w:rFonts w:ascii="B Yekan" w:hAnsi="B Yekan" w:cs="B Yekan" w:hint="cs"/>
                <w:sz w:val="22"/>
                <w:szCs w:val="22"/>
                <w:rtl/>
              </w:rPr>
              <w:t xml:space="preserve">جمع كل </w:t>
            </w:r>
          </w:p>
        </w:tc>
        <w:tc>
          <w:tcPr>
            <w:tcW w:w="1170" w:type="dxa"/>
            <w:tcBorders>
              <w:top w:val="nil"/>
              <w:left w:val="nil"/>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tl/>
              </w:rPr>
            </w:pPr>
            <w:r w:rsidRPr="00512B72">
              <w:rPr>
                <w:rFonts w:ascii="Cambria" w:hAnsi="Cambria" w:cs="Cambria"/>
                <w:sz w:val="22"/>
                <w:szCs w:val="22"/>
              </w:rPr>
              <w:t> </w:t>
            </w:r>
          </w:p>
        </w:tc>
        <w:tc>
          <w:tcPr>
            <w:tcW w:w="442" w:type="dxa"/>
            <w:tcBorders>
              <w:top w:val="nil"/>
              <w:left w:val="nil"/>
              <w:bottom w:val="single" w:sz="4" w:space="0" w:color="auto"/>
              <w:right w:val="nil"/>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1952" w:type="dxa"/>
            <w:tcBorders>
              <w:top w:val="nil"/>
              <w:left w:val="nil"/>
              <w:bottom w:val="single" w:sz="4" w:space="0" w:color="auto"/>
              <w:right w:val="single" w:sz="4" w:space="0" w:color="auto"/>
            </w:tcBorders>
            <w:shd w:val="clear" w:color="auto" w:fill="auto"/>
            <w:noWrap/>
            <w:vAlign w:val="center"/>
            <w:hideMark/>
          </w:tcPr>
          <w:p w:rsidR="00512B72" w:rsidRPr="00512B72" w:rsidRDefault="00512B72" w:rsidP="00512B72">
            <w:pPr>
              <w:bidi w:val="0"/>
              <w:rPr>
                <w:rFonts w:ascii="B Yekan" w:hAnsi="B Yekan" w:cs="B Yekan"/>
                <w:sz w:val="22"/>
                <w:szCs w:val="22"/>
              </w:rPr>
            </w:pPr>
            <w:r w:rsidRPr="00512B72">
              <w:rPr>
                <w:rFonts w:ascii="Cambria" w:hAnsi="Cambria" w:cs="Cambria"/>
                <w:sz w:val="22"/>
                <w:szCs w:val="22"/>
              </w:rPr>
              <w:t> </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512B72" w:rsidRPr="00512B72" w:rsidRDefault="00512B72" w:rsidP="00512B72">
            <w:pPr>
              <w:bidi w:val="0"/>
              <w:jc w:val="center"/>
              <w:rPr>
                <w:rFonts w:ascii="B Yekan" w:hAnsi="B Yekan" w:cs="B Yekan"/>
                <w:sz w:val="22"/>
                <w:szCs w:val="22"/>
              </w:rPr>
            </w:pPr>
            <w:r w:rsidRPr="00512B72">
              <w:rPr>
                <w:rFonts w:ascii="B Yekan" w:hAnsi="B Yekan" w:cs="B Yekan" w:hint="cs"/>
                <w:sz w:val="22"/>
                <w:szCs w:val="22"/>
              </w:rPr>
              <w:t>22,318</w:t>
            </w:r>
          </w:p>
        </w:tc>
      </w:tr>
    </w:tbl>
    <w:p w:rsidR="003869F1" w:rsidRPr="004D1DAE" w:rsidRDefault="00B72478" w:rsidP="00AF42D0">
      <w:pPr>
        <w:pStyle w:val="Heading1"/>
        <w:bidi/>
        <w:jc w:val="both"/>
        <w:rPr>
          <w:rtl/>
        </w:rPr>
      </w:pPr>
      <w:bookmarkStart w:id="49" w:name="_Toc3807468"/>
      <w:r>
        <w:rPr>
          <w:rFonts w:hint="cs"/>
          <w:rtl/>
        </w:rPr>
        <w:t>2</w:t>
      </w:r>
      <w:r w:rsidR="00FC6DC5">
        <w:rPr>
          <w:rFonts w:hint="cs"/>
          <w:rtl/>
        </w:rPr>
        <w:t>-4-</w:t>
      </w:r>
      <w:r w:rsidR="003869F1" w:rsidRPr="004D1DAE">
        <w:rPr>
          <w:rFonts w:hint="cs"/>
          <w:rtl/>
        </w:rPr>
        <w:t>3- برآورد میزان انرژی و آب مصرفی</w:t>
      </w:r>
      <w:bookmarkEnd w:id="49"/>
    </w:p>
    <w:p w:rsidR="00BF4404"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دريك</w:t>
      </w:r>
      <w:r w:rsidR="003843CF">
        <w:rPr>
          <w:rFonts w:ascii="B Yekan" w:hAnsi="B Yekan" w:cs="B Nazanin" w:hint="cs"/>
          <w:sz w:val="28"/>
          <w:szCs w:val="28"/>
          <w:rtl/>
        </w:rPr>
        <w:t xml:space="preserve"> </w:t>
      </w:r>
      <w:r w:rsidRPr="004D1DAE">
        <w:rPr>
          <w:rFonts w:ascii="B Yekan" w:hAnsi="B Yekan" w:cs="B Nazanin" w:hint="cs"/>
          <w:sz w:val="28"/>
          <w:szCs w:val="28"/>
          <w:rtl/>
        </w:rPr>
        <w:t>واحد</w:t>
      </w:r>
      <w:r w:rsidR="00895E98">
        <w:rPr>
          <w:rFonts w:ascii="B Yekan" w:hAnsi="B Yekan" w:cs="B Nazanin" w:hint="cs"/>
          <w:sz w:val="28"/>
          <w:szCs w:val="28"/>
          <w:rtl/>
        </w:rPr>
        <w:t>خدماتی</w:t>
      </w:r>
      <w:r w:rsidRPr="004D1DAE">
        <w:rPr>
          <w:rFonts w:ascii="B Yekan" w:hAnsi="B Yekan" w:cs="B Nazanin" w:hint="cs"/>
          <w:sz w:val="28"/>
          <w:szCs w:val="28"/>
          <w:rtl/>
        </w:rPr>
        <w:t>،</w:t>
      </w:r>
      <w:r w:rsidR="003843CF">
        <w:rPr>
          <w:rFonts w:ascii="B Yekan" w:hAnsi="B Yekan" w:cs="B Nazanin" w:hint="cs"/>
          <w:sz w:val="28"/>
          <w:szCs w:val="28"/>
          <w:rtl/>
        </w:rPr>
        <w:t xml:space="preserve"> </w:t>
      </w:r>
      <w:r w:rsidRPr="004D1DAE">
        <w:rPr>
          <w:rFonts w:ascii="B Yekan" w:hAnsi="B Yekan" w:cs="B Nazanin" w:hint="cs"/>
          <w:sz w:val="28"/>
          <w:szCs w:val="28"/>
          <w:rtl/>
        </w:rPr>
        <w:t>علاوه</w:t>
      </w:r>
      <w:r w:rsidR="003843CF">
        <w:rPr>
          <w:rFonts w:ascii="B Yekan" w:hAnsi="B Yekan" w:cs="B Nazanin" w:hint="cs"/>
          <w:sz w:val="28"/>
          <w:szCs w:val="28"/>
          <w:rtl/>
        </w:rPr>
        <w:t xml:space="preserve"> </w:t>
      </w:r>
      <w:r w:rsidRPr="004D1DAE">
        <w:rPr>
          <w:rFonts w:ascii="B Yekan" w:hAnsi="B Yekan" w:cs="B Nazanin" w:hint="cs"/>
          <w:sz w:val="28"/>
          <w:szCs w:val="28"/>
          <w:rtl/>
        </w:rPr>
        <w:t>برمواد</w:t>
      </w:r>
      <w:r w:rsidR="003843CF">
        <w:rPr>
          <w:rFonts w:ascii="B Yekan" w:hAnsi="B Yekan" w:cs="B Nazanin" w:hint="cs"/>
          <w:sz w:val="28"/>
          <w:szCs w:val="28"/>
          <w:rtl/>
        </w:rPr>
        <w:t xml:space="preserve"> </w:t>
      </w:r>
      <w:r w:rsidRPr="004D1DAE">
        <w:rPr>
          <w:rFonts w:ascii="B Yekan" w:hAnsi="B Yekan" w:cs="B Nazanin" w:hint="cs"/>
          <w:sz w:val="28"/>
          <w:szCs w:val="28"/>
          <w:rtl/>
        </w:rPr>
        <w:t>اوليه</w:t>
      </w:r>
      <w:r w:rsidR="003843CF">
        <w:rPr>
          <w:rFonts w:ascii="B Yekan" w:hAnsi="B Yekan" w:cs="B Nazanin" w:hint="cs"/>
          <w:sz w:val="28"/>
          <w:szCs w:val="28"/>
          <w:rtl/>
        </w:rPr>
        <w:t xml:space="preserve"> </w:t>
      </w:r>
      <w:r w:rsidRPr="004D1DAE">
        <w:rPr>
          <w:rFonts w:ascii="B Yekan" w:hAnsi="B Yekan" w:cs="B Nazanin" w:hint="cs"/>
          <w:sz w:val="28"/>
          <w:szCs w:val="28"/>
          <w:rtl/>
        </w:rPr>
        <w:t>موردنياز،</w:t>
      </w:r>
      <w:r w:rsidR="003843CF">
        <w:rPr>
          <w:rFonts w:ascii="B Yekan" w:hAnsi="B Yekan" w:cs="B Nazanin" w:hint="cs"/>
          <w:sz w:val="28"/>
          <w:szCs w:val="28"/>
          <w:rtl/>
        </w:rPr>
        <w:t xml:space="preserve"> </w:t>
      </w:r>
      <w:r w:rsidRPr="004D1DAE">
        <w:rPr>
          <w:rFonts w:ascii="B Yekan" w:hAnsi="B Yekan" w:cs="B Nazanin" w:hint="cs"/>
          <w:sz w:val="28"/>
          <w:szCs w:val="28"/>
          <w:rtl/>
        </w:rPr>
        <w:t>تاسيساتي</w:t>
      </w:r>
      <w:r w:rsidR="003843CF">
        <w:rPr>
          <w:rFonts w:ascii="B Yekan" w:hAnsi="B Yekan" w:cs="B Nazanin" w:hint="cs"/>
          <w:sz w:val="28"/>
          <w:szCs w:val="28"/>
          <w:rtl/>
        </w:rPr>
        <w:t xml:space="preserve"> </w:t>
      </w:r>
      <w:r w:rsidRPr="004D1DAE">
        <w:rPr>
          <w:rFonts w:ascii="B Yekan" w:hAnsi="B Yekan" w:cs="B Nazanin" w:hint="cs"/>
          <w:sz w:val="28"/>
          <w:szCs w:val="28"/>
          <w:rtl/>
        </w:rPr>
        <w:t>جهت</w:t>
      </w:r>
      <w:r w:rsidR="003843CF">
        <w:rPr>
          <w:rFonts w:ascii="B Yekan" w:hAnsi="B Yekan" w:cs="B Nazanin" w:hint="cs"/>
          <w:sz w:val="28"/>
          <w:szCs w:val="28"/>
          <w:rtl/>
        </w:rPr>
        <w:t xml:space="preserve"> </w:t>
      </w:r>
      <w:r w:rsidRPr="004D1DAE">
        <w:rPr>
          <w:rFonts w:ascii="B Yekan" w:hAnsi="B Yekan" w:cs="B Nazanin" w:hint="cs"/>
          <w:sz w:val="28"/>
          <w:szCs w:val="28"/>
          <w:rtl/>
        </w:rPr>
        <w:t>راه اندازي تجهيزات</w:t>
      </w:r>
      <w:r w:rsidR="003843CF">
        <w:rPr>
          <w:rFonts w:ascii="B Yekan" w:hAnsi="B Yekan" w:cs="B Nazanin" w:hint="cs"/>
          <w:sz w:val="28"/>
          <w:szCs w:val="28"/>
          <w:rtl/>
        </w:rPr>
        <w:t xml:space="preserve"> </w:t>
      </w:r>
      <w:r w:rsidRPr="004D1DAE">
        <w:rPr>
          <w:rFonts w:ascii="B Yekan" w:hAnsi="B Yekan" w:cs="B Nazanin" w:hint="cs"/>
          <w:sz w:val="28"/>
          <w:szCs w:val="28"/>
          <w:rtl/>
        </w:rPr>
        <w:t>وماشين</w:t>
      </w:r>
      <w:r w:rsidR="003843CF">
        <w:rPr>
          <w:rFonts w:ascii="B Yekan" w:hAnsi="B Yekan" w:cs="B Nazanin" w:hint="cs"/>
          <w:sz w:val="28"/>
          <w:szCs w:val="28"/>
          <w:rtl/>
        </w:rPr>
        <w:t xml:space="preserve"> </w:t>
      </w:r>
      <w:r w:rsidRPr="004D1DAE">
        <w:rPr>
          <w:rFonts w:ascii="B Yekan" w:hAnsi="B Yekan" w:cs="B Nazanin" w:hint="cs"/>
          <w:sz w:val="28"/>
          <w:szCs w:val="28"/>
          <w:rtl/>
        </w:rPr>
        <w:t>آلات</w:t>
      </w:r>
      <w:r w:rsidR="00B71D5C">
        <w:rPr>
          <w:rFonts w:ascii="B Yekan" w:hAnsi="B Yekan" w:cs="B Nazanin" w:hint="cs"/>
          <w:sz w:val="28"/>
          <w:szCs w:val="28"/>
          <w:rtl/>
        </w:rPr>
        <w:t xml:space="preserve"> </w:t>
      </w:r>
      <w:r w:rsidRPr="004D1DAE">
        <w:rPr>
          <w:rFonts w:ascii="B Yekan" w:hAnsi="B Yekan" w:cs="B Nazanin" w:hint="cs"/>
          <w:sz w:val="28"/>
          <w:szCs w:val="28"/>
          <w:rtl/>
        </w:rPr>
        <w:t xml:space="preserve">موجود </w:t>
      </w:r>
      <w:r w:rsidRPr="005D2AC5">
        <w:rPr>
          <w:rFonts w:ascii="B Nazanin" w:hAnsi="B Nazanin" w:cs="B Nazanin" w:hint="cs"/>
          <w:sz w:val="28"/>
          <w:szCs w:val="28"/>
          <w:rtl/>
        </w:rPr>
        <w:t>نيزموردنياز</w:t>
      </w:r>
      <w:r w:rsidR="003843CF">
        <w:rPr>
          <w:rFonts w:ascii="B Nazanin" w:hAnsi="B Nazanin" w:cs="B Nazanin" w:hint="cs"/>
          <w:sz w:val="28"/>
          <w:szCs w:val="28"/>
          <w:rtl/>
        </w:rPr>
        <w:t xml:space="preserve"> </w:t>
      </w:r>
      <w:r w:rsidRPr="005D2AC5">
        <w:rPr>
          <w:rFonts w:ascii="B Nazanin" w:hAnsi="B Nazanin" w:cs="B Nazanin" w:hint="cs"/>
          <w:sz w:val="28"/>
          <w:szCs w:val="28"/>
          <w:rtl/>
        </w:rPr>
        <w:t>مي باشد</w:t>
      </w:r>
      <w:r w:rsidRPr="005D2AC5">
        <w:rPr>
          <w:rFonts w:ascii="B Nazanin" w:hAnsi="B Nazanin" w:cs="B Nazanin"/>
          <w:sz w:val="28"/>
          <w:szCs w:val="28"/>
        </w:rPr>
        <w:t xml:space="preserve">. </w:t>
      </w:r>
      <w:r w:rsidRPr="005D2AC5">
        <w:rPr>
          <w:rFonts w:ascii="B Nazanin" w:hAnsi="B Nazanin" w:cs="B Nazanin" w:hint="cs"/>
          <w:sz w:val="28"/>
          <w:szCs w:val="28"/>
          <w:rtl/>
        </w:rPr>
        <w:t>اين قبيلملزومات</w:t>
      </w:r>
      <w:r w:rsidR="003843CF">
        <w:rPr>
          <w:rFonts w:ascii="B Nazanin" w:hAnsi="B Nazanin" w:cs="B Nazanin" w:hint="cs"/>
          <w:sz w:val="28"/>
          <w:szCs w:val="28"/>
          <w:rtl/>
        </w:rPr>
        <w:t xml:space="preserve"> </w:t>
      </w:r>
      <w:r w:rsidRPr="005D2AC5">
        <w:rPr>
          <w:rFonts w:ascii="B Nazanin" w:hAnsi="B Nazanin" w:cs="B Nazanin" w:hint="cs"/>
          <w:sz w:val="28"/>
          <w:szCs w:val="28"/>
          <w:rtl/>
        </w:rPr>
        <w:t>كهتحت</w:t>
      </w:r>
      <w:r w:rsidR="003843CF">
        <w:rPr>
          <w:rFonts w:ascii="B Nazanin" w:hAnsi="B Nazanin" w:cs="B Nazanin" w:hint="cs"/>
          <w:sz w:val="28"/>
          <w:szCs w:val="28"/>
          <w:rtl/>
        </w:rPr>
        <w:t xml:space="preserve"> </w:t>
      </w:r>
      <w:r w:rsidRPr="005D2AC5">
        <w:rPr>
          <w:rFonts w:ascii="B Nazanin" w:hAnsi="B Nazanin" w:cs="B Nazanin" w:hint="cs"/>
          <w:sz w:val="28"/>
          <w:szCs w:val="28"/>
          <w:rtl/>
        </w:rPr>
        <w:t>عنوان</w:t>
      </w:r>
      <w:r w:rsidR="003843CF">
        <w:rPr>
          <w:rFonts w:ascii="B Nazanin" w:hAnsi="B Nazanin" w:cs="B Nazanin" w:hint="cs"/>
          <w:sz w:val="28"/>
          <w:szCs w:val="28"/>
          <w:rtl/>
        </w:rPr>
        <w:t xml:space="preserve"> </w:t>
      </w:r>
      <w:r w:rsidRPr="005D2AC5">
        <w:rPr>
          <w:rFonts w:ascii="B Nazanin" w:hAnsi="B Nazanin" w:cs="B Nazanin" w:hint="cs"/>
          <w:sz w:val="28"/>
          <w:szCs w:val="28"/>
          <w:rtl/>
        </w:rPr>
        <w:t>يوتيليتينيزشناخته</w:t>
      </w:r>
      <w:r w:rsidR="00B71D5C">
        <w:rPr>
          <w:rFonts w:ascii="B Nazanin" w:hAnsi="B Nazanin" w:cs="B Nazanin" w:hint="cs"/>
          <w:sz w:val="28"/>
          <w:szCs w:val="28"/>
          <w:rtl/>
        </w:rPr>
        <w:t xml:space="preserve"> </w:t>
      </w:r>
      <w:r w:rsidRPr="005D2AC5">
        <w:rPr>
          <w:rFonts w:ascii="B Nazanin" w:hAnsi="B Nazanin" w:cs="B Nazanin" w:hint="cs"/>
          <w:sz w:val="28"/>
          <w:szCs w:val="28"/>
          <w:rtl/>
        </w:rPr>
        <w:t>ميشوندعبارتنداز</w:t>
      </w:r>
      <w:r w:rsidRPr="005D2AC5">
        <w:rPr>
          <w:rFonts w:ascii="B Nazanin" w:hAnsi="B Nazanin" w:cs="B Nazanin"/>
          <w:sz w:val="28"/>
          <w:szCs w:val="28"/>
        </w:rPr>
        <w:t xml:space="preserve">: </w:t>
      </w:r>
      <w:r w:rsidRPr="005D2AC5">
        <w:rPr>
          <w:rFonts w:ascii="B Nazanin" w:hAnsi="B Nazanin" w:cs="B Nazanin" w:hint="cs"/>
          <w:sz w:val="28"/>
          <w:szCs w:val="28"/>
          <w:rtl/>
        </w:rPr>
        <w:t>برق،آب</w:t>
      </w:r>
      <w:r w:rsidR="003843CF">
        <w:rPr>
          <w:rFonts w:ascii="B Nazanin" w:hAnsi="B Nazanin" w:cs="B Nazanin" w:hint="cs"/>
          <w:sz w:val="28"/>
          <w:szCs w:val="28"/>
          <w:rtl/>
        </w:rPr>
        <w:t xml:space="preserve"> </w:t>
      </w:r>
      <w:r w:rsidRPr="005D2AC5">
        <w:rPr>
          <w:rFonts w:ascii="B Nazanin" w:hAnsi="B Nazanin" w:cs="B Nazanin" w:hint="cs"/>
          <w:sz w:val="28"/>
          <w:szCs w:val="28"/>
          <w:rtl/>
        </w:rPr>
        <w:t>فرآيندي،آب</w:t>
      </w:r>
      <w:r w:rsidR="00B71D5C">
        <w:rPr>
          <w:rFonts w:ascii="B Nazanin" w:hAnsi="B Nazanin" w:cs="B Nazanin" w:hint="cs"/>
          <w:sz w:val="28"/>
          <w:szCs w:val="28"/>
          <w:rtl/>
        </w:rPr>
        <w:t xml:space="preserve"> </w:t>
      </w:r>
      <w:r w:rsidRPr="005D2AC5">
        <w:rPr>
          <w:rFonts w:ascii="B Nazanin" w:hAnsi="B Nazanin" w:cs="B Nazanin" w:hint="cs"/>
          <w:sz w:val="28"/>
          <w:szCs w:val="28"/>
          <w:rtl/>
        </w:rPr>
        <w:t>خنك كننده وگازوئیل</w:t>
      </w:r>
      <w:r w:rsidRPr="005D2AC5">
        <w:rPr>
          <w:rFonts w:ascii="B Nazanin" w:hAnsi="B Nazanin" w:cs="B Nazanin"/>
          <w:sz w:val="28"/>
          <w:szCs w:val="28"/>
        </w:rPr>
        <w:t xml:space="preserve">. </w:t>
      </w:r>
      <w:r w:rsidRPr="005D2AC5">
        <w:rPr>
          <w:rFonts w:ascii="B Nazanin" w:hAnsi="B Nazanin" w:cs="B Nazanin" w:hint="cs"/>
          <w:sz w:val="28"/>
          <w:szCs w:val="28"/>
          <w:rtl/>
        </w:rPr>
        <w:t>دراين</w:t>
      </w:r>
      <w:r w:rsidR="00B71D5C">
        <w:rPr>
          <w:rFonts w:ascii="B Nazanin" w:hAnsi="B Nazanin" w:cs="B Nazanin" w:hint="cs"/>
          <w:sz w:val="28"/>
          <w:szCs w:val="28"/>
          <w:rtl/>
        </w:rPr>
        <w:t xml:space="preserve"> </w:t>
      </w:r>
      <w:r w:rsidRPr="005D2AC5">
        <w:rPr>
          <w:rFonts w:ascii="B Nazanin" w:hAnsi="B Nazanin" w:cs="B Nazanin" w:hint="cs"/>
          <w:sz w:val="28"/>
          <w:szCs w:val="28"/>
          <w:rtl/>
        </w:rPr>
        <w:t>قسمت،ميزان</w:t>
      </w:r>
      <w:r w:rsidR="00B71D5C">
        <w:rPr>
          <w:rFonts w:ascii="B Nazanin" w:hAnsi="B Nazanin" w:cs="B Nazanin" w:hint="cs"/>
          <w:sz w:val="28"/>
          <w:szCs w:val="28"/>
          <w:rtl/>
        </w:rPr>
        <w:t xml:space="preserve"> </w:t>
      </w:r>
      <w:r w:rsidRPr="005D2AC5">
        <w:rPr>
          <w:rFonts w:ascii="B Nazanin" w:hAnsi="B Nazanin" w:cs="B Nazanin" w:hint="cs"/>
          <w:sz w:val="28"/>
          <w:szCs w:val="28"/>
          <w:rtl/>
        </w:rPr>
        <w:t>مصرف</w:t>
      </w:r>
      <w:r w:rsidR="00B71D5C">
        <w:rPr>
          <w:rFonts w:ascii="B Nazanin" w:hAnsi="B Nazanin" w:cs="B Nazanin" w:hint="cs"/>
          <w:sz w:val="28"/>
          <w:szCs w:val="28"/>
          <w:rtl/>
        </w:rPr>
        <w:t xml:space="preserve"> </w:t>
      </w:r>
      <w:r w:rsidRPr="005D2AC5">
        <w:rPr>
          <w:rFonts w:ascii="B Nazanin" w:hAnsi="B Nazanin" w:cs="B Nazanin" w:hint="cs"/>
          <w:sz w:val="28"/>
          <w:szCs w:val="28"/>
          <w:rtl/>
        </w:rPr>
        <w:t>هريك</w:t>
      </w:r>
      <w:r w:rsidR="00B71D5C">
        <w:rPr>
          <w:rFonts w:ascii="B Nazanin" w:hAnsi="B Nazanin" w:cs="B Nazanin" w:hint="cs"/>
          <w:sz w:val="28"/>
          <w:szCs w:val="28"/>
          <w:rtl/>
        </w:rPr>
        <w:t xml:space="preserve"> </w:t>
      </w:r>
      <w:r w:rsidRPr="005D2AC5">
        <w:rPr>
          <w:rFonts w:ascii="B Nazanin" w:hAnsi="B Nazanin" w:cs="B Nazanin" w:hint="cs"/>
          <w:sz w:val="28"/>
          <w:szCs w:val="28"/>
          <w:rtl/>
        </w:rPr>
        <w:t>ا</w:t>
      </w:r>
      <w:r w:rsidR="00B71D5C">
        <w:rPr>
          <w:rFonts w:ascii="B Nazanin" w:hAnsi="B Nazanin" w:cs="B Nazanin" w:hint="cs"/>
          <w:sz w:val="28"/>
          <w:szCs w:val="28"/>
          <w:rtl/>
        </w:rPr>
        <w:t xml:space="preserve"> </w:t>
      </w:r>
      <w:r w:rsidRPr="005D2AC5">
        <w:rPr>
          <w:rFonts w:ascii="B Nazanin" w:hAnsi="B Nazanin" w:cs="B Nazanin" w:hint="cs"/>
          <w:sz w:val="28"/>
          <w:szCs w:val="28"/>
          <w:rtl/>
        </w:rPr>
        <w:t>زاين</w:t>
      </w:r>
      <w:r w:rsidR="00B71D5C">
        <w:rPr>
          <w:rFonts w:ascii="B Nazanin" w:hAnsi="B Nazanin" w:cs="B Nazanin" w:hint="cs"/>
          <w:sz w:val="28"/>
          <w:szCs w:val="28"/>
          <w:rtl/>
        </w:rPr>
        <w:t xml:space="preserve"> </w:t>
      </w:r>
      <w:r w:rsidRPr="005D2AC5">
        <w:rPr>
          <w:rFonts w:ascii="B Nazanin" w:hAnsi="B Nazanin" w:cs="B Nazanin" w:hint="cs"/>
          <w:sz w:val="28"/>
          <w:szCs w:val="28"/>
          <w:rtl/>
        </w:rPr>
        <w:t>اجزاءمورد</w:t>
      </w:r>
      <w:r w:rsidR="00B71D5C">
        <w:rPr>
          <w:rFonts w:ascii="B Nazanin" w:hAnsi="B Nazanin" w:cs="B Nazanin" w:hint="cs"/>
          <w:sz w:val="28"/>
          <w:szCs w:val="28"/>
          <w:rtl/>
        </w:rPr>
        <w:t xml:space="preserve"> </w:t>
      </w:r>
      <w:r w:rsidRPr="005D2AC5">
        <w:rPr>
          <w:rFonts w:ascii="B Nazanin" w:hAnsi="B Nazanin" w:cs="B Nazanin" w:hint="cs"/>
          <w:sz w:val="28"/>
          <w:szCs w:val="28"/>
          <w:rtl/>
        </w:rPr>
        <w:t>نيازبه</w:t>
      </w:r>
      <w:r w:rsidR="00B71D5C">
        <w:rPr>
          <w:rFonts w:ascii="B Nazanin" w:hAnsi="B Nazanin" w:cs="B Nazanin" w:hint="cs"/>
          <w:sz w:val="28"/>
          <w:szCs w:val="28"/>
          <w:rtl/>
        </w:rPr>
        <w:t xml:space="preserve"> </w:t>
      </w:r>
      <w:r w:rsidRPr="005D2AC5">
        <w:rPr>
          <w:rFonts w:ascii="B Nazanin" w:hAnsi="B Nazanin" w:cs="B Nazanin" w:hint="cs"/>
          <w:sz w:val="28"/>
          <w:szCs w:val="28"/>
          <w:rtl/>
        </w:rPr>
        <w:t>تفکيک</w:t>
      </w:r>
      <w:r w:rsidR="00B71D5C">
        <w:rPr>
          <w:rFonts w:ascii="B Nazanin" w:hAnsi="B Nazanin" w:cs="B Nazanin" w:hint="cs"/>
          <w:sz w:val="28"/>
          <w:szCs w:val="28"/>
          <w:rtl/>
        </w:rPr>
        <w:t xml:space="preserve"> </w:t>
      </w:r>
      <w:r w:rsidRPr="005D2AC5">
        <w:rPr>
          <w:rFonts w:ascii="B Nazanin" w:hAnsi="B Nazanin" w:cs="B Nazanin" w:hint="cs"/>
          <w:sz w:val="28"/>
          <w:szCs w:val="28"/>
          <w:rtl/>
        </w:rPr>
        <w:t>جزء فرآيندي(موردنيازتجهيزات</w:t>
      </w:r>
      <w:r w:rsidR="00B71D5C">
        <w:rPr>
          <w:rFonts w:ascii="B Nazanin" w:hAnsi="B Nazanin" w:cs="B Nazanin" w:hint="cs"/>
          <w:sz w:val="28"/>
          <w:szCs w:val="28"/>
          <w:rtl/>
        </w:rPr>
        <w:t xml:space="preserve"> </w:t>
      </w:r>
      <w:r w:rsidRPr="005D2AC5">
        <w:rPr>
          <w:rFonts w:ascii="B Nazanin" w:hAnsi="B Nazanin" w:cs="B Nazanin" w:hint="cs"/>
          <w:sz w:val="28"/>
          <w:szCs w:val="28"/>
          <w:rtl/>
        </w:rPr>
        <w:t>توليدي</w:t>
      </w:r>
      <w:r w:rsidRPr="005D2AC5">
        <w:rPr>
          <w:rFonts w:ascii="B Nazanin" w:hAnsi="B Nazanin" w:cs="B Nazanin"/>
          <w:sz w:val="28"/>
          <w:szCs w:val="28"/>
        </w:rPr>
        <w:t xml:space="preserve">( </w:t>
      </w:r>
      <w:r w:rsidRPr="005D2AC5">
        <w:rPr>
          <w:rFonts w:ascii="B Nazanin" w:hAnsi="B Nazanin" w:cs="B Nazanin" w:hint="cs"/>
          <w:sz w:val="28"/>
          <w:szCs w:val="28"/>
          <w:rtl/>
        </w:rPr>
        <w:t>وجزءغيرفرآيندي(مصارف</w:t>
      </w:r>
      <w:r w:rsidR="00B71D5C">
        <w:rPr>
          <w:rFonts w:ascii="B Nazanin" w:hAnsi="B Nazanin" w:cs="B Nazanin" w:hint="cs"/>
          <w:sz w:val="28"/>
          <w:szCs w:val="28"/>
          <w:rtl/>
        </w:rPr>
        <w:t xml:space="preserve"> </w:t>
      </w:r>
      <w:r w:rsidRPr="005D2AC5">
        <w:rPr>
          <w:rFonts w:ascii="B Nazanin" w:hAnsi="B Nazanin" w:cs="B Nazanin" w:hint="cs"/>
          <w:sz w:val="28"/>
          <w:szCs w:val="28"/>
          <w:rtl/>
        </w:rPr>
        <w:t>تاسيساتی</w:t>
      </w:r>
      <w:r w:rsidR="00B71D5C">
        <w:rPr>
          <w:rFonts w:ascii="B Nazanin" w:hAnsi="B Nazanin" w:cs="B Nazanin" w:hint="cs"/>
          <w:sz w:val="28"/>
          <w:szCs w:val="28"/>
          <w:rtl/>
        </w:rPr>
        <w:t xml:space="preserve"> </w:t>
      </w:r>
      <w:r w:rsidRPr="005D2AC5">
        <w:rPr>
          <w:rFonts w:ascii="B Nazanin" w:hAnsi="B Nazanin" w:cs="B Nazanin" w:hint="cs"/>
          <w:sz w:val="28"/>
          <w:szCs w:val="28"/>
          <w:rtl/>
        </w:rPr>
        <w:t>وعمومي</w:t>
      </w:r>
      <w:r w:rsidRPr="005D2AC5">
        <w:rPr>
          <w:rFonts w:ascii="B Nazanin" w:hAnsi="B Nazanin" w:cs="B Nazanin"/>
          <w:sz w:val="28"/>
          <w:szCs w:val="28"/>
        </w:rPr>
        <w:t xml:space="preserve"> ( </w:t>
      </w:r>
      <w:r w:rsidRPr="005D2AC5">
        <w:rPr>
          <w:rFonts w:ascii="B Nazanin" w:hAnsi="B Nazanin" w:cs="B Nazanin" w:hint="cs"/>
          <w:sz w:val="28"/>
          <w:szCs w:val="28"/>
          <w:rtl/>
        </w:rPr>
        <w:t>مشخص</w:t>
      </w:r>
      <w:r w:rsidR="00B71D5C">
        <w:rPr>
          <w:rFonts w:ascii="B Nazanin" w:hAnsi="B Nazanin" w:cs="B Nazanin" w:hint="cs"/>
          <w:sz w:val="28"/>
          <w:szCs w:val="28"/>
          <w:rtl/>
        </w:rPr>
        <w:t xml:space="preserve"> </w:t>
      </w:r>
      <w:r w:rsidRPr="004D1DAE">
        <w:rPr>
          <w:rFonts w:ascii="B Yekan" w:hAnsi="B Yekan" w:cs="B Nazanin" w:hint="cs"/>
          <w:sz w:val="28"/>
          <w:szCs w:val="28"/>
          <w:rtl/>
        </w:rPr>
        <w:t>ميشود</w:t>
      </w:r>
      <w:r w:rsidRPr="004D1DAE">
        <w:rPr>
          <w:rFonts w:ascii="B Yekan" w:hAnsi="B Yekan" w:cs="B Nazanin"/>
          <w:sz w:val="28"/>
          <w:szCs w:val="28"/>
        </w:rPr>
        <w:t>.</w:t>
      </w:r>
    </w:p>
    <w:tbl>
      <w:tblPr>
        <w:bidiVisual/>
        <w:tblW w:w="10251" w:type="dxa"/>
        <w:tblInd w:w="113" w:type="dxa"/>
        <w:tblLook w:val="04A0" w:firstRow="1" w:lastRow="0" w:firstColumn="1" w:lastColumn="0" w:noHBand="0" w:noVBand="1"/>
      </w:tblPr>
      <w:tblGrid>
        <w:gridCol w:w="663"/>
        <w:gridCol w:w="1660"/>
        <w:gridCol w:w="1538"/>
        <w:gridCol w:w="1825"/>
        <w:gridCol w:w="2315"/>
        <w:gridCol w:w="2250"/>
      </w:tblGrid>
      <w:tr w:rsidR="000A4317" w:rsidRPr="001737E1" w:rsidTr="000A4317">
        <w:trPr>
          <w:trHeight w:val="512"/>
        </w:trPr>
        <w:tc>
          <w:tcPr>
            <w:tcW w:w="6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1737E1" w:rsidRPr="001737E1" w:rsidRDefault="001737E1" w:rsidP="001737E1">
            <w:pPr>
              <w:jc w:val="center"/>
              <w:rPr>
                <w:rFonts w:ascii="B Yekan" w:hAnsi="B Yekan" w:cs="B Yekan"/>
                <w:sz w:val="22"/>
                <w:szCs w:val="22"/>
              </w:rPr>
            </w:pPr>
            <w:r w:rsidRPr="001737E1">
              <w:rPr>
                <w:rFonts w:ascii="B Yekan" w:hAnsi="B Yekan" w:cs="B Yekan" w:hint="cs"/>
                <w:sz w:val="22"/>
                <w:szCs w:val="22"/>
                <w:rtl/>
              </w:rPr>
              <w:t>رديف</w:t>
            </w:r>
          </w:p>
        </w:tc>
        <w:tc>
          <w:tcPr>
            <w:tcW w:w="16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1737E1" w:rsidRPr="001737E1" w:rsidRDefault="001737E1" w:rsidP="001737E1">
            <w:pPr>
              <w:jc w:val="center"/>
              <w:rPr>
                <w:rFonts w:ascii="B Yekan" w:hAnsi="B Yekan" w:cs="B Yekan"/>
                <w:sz w:val="22"/>
                <w:szCs w:val="22"/>
                <w:rtl/>
              </w:rPr>
            </w:pPr>
            <w:r w:rsidRPr="001737E1">
              <w:rPr>
                <w:rFonts w:ascii="B Yekan" w:hAnsi="B Yekan" w:cs="B Yekan" w:hint="cs"/>
                <w:sz w:val="22"/>
                <w:szCs w:val="22"/>
                <w:rtl/>
              </w:rPr>
              <w:t>شرح</w:t>
            </w:r>
          </w:p>
        </w:tc>
        <w:tc>
          <w:tcPr>
            <w:tcW w:w="153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1737E1" w:rsidRPr="001737E1" w:rsidRDefault="001737E1" w:rsidP="001737E1">
            <w:pPr>
              <w:jc w:val="center"/>
              <w:rPr>
                <w:rFonts w:ascii="B Yekan" w:hAnsi="B Yekan" w:cs="B Yekan"/>
                <w:sz w:val="22"/>
                <w:szCs w:val="22"/>
                <w:rtl/>
              </w:rPr>
            </w:pPr>
            <w:r w:rsidRPr="001737E1">
              <w:rPr>
                <w:rFonts w:ascii="B Yekan" w:hAnsi="B Yekan" w:cs="B Yekan" w:hint="cs"/>
                <w:sz w:val="22"/>
                <w:szCs w:val="22"/>
                <w:rtl/>
              </w:rPr>
              <w:t>واحد</w:t>
            </w:r>
          </w:p>
        </w:tc>
        <w:tc>
          <w:tcPr>
            <w:tcW w:w="182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1737E1" w:rsidRPr="001737E1" w:rsidRDefault="001737E1" w:rsidP="001737E1">
            <w:pPr>
              <w:jc w:val="center"/>
              <w:rPr>
                <w:rFonts w:ascii="B Yekan" w:hAnsi="B Yekan" w:cs="B Yekan"/>
                <w:sz w:val="22"/>
                <w:szCs w:val="22"/>
                <w:rtl/>
              </w:rPr>
            </w:pPr>
            <w:r w:rsidRPr="001737E1">
              <w:rPr>
                <w:rFonts w:ascii="B Yekan" w:hAnsi="B Yekan" w:cs="B Yekan" w:hint="cs"/>
                <w:sz w:val="22"/>
                <w:szCs w:val="22"/>
                <w:rtl/>
              </w:rPr>
              <w:t>مصرف ساليانه</w:t>
            </w:r>
          </w:p>
        </w:tc>
        <w:tc>
          <w:tcPr>
            <w:tcW w:w="2315"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1737E1" w:rsidRPr="001737E1" w:rsidRDefault="000A4317" w:rsidP="001737E1">
            <w:pPr>
              <w:jc w:val="center"/>
              <w:rPr>
                <w:rFonts w:ascii="B Yekan" w:hAnsi="B Yekan" w:cs="B Yekan"/>
                <w:sz w:val="22"/>
                <w:szCs w:val="22"/>
                <w:rtl/>
              </w:rPr>
            </w:pPr>
            <w:r w:rsidRPr="000A4317">
              <w:rPr>
                <w:rFonts w:ascii="B Yekan" w:hAnsi="B Yekan" w:cs="B Yekan" w:hint="cs"/>
                <w:sz w:val="22"/>
                <w:szCs w:val="22"/>
                <w:rtl/>
              </w:rPr>
              <w:t xml:space="preserve">هزينه واحد </w:t>
            </w:r>
            <w:r w:rsidR="001737E1" w:rsidRPr="001737E1">
              <w:rPr>
                <w:rFonts w:ascii="B Yekan" w:hAnsi="B Yekan" w:cs="B Yekan" w:hint="cs"/>
                <w:sz w:val="22"/>
                <w:szCs w:val="22"/>
                <w:rtl/>
              </w:rPr>
              <w:t>( ريال)</w:t>
            </w:r>
          </w:p>
        </w:tc>
        <w:tc>
          <w:tcPr>
            <w:tcW w:w="225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1737E1" w:rsidRPr="001737E1" w:rsidRDefault="001737E1" w:rsidP="001737E1">
            <w:pPr>
              <w:jc w:val="center"/>
              <w:rPr>
                <w:rFonts w:ascii="B Yekan" w:hAnsi="B Yekan" w:cs="B Yekan"/>
                <w:sz w:val="22"/>
                <w:szCs w:val="22"/>
                <w:rtl/>
              </w:rPr>
            </w:pPr>
            <w:r w:rsidRPr="000A4317">
              <w:rPr>
                <w:rFonts w:ascii="B Yekan" w:hAnsi="B Yekan" w:cs="B Yekan" w:hint="cs"/>
                <w:sz w:val="22"/>
                <w:szCs w:val="22"/>
                <w:rtl/>
              </w:rPr>
              <w:t xml:space="preserve">هزينه كل </w:t>
            </w:r>
            <w:r w:rsidRPr="001737E1">
              <w:rPr>
                <w:rFonts w:ascii="B Yekan" w:hAnsi="B Yekan" w:cs="B Yekan" w:hint="cs"/>
                <w:sz w:val="22"/>
                <w:szCs w:val="22"/>
                <w:rtl/>
              </w:rPr>
              <w:t>(ميليون ريال)</w:t>
            </w:r>
          </w:p>
        </w:tc>
      </w:tr>
      <w:tr w:rsidR="001737E1" w:rsidRPr="001737E1"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tl/>
              </w:rPr>
            </w:pPr>
            <w:r w:rsidRPr="001737E1">
              <w:rPr>
                <w:rFonts w:ascii="B Yekan" w:hAnsi="B Yekan" w:cs="B Yekan" w:hint="cs"/>
                <w:sz w:val="22"/>
                <w:szCs w:val="22"/>
              </w:rPr>
              <w:t>1</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Pr>
            </w:pPr>
            <w:r w:rsidRPr="001737E1">
              <w:rPr>
                <w:rFonts w:ascii="B Yekan" w:hAnsi="B Yekan" w:cs="B Yekan" w:hint="cs"/>
                <w:sz w:val="22"/>
                <w:szCs w:val="22"/>
                <w:rtl/>
              </w:rPr>
              <w:t>برق</w:t>
            </w:r>
          </w:p>
        </w:tc>
        <w:tc>
          <w:tcPr>
            <w:tcW w:w="1538"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tl/>
              </w:rPr>
            </w:pPr>
            <w:r w:rsidRPr="001737E1">
              <w:rPr>
                <w:rFonts w:ascii="B Yekan" w:hAnsi="B Yekan" w:cs="B Yekan" w:hint="cs"/>
                <w:sz w:val="22"/>
                <w:szCs w:val="22"/>
                <w:rtl/>
              </w:rPr>
              <w:t>كيلووات ساعت</w:t>
            </w: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tl/>
              </w:rPr>
            </w:pPr>
            <w:r w:rsidRPr="001737E1">
              <w:rPr>
                <w:rFonts w:ascii="B Yekan" w:hAnsi="B Yekan" w:cs="B Yekan" w:hint="cs"/>
                <w:sz w:val="22"/>
                <w:szCs w:val="22"/>
              </w:rPr>
              <w:t>2,419,200</w:t>
            </w:r>
          </w:p>
        </w:tc>
        <w:tc>
          <w:tcPr>
            <w:tcW w:w="231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1,200</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2,903</w:t>
            </w:r>
          </w:p>
        </w:tc>
      </w:tr>
      <w:tr w:rsidR="001737E1" w:rsidRPr="001737E1"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2</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Pr>
            </w:pPr>
            <w:r w:rsidRPr="001737E1">
              <w:rPr>
                <w:rFonts w:ascii="B Yekan" w:hAnsi="B Yekan" w:cs="B Yekan" w:hint="cs"/>
                <w:sz w:val="22"/>
                <w:szCs w:val="22"/>
                <w:rtl/>
              </w:rPr>
              <w:t>آب</w:t>
            </w:r>
          </w:p>
        </w:tc>
        <w:tc>
          <w:tcPr>
            <w:tcW w:w="1538"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tl/>
              </w:rPr>
            </w:pPr>
            <w:r w:rsidRPr="001737E1">
              <w:rPr>
                <w:rFonts w:ascii="B Yekan" w:hAnsi="B Yekan" w:cs="B Yekan" w:hint="cs"/>
                <w:sz w:val="22"/>
                <w:szCs w:val="22"/>
                <w:rtl/>
              </w:rPr>
              <w:t>مترمكعب</w:t>
            </w: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tl/>
              </w:rPr>
            </w:pPr>
            <w:r w:rsidRPr="001737E1">
              <w:rPr>
                <w:rFonts w:ascii="B Yekan" w:hAnsi="B Yekan" w:cs="B Yekan" w:hint="cs"/>
                <w:sz w:val="22"/>
                <w:szCs w:val="22"/>
              </w:rPr>
              <w:t>7,200</w:t>
            </w:r>
          </w:p>
        </w:tc>
        <w:tc>
          <w:tcPr>
            <w:tcW w:w="231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3,500</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25</w:t>
            </w:r>
          </w:p>
        </w:tc>
      </w:tr>
      <w:tr w:rsidR="001737E1" w:rsidRPr="001737E1"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3</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Pr>
            </w:pPr>
            <w:r w:rsidRPr="001737E1">
              <w:rPr>
                <w:rFonts w:ascii="B Yekan" w:hAnsi="B Yekan" w:cs="B Yekan" w:hint="cs"/>
                <w:sz w:val="22"/>
                <w:szCs w:val="22"/>
                <w:rtl/>
              </w:rPr>
              <w:t>بنزین</w:t>
            </w:r>
          </w:p>
        </w:tc>
        <w:tc>
          <w:tcPr>
            <w:tcW w:w="1538"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tl/>
              </w:rPr>
            </w:pPr>
            <w:r w:rsidRPr="001737E1">
              <w:rPr>
                <w:rFonts w:ascii="B Yekan" w:hAnsi="B Yekan" w:cs="B Yekan" w:hint="cs"/>
                <w:sz w:val="22"/>
                <w:szCs w:val="22"/>
                <w:rtl/>
              </w:rPr>
              <w:t>لیتر</w:t>
            </w: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tl/>
              </w:rPr>
            </w:pPr>
            <w:r w:rsidRPr="001737E1">
              <w:rPr>
                <w:rFonts w:ascii="B Yekan" w:hAnsi="B Yekan" w:cs="B Yekan" w:hint="cs"/>
                <w:sz w:val="22"/>
                <w:szCs w:val="22"/>
              </w:rPr>
              <w:t>6,000</w:t>
            </w:r>
          </w:p>
        </w:tc>
        <w:tc>
          <w:tcPr>
            <w:tcW w:w="231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10,000</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60</w:t>
            </w:r>
          </w:p>
        </w:tc>
      </w:tr>
      <w:tr w:rsidR="001737E1" w:rsidRPr="001737E1"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4</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Pr>
            </w:pPr>
            <w:r w:rsidRPr="001737E1">
              <w:rPr>
                <w:rFonts w:ascii="B Yekan" w:hAnsi="B Yekan" w:cs="B Yekan" w:hint="cs"/>
                <w:sz w:val="22"/>
                <w:szCs w:val="22"/>
                <w:rtl/>
              </w:rPr>
              <w:t>گازوئیل</w:t>
            </w:r>
          </w:p>
        </w:tc>
        <w:tc>
          <w:tcPr>
            <w:tcW w:w="1538"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tl/>
              </w:rPr>
            </w:pPr>
            <w:r w:rsidRPr="001737E1">
              <w:rPr>
                <w:rFonts w:ascii="B Yekan" w:hAnsi="B Yekan" w:cs="B Yekan" w:hint="cs"/>
                <w:sz w:val="22"/>
                <w:szCs w:val="22"/>
                <w:rtl/>
              </w:rPr>
              <w:t>لیتر</w:t>
            </w: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tl/>
              </w:rPr>
            </w:pPr>
            <w:r w:rsidRPr="001737E1">
              <w:rPr>
                <w:rFonts w:ascii="B Yekan" w:hAnsi="B Yekan" w:cs="B Yekan" w:hint="cs"/>
                <w:sz w:val="22"/>
                <w:szCs w:val="22"/>
              </w:rPr>
              <w:t>60,000</w:t>
            </w:r>
          </w:p>
        </w:tc>
        <w:tc>
          <w:tcPr>
            <w:tcW w:w="231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3,500</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210</w:t>
            </w:r>
          </w:p>
        </w:tc>
      </w:tr>
      <w:tr w:rsidR="001737E1" w:rsidRPr="001737E1"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5</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Pr>
            </w:pPr>
            <w:r w:rsidRPr="001737E1">
              <w:rPr>
                <w:rFonts w:ascii="B Yekan" w:hAnsi="B Yekan" w:cs="B Yekan" w:hint="cs"/>
                <w:sz w:val="22"/>
                <w:szCs w:val="22"/>
                <w:rtl/>
              </w:rPr>
              <w:t>گاز مایع</w:t>
            </w:r>
          </w:p>
        </w:tc>
        <w:tc>
          <w:tcPr>
            <w:tcW w:w="1538"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tl/>
              </w:rPr>
            </w:pPr>
            <w:r w:rsidRPr="001737E1">
              <w:rPr>
                <w:rFonts w:ascii="B Yekan" w:hAnsi="B Yekan" w:cs="B Yekan" w:hint="cs"/>
                <w:sz w:val="22"/>
                <w:szCs w:val="22"/>
                <w:rtl/>
              </w:rPr>
              <w:t>کیلوگرم</w:t>
            </w: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tl/>
              </w:rPr>
            </w:pPr>
            <w:r w:rsidRPr="001737E1">
              <w:rPr>
                <w:rFonts w:ascii="B Yekan" w:hAnsi="B Yekan" w:cs="B Yekan" w:hint="cs"/>
                <w:sz w:val="22"/>
                <w:szCs w:val="22"/>
              </w:rPr>
              <w:t>36,000</w:t>
            </w:r>
          </w:p>
        </w:tc>
        <w:tc>
          <w:tcPr>
            <w:tcW w:w="231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15,000</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540</w:t>
            </w:r>
          </w:p>
        </w:tc>
      </w:tr>
      <w:tr w:rsidR="001737E1" w:rsidRPr="001737E1"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6</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Pr>
            </w:pPr>
            <w:r w:rsidRPr="001737E1">
              <w:rPr>
                <w:rFonts w:ascii="B Yekan" w:hAnsi="B Yekan" w:cs="B Yekan" w:hint="cs"/>
                <w:sz w:val="22"/>
                <w:szCs w:val="22"/>
                <w:rtl/>
              </w:rPr>
              <w:t>ارتباطات</w:t>
            </w:r>
          </w:p>
        </w:tc>
        <w:tc>
          <w:tcPr>
            <w:tcW w:w="1538"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tl/>
              </w:rPr>
            </w:pPr>
            <w:r w:rsidRPr="001737E1">
              <w:rPr>
                <w:rFonts w:ascii="B Yekan" w:hAnsi="B Yekan" w:cs="B Yekan" w:hint="cs"/>
                <w:sz w:val="22"/>
                <w:szCs w:val="22"/>
              </w:rPr>
              <w:t>---</w:t>
            </w: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w:t>
            </w:r>
          </w:p>
        </w:tc>
        <w:tc>
          <w:tcPr>
            <w:tcW w:w="231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50</w:t>
            </w:r>
          </w:p>
        </w:tc>
      </w:tr>
      <w:tr w:rsidR="001737E1" w:rsidRPr="001737E1"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Cambria" w:hAnsi="Cambria" w:cs="Cambria"/>
                <w:sz w:val="22"/>
                <w:szCs w:val="22"/>
              </w:rPr>
              <w:t> </w:t>
            </w:r>
          </w:p>
        </w:tc>
        <w:tc>
          <w:tcPr>
            <w:tcW w:w="502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jc w:val="center"/>
              <w:rPr>
                <w:rFonts w:ascii="B Yekan" w:hAnsi="B Yekan" w:cs="B Yekan"/>
                <w:sz w:val="22"/>
                <w:szCs w:val="22"/>
              </w:rPr>
            </w:pPr>
            <w:r w:rsidRPr="001737E1">
              <w:rPr>
                <w:rFonts w:ascii="B Yekan" w:hAnsi="B Yekan" w:cs="B Yekan" w:hint="cs"/>
                <w:sz w:val="22"/>
                <w:szCs w:val="22"/>
                <w:rtl/>
              </w:rPr>
              <w:t xml:space="preserve">جمع كل </w:t>
            </w:r>
          </w:p>
        </w:tc>
        <w:tc>
          <w:tcPr>
            <w:tcW w:w="2315"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tl/>
              </w:rPr>
            </w:pPr>
            <w:r w:rsidRPr="001737E1">
              <w:rPr>
                <w:rFonts w:ascii="Cambria" w:hAnsi="Cambria" w:cs="Cambria"/>
                <w:sz w:val="22"/>
                <w:szCs w:val="22"/>
              </w:rPr>
              <w:t> </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1737E1" w:rsidRPr="001737E1" w:rsidRDefault="001737E1" w:rsidP="001737E1">
            <w:pPr>
              <w:bidi w:val="0"/>
              <w:jc w:val="center"/>
              <w:rPr>
                <w:rFonts w:ascii="B Yekan" w:hAnsi="B Yekan" w:cs="B Yekan"/>
                <w:sz w:val="22"/>
                <w:szCs w:val="22"/>
              </w:rPr>
            </w:pPr>
            <w:r w:rsidRPr="001737E1">
              <w:rPr>
                <w:rFonts w:ascii="B Yekan" w:hAnsi="B Yekan" w:cs="B Yekan" w:hint="cs"/>
                <w:sz w:val="22"/>
                <w:szCs w:val="22"/>
              </w:rPr>
              <w:t>3,788</w:t>
            </w:r>
          </w:p>
        </w:tc>
      </w:tr>
    </w:tbl>
    <w:p w:rsidR="003919A7" w:rsidRPr="004D1DAE" w:rsidRDefault="003919A7" w:rsidP="00AF42D0">
      <w:pPr>
        <w:autoSpaceDE w:val="0"/>
        <w:autoSpaceDN w:val="0"/>
        <w:adjustRightInd w:val="0"/>
        <w:spacing w:line="360" w:lineRule="auto"/>
        <w:jc w:val="both"/>
        <w:rPr>
          <w:rFonts w:ascii="B Yekan" w:hAnsi="B Yekan" w:cs="B Nazanin"/>
          <w:sz w:val="22"/>
          <w:szCs w:val="22"/>
          <w:rtl/>
        </w:rPr>
      </w:pPr>
    </w:p>
    <w:p w:rsidR="003869F1" w:rsidRPr="004D1DAE" w:rsidRDefault="00B72478" w:rsidP="00AF42D0">
      <w:pPr>
        <w:pStyle w:val="Heading1"/>
        <w:bidi/>
        <w:jc w:val="both"/>
        <w:rPr>
          <w:rtl/>
        </w:rPr>
      </w:pPr>
      <w:bookmarkStart w:id="50" w:name="_Toc3807469"/>
      <w:r>
        <w:rPr>
          <w:rFonts w:hint="cs"/>
          <w:rtl/>
        </w:rPr>
        <w:t>2</w:t>
      </w:r>
      <w:r w:rsidR="00FC6DC5">
        <w:rPr>
          <w:rFonts w:hint="cs"/>
          <w:rtl/>
        </w:rPr>
        <w:t>-4-</w:t>
      </w:r>
      <w:r w:rsidR="003869F1" w:rsidRPr="004D1DAE">
        <w:rPr>
          <w:rFonts w:hint="cs"/>
          <w:rtl/>
        </w:rPr>
        <w:t>4- استهلاك و تعمير و نگهداري</w:t>
      </w:r>
      <w:bookmarkEnd w:id="50"/>
    </w:p>
    <w:p w:rsidR="003869F1" w:rsidRPr="004D1DAE" w:rsidRDefault="003869F1" w:rsidP="00AF42D0">
      <w:pPr>
        <w:spacing w:line="360" w:lineRule="auto"/>
        <w:jc w:val="both"/>
        <w:rPr>
          <w:rFonts w:ascii="B Yekan" w:hAnsi="B Yekan" w:cs="B Nazanin"/>
          <w:sz w:val="28"/>
          <w:szCs w:val="28"/>
          <w:rtl/>
        </w:rPr>
      </w:pPr>
      <w:r w:rsidRPr="004D1DAE">
        <w:rPr>
          <w:rFonts w:ascii="B Yekan" w:hAnsi="B Yekan" w:cs="B Nazanin" w:hint="cs"/>
          <w:sz w:val="28"/>
          <w:szCs w:val="28"/>
          <w:rtl/>
        </w:rPr>
        <w:t>یکی از اقلام هزینه های جاری را هزینه ای استهلاک و تعمیر و نگهداری تشکیل می دهد.با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3869F1" w:rsidRDefault="003869F1" w:rsidP="00AF42D0">
      <w:pPr>
        <w:spacing w:line="360" w:lineRule="auto"/>
        <w:jc w:val="both"/>
        <w:rPr>
          <w:rFonts w:ascii="B Yekan" w:hAnsi="B Yekan" w:cs="B Nazanin"/>
          <w:rtl/>
        </w:rPr>
      </w:pPr>
      <w:r w:rsidRPr="004D1DAE">
        <w:rPr>
          <w:rFonts w:ascii="B Yekan" w:hAnsi="B Yeka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10341" w:type="dxa"/>
        <w:tblInd w:w="113" w:type="dxa"/>
        <w:tblLook w:val="04A0" w:firstRow="1" w:lastRow="0" w:firstColumn="1" w:lastColumn="0" w:noHBand="0" w:noVBand="1"/>
      </w:tblPr>
      <w:tblGrid>
        <w:gridCol w:w="663"/>
        <w:gridCol w:w="2838"/>
        <w:gridCol w:w="1530"/>
        <w:gridCol w:w="990"/>
        <w:gridCol w:w="1800"/>
        <w:gridCol w:w="900"/>
        <w:gridCol w:w="1620"/>
      </w:tblGrid>
      <w:tr w:rsidR="000A4317" w:rsidRPr="000A4317" w:rsidTr="000A4317">
        <w:trPr>
          <w:trHeight w:val="360"/>
        </w:trPr>
        <w:tc>
          <w:tcPr>
            <w:tcW w:w="663"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tl/>
              </w:rPr>
              <w:t>رديف</w:t>
            </w:r>
          </w:p>
        </w:tc>
        <w:tc>
          <w:tcPr>
            <w:tcW w:w="2838"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tl/>
              </w:rPr>
              <w:t>شرح</w:t>
            </w:r>
          </w:p>
        </w:tc>
        <w:tc>
          <w:tcPr>
            <w:tcW w:w="153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tl/>
              </w:rPr>
              <w:t>ارزش دارايي</w:t>
            </w:r>
            <w:r w:rsidRPr="000A4317">
              <w:rPr>
                <w:rFonts w:ascii="B Yekan" w:hAnsi="B Yekan" w:cs="B Yekan" w:hint="cs"/>
                <w:sz w:val="22"/>
                <w:szCs w:val="22"/>
                <w:rtl/>
              </w:rPr>
              <w:br/>
              <w:t xml:space="preserve"> (ميليون ريال)</w:t>
            </w:r>
          </w:p>
        </w:tc>
        <w:tc>
          <w:tcPr>
            <w:tcW w:w="2790"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tl/>
              </w:rPr>
              <w:t>استهلاك</w:t>
            </w:r>
          </w:p>
        </w:tc>
        <w:tc>
          <w:tcPr>
            <w:tcW w:w="2520"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tl/>
              </w:rPr>
              <w:t>تعمير و نگهداري</w:t>
            </w:r>
          </w:p>
        </w:tc>
      </w:tr>
      <w:tr w:rsidR="000A4317" w:rsidRPr="000A4317" w:rsidTr="000A4317">
        <w:trPr>
          <w:trHeight w:val="449"/>
        </w:trPr>
        <w:tc>
          <w:tcPr>
            <w:tcW w:w="663" w:type="dxa"/>
            <w:vMerge/>
            <w:tcBorders>
              <w:top w:val="single" w:sz="4" w:space="0" w:color="auto"/>
              <w:left w:val="single" w:sz="4" w:space="0" w:color="auto"/>
              <w:bottom w:val="single" w:sz="4" w:space="0" w:color="auto"/>
              <w:right w:val="single" w:sz="4" w:space="0" w:color="auto"/>
            </w:tcBorders>
            <w:vAlign w:val="center"/>
            <w:hideMark/>
          </w:tcPr>
          <w:p w:rsidR="000A4317" w:rsidRPr="000A4317" w:rsidRDefault="000A4317" w:rsidP="000A4317">
            <w:pPr>
              <w:bidi w:val="0"/>
              <w:jc w:val="center"/>
              <w:rPr>
                <w:rFonts w:ascii="B Yekan" w:hAnsi="B Yekan" w:cs="B Yekan"/>
                <w:sz w:val="22"/>
                <w:szCs w:val="22"/>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0A4317" w:rsidRPr="000A4317" w:rsidRDefault="000A4317" w:rsidP="000A4317">
            <w:pPr>
              <w:bidi w:val="0"/>
              <w:jc w:val="center"/>
              <w:rPr>
                <w:rFonts w:ascii="B Yekan" w:hAnsi="B Yekan" w:cs="B Yekan"/>
                <w:sz w:val="22"/>
                <w:szCs w:val="22"/>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0A4317" w:rsidRPr="000A4317" w:rsidRDefault="000A4317" w:rsidP="000A4317">
            <w:pPr>
              <w:bidi w:val="0"/>
              <w:jc w:val="center"/>
              <w:rPr>
                <w:rFonts w:ascii="B Yekan" w:hAnsi="B Yekan" w:cs="B Yekan"/>
                <w:sz w:val="22"/>
                <w:szCs w:val="22"/>
              </w:rPr>
            </w:pPr>
          </w:p>
        </w:tc>
        <w:tc>
          <w:tcPr>
            <w:tcW w:w="990" w:type="dxa"/>
            <w:tcBorders>
              <w:top w:val="nil"/>
              <w:left w:val="single" w:sz="4" w:space="0" w:color="auto"/>
              <w:bottom w:val="single" w:sz="4" w:space="0" w:color="auto"/>
              <w:right w:val="single" w:sz="4" w:space="0" w:color="auto"/>
            </w:tcBorders>
            <w:shd w:val="clear" w:color="000000" w:fill="95B3D7"/>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tl/>
              </w:rPr>
              <w:t>درصد</w:t>
            </w:r>
          </w:p>
        </w:tc>
        <w:tc>
          <w:tcPr>
            <w:tcW w:w="1800" w:type="dxa"/>
            <w:tcBorders>
              <w:top w:val="nil"/>
              <w:left w:val="single" w:sz="4" w:space="0" w:color="auto"/>
              <w:bottom w:val="single" w:sz="4" w:space="0" w:color="auto"/>
              <w:right w:val="single" w:sz="4" w:space="0" w:color="auto"/>
            </w:tcBorders>
            <w:shd w:val="clear" w:color="000000" w:fill="95B3D7"/>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tl/>
              </w:rPr>
              <w:t>مبلغ (ميليون ريال)</w:t>
            </w:r>
          </w:p>
        </w:tc>
        <w:tc>
          <w:tcPr>
            <w:tcW w:w="900" w:type="dxa"/>
            <w:tcBorders>
              <w:top w:val="nil"/>
              <w:left w:val="single" w:sz="4" w:space="0" w:color="auto"/>
              <w:bottom w:val="single" w:sz="4" w:space="0" w:color="auto"/>
              <w:right w:val="single" w:sz="4" w:space="0" w:color="auto"/>
            </w:tcBorders>
            <w:shd w:val="clear" w:color="000000" w:fill="95B3D7"/>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tl/>
              </w:rPr>
              <w:t>درصد</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tl/>
              </w:rPr>
              <w:t>مبلغ (ميليون ريال)</w:t>
            </w:r>
          </w:p>
        </w:tc>
      </w:tr>
      <w:tr w:rsidR="000A4317" w:rsidRPr="000A4317"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Pr>
              <w:t>1</w:t>
            </w:r>
          </w:p>
        </w:tc>
        <w:tc>
          <w:tcPr>
            <w:tcW w:w="2838"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jc w:val="center"/>
              <w:rPr>
                <w:rFonts w:ascii="B Yekan" w:hAnsi="B Yekan" w:cs="B Yekan"/>
                <w:sz w:val="22"/>
                <w:szCs w:val="22"/>
              </w:rPr>
            </w:pPr>
            <w:r w:rsidRPr="000A4317">
              <w:rPr>
                <w:rFonts w:ascii="B Yekan" w:hAnsi="B Yekan" w:cs="B Yekan" w:hint="cs"/>
                <w:sz w:val="22"/>
                <w:szCs w:val="22"/>
                <w:rtl/>
              </w:rPr>
              <w:t>محوطه سازي و ساختمانها</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Pr>
              <w:t>78,685</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3</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2,361</w:t>
            </w:r>
          </w:p>
        </w:tc>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1,574</w:t>
            </w:r>
          </w:p>
        </w:tc>
      </w:tr>
      <w:tr w:rsidR="000A4317" w:rsidRPr="000A4317"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2</w:t>
            </w:r>
          </w:p>
        </w:tc>
        <w:tc>
          <w:tcPr>
            <w:tcW w:w="2838"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jc w:val="center"/>
              <w:rPr>
                <w:rFonts w:ascii="B Yekan" w:hAnsi="B Yekan" w:cs="B Yekan"/>
                <w:sz w:val="22"/>
                <w:szCs w:val="22"/>
              </w:rPr>
            </w:pPr>
            <w:r w:rsidRPr="000A4317">
              <w:rPr>
                <w:rFonts w:ascii="B Yekan" w:hAnsi="B Yekan" w:cs="B Yekan" w:hint="cs"/>
                <w:sz w:val="22"/>
                <w:szCs w:val="22"/>
                <w:rtl/>
              </w:rPr>
              <w:t>تاسيسات و تجهيزات</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Pr>
              <w:t>15,749</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10</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1,575</w:t>
            </w:r>
          </w:p>
        </w:tc>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787</w:t>
            </w:r>
          </w:p>
        </w:tc>
      </w:tr>
      <w:tr w:rsidR="000A4317" w:rsidRPr="000A4317"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3</w:t>
            </w:r>
          </w:p>
        </w:tc>
        <w:tc>
          <w:tcPr>
            <w:tcW w:w="2838"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jc w:val="center"/>
              <w:rPr>
                <w:rFonts w:ascii="B Yekan" w:hAnsi="B Yekan" w:cs="B Yekan"/>
                <w:sz w:val="22"/>
                <w:szCs w:val="22"/>
              </w:rPr>
            </w:pPr>
            <w:r w:rsidRPr="000A4317">
              <w:rPr>
                <w:rFonts w:ascii="B Yekan" w:hAnsi="B Yekan" w:cs="B Yekan" w:hint="cs"/>
                <w:sz w:val="22"/>
                <w:szCs w:val="22"/>
                <w:rtl/>
              </w:rPr>
              <w:t>وسايط نقليه</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Pr>
              <w:t>450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15</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68</w:t>
            </w:r>
          </w:p>
        </w:tc>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32</w:t>
            </w:r>
          </w:p>
        </w:tc>
      </w:tr>
      <w:tr w:rsidR="000A4317" w:rsidRPr="000A4317"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4</w:t>
            </w:r>
          </w:p>
        </w:tc>
        <w:tc>
          <w:tcPr>
            <w:tcW w:w="2838"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jc w:val="center"/>
              <w:rPr>
                <w:rFonts w:ascii="B Yekan" w:hAnsi="B Yekan" w:cs="B Yekan"/>
                <w:sz w:val="22"/>
                <w:szCs w:val="22"/>
              </w:rPr>
            </w:pPr>
            <w:r w:rsidRPr="000A4317">
              <w:rPr>
                <w:rFonts w:ascii="B Yekan" w:hAnsi="B Yekan" w:cs="B Yekan" w:hint="cs"/>
                <w:sz w:val="22"/>
                <w:szCs w:val="22"/>
                <w:rtl/>
              </w:rPr>
              <w:t>ماشين آلات و تجهيزات</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Pr>
              <w:t>84,669</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7</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5,927</w:t>
            </w:r>
          </w:p>
        </w:tc>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4,233</w:t>
            </w:r>
          </w:p>
        </w:tc>
      </w:tr>
      <w:tr w:rsidR="000A4317" w:rsidRPr="000A4317"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5</w:t>
            </w:r>
          </w:p>
        </w:tc>
        <w:tc>
          <w:tcPr>
            <w:tcW w:w="2838"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jc w:val="center"/>
              <w:rPr>
                <w:rFonts w:ascii="B Yekan" w:hAnsi="B Yekan" w:cs="B Yekan"/>
                <w:sz w:val="22"/>
                <w:szCs w:val="22"/>
              </w:rPr>
            </w:pPr>
            <w:r w:rsidRPr="000A4317">
              <w:rPr>
                <w:rFonts w:ascii="B Yekan" w:hAnsi="B Yekan" w:cs="B Yekan" w:hint="cs"/>
                <w:sz w:val="22"/>
                <w:szCs w:val="22"/>
                <w:rtl/>
              </w:rPr>
              <w:t>تجهيزات اداري و كارگاهي</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tl/>
              </w:rPr>
            </w:pPr>
            <w:r w:rsidRPr="000A4317">
              <w:rPr>
                <w:rFonts w:ascii="B Yekan" w:hAnsi="B Yekan" w:cs="B Yekan" w:hint="cs"/>
                <w:sz w:val="22"/>
                <w:szCs w:val="22"/>
              </w:rPr>
              <w:t>500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3</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15</w:t>
            </w:r>
          </w:p>
        </w:tc>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10</w:t>
            </w:r>
          </w:p>
        </w:tc>
      </w:tr>
      <w:tr w:rsidR="000A4317" w:rsidRPr="000A4317" w:rsidTr="000A431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Cambria" w:hAnsi="Cambria" w:cs="Cambria"/>
                <w:sz w:val="22"/>
                <w:szCs w:val="22"/>
              </w:rPr>
              <w:t> </w:t>
            </w:r>
          </w:p>
        </w:tc>
        <w:tc>
          <w:tcPr>
            <w:tcW w:w="2838" w:type="dxa"/>
            <w:tcBorders>
              <w:top w:val="nil"/>
              <w:left w:val="single" w:sz="4" w:space="0" w:color="auto"/>
              <w:bottom w:val="single" w:sz="4" w:space="0" w:color="auto"/>
              <w:right w:val="nil"/>
            </w:tcBorders>
            <w:shd w:val="clear" w:color="auto" w:fill="auto"/>
            <w:noWrap/>
            <w:vAlign w:val="center"/>
            <w:hideMark/>
          </w:tcPr>
          <w:p w:rsidR="000A4317" w:rsidRPr="000A4317" w:rsidRDefault="000A4317" w:rsidP="000A4317">
            <w:pPr>
              <w:jc w:val="center"/>
              <w:rPr>
                <w:rFonts w:ascii="B Yekan" w:hAnsi="B Yekan" w:cs="B Yekan"/>
                <w:sz w:val="22"/>
                <w:szCs w:val="22"/>
              </w:rPr>
            </w:pPr>
            <w:r w:rsidRPr="000A4317">
              <w:rPr>
                <w:rFonts w:ascii="B Yekan" w:hAnsi="B Yekan" w:cs="B Yekan" w:hint="cs"/>
                <w:sz w:val="22"/>
                <w:szCs w:val="22"/>
                <w:rtl/>
              </w:rPr>
              <w:t>جمع</w:t>
            </w:r>
          </w:p>
        </w:tc>
        <w:tc>
          <w:tcPr>
            <w:tcW w:w="1530" w:type="dxa"/>
            <w:tcBorders>
              <w:top w:val="nil"/>
              <w:left w:val="nil"/>
              <w:bottom w:val="single" w:sz="4" w:space="0" w:color="auto"/>
              <w:right w:val="nil"/>
            </w:tcBorders>
            <w:shd w:val="clear" w:color="auto" w:fill="auto"/>
            <w:noWrap/>
            <w:vAlign w:val="center"/>
            <w:hideMark/>
          </w:tcPr>
          <w:p w:rsidR="000A4317" w:rsidRPr="000A4317" w:rsidRDefault="000A4317" w:rsidP="000A4317">
            <w:pPr>
              <w:bidi w:val="0"/>
              <w:jc w:val="center"/>
              <w:rPr>
                <w:rFonts w:ascii="B Yekan" w:hAnsi="B Yekan" w:cs="B Yekan"/>
                <w:sz w:val="22"/>
                <w:szCs w:val="22"/>
                <w:rtl/>
              </w:rPr>
            </w:pPr>
            <w:r w:rsidRPr="000A4317">
              <w:rPr>
                <w:rFonts w:ascii="Cambria" w:hAnsi="Cambria" w:cs="Cambria"/>
                <w:sz w:val="22"/>
                <w:szCs w:val="22"/>
              </w:rPr>
              <w:t> </w:t>
            </w:r>
          </w:p>
        </w:tc>
        <w:tc>
          <w:tcPr>
            <w:tcW w:w="990" w:type="dxa"/>
            <w:tcBorders>
              <w:top w:val="nil"/>
              <w:left w:val="nil"/>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Cambria" w:hAnsi="Cambria" w:cs="Cambria"/>
                <w:sz w:val="22"/>
                <w:szCs w:val="22"/>
              </w:rPr>
              <w:t> </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9,945</w:t>
            </w:r>
          </w:p>
        </w:tc>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Cambria" w:hAnsi="Cambria" w:cs="Cambria"/>
                <w:sz w:val="22"/>
                <w:szCs w:val="22"/>
              </w:rPr>
              <w:t> </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A4317" w:rsidRPr="000A4317" w:rsidRDefault="000A4317" w:rsidP="000A4317">
            <w:pPr>
              <w:bidi w:val="0"/>
              <w:jc w:val="center"/>
              <w:rPr>
                <w:rFonts w:ascii="B Yekan" w:hAnsi="B Yekan" w:cs="B Yekan"/>
                <w:sz w:val="22"/>
                <w:szCs w:val="22"/>
              </w:rPr>
            </w:pPr>
            <w:r w:rsidRPr="000A4317">
              <w:rPr>
                <w:rFonts w:ascii="B Yekan" w:hAnsi="B Yekan" w:cs="B Yekan" w:hint="cs"/>
                <w:sz w:val="22"/>
                <w:szCs w:val="22"/>
              </w:rPr>
              <w:t>6,636</w:t>
            </w:r>
          </w:p>
        </w:tc>
      </w:tr>
    </w:tbl>
    <w:p w:rsidR="00DB2933" w:rsidRDefault="00DB2933" w:rsidP="00AF42D0">
      <w:pPr>
        <w:pStyle w:val="Heading1"/>
        <w:bidi/>
        <w:jc w:val="both"/>
        <w:rPr>
          <w:rtl/>
        </w:rPr>
      </w:pPr>
    </w:p>
    <w:p w:rsidR="00DB2933" w:rsidRDefault="00DB2933" w:rsidP="00DB2933">
      <w:pPr>
        <w:pStyle w:val="Heading1"/>
        <w:bidi/>
        <w:jc w:val="both"/>
        <w:rPr>
          <w:rtl/>
        </w:rPr>
      </w:pPr>
    </w:p>
    <w:p w:rsidR="00DB2933" w:rsidRDefault="00DB2933" w:rsidP="00DB2933">
      <w:pPr>
        <w:pStyle w:val="Heading1"/>
        <w:bidi/>
        <w:jc w:val="both"/>
        <w:rPr>
          <w:rtl/>
        </w:rPr>
      </w:pPr>
    </w:p>
    <w:p w:rsidR="00DB2933" w:rsidRDefault="00DB2933" w:rsidP="00DB2933">
      <w:pPr>
        <w:pStyle w:val="Heading1"/>
        <w:bidi/>
        <w:jc w:val="both"/>
        <w:rPr>
          <w:rtl/>
        </w:rPr>
      </w:pPr>
    </w:p>
    <w:p w:rsidR="00DB2933" w:rsidRDefault="00DB2933" w:rsidP="00DB2933">
      <w:pPr>
        <w:pStyle w:val="Heading1"/>
        <w:bidi/>
        <w:jc w:val="both"/>
        <w:rPr>
          <w:rtl/>
        </w:rPr>
      </w:pPr>
    </w:p>
    <w:p w:rsidR="003869F1" w:rsidRPr="004D1DAE" w:rsidRDefault="003F0805" w:rsidP="00DB2933">
      <w:pPr>
        <w:pStyle w:val="Heading1"/>
        <w:bidi/>
        <w:jc w:val="both"/>
      </w:pPr>
      <w:bookmarkStart w:id="51" w:name="_Toc3807470"/>
      <w:r>
        <w:rPr>
          <w:rFonts w:hint="cs"/>
          <w:rtl/>
        </w:rPr>
        <w:lastRenderedPageBreak/>
        <w:t>2</w:t>
      </w:r>
      <w:r w:rsidR="00FC6DC5">
        <w:rPr>
          <w:rFonts w:hint="cs"/>
          <w:rtl/>
        </w:rPr>
        <w:t>-4-</w:t>
      </w:r>
      <w:r w:rsidR="003869F1" w:rsidRPr="004D1DAE">
        <w:rPr>
          <w:rFonts w:hint="cs"/>
          <w:rtl/>
        </w:rPr>
        <w:t>5- جدول هزينه هاي جاري طرح</w:t>
      </w:r>
      <w:bookmarkEnd w:id="51"/>
    </w:p>
    <w:p w:rsidR="00C610CC"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در ذیل شاهد برآورد کلیه هزینه ای جاری سالانه طرح می باشید:</w:t>
      </w:r>
    </w:p>
    <w:tbl>
      <w:tblPr>
        <w:bidiVisual/>
        <w:tblW w:w="6000" w:type="dxa"/>
        <w:jc w:val="center"/>
        <w:tblLook w:val="04A0" w:firstRow="1" w:lastRow="0" w:firstColumn="1" w:lastColumn="0" w:noHBand="0" w:noVBand="1"/>
      </w:tblPr>
      <w:tblGrid>
        <w:gridCol w:w="820"/>
        <w:gridCol w:w="3760"/>
        <w:gridCol w:w="1420"/>
      </w:tblGrid>
      <w:tr w:rsidR="003B65DE" w:rsidRPr="003B65DE" w:rsidTr="005A031C">
        <w:trPr>
          <w:trHeight w:val="1115"/>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B65DE" w:rsidRPr="003B65DE" w:rsidRDefault="003B65DE" w:rsidP="003B65DE">
            <w:pPr>
              <w:bidi w:val="0"/>
              <w:jc w:val="center"/>
              <w:rPr>
                <w:rFonts w:ascii="B Yekan" w:hAnsi="B Yekan" w:cs="B Yekan"/>
                <w:sz w:val="22"/>
                <w:szCs w:val="22"/>
              </w:rPr>
            </w:pPr>
            <w:r w:rsidRPr="003B65DE">
              <w:rPr>
                <w:rFonts w:ascii="B Yekan" w:hAnsi="B Yekan" w:cs="B Yekan" w:hint="cs"/>
                <w:sz w:val="22"/>
                <w:szCs w:val="22"/>
                <w:rtl/>
              </w:rPr>
              <w:t>رديف</w:t>
            </w:r>
          </w:p>
        </w:tc>
        <w:tc>
          <w:tcPr>
            <w:tcW w:w="37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B65DE" w:rsidRPr="003B65DE" w:rsidRDefault="003B65DE" w:rsidP="003B65DE">
            <w:pPr>
              <w:bidi w:val="0"/>
              <w:jc w:val="center"/>
              <w:rPr>
                <w:rFonts w:ascii="B Yekan" w:hAnsi="B Yekan" w:cs="B Yekan"/>
                <w:sz w:val="22"/>
                <w:szCs w:val="22"/>
                <w:rtl/>
              </w:rPr>
            </w:pPr>
            <w:r w:rsidRPr="003B65DE">
              <w:rPr>
                <w:rFonts w:ascii="B Yekan" w:hAnsi="B Yekan"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3B65DE" w:rsidRPr="003B65DE" w:rsidRDefault="003B65DE" w:rsidP="003B65DE">
            <w:pPr>
              <w:bidi w:val="0"/>
              <w:jc w:val="center"/>
              <w:rPr>
                <w:rFonts w:ascii="B Yekan" w:hAnsi="B Yekan" w:cs="B Yekan"/>
                <w:sz w:val="22"/>
                <w:szCs w:val="22"/>
                <w:rtl/>
              </w:rPr>
            </w:pPr>
            <w:r w:rsidRPr="003B65DE">
              <w:rPr>
                <w:rFonts w:ascii="B Yekan" w:hAnsi="B Yekan" w:cs="B Yekan" w:hint="cs"/>
                <w:sz w:val="22"/>
                <w:szCs w:val="22"/>
                <w:rtl/>
              </w:rPr>
              <w:t xml:space="preserve">هزينه كل </w:t>
            </w:r>
            <w:r w:rsidRPr="003B65DE">
              <w:rPr>
                <w:rFonts w:ascii="B Yekan" w:hAnsi="B Yekan" w:cs="B Yekan" w:hint="cs"/>
                <w:sz w:val="22"/>
                <w:szCs w:val="22"/>
                <w:rtl/>
              </w:rPr>
              <w:br/>
              <w:t>(ميليون ريال)</w:t>
            </w:r>
          </w:p>
        </w:tc>
      </w:tr>
      <w:tr w:rsidR="005A031C" w:rsidRPr="003B65DE" w:rsidTr="00EB374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bidi w:val="0"/>
              <w:jc w:val="center"/>
              <w:rPr>
                <w:rFonts w:ascii="B Yekan" w:hAnsi="B Yekan" w:cs="B Yekan"/>
                <w:sz w:val="22"/>
                <w:szCs w:val="22"/>
                <w:rtl/>
              </w:rPr>
            </w:pPr>
            <w:r w:rsidRPr="003B65DE">
              <w:rPr>
                <w:rFonts w:ascii="B Yekan" w:hAnsi="B Yekan" w:cs="B Yekan" w:hint="cs"/>
                <w:sz w:val="22"/>
                <w:szCs w:val="22"/>
              </w:rPr>
              <w:t>1</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rPr>
                <w:rFonts w:ascii="B Yekan" w:hAnsi="B Yekan" w:cs="B Yekan"/>
                <w:sz w:val="22"/>
                <w:szCs w:val="22"/>
              </w:rPr>
            </w:pPr>
            <w:r w:rsidRPr="003B65DE">
              <w:rPr>
                <w:rFonts w:ascii="B Yekan" w:hAnsi="B Yekan" w:cs="B Yekan"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hideMark/>
          </w:tcPr>
          <w:p w:rsidR="005A031C" w:rsidRPr="005A031C" w:rsidRDefault="005A031C" w:rsidP="005A031C">
            <w:pPr>
              <w:bidi w:val="0"/>
              <w:jc w:val="center"/>
              <w:rPr>
                <w:rFonts w:ascii="B Yekan" w:hAnsi="B Yekan" w:cs="B Yekan"/>
                <w:sz w:val="22"/>
                <w:szCs w:val="22"/>
              </w:rPr>
            </w:pPr>
            <w:r w:rsidRPr="005A031C">
              <w:rPr>
                <w:rFonts w:ascii="B Yekan" w:hAnsi="B Yekan" w:cs="B Yekan"/>
                <w:sz w:val="22"/>
                <w:szCs w:val="22"/>
              </w:rPr>
              <w:t>53,352</w:t>
            </w:r>
          </w:p>
        </w:tc>
      </w:tr>
      <w:tr w:rsidR="005A031C" w:rsidRPr="003B65DE" w:rsidTr="00EB374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bidi w:val="0"/>
              <w:jc w:val="center"/>
              <w:rPr>
                <w:rFonts w:ascii="B Yekan" w:hAnsi="B Yekan" w:cs="B Yekan"/>
                <w:sz w:val="22"/>
                <w:szCs w:val="22"/>
              </w:rPr>
            </w:pPr>
            <w:r w:rsidRPr="003B65DE">
              <w:rPr>
                <w:rFonts w:ascii="B Yekan" w:hAnsi="B Yekan" w:cs="B Yekan" w:hint="cs"/>
                <w:sz w:val="22"/>
                <w:szCs w:val="22"/>
              </w:rPr>
              <w:t>2</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rPr>
                <w:rFonts w:ascii="B Yekan" w:hAnsi="B Yekan" w:cs="B Yekan"/>
                <w:sz w:val="22"/>
                <w:szCs w:val="22"/>
              </w:rPr>
            </w:pPr>
            <w:r w:rsidRPr="003B65DE">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hideMark/>
          </w:tcPr>
          <w:p w:rsidR="005A031C" w:rsidRPr="005A031C" w:rsidRDefault="005A031C" w:rsidP="005A031C">
            <w:pPr>
              <w:bidi w:val="0"/>
              <w:jc w:val="center"/>
              <w:rPr>
                <w:rFonts w:ascii="B Yekan" w:hAnsi="B Yekan" w:cs="B Yekan"/>
                <w:sz w:val="22"/>
                <w:szCs w:val="22"/>
              </w:rPr>
            </w:pPr>
            <w:r w:rsidRPr="005A031C">
              <w:rPr>
                <w:rFonts w:ascii="B Yekan" w:hAnsi="B Yekan" w:cs="B Yekan"/>
                <w:sz w:val="22"/>
                <w:szCs w:val="22"/>
              </w:rPr>
              <w:t>22,318</w:t>
            </w:r>
          </w:p>
        </w:tc>
      </w:tr>
      <w:tr w:rsidR="005A031C" w:rsidRPr="003B65DE" w:rsidTr="00EB374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bidi w:val="0"/>
              <w:jc w:val="center"/>
              <w:rPr>
                <w:rFonts w:ascii="B Yekan" w:hAnsi="B Yekan" w:cs="B Yekan"/>
                <w:sz w:val="22"/>
                <w:szCs w:val="22"/>
              </w:rPr>
            </w:pPr>
            <w:r w:rsidRPr="003B65DE">
              <w:rPr>
                <w:rFonts w:ascii="B Yekan" w:hAnsi="B Yekan" w:cs="B Yekan" w:hint="cs"/>
                <w:sz w:val="22"/>
                <w:szCs w:val="22"/>
              </w:rPr>
              <w:t>3</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rPr>
                <w:rFonts w:ascii="B Yekan" w:hAnsi="B Yekan" w:cs="B Yekan"/>
                <w:sz w:val="22"/>
                <w:szCs w:val="22"/>
              </w:rPr>
            </w:pPr>
            <w:r w:rsidRPr="003B65DE">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hideMark/>
          </w:tcPr>
          <w:p w:rsidR="005A031C" w:rsidRPr="005A031C" w:rsidRDefault="005A031C" w:rsidP="005A031C">
            <w:pPr>
              <w:bidi w:val="0"/>
              <w:jc w:val="center"/>
              <w:rPr>
                <w:rFonts w:ascii="B Yekan" w:hAnsi="B Yekan" w:cs="B Yekan"/>
                <w:sz w:val="22"/>
                <w:szCs w:val="22"/>
              </w:rPr>
            </w:pPr>
            <w:r w:rsidRPr="005A031C">
              <w:rPr>
                <w:rFonts w:ascii="B Yekan" w:hAnsi="B Yekan" w:cs="B Yekan"/>
                <w:sz w:val="22"/>
                <w:szCs w:val="22"/>
              </w:rPr>
              <w:t>3,788</w:t>
            </w:r>
          </w:p>
        </w:tc>
      </w:tr>
      <w:tr w:rsidR="005A031C" w:rsidRPr="003B65DE" w:rsidTr="00EB374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bidi w:val="0"/>
              <w:jc w:val="center"/>
              <w:rPr>
                <w:rFonts w:ascii="B Yekan" w:hAnsi="B Yekan" w:cs="B Yekan"/>
                <w:sz w:val="22"/>
                <w:szCs w:val="22"/>
              </w:rPr>
            </w:pPr>
            <w:r w:rsidRPr="003B65DE">
              <w:rPr>
                <w:rFonts w:ascii="B Yekan" w:hAnsi="B Yekan" w:cs="B Yekan" w:hint="cs"/>
                <w:sz w:val="22"/>
                <w:szCs w:val="22"/>
              </w:rPr>
              <w:t>4</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rPr>
                <w:rFonts w:ascii="B Yekan" w:hAnsi="B Yekan" w:cs="B Yekan"/>
                <w:sz w:val="22"/>
                <w:szCs w:val="22"/>
              </w:rPr>
            </w:pPr>
            <w:r w:rsidRPr="003B65DE">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hideMark/>
          </w:tcPr>
          <w:p w:rsidR="005A031C" w:rsidRPr="005A031C" w:rsidRDefault="005A031C" w:rsidP="005A031C">
            <w:pPr>
              <w:bidi w:val="0"/>
              <w:jc w:val="center"/>
              <w:rPr>
                <w:rFonts w:ascii="B Yekan" w:hAnsi="B Yekan" w:cs="B Yekan"/>
                <w:sz w:val="22"/>
                <w:szCs w:val="22"/>
              </w:rPr>
            </w:pPr>
            <w:r w:rsidRPr="005A031C">
              <w:rPr>
                <w:rFonts w:ascii="B Yekan" w:hAnsi="B Yekan" w:cs="B Yekan"/>
                <w:sz w:val="22"/>
                <w:szCs w:val="22"/>
              </w:rPr>
              <w:t>6,636</w:t>
            </w:r>
          </w:p>
        </w:tc>
      </w:tr>
      <w:tr w:rsidR="005A031C" w:rsidRPr="003B65DE" w:rsidTr="00EB374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bidi w:val="0"/>
              <w:jc w:val="center"/>
              <w:rPr>
                <w:rFonts w:ascii="B Yekan" w:hAnsi="B Yekan" w:cs="B Yekan"/>
                <w:sz w:val="22"/>
                <w:szCs w:val="22"/>
              </w:rPr>
            </w:pPr>
            <w:r w:rsidRPr="003B65DE">
              <w:rPr>
                <w:rFonts w:ascii="B Yekan" w:hAnsi="B Yekan" w:cs="B Yekan" w:hint="cs"/>
                <w:sz w:val="22"/>
                <w:szCs w:val="22"/>
              </w:rPr>
              <w:t>5</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rPr>
                <w:rFonts w:ascii="B Yekan" w:hAnsi="B Yekan" w:cs="B Yekan"/>
                <w:sz w:val="22"/>
                <w:szCs w:val="22"/>
              </w:rPr>
            </w:pPr>
            <w:r w:rsidRPr="003B65DE">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hideMark/>
          </w:tcPr>
          <w:p w:rsidR="005A031C" w:rsidRPr="005A031C" w:rsidRDefault="005A031C" w:rsidP="005A031C">
            <w:pPr>
              <w:bidi w:val="0"/>
              <w:jc w:val="center"/>
              <w:rPr>
                <w:rFonts w:ascii="B Yekan" w:hAnsi="B Yekan" w:cs="B Yekan"/>
                <w:sz w:val="22"/>
                <w:szCs w:val="22"/>
              </w:rPr>
            </w:pPr>
            <w:r w:rsidRPr="005A031C">
              <w:rPr>
                <w:rFonts w:ascii="B Yekan" w:hAnsi="B Yekan" w:cs="B Yekan"/>
                <w:sz w:val="22"/>
                <w:szCs w:val="22"/>
              </w:rPr>
              <w:t>9,945</w:t>
            </w:r>
          </w:p>
        </w:tc>
      </w:tr>
      <w:tr w:rsidR="005A031C" w:rsidRPr="003B65DE" w:rsidTr="00EB374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bidi w:val="0"/>
              <w:jc w:val="center"/>
              <w:rPr>
                <w:rFonts w:ascii="B Yekan" w:hAnsi="B Yekan" w:cs="B Yekan"/>
                <w:sz w:val="22"/>
                <w:szCs w:val="22"/>
              </w:rPr>
            </w:pPr>
            <w:r w:rsidRPr="003B65DE">
              <w:rPr>
                <w:rFonts w:ascii="B Yekan" w:hAnsi="B Yekan" w:cs="B Yekan" w:hint="cs"/>
                <w:sz w:val="22"/>
                <w:szCs w:val="22"/>
              </w:rPr>
              <w:t>6</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rPr>
                <w:rFonts w:ascii="B Yekan" w:hAnsi="B Yekan" w:cs="B Yekan"/>
                <w:sz w:val="22"/>
                <w:szCs w:val="22"/>
              </w:rPr>
            </w:pPr>
            <w:r w:rsidRPr="003B65DE">
              <w:rPr>
                <w:rFonts w:ascii="B Yekan" w:hAnsi="B Yekan" w:cs="B Yekan" w:hint="cs"/>
                <w:sz w:val="22"/>
                <w:szCs w:val="22"/>
                <w:rtl/>
              </w:rPr>
              <w:t>پيش بيني نشده ( 1%جمع رديف 1 الي 4)</w:t>
            </w:r>
          </w:p>
        </w:tc>
        <w:tc>
          <w:tcPr>
            <w:tcW w:w="1420" w:type="dxa"/>
            <w:tcBorders>
              <w:top w:val="nil"/>
              <w:left w:val="single" w:sz="4" w:space="0" w:color="auto"/>
              <w:bottom w:val="single" w:sz="4" w:space="0" w:color="auto"/>
              <w:right w:val="single" w:sz="4" w:space="0" w:color="auto"/>
            </w:tcBorders>
            <w:shd w:val="clear" w:color="auto" w:fill="auto"/>
            <w:noWrap/>
            <w:hideMark/>
          </w:tcPr>
          <w:p w:rsidR="005A031C" w:rsidRPr="005A031C" w:rsidRDefault="005A031C" w:rsidP="005A031C">
            <w:pPr>
              <w:bidi w:val="0"/>
              <w:jc w:val="center"/>
              <w:rPr>
                <w:rFonts w:ascii="B Yekan" w:hAnsi="B Yekan" w:cs="B Yekan"/>
                <w:sz w:val="22"/>
                <w:szCs w:val="22"/>
              </w:rPr>
            </w:pPr>
            <w:r w:rsidRPr="005A031C">
              <w:rPr>
                <w:rFonts w:ascii="B Yekan" w:hAnsi="B Yekan" w:cs="B Yekan"/>
                <w:sz w:val="22"/>
                <w:szCs w:val="22"/>
              </w:rPr>
              <w:t>861</w:t>
            </w:r>
          </w:p>
        </w:tc>
      </w:tr>
      <w:tr w:rsidR="005A031C" w:rsidRPr="003B65DE" w:rsidTr="00EB374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bidi w:val="0"/>
              <w:jc w:val="center"/>
              <w:rPr>
                <w:rFonts w:ascii="B Yekan" w:hAnsi="B Yekan" w:cs="B Yekan"/>
                <w:sz w:val="22"/>
                <w:szCs w:val="22"/>
              </w:rPr>
            </w:pPr>
            <w:r w:rsidRPr="003B65DE">
              <w:rPr>
                <w:rFonts w:ascii="B Yekan" w:hAnsi="B Yekan" w:cs="B Yekan" w:hint="cs"/>
                <w:sz w:val="22"/>
                <w:szCs w:val="22"/>
              </w:rPr>
              <w:t>7</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rPr>
                <w:rFonts w:ascii="B Yekan" w:hAnsi="B Yekan" w:cs="B Yekan"/>
                <w:sz w:val="22"/>
                <w:szCs w:val="22"/>
              </w:rPr>
            </w:pPr>
            <w:r w:rsidRPr="003B65DE">
              <w:rPr>
                <w:rFonts w:ascii="B Yekan" w:hAnsi="B Yekan" w:cs="B Yekan" w:hint="cs"/>
                <w:sz w:val="22"/>
                <w:szCs w:val="22"/>
                <w:rtl/>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hideMark/>
          </w:tcPr>
          <w:p w:rsidR="005A031C" w:rsidRPr="005A031C" w:rsidRDefault="005A031C" w:rsidP="005A031C">
            <w:pPr>
              <w:bidi w:val="0"/>
              <w:jc w:val="center"/>
              <w:rPr>
                <w:rFonts w:ascii="B Yekan" w:hAnsi="B Yekan" w:cs="B Yekan"/>
                <w:sz w:val="22"/>
                <w:szCs w:val="22"/>
              </w:rPr>
            </w:pPr>
            <w:r w:rsidRPr="005A031C">
              <w:rPr>
                <w:rFonts w:ascii="B Yekan" w:hAnsi="B Yekan" w:cs="B Yekan"/>
                <w:sz w:val="22"/>
                <w:szCs w:val="22"/>
              </w:rPr>
              <w:t>1,860</w:t>
            </w:r>
          </w:p>
        </w:tc>
      </w:tr>
      <w:tr w:rsidR="005A031C" w:rsidRPr="003B65DE" w:rsidTr="00EB374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bidi w:val="0"/>
              <w:jc w:val="center"/>
              <w:rPr>
                <w:rFonts w:ascii="B Yekan" w:hAnsi="B Yekan" w:cs="B Yekan"/>
                <w:sz w:val="22"/>
                <w:szCs w:val="22"/>
              </w:rPr>
            </w:pPr>
            <w:r w:rsidRPr="003B65DE">
              <w:rPr>
                <w:rFonts w:ascii="B Yekan" w:hAnsi="B Yekan" w:cs="B Yekan" w:hint="cs"/>
                <w:sz w:val="22"/>
                <w:szCs w:val="22"/>
              </w:rPr>
              <w:t>8</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rPr>
                <w:rFonts w:ascii="B Yekan" w:hAnsi="B Yekan" w:cs="B Yekan"/>
                <w:sz w:val="22"/>
                <w:szCs w:val="22"/>
              </w:rPr>
            </w:pPr>
            <w:r w:rsidRPr="003B65DE">
              <w:rPr>
                <w:rFonts w:ascii="B Yekan" w:hAnsi="B Yekan" w:cs="B Yekan" w:hint="cs"/>
                <w:sz w:val="22"/>
                <w:szCs w:val="22"/>
                <w:rtl/>
              </w:rPr>
              <w:t>بيمه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hideMark/>
          </w:tcPr>
          <w:p w:rsidR="005A031C" w:rsidRPr="005A031C" w:rsidRDefault="005A031C" w:rsidP="005A031C">
            <w:pPr>
              <w:bidi w:val="0"/>
              <w:jc w:val="center"/>
              <w:rPr>
                <w:rFonts w:ascii="B Yekan" w:hAnsi="B Yekan" w:cs="B Yekan"/>
                <w:sz w:val="22"/>
                <w:szCs w:val="22"/>
              </w:rPr>
            </w:pPr>
            <w:r w:rsidRPr="005A031C">
              <w:rPr>
                <w:rFonts w:ascii="B Yekan" w:hAnsi="B Yekan" w:cs="B Yekan"/>
                <w:sz w:val="22"/>
                <w:szCs w:val="22"/>
              </w:rPr>
              <w:t>466</w:t>
            </w:r>
          </w:p>
        </w:tc>
      </w:tr>
      <w:tr w:rsidR="005A031C" w:rsidRPr="003B65DE" w:rsidTr="00EB374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bidi w:val="0"/>
              <w:jc w:val="center"/>
              <w:rPr>
                <w:rFonts w:ascii="B Yekan" w:hAnsi="B Yekan" w:cs="B Yekan"/>
                <w:sz w:val="22"/>
                <w:szCs w:val="22"/>
              </w:rPr>
            </w:pPr>
            <w:r w:rsidRPr="003B65DE">
              <w:rPr>
                <w:rFonts w:ascii="Cambria" w:hAnsi="Cambria" w:cs="Cambria"/>
                <w:sz w:val="22"/>
                <w:szCs w:val="22"/>
              </w:rPr>
              <w:t> </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5A031C" w:rsidRPr="003B65DE" w:rsidRDefault="005A031C" w:rsidP="005A031C">
            <w:pPr>
              <w:rPr>
                <w:rFonts w:ascii="B Yekan" w:hAnsi="B Yekan" w:cs="B Yekan"/>
                <w:sz w:val="22"/>
                <w:szCs w:val="22"/>
              </w:rPr>
            </w:pPr>
            <w:r w:rsidRPr="003B65DE">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hideMark/>
          </w:tcPr>
          <w:p w:rsidR="005A031C" w:rsidRPr="005A031C" w:rsidRDefault="005A031C" w:rsidP="005A031C">
            <w:pPr>
              <w:bidi w:val="0"/>
              <w:jc w:val="center"/>
              <w:rPr>
                <w:rFonts w:ascii="B Yekan" w:hAnsi="B Yekan" w:cs="B Yekan"/>
                <w:sz w:val="22"/>
                <w:szCs w:val="22"/>
              </w:rPr>
            </w:pPr>
            <w:r w:rsidRPr="005A031C">
              <w:rPr>
                <w:rFonts w:ascii="B Yekan" w:hAnsi="B Yekan" w:cs="B Yekan"/>
                <w:sz w:val="22"/>
                <w:szCs w:val="22"/>
              </w:rPr>
              <w:t>99,226</w:t>
            </w:r>
          </w:p>
        </w:tc>
      </w:tr>
    </w:tbl>
    <w:p w:rsidR="003869F1" w:rsidRDefault="003F0805" w:rsidP="00AF42D0">
      <w:pPr>
        <w:pStyle w:val="Heading1"/>
        <w:bidi/>
        <w:jc w:val="both"/>
        <w:rPr>
          <w:rtl/>
        </w:rPr>
      </w:pPr>
      <w:bookmarkStart w:id="52" w:name="_Toc3807471"/>
      <w:r>
        <w:rPr>
          <w:rFonts w:hint="cs"/>
          <w:rtl/>
        </w:rPr>
        <w:t>2</w:t>
      </w:r>
      <w:r w:rsidR="003869F1" w:rsidRPr="004D1DAE">
        <w:rPr>
          <w:rFonts w:hint="cs"/>
          <w:rtl/>
        </w:rPr>
        <w:t>-5- جدول هزينه هاي ثابت و متغير توليد</w:t>
      </w:r>
      <w:bookmarkEnd w:id="52"/>
    </w:p>
    <w:p w:rsidR="003869F1"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 xml:space="preserve">در این بخش اجزا هزینه ثابت و متغییر </w:t>
      </w:r>
      <w:r w:rsidR="004E6D7C">
        <w:rPr>
          <w:rFonts w:ascii="B Yekan" w:hAnsi="B Yekan" w:cs="B Nazanin" w:hint="cs"/>
          <w:sz w:val="28"/>
          <w:szCs w:val="28"/>
          <w:rtl/>
        </w:rPr>
        <w:t>خدمات</w:t>
      </w:r>
      <w:r w:rsidRPr="004D1DAE">
        <w:rPr>
          <w:rFonts w:ascii="B Yekan" w:hAnsi="B Yekan" w:cs="B Nazanin" w:hint="cs"/>
          <w:sz w:val="28"/>
          <w:szCs w:val="28"/>
          <w:rtl/>
        </w:rPr>
        <w:t xml:space="preserve"> همراه با در صدی از هزینه ها که ماهیت ثابت و استقلال از میزان </w:t>
      </w:r>
      <w:r w:rsidR="004E6D7C">
        <w:rPr>
          <w:rFonts w:ascii="B Yekan" w:hAnsi="B Yekan" w:cs="B Nazanin" w:hint="cs"/>
          <w:sz w:val="28"/>
          <w:szCs w:val="28"/>
          <w:rtl/>
        </w:rPr>
        <w:t>خدمات</w:t>
      </w:r>
      <w:r w:rsidRPr="004D1DAE">
        <w:rPr>
          <w:rFonts w:ascii="B Yekan" w:hAnsi="B Yekan" w:cs="B Nazanin" w:hint="cs"/>
          <w:sz w:val="28"/>
          <w:szCs w:val="28"/>
          <w:rtl/>
        </w:rPr>
        <w:t xml:space="preserve"> دارند  جمع بندی شده است. اقلام هزینه ای متغییر نیز با درصد وابستگی آن به تغییرات جمع بندی شده است.</w:t>
      </w:r>
    </w:p>
    <w:tbl>
      <w:tblPr>
        <w:bidiVisual/>
        <w:tblW w:w="0" w:type="auto"/>
        <w:jc w:val="center"/>
        <w:tblLook w:val="04A0" w:firstRow="1" w:lastRow="0" w:firstColumn="1" w:lastColumn="0" w:noHBand="0" w:noVBand="1"/>
      </w:tblPr>
      <w:tblGrid>
        <w:gridCol w:w="663"/>
        <w:gridCol w:w="3071"/>
        <w:gridCol w:w="1389"/>
        <w:gridCol w:w="708"/>
        <w:gridCol w:w="1739"/>
        <w:gridCol w:w="708"/>
        <w:gridCol w:w="1739"/>
      </w:tblGrid>
      <w:tr w:rsidR="00A3343F" w:rsidRPr="005A031C" w:rsidTr="007E305A">
        <w:trPr>
          <w:trHeight w:val="36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A031C" w:rsidRPr="005A031C" w:rsidRDefault="005A031C" w:rsidP="00A3343F">
            <w:pPr>
              <w:bidi w:val="0"/>
              <w:jc w:val="center"/>
              <w:rPr>
                <w:rFonts w:ascii="B Yekan" w:hAnsi="B Yekan" w:cs="B Yekan"/>
                <w:sz w:val="22"/>
                <w:szCs w:val="22"/>
              </w:rPr>
            </w:pPr>
            <w:r w:rsidRPr="005A031C">
              <w:rPr>
                <w:rFonts w:ascii="B Yekan" w:hAnsi="B Yekan" w:cs="B Yekan" w:hint="cs"/>
                <w:sz w:val="22"/>
                <w:szCs w:val="22"/>
                <w:rtl/>
              </w:rPr>
              <w:t>رديف</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A031C" w:rsidRPr="005A031C" w:rsidRDefault="005A031C" w:rsidP="00A3343F">
            <w:pPr>
              <w:bidi w:val="0"/>
              <w:jc w:val="center"/>
              <w:rPr>
                <w:rFonts w:ascii="B Yekan" w:hAnsi="B Yekan" w:cs="B Yekan"/>
                <w:sz w:val="22"/>
                <w:szCs w:val="22"/>
                <w:rtl/>
              </w:rPr>
            </w:pPr>
            <w:r w:rsidRPr="005A031C">
              <w:rPr>
                <w:rFonts w:ascii="B Yekan" w:hAnsi="B Yekan" w:cs="B Yekan" w:hint="cs"/>
                <w:sz w:val="22"/>
                <w:szCs w:val="22"/>
                <w:rtl/>
              </w:rPr>
              <w:t>شرح</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5A031C" w:rsidRPr="005A031C" w:rsidRDefault="005A031C" w:rsidP="00A3343F">
            <w:pPr>
              <w:bidi w:val="0"/>
              <w:jc w:val="center"/>
              <w:rPr>
                <w:rFonts w:ascii="B Yekan" w:hAnsi="B Yekan" w:cs="B Yekan"/>
                <w:sz w:val="22"/>
                <w:szCs w:val="22"/>
                <w:rtl/>
              </w:rPr>
            </w:pPr>
            <w:r w:rsidRPr="005A031C">
              <w:rPr>
                <w:rFonts w:ascii="B Yekan" w:hAnsi="B Yekan" w:cs="B Yekan" w:hint="cs"/>
                <w:sz w:val="22"/>
                <w:szCs w:val="22"/>
                <w:rtl/>
              </w:rPr>
              <w:t>هزينه</w:t>
            </w:r>
            <w:r w:rsidRPr="005A031C">
              <w:rPr>
                <w:rFonts w:ascii="B Yekan" w:hAnsi="B Yekan" w:cs="B Yekan" w:hint="cs"/>
                <w:sz w:val="22"/>
                <w:szCs w:val="22"/>
                <w:rtl/>
              </w:rPr>
              <w:br/>
              <w:t xml:space="preserve"> (ميليون ريال)</w:t>
            </w:r>
          </w:p>
        </w:tc>
        <w:tc>
          <w:tcPr>
            <w:tcW w:w="0" w:type="auto"/>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A031C" w:rsidRPr="005A031C" w:rsidRDefault="005A031C" w:rsidP="00A3343F">
            <w:pPr>
              <w:bidi w:val="0"/>
              <w:jc w:val="center"/>
              <w:rPr>
                <w:rFonts w:ascii="B Yekan" w:hAnsi="B Yekan" w:cs="B Yekan"/>
                <w:sz w:val="22"/>
                <w:szCs w:val="22"/>
                <w:rtl/>
              </w:rPr>
            </w:pPr>
            <w:r w:rsidRPr="005A031C">
              <w:rPr>
                <w:rFonts w:ascii="B Yekan" w:hAnsi="B Yekan" w:cs="B Yekan" w:hint="cs"/>
                <w:sz w:val="22"/>
                <w:szCs w:val="22"/>
                <w:rtl/>
              </w:rPr>
              <w:t>هزينه ثابت</w:t>
            </w:r>
          </w:p>
        </w:tc>
        <w:tc>
          <w:tcPr>
            <w:tcW w:w="0" w:type="auto"/>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A031C" w:rsidRPr="005A031C" w:rsidRDefault="005A031C" w:rsidP="00A3343F">
            <w:pPr>
              <w:bidi w:val="0"/>
              <w:jc w:val="center"/>
              <w:rPr>
                <w:rFonts w:ascii="B Yekan" w:hAnsi="B Yekan" w:cs="B Yekan"/>
                <w:sz w:val="22"/>
                <w:szCs w:val="22"/>
                <w:rtl/>
              </w:rPr>
            </w:pPr>
            <w:r w:rsidRPr="005A031C">
              <w:rPr>
                <w:rFonts w:ascii="B Yekan" w:hAnsi="B Yekan" w:cs="B Yekan" w:hint="cs"/>
                <w:sz w:val="22"/>
                <w:szCs w:val="22"/>
                <w:rtl/>
              </w:rPr>
              <w:t>هزينه متغير</w:t>
            </w:r>
          </w:p>
        </w:tc>
      </w:tr>
      <w:tr w:rsidR="00A3343F" w:rsidRPr="005A031C" w:rsidTr="007E305A">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031C" w:rsidRPr="005A031C" w:rsidRDefault="005A031C" w:rsidP="00A3343F">
            <w:pPr>
              <w:bidi w:val="0"/>
              <w:jc w:val="center"/>
              <w:rPr>
                <w:rFonts w:ascii="B Yekan" w:hAnsi="B Yekan" w:cs="B Yek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A031C" w:rsidRPr="005A031C" w:rsidRDefault="005A031C" w:rsidP="00A3343F">
            <w:pPr>
              <w:bidi w:val="0"/>
              <w:jc w:val="center"/>
              <w:rPr>
                <w:rFonts w:ascii="B Yekan" w:hAnsi="B Yekan" w:cs="B Yek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A031C" w:rsidRPr="005A031C" w:rsidRDefault="005A031C" w:rsidP="00A3343F">
            <w:pPr>
              <w:bidi w:val="0"/>
              <w:jc w:val="center"/>
              <w:rPr>
                <w:rFonts w:ascii="B Yekan" w:hAnsi="B Yekan" w:cs="B Yekan"/>
                <w:sz w:val="22"/>
                <w:szCs w:val="22"/>
              </w:rPr>
            </w:pP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5A031C" w:rsidRPr="005A031C" w:rsidRDefault="005A031C" w:rsidP="00A3343F">
            <w:pPr>
              <w:bidi w:val="0"/>
              <w:jc w:val="center"/>
              <w:rPr>
                <w:rFonts w:ascii="B Yekan" w:hAnsi="B Yekan" w:cs="B Yekan"/>
                <w:sz w:val="22"/>
                <w:szCs w:val="22"/>
                <w:rtl/>
              </w:rPr>
            </w:pPr>
            <w:r w:rsidRPr="005A031C">
              <w:rPr>
                <w:rFonts w:ascii="B Yekan" w:hAnsi="B Yekan" w:cs="B Yekan" w:hint="cs"/>
                <w:sz w:val="22"/>
                <w:szCs w:val="22"/>
                <w:rtl/>
              </w:rPr>
              <w:t>درصد</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5A031C" w:rsidRPr="005A031C" w:rsidRDefault="005A031C" w:rsidP="00A3343F">
            <w:pPr>
              <w:bidi w:val="0"/>
              <w:jc w:val="center"/>
              <w:rPr>
                <w:rFonts w:ascii="B Yekan" w:hAnsi="B Yekan" w:cs="B Yekan"/>
                <w:sz w:val="22"/>
                <w:szCs w:val="22"/>
                <w:rtl/>
              </w:rPr>
            </w:pPr>
            <w:r w:rsidRPr="005A031C">
              <w:rPr>
                <w:rFonts w:ascii="B Yekan" w:hAnsi="B Yekan" w:cs="B Yekan" w:hint="cs"/>
                <w:sz w:val="22"/>
                <w:szCs w:val="22"/>
                <w:rtl/>
              </w:rPr>
              <w:t>مبلغ (ميليون ريال)</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5A031C" w:rsidRPr="005A031C" w:rsidRDefault="005A031C" w:rsidP="00A3343F">
            <w:pPr>
              <w:bidi w:val="0"/>
              <w:jc w:val="center"/>
              <w:rPr>
                <w:rFonts w:ascii="B Yekan" w:hAnsi="B Yekan" w:cs="B Yekan"/>
                <w:sz w:val="22"/>
                <w:szCs w:val="22"/>
                <w:rtl/>
              </w:rPr>
            </w:pPr>
            <w:r w:rsidRPr="005A031C">
              <w:rPr>
                <w:rFonts w:ascii="B Yekan" w:hAnsi="B Yekan" w:cs="B Yekan" w:hint="cs"/>
                <w:sz w:val="22"/>
                <w:szCs w:val="22"/>
                <w:rtl/>
              </w:rPr>
              <w:t>درصد</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5A031C" w:rsidRPr="005A031C" w:rsidRDefault="005A031C" w:rsidP="00A3343F">
            <w:pPr>
              <w:bidi w:val="0"/>
              <w:jc w:val="center"/>
              <w:rPr>
                <w:rFonts w:ascii="B Yekan" w:hAnsi="B Yekan" w:cs="B Yekan"/>
                <w:sz w:val="22"/>
                <w:szCs w:val="22"/>
                <w:rtl/>
              </w:rPr>
            </w:pPr>
            <w:r w:rsidRPr="005A031C">
              <w:rPr>
                <w:rFonts w:ascii="B Yekan" w:hAnsi="B Yekan" w:cs="B Yekan" w:hint="cs"/>
                <w:sz w:val="22"/>
                <w:szCs w:val="22"/>
                <w:rtl/>
              </w:rPr>
              <w:t>مبلغ (ميليون ريال)</w:t>
            </w:r>
          </w:p>
        </w:tc>
      </w:tr>
      <w:tr w:rsidR="00DE4913" w:rsidRPr="005A031C" w:rsidTr="007E305A">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bidi w:val="0"/>
              <w:jc w:val="center"/>
              <w:rPr>
                <w:rFonts w:ascii="B Yekan" w:hAnsi="B Yekan" w:cs="B Yekan"/>
                <w:sz w:val="22"/>
                <w:szCs w:val="22"/>
                <w:rtl/>
              </w:rPr>
            </w:pPr>
            <w:r w:rsidRPr="005A031C">
              <w:rPr>
                <w:rFonts w:ascii="B Yekan" w:hAnsi="B Yekan" w:cs="B Yekan" w:hint="cs"/>
                <w:sz w:val="22"/>
                <w:szCs w:val="22"/>
              </w:rPr>
              <w:t>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rPr>
                <w:rFonts w:ascii="B Yekan" w:hAnsi="B Yekan" w:cs="B Yekan"/>
                <w:sz w:val="22"/>
                <w:szCs w:val="22"/>
              </w:rPr>
            </w:pPr>
            <w:r w:rsidRPr="005A031C">
              <w:rPr>
                <w:rFonts w:ascii="B Yekan" w:hAnsi="B Yekan" w:cs="B Yekan" w:hint="cs"/>
                <w:sz w:val="22"/>
                <w:szCs w:val="22"/>
                <w:rtl/>
              </w:rPr>
              <w:t>مواد اوليه و بسته بندي</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53,352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53,352</w:t>
            </w:r>
          </w:p>
        </w:tc>
      </w:tr>
      <w:tr w:rsidR="00DE4913" w:rsidRPr="005A031C" w:rsidTr="007E305A">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bidi w:val="0"/>
              <w:jc w:val="center"/>
              <w:rPr>
                <w:rFonts w:ascii="B Yekan" w:hAnsi="B Yekan" w:cs="B Yekan"/>
                <w:sz w:val="22"/>
                <w:szCs w:val="22"/>
              </w:rPr>
            </w:pPr>
            <w:r w:rsidRPr="005A031C">
              <w:rPr>
                <w:rFonts w:ascii="B Yekan" w:hAnsi="B Yekan" w:cs="B Yekan" w:hint="cs"/>
                <w:sz w:val="22"/>
                <w:szCs w:val="22"/>
              </w:rPr>
              <w:t>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rPr>
                <w:rFonts w:ascii="B Yekan" w:hAnsi="B Yekan" w:cs="B Yekan"/>
                <w:sz w:val="22"/>
                <w:szCs w:val="22"/>
              </w:rPr>
            </w:pPr>
            <w:r w:rsidRPr="005A031C">
              <w:rPr>
                <w:rFonts w:ascii="B Yekan" w:hAnsi="B Yekan" w:cs="B Yekan" w:hint="cs"/>
                <w:sz w:val="22"/>
                <w:szCs w:val="22"/>
                <w:rtl/>
              </w:rPr>
              <w:t>حقوق و دستمزد كاركنان</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22,318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70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15,622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30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6,695</w:t>
            </w:r>
          </w:p>
        </w:tc>
      </w:tr>
      <w:tr w:rsidR="00DE4913" w:rsidRPr="005A031C" w:rsidTr="007E305A">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bidi w:val="0"/>
              <w:jc w:val="center"/>
              <w:rPr>
                <w:rFonts w:ascii="B Yekan" w:hAnsi="B Yekan" w:cs="B Yekan"/>
                <w:sz w:val="22"/>
                <w:szCs w:val="22"/>
              </w:rPr>
            </w:pPr>
            <w:r w:rsidRPr="005A031C">
              <w:rPr>
                <w:rFonts w:ascii="B Yekan" w:hAnsi="B Yekan" w:cs="B Yekan" w:hint="cs"/>
                <w:sz w:val="22"/>
                <w:szCs w:val="22"/>
              </w:rPr>
              <w:t>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rPr>
                <w:rFonts w:ascii="B Yekan" w:hAnsi="B Yekan" w:cs="B Yekan"/>
                <w:sz w:val="22"/>
                <w:szCs w:val="22"/>
              </w:rPr>
            </w:pPr>
            <w:r w:rsidRPr="005A031C">
              <w:rPr>
                <w:rFonts w:ascii="B Yekan" w:hAnsi="B Yekan" w:cs="B Yekan" w:hint="cs"/>
                <w:sz w:val="22"/>
                <w:szCs w:val="22"/>
                <w:rtl/>
              </w:rPr>
              <w:t>سوخت و انرژي</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3,788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758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3,031</w:t>
            </w:r>
          </w:p>
        </w:tc>
      </w:tr>
      <w:tr w:rsidR="00DE4913" w:rsidRPr="005A031C" w:rsidTr="007E305A">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bidi w:val="0"/>
              <w:jc w:val="center"/>
              <w:rPr>
                <w:rFonts w:ascii="B Yekan" w:hAnsi="B Yekan" w:cs="B Yekan"/>
                <w:sz w:val="22"/>
                <w:szCs w:val="22"/>
              </w:rPr>
            </w:pPr>
            <w:r w:rsidRPr="005A031C">
              <w:rPr>
                <w:rFonts w:ascii="B Yekan" w:hAnsi="B Yekan" w:cs="B Yekan" w:hint="cs"/>
                <w:sz w:val="22"/>
                <w:szCs w:val="22"/>
              </w:rPr>
              <w:t>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rPr>
                <w:rFonts w:ascii="B Yekan" w:hAnsi="B Yekan" w:cs="B Yekan"/>
                <w:sz w:val="22"/>
                <w:szCs w:val="22"/>
              </w:rPr>
            </w:pPr>
            <w:r w:rsidRPr="005A031C">
              <w:rPr>
                <w:rFonts w:ascii="B Yekan" w:hAnsi="B Yekan" w:cs="B Yekan" w:hint="cs"/>
                <w:sz w:val="22"/>
                <w:szCs w:val="22"/>
                <w:rtl/>
              </w:rPr>
              <w:t>تعمير و نگهداري</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6,636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1,327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5,309</w:t>
            </w:r>
          </w:p>
        </w:tc>
      </w:tr>
      <w:tr w:rsidR="00DE4913" w:rsidRPr="005A031C" w:rsidTr="007E305A">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bidi w:val="0"/>
              <w:jc w:val="center"/>
              <w:rPr>
                <w:rFonts w:ascii="B Yekan" w:hAnsi="B Yekan" w:cs="B Yekan"/>
                <w:sz w:val="22"/>
                <w:szCs w:val="22"/>
              </w:rPr>
            </w:pPr>
            <w:r w:rsidRPr="005A031C">
              <w:rPr>
                <w:rFonts w:ascii="B Yekan" w:hAnsi="B Yekan" w:cs="B Yekan" w:hint="cs"/>
                <w:sz w:val="22"/>
                <w:szCs w:val="22"/>
              </w:rPr>
              <w:t>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rPr>
                <w:rFonts w:ascii="B Yekan" w:hAnsi="B Yekan" w:cs="B Yekan"/>
                <w:sz w:val="22"/>
                <w:szCs w:val="22"/>
              </w:rPr>
            </w:pPr>
            <w:r w:rsidRPr="005A031C">
              <w:rPr>
                <w:rFonts w:ascii="B Yekan" w:hAnsi="B Yekan" w:cs="B Yekan" w:hint="cs"/>
                <w:sz w:val="22"/>
                <w:szCs w:val="22"/>
                <w:rtl/>
              </w:rPr>
              <w:t>هزينه اداري و فروش ( 1% فروش)</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2,112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2,112</w:t>
            </w:r>
          </w:p>
        </w:tc>
      </w:tr>
      <w:tr w:rsidR="00DE4913" w:rsidRPr="005A031C" w:rsidTr="007E305A">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bidi w:val="0"/>
              <w:jc w:val="center"/>
              <w:rPr>
                <w:rFonts w:ascii="B Yekan" w:hAnsi="B Yekan" w:cs="B Yekan"/>
                <w:sz w:val="22"/>
                <w:szCs w:val="22"/>
              </w:rPr>
            </w:pPr>
            <w:r w:rsidRPr="005A031C">
              <w:rPr>
                <w:rFonts w:ascii="B Yekan" w:hAnsi="B Yekan" w:cs="B Yekan" w:hint="cs"/>
                <w:sz w:val="22"/>
                <w:szCs w:val="22"/>
              </w:rPr>
              <w:t>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rPr>
                <w:rFonts w:ascii="B Yekan" w:hAnsi="B Yekan" w:cs="B Yekan"/>
                <w:sz w:val="22"/>
                <w:szCs w:val="22"/>
              </w:rPr>
            </w:pPr>
            <w:r w:rsidRPr="005A031C">
              <w:rPr>
                <w:rFonts w:ascii="B Yekan" w:hAnsi="B Yekan" w:cs="B Yekan" w:hint="cs"/>
                <w:sz w:val="22"/>
                <w:szCs w:val="22"/>
                <w:rtl/>
              </w:rPr>
              <w:t>بيمه (دو در هزار سرمايه ثابت)</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466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466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r>
      <w:tr w:rsidR="00DE4913" w:rsidRPr="005A031C" w:rsidTr="007E305A">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bidi w:val="0"/>
              <w:jc w:val="center"/>
              <w:rPr>
                <w:rFonts w:ascii="B Yekan" w:hAnsi="B Yekan" w:cs="B Yekan"/>
                <w:sz w:val="22"/>
                <w:szCs w:val="22"/>
              </w:rPr>
            </w:pPr>
            <w:r w:rsidRPr="005A031C">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rPr>
                <w:rFonts w:ascii="B Yekan" w:hAnsi="B Yekan" w:cs="B Yekan"/>
                <w:sz w:val="22"/>
                <w:szCs w:val="22"/>
              </w:rPr>
            </w:pPr>
            <w:r w:rsidRPr="005A031C">
              <w:rPr>
                <w:rFonts w:ascii="B Yekan" w:hAnsi="B Yekan" w:cs="B Yekan" w:hint="cs"/>
                <w:sz w:val="22"/>
                <w:szCs w:val="22"/>
                <w:rtl/>
              </w:rPr>
              <w:t>پيش بيني نشده</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861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35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301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560</w:t>
            </w:r>
          </w:p>
        </w:tc>
      </w:tr>
      <w:tr w:rsidR="00DE4913" w:rsidRPr="005A031C" w:rsidTr="007E305A">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bidi w:val="0"/>
              <w:jc w:val="center"/>
              <w:rPr>
                <w:rFonts w:ascii="B Yekan" w:hAnsi="B Yekan" w:cs="B Yekan"/>
                <w:sz w:val="22"/>
                <w:szCs w:val="22"/>
              </w:rPr>
            </w:pPr>
            <w:r w:rsidRPr="005A031C">
              <w:rPr>
                <w:rFonts w:ascii="B Yekan" w:hAnsi="B Yekan" w:cs="B Yekan" w:hint="cs"/>
                <w:sz w:val="22"/>
                <w:szCs w:val="22"/>
              </w:rPr>
              <w:t>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rPr>
                <w:rFonts w:ascii="B Yekan" w:hAnsi="B Yekan" w:cs="B Yekan"/>
                <w:sz w:val="22"/>
                <w:szCs w:val="22"/>
              </w:rPr>
            </w:pPr>
            <w:r w:rsidRPr="005A031C">
              <w:rPr>
                <w:rFonts w:ascii="B Yekan" w:hAnsi="B Yekan" w:cs="B Yekan" w:hint="cs"/>
                <w:sz w:val="22"/>
                <w:szCs w:val="22"/>
                <w:rtl/>
              </w:rPr>
              <w:t>استهلاك</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9,945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9,945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r>
      <w:tr w:rsidR="00DE4913" w:rsidRPr="005A031C" w:rsidTr="007E305A">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bidi w:val="0"/>
              <w:jc w:val="center"/>
              <w:rPr>
                <w:rFonts w:ascii="B Yekan" w:hAnsi="B Yekan" w:cs="B Yekan"/>
                <w:sz w:val="22"/>
                <w:szCs w:val="22"/>
              </w:rPr>
            </w:pPr>
            <w:r w:rsidRPr="005A031C">
              <w:rPr>
                <w:rFonts w:ascii="B Yekan" w:hAnsi="B Yekan" w:cs="B Yekan" w:hint="cs"/>
                <w:sz w:val="22"/>
                <w:szCs w:val="22"/>
              </w:rPr>
              <w:t>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rPr>
                <w:rFonts w:ascii="B Yekan" w:hAnsi="B Yekan" w:cs="B Yekan"/>
                <w:sz w:val="22"/>
                <w:szCs w:val="22"/>
              </w:rPr>
            </w:pPr>
            <w:r w:rsidRPr="005A031C">
              <w:rPr>
                <w:rFonts w:ascii="B Yekan" w:hAnsi="B Yekan" w:cs="B Yekan" w:hint="cs"/>
                <w:sz w:val="22"/>
                <w:szCs w:val="22"/>
                <w:rtl/>
              </w:rPr>
              <w:t>سود تسهيلات</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6,339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6,339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0</w:t>
            </w:r>
          </w:p>
        </w:tc>
      </w:tr>
      <w:tr w:rsidR="00DE4913" w:rsidRPr="005A031C" w:rsidTr="007E305A">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bidi w:val="0"/>
              <w:jc w:val="center"/>
              <w:rPr>
                <w:rFonts w:ascii="B Yekan" w:hAnsi="B Yekan" w:cs="B Yekan"/>
                <w:sz w:val="22"/>
                <w:szCs w:val="22"/>
              </w:rPr>
            </w:pPr>
            <w:r w:rsidRPr="005A031C">
              <w:rPr>
                <w:rFonts w:ascii="Cambria" w:hAnsi="Cambria" w:cs="Cambria"/>
                <w:sz w:val="22"/>
                <w:szCs w:val="22"/>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5A031C" w:rsidRDefault="00DE4913" w:rsidP="00DE4913">
            <w:pPr>
              <w:rPr>
                <w:rFonts w:ascii="B Yekan" w:hAnsi="B Yekan" w:cs="B Yekan"/>
                <w:sz w:val="22"/>
                <w:szCs w:val="22"/>
              </w:rPr>
            </w:pPr>
            <w:r w:rsidRPr="005A031C">
              <w:rPr>
                <w:rFonts w:ascii="B Yekan" w:hAnsi="B Yekan" w:cs="B Yekan" w:hint="cs"/>
                <w:sz w:val="22"/>
                <w:szCs w:val="22"/>
                <w:rtl/>
              </w:rPr>
              <w:t>جمع</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105,817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rPr>
                <w:rFonts w:ascii="B Yekan" w:hAnsi="B Yekan" w:cs="B Yekan"/>
                <w:sz w:val="22"/>
                <w:szCs w:val="22"/>
              </w:rPr>
            </w:pPr>
            <w:r w:rsidRPr="00DE4913">
              <w:rPr>
                <w:rFonts w:ascii="Cambria" w:hAnsi="Cambria" w:cs="Cambria"/>
                <w:sz w:val="22"/>
                <w:szCs w:val="22"/>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34,759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Cambria" w:hAnsi="Cambria" w:cs="Cambria"/>
                <w:sz w:val="22"/>
                <w:szCs w:val="22"/>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71,058</w:t>
            </w:r>
          </w:p>
        </w:tc>
      </w:tr>
    </w:tbl>
    <w:p w:rsidR="005A031C" w:rsidRDefault="005A031C" w:rsidP="00AF42D0">
      <w:pPr>
        <w:pStyle w:val="Heading1"/>
        <w:bidi/>
        <w:jc w:val="both"/>
        <w:rPr>
          <w:rtl/>
        </w:rPr>
      </w:pPr>
    </w:p>
    <w:p w:rsidR="003869F1" w:rsidRPr="004D1DAE" w:rsidRDefault="003F0805" w:rsidP="005A031C">
      <w:pPr>
        <w:pStyle w:val="Heading1"/>
        <w:bidi/>
        <w:jc w:val="both"/>
        <w:rPr>
          <w:rtl/>
        </w:rPr>
      </w:pPr>
      <w:bookmarkStart w:id="53" w:name="_Toc3807472"/>
      <w:r>
        <w:rPr>
          <w:rFonts w:hint="cs"/>
          <w:rtl/>
        </w:rPr>
        <w:t>2</w:t>
      </w:r>
      <w:r w:rsidR="003869F1" w:rsidRPr="004D1DAE">
        <w:rPr>
          <w:rFonts w:hint="cs"/>
          <w:rtl/>
        </w:rPr>
        <w:t>-6- برآورد میزان سرمایه در گردش طرح</w:t>
      </w:r>
      <w:bookmarkEnd w:id="53"/>
    </w:p>
    <w:p w:rsidR="003869F1" w:rsidRPr="004D1DAE"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میزان سرمایه در گردش طرح بر اساس فرمول های ذیل برآورد شده است:</w:t>
      </w:r>
    </w:p>
    <w:p w:rsidR="003869F1" w:rsidRPr="004D1DAE" w:rsidRDefault="003869F1" w:rsidP="00AF42D0">
      <w:pPr>
        <w:autoSpaceDE w:val="0"/>
        <w:autoSpaceDN w:val="0"/>
        <w:adjustRightInd w:val="0"/>
        <w:spacing w:line="360" w:lineRule="auto"/>
        <w:jc w:val="both"/>
        <w:rPr>
          <w:rFonts w:ascii="B Yekan" w:hAnsi="B Yekan" w:cs="B Nazanin"/>
          <w:sz w:val="28"/>
          <w:szCs w:val="28"/>
          <w:rtl/>
        </w:rPr>
      </w:pPr>
    </w:p>
    <w:p w:rsidR="003869F1" w:rsidRPr="004D1DAE" w:rsidRDefault="003869F1" w:rsidP="00AF42D0">
      <w:pPr>
        <w:spacing w:line="360" w:lineRule="auto"/>
        <w:jc w:val="both"/>
        <w:rPr>
          <w:rFonts w:ascii="B Yekan" w:hAnsi="B Yekan" w:cs="B Koodak"/>
          <w:sz w:val="22"/>
          <w:szCs w:val="22"/>
          <w:rtl/>
        </w:rPr>
      </w:pPr>
      <w:r w:rsidRPr="004D1DAE">
        <w:rPr>
          <w:rFonts w:ascii="B Yekan" w:hAnsi="B Yekan" w:cs="B Koodak" w:hint="cs"/>
          <w:sz w:val="22"/>
          <w:szCs w:val="22"/>
          <w:rtl/>
        </w:rPr>
        <w:t>سرمایه در گردش = هزینه دپوی مواد اولیه + تنخواه گردان</w:t>
      </w:r>
    </w:p>
    <w:p w:rsidR="003869F1" w:rsidRPr="004D1DAE" w:rsidRDefault="003869F1" w:rsidP="003B65DE">
      <w:pPr>
        <w:spacing w:line="360" w:lineRule="auto"/>
        <w:jc w:val="both"/>
        <w:rPr>
          <w:rFonts w:ascii="B Yekan" w:hAnsi="B Yekan" w:cs="B Koodak"/>
          <w:sz w:val="22"/>
          <w:szCs w:val="22"/>
          <w:rtl/>
        </w:rPr>
      </w:pPr>
      <w:r w:rsidRPr="004D1DAE">
        <w:rPr>
          <w:rFonts w:ascii="B Yekan" w:hAnsi="B Yekan" w:cs="B Koodak" w:hint="cs"/>
          <w:sz w:val="22"/>
          <w:szCs w:val="22"/>
          <w:rtl/>
        </w:rPr>
        <w:t xml:space="preserve">هزینه دپوی مواد اولیه = </w:t>
      </w:r>
      <w:r w:rsidR="003B65DE">
        <w:rPr>
          <w:rFonts w:ascii="B Yekan" w:hAnsi="B Yekan" w:cs="B Koodak"/>
          <w:sz w:val="22"/>
          <w:szCs w:val="22"/>
        </w:rPr>
        <w:t>15</w:t>
      </w:r>
      <w:r w:rsidRPr="004D1DAE">
        <w:rPr>
          <w:rFonts w:ascii="B Yekan" w:hAnsi="B Yekan" w:cs="B Koodak" w:hint="cs"/>
          <w:sz w:val="22"/>
          <w:szCs w:val="22"/>
          <w:rtl/>
        </w:rPr>
        <w:t xml:space="preserve">*( </w:t>
      </w:r>
      <w:r w:rsidR="00934B4A">
        <w:rPr>
          <w:rFonts w:ascii="B Yekan" w:hAnsi="B Yekan" w:cs="B Koodak" w:hint="cs"/>
          <w:sz w:val="22"/>
          <w:szCs w:val="22"/>
          <w:rtl/>
        </w:rPr>
        <w:t>روز کاری سالانه</w:t>
      </w:r>
      <w:r w:rsidRPr="004D1DAE">
        <w:rPr>
          <w:rFonts w:ascii="B Yekan" w:hAnsi="B Yekan" w:cs="B Koodak" w:hint="cs"/>
          <w:sz w:val="22"/>
          <w:szCs w:val="22"/>
          <w:rtl/>
        </w:rPr>
        <w:t xml:space="preserve"> / هزینه یک سال مواد اولیه )</w:t>
      </w:r>
    </w:p>
    <w:p w:rsidR="003869F1" w:rsidRDefault="003869F1" w:rsidP="003B65DE">
      <w:pPr>
        <w:spacing w:line="360" w:lineRule="auto"/>
        <w:jc w:val="both"/>
        <w:rPr>
          <w:rFonts w:ascii="B Yekan" w:hAnsi="B Yekan" w:cs="B Koodak"/>
          <w:sz w:val="22"/>
          <w:szCs w:val="22"/>
          <w:rtl/>
        </w:rPr>
      </w:pPr>
      <w:r w:rsidRPr="004D1DAE">
        <w:rPr>
          <w:rFonts w:ascii="B Yekan" w:hAnsi="B Yekan" w:cs="B Koodak" w:hint="cs"/>
          <w:sz w:val="22"/>
          <w:szCs w:val="22"/>
          <w:rtl/>
        </w:rPr>
        <w:t>تنخواه گران =</w:t>
      </w:r>
      <w:r w:rsidR="003B65DE">
        <w:rPr>
          <w:rFonts w:ascii="B Yekan" w:hAnsi="B Yekan" w:cs="B Koodak"/>
          <w:sz w:val="22"/>
          <w:szCs w:val="22"/>
        </w:rPr>
        <w:t>60</w:t>
      </w:r>
      <w:r w:rsidRPr="004D1DAE">
        <w:rPr>
          <w:rFonts w:ascii="B Yekan" w:hAnsi="B Yekan" w:cs="B Koodak" w:hint="cs"/>
          <w:sz w:val="22"/>
          <w:szCs w:val="22"/>
          <w:rtl/>
        </w:rPr>
        <w:t>*</w:t>
      </w:r>
      <w:r w:rsidR="00934B4A">
        <w:rPr>
          <w:rFonts w:ascii="B Yekan" w:hAnsi="B Yekan" w:cs="B Koodak" w:hint="cs"/>
          <w:sz w:val="22"/>
          <w:szCs w:val="22"/>
          <w:rtl/>
        </w:rPr>
        <w:t>روز کاری سالانه</w:t>
      </w:r>
      <w:r w:rsidRPr="004D1DAE">
        <w:rPr>
          <w:rFonts w:ascii="B Yekan" w:hAnsi="B Yekan" w:cs="B Koodak" w:hint="cs"/>
          <w:sz w:val="22"/>
          <w:szCs w:val="22"/>
          <w:rtl/>
        </w:rPr>
        <w:t xml:space="preserve"> / ( هزینه مواد اولیه در یک سال- جمع هزینه های جاری طرح در یک سال )</w:t>
      </w:r>
    </w:p>
    <w:p w:rsidR="00D7360E" w:rsidRPr="004D1DAE" w:rsidRDefault="00D7360E" w:rsidP="00AF42D0">
      <w:pPr>
        <w:spacing w:line="360" w:lineRule="auto"/>
        <w:jc w:val="both"/>
        <w:rPr>
          <w:rFonts w:ascii="B Yekan" w:hAnsi="B Yekan" w:cs="B Koodak"/>
          <w:sz w:val="22"/>
          <w:szCs w:val="22"/>
          <w:rtl/>
        </w:rPr>
      </w:pPr>
    </w:p>
    <w:tbl>
      <w:tblPr>
        <w:bidiVisual/>
        <w:tblW w:w="8420" w:type="dxa"/>
        <w:jc w:val="center"/>
        <w:tblLook w:val="04A0" w:firstRow="1" w:lastRow="0" w:firstColumn="1" w:lastColumn="0" w:noHBand="0" w:noVBand="1"/>
      </w:tblPr>
      <w:tblGrid>
        <w:gridCol w:w="960"/>
        <w:gridCol w:w="2940"/>
        <w:gridCol w:w="2140"/>
        <w:gridCol w:w="2380"/>
      </w:tblGrid>
      <w:tr w:rsidR="00E015DA" w:rsidRPr="00E015DA" w:rsidTr="00E015DA">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015DA" w:rsidRPr="00E015DA" w:rsidRDefault="00E015DA" w:rsidP="003B65DE">
            <w:pPr>
              <w:bidi w:val="0"/>
              <w:jc w:val="center"/>
              <w:rPr>
                <w:rFonts w:ascii="B Yekan" w:hAnsi="B Yekan" w:cs="B Yekan"/>
                <w:sz w:val="22"/>
                <w:szCs w:val="22"/>
              </w:rPr>
            </w:pPr>
            <w:r w:rsidRPr="00E015DA">
              <w:rPr>
                <w:rFonts w:ascii="B Yekan" w:hAnsi="B Yekan"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015DA" w:rsidRPr="00E015DA" w:rsidRDefault="00E015DA" w:rsidP="003B65DE">
            <w:pPr>
              <w:bidi w:val="0"/>
              <w:jc w:val="center"/>
              <w:rPr>
                <w:rFonts w:ascii="B Yekan" w:hAnsi="B Yekan" w:cs="B Yekan"/>
                <w:sz w:val="22"/>
                <w:szCs w:val="22"/>
              </w:rPr>
            </w:pPr>
            <w:r w:rsidRPr="00E015DA">
              <w:rPr>
                <w:rFonts w:ascii="B Yekan" w:hAnsi="B Yekan" w:cs="B Yekan" w:hint="cs"/>
                <w:sz w:val="22"/>
                <w:szCs w:val="22"/>
                <w:rtl/>
              </w:rPr>
              <w:t>شرح</w:t>
            </w:r>
          </w:p>
        </w:tc>
        <w:tc>
          <w:tcPr>
            <w:tcW w:w="21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015DA" w:rsidRPr="00E015DA" w:rsidRDefault="00E015DA" w:rsidP="003B65DE">
            <w:pPr>
              <w:bidi w:val="0"/>
              <w:jc w:val="center"/>
              <w:rPr>
                <w:rFonts w:ascii="B Yekan" w:hAnsi="B Yekan" w:cs="B Yekan"/>
                <w:sz w:val="22"/>
                <w:szCs w:val="22"/>
              </w:rPr>
            </w:pPr>
            <w:r w:rsidRPr="00E015DA">
              <w:rPr>
                <w:rFonts w:ascii="B Yekan" w:hAnsi="B Yekan"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015DA" w:rsidRPr="00E015DA" w:rsidRDefault="00E015DA" w:rsidP="003B65DE">
            <w:pPr>
              <w:bidi w:val="0"/>
              <w:jc w:val="center"/>
              <w:rPr>
                <w:rFonts w:ascii="B Yekan" w:hAnsi="B Yekan" w:cs="B Yekan"/>
                <w:sz w:val="22"/>
                <w:szCs w:val="22"/>
              </w:rPr>
            </w:pPr>
            <w:r w:rsidRPr="00E015DA">
              <w:rPr>
                <w:rFonts w:ascii="B Yekan" w:hAnsi="B Yekan" w:cs="B Yekan" w:hint="cs"/>
                <w:sz w:val="22"/>
                <w:szCs w:val="22"/>
                <w:rtl/>
              </w:rPr>
              <w:t>هزينه كل (ميليون ريال)</w:t>
            </w:r>
          </w:p>
        </w:tc>
      </w:tr>
      <w:tr w:rsidR="00A3343F" w:rsidRPr="00E015DA" w:rsidTr="00A3343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3343F" w:rsidRPr="00E015DA" w:rsidRDefault="00A3343F" w:rsidP="00A3343F">
            <w:pPr>
              <w:bidi w:val="0"/>
              <w:jc w:val="both"/>
              <w:rPr>
                <w:rFonts w:ascii="B Yekan" w:hAnsi="B Yekan" w:cs="B Yekan"/>
                <w:sz w:val="22"/>
                <w:szCs w:val="22"/>
              </w:rPr>
            </w:pPr>
            <w:r w:rsidRPr="00E015DA">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3343F" w:rsidRPr="00E015DA" w:rsidRDefault="00A3343F" w:rsidP="00A3343F">
            <w:pPr>
              <w:jc w:val="both"/>
              <w:rPr>
                <w:rFonts w:ascii="B Yekan" w:hAnsi="B Yekan" w:cs="B Yekan"/>
                <w:sz w:val="22"/>
                <w:szCs w:val="22"/>
              </w:rPr>
            </w:pPr>
            <w:r w:rsidRPr="00E015DA">
              <w:rPr>
                <w:rFonts w:ascii="B Yekan" w:hAnsi="B Yekan" w:cs="B Yekan" w:hint="cs"/>
                <w:sz w:val="22"/>
                <w:szCs w:val="22"/>
                <w:rtl/>
              </w:rPr>
              <w:t xml:space="preserve">هزینه دپوی مواد اوليه </w:t>
            </w:r>
          </w:p>
        </w:tc>
        <w:tc>
          <w:tcPr>
            <w:tcW w:w="2140" w:type="dxa"/>
            <w:tcBorders>
              <w:top w:val="nil"/>
              <w:left w:val="single" w:sz="4" w:space="0" w:color="auto"/>
              <w:bottom w:val="single" w:sz="4" w:space="0" w:color="auto"/>
              <w:right w:val="single" w:sz="4" w:space="0" w:color="auto"/>
            </w:tcBorders>
            <w:shd w:val="clear" w:color="auto" w:fill="auto"/>
            <w:noWrap/>
          </w:tcPr>
          <w:p w:rsidR="00A3343F" w:rsidRPr="00A3343F" w:rsidRDefault="00A3343F" w:rsidP="00A3343F">
            <w:pPr>
              <w:bidi w:val="0"/>
              <w:jc w:val="center"/>
              <w:rPr>
                <w:rFonts w:ascii="B Yekan" w:hAnsi="B Yekan" w:cs="B Yekan"/>
                <w:sz w:val="22"/>
                <w:szCs w:val="22"/>
              </w:rPr>
            </w:pPr>
            <w:r w:rsidRPr="00A3343F">
              <w:rPr>
                <w:rFonts w:ascii="B Yekan" w:hAnsi="B Yekan" w:cs="B Yekan" w:hint="cs"/>
                <w:sz w:val="22"/>
                <w:szCs w:val="22"/>
                <w:rtl/>
              </w:rPr>
              <w:t>15</w:t>
            </w:r>
          </w:p>
        </w:tc>
        <w:tc>
          <w:tcPr>
            <w:tcW w:w="2380" w:type="dxa"/>
            <w:tcBorders>
              <w:top w:val="nil"/>
              <w:left w:val="single" w:sz="4" w:space="0" w:color="auto"/>
              <w:bottom w:val="single" w:sz="4" w:space="0" w:color="auto"/>
              <w:right w:val="single" w:sz="4" w:space="0" w:color="auto"/>
            </w:tcBorders>
            <w:shd w:val="clear" w:color="auto" w:fill="auto"/>
            <w:noWrap/>
          </w:tcPr>
          <w:p w:rsidR="00A3343F" w:rsidRPr="00A3343F" w:rsidRDefault="00A3343F" w:rsidP="00A3343F">
            <w:pPr>
              <w:bidi w:val="0"/>
              <w:jc w:val="center"/>
              <w:rPr>
                <w:rFonts w:ascii="B Yekan" w:hAnsi="B Yekan" w:cs="B Yekan"/>
                <w:sz w:val="22"/>
                <w:szCs w:val="22"/>
              </w:rPr>
            </w:pPr>
            <w:r w:rsidRPr="00A3343F">
              <w:rPr>
                <w:rFonts w:ascii="B Yekan" w:hAnsi="B Yekan" w:cs="B Yekan"/>
                <w:sz w:val="22"/>
                <w:szCs w:val="22"/>
              </w:rPr>
              <w:t>2,193</w:t>
            </w:r>
          </w:p>
        </w:tc>
      </w:tr>
      <w:tr w:rsidR="00A3343F" w:rsidRPr="00E015DA" w:rsidTr="00A3343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3343F" w:rsidRPr="00E015DA" w:rsidRDefault="00A3343F" w:rsidP="00A3343F">
            <w:pPr>
              <w:bidi w:val="0"/>
              <w:jc w:val="both"/>
              <w:rPr>
                <w:rFonts w:ascii="B Yekan" w:hAnsi="B Yekan" w:cs="B Yekan"/>
                <w:sz w:val="22"/>
                <w:szCs w:val="22"/>
              </w:rPr>
            </w:pPr>
            <w:r w:rsidRPr="00E015DA">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3343F" w:rsidRPr="00E015DA" w:rsidRDefault="00A3343F" w:rsidP="00A3343F">
            <w:pPr>
              <w:jc w:val="both"/>
              <w:rPr>
                <w:rFonts w:ascii="B Yekan" w:hAnsi="B Yekan" w:cs="B Yekan"/>
                <w:sz w:val="22"/>
                <w:szCs w:val="22"/>
              </w:rPr>
            </w:pPr>
            <w:r w:rsidRPr="00E015DA">
              <w:rPr>
                <w:rFonts w:ascii="B Yekan" w:hAnsi="B Yekan" w:cs="B Yekan" w:hint="cs"/>
                <w:sz w:val="22"/>
                <w:szCs w:val="22"/>
                <w:rtl/>
              </w:rPr>
              <w:t>تنخواه گردان</w:t>
            </w:r>
          </w:p>
        </w:tc>
        <w:tc>
          <w:tcPr>
            <w:tcW w:w="2140" w:type="dxa"/>
            <w:tcBorders>
              <w:top w:val="nil"/>
              <w:left w:val="single" w:sz="4" w:space="0" w:color="auto"/>
              <w:bottom w:val="single" w:sz="4" w:space="0" w:color="auto"/>
              <w:right w:val="single" w:sz="4" w:space="0" w:color="auto"/>
            </w:tcBorders>
            <w:shd w:val="clear" w:color="auto" w:fill="auto"/>
            <w:noWrap/>
          </w:tcPr>
          <w:p w:rsidR="00A3343F" w:rsidRPr="00A3343F" w:rsidRDefault="00A3343F" w:rsidP="00A3343F">
            <w:pPr>
              <w:bidi w:val="0"/>
              <w:jc w:val="center"/>
              <w:rPr>
                <w:rFonts w:ascii="B Yekan" w:hAnsi="B Yekan" w:cs="B Yekan"/>
                <w:sz w:val="22"/>
                <w:szCs w:val="22"/>
              </w:rPr>
            </w:pPr>
            <w:r w:rsidRPr="00A3343F">
              <w:rPr>
                <w:rFonts w:ascii="B Yekan" w:hAnsi="B Yekan" w:cs="B Yekan" w:hint="cs"/>
                <w:sz w:val="22"/>
                <w:szCs w:val="22"/>
                <w:rtl/>
              </w:rPr>
              <w:t>30</w:t>
            </w:r>
          </w:p>
        </w:tc>
        <w:tc>
          <w:tcPr>
            <w:tcW w:w="2380" w:type="dxa"/>
            <w:tcBorders>
              <w:top w:val="nil"/>
              <w:left w:val="single" w:sz="4" w:space="0" w:color="auto"/>
              <w:bottom w:val="single" w:sz="4" w:space="0" w:color="auto"/>
              <w:right w:val="single" w:sz="4" w:space="0" w:color="auto"/>
            </w:tcBorders>
            <w:shd w:val="clear" w:color="auto" w:fill="auto"/>
            <w:noWrap/>
          </w:tcPr>
          <w:p w:rsidR="00A3343F" w:rsidRPr="00A3343F" w:rsidRDefault="00A3343F" w:rsidP="00DE4913">
            <w:pPr>
              <w:bidi w:val="0"/>
              <w:jc w:val="center"/>
              <w:rPr>
                <w:rFonts w:ascii="B Yekan" w:hAnsi="B Yekan" w:cs="B Yekan"/>
                <w:sz w:val="22"/>
                <w:szCs w:val="22"/>
              </w:rPr>
            </w:pPr>
            <w:r w:rsidRPr="00A3343F">
              <w:rPr>
                <w:rFonts w:ascii="B Yekan" w:hAnsi="B Yekan" w:cs="B Yekan"/>
                <w:sz w:val="22"/>
                <w:szCs w:val="22"/>
              </w:rPr>
              <w:t>3,</w:t>
            </w:r>
            <w:r w:rsidR="00DE4913">
              <w:rPr>
                <w:rFonts w:ascii="B Yekan" w:hAnsi="B Yekan" w:cs="B Yekan" w:hint="cs"/>
                <w:sz w:val="22"/>
                <w:szCs w:val="22"/>
                <w:rtl/>
              </w:rPr>
              <w:t>791</w:t>
            </w:r>
          </w:p>
        </w:tc>
      </w:tr>
      <w:tr w:rsidR="00A3343F" w:rsidRPr="00E015DA" w:rsidTr="00EB374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3343F" w:rsidRPr="00E015DA" w:rsidRDefault="00A3343F" w:rsidP="00A3343F">
            <w:pPr>
              <w:bidi w:val="0"/>
              <w:jc w:val="both"/>
              <w:rPr>
                <w:rFonts w:ascii="B Yekan" w:hAnsi="B Yekan" w:cs="B Yekan"/>
                <w:sz w:val="22"/>
                <w:szCs w:val="22"/>
              </w:rPr>
            </w:pPr>
            <w:r w:rsidRPr="00E015DA">
              <w:rPr>
                <w:sz w:val="22"/>
                <w:szCs w:val="22"/>
              </w:rPr>
              <w:t> </w:t>
            </w:r>
          </w:p>
        </w:tc>
        <w:tc>
          <w:tcPr>
            <w:tcW w:w="50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3343F" w:rsidRPr="00E015DA" w:rsidRDefault="00A3343F" w:rsidP="00A3343F">
            <w:pPr>
              <w:bidi w:val="0"/>
              <w:jc w:val="center"/>
              <w:rPr>
                <w:rFonts w:ascii="B Yekan" w:hAnsi="B Yekan" w:cs="B Yekan"/>
                <w:sz w:val="22"/>
                <w:szCs w:val="22"/>
              </w:rPr>
            </w:pPr>
            <w:r w:rsidRPr="00E015DA">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tcPr>
          <w:p w:rsidR="00A3343F" w:rsidRPr="00A3343F" w:rsidRDefault="00A3343F" w:rsidP="00DE4913">
            <w:pPr>
              <w:bidi w:val="0"/>
              <w:jc w:val="center"/>
              <w:rPr>
                <w:rFonts w:ascii="B Yekan" w:hAnsi="B Yekan" w:cs="B Yekan"/>
                <w:sz w:val="22"/>
                <w:szCs w:val="22"/>
              </w:rPr>
            </w:pPr>
            <w:r w:rsidRPr="00A3343F">
              <w:rPr>
                <w:rFonts w:ascii="B Yekan" w:hAnsi="B Yekan" w:cs="B Yekan"/>
                <w:sz w:val="22"/>
                <w:szCs w:val="22"/>
              </w:rPr>
              <w:t>5,</w:t>
            </w:r>
            <w:r w:rsidR="00DE4913">
              <w:rPr>
                <w:rFonts w:ascii="B Yekan" w:hAnsi="B Yekan" w:cs="B Yekan" w:hint="cs"/>
                <w:sz w:val="22"/>
                <w:szCs w:val="22"/>
                <w:rtl/>
              </w:rPr>
              <w:t>984</w:t>
            </w:r>
          </w:p>
        </w:tc>
      </w:tr>
    </w:tbl>
    <w:p w:rsidR="003869F1" w:rsidRPr="004D1DAE" w:rsidRDefault="003869F1" w:rsidP="00AF42D0">
      <w:pPr>
        <w:autoSpaceDE w:val="0"/>
        <w:autoSpaceDN w:val="0"/>
        <w:adjustRightInd w:val="0"/>
        <w:spacing w:line="360" w:lineRule="auto"/>
        <w:jc w:val="both"/>
        <w:rPr>
          <w:rFonts w:ascii="B Yekan" w:hAnsi="B Yekan" w:cs="B Yekan"/>
          <w:b/>
          <w:bCs/>
          <w:rtl/>
        </w:rPr>
      </w:pPr>
    </w:p>
    <w:p w:rsidR="00D7360E" w:rsidRDefault="00D7360E" w:rsidP="00AF42D0">
      <w:pPr>
        <w:spacing w:line="360" w:lineRule="auto"/>
        <w:jc w:val="both"/>
        <w:rPr>
          <w:rFonts w:ascii="B Yekan" w:hAnsi="B Yekan" w:cs="B Traffic"/>
          <w:b/>
          <w:bCs/>
          <w:sz w:val="28"/>
          <w:szCs w:val="28"/>
          <w:rtl/>
        </w:rPr>
      </w:pPr>
    </w:p>
    <w:p w:rsidR="003869F1" w:rsidRPr="004D1DAE" w:rsidRDefault="003F0805" w:rsidP="00AF42D0">
      <w:pPr>
        <w:pStyle w:val="Heading1"/>
        <w:bidi/>
        <w:jc w:val="both"/>
        <w:rPr>
          <w:rtl/>
        </w:rPr>
      </w:pPr>
      <w:bookmarkStart w:id="54" w:name="_Toc3807473"/>
      <w:r>
        <w:rPr>
          <w:rFonts w:hint="cs"/>
          <w:rtl/>
        </w:rPr>
        <w:t>2</w:t>
      </w:r>
      <w:r w:rsidR="003869F1" w:rsidRPr="004D1DAE">
        <w:rPr>
          <w:rFonts w:hint="cs"/>
          <w:rtl/>
        </w:rPr>
        <w:t>-7- جدول سرمايه گذاري</w:t>
      </w:r>
      <w:bookmarkEnd w:id="54"/>
    </w:p>
    <w:p w:rsidR="003869F1" w:rsidRPr="004D1DAE"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جدول ذیل کل سرمایه گذاری طرح برآورد شده است:</w:t>
      </w:r>
    </w:p>
    <w:tbl>
      <w:tblPr>
        <w:bidiVisual/>
        <w:tblW w:w="6040" w:type="dxa"/>
        <w:jc w:val="center"/>
        <w:tblLook w:val="04A0" w:firstRow="1" w:lastRow="0" w:firstColumn="1" w:lastColumn="0" w:noHBand="0" w:noVBand="1"/>
      </w:tblPr>
      <w:tblGrid>
        <w:gridCol w:w="960"/>
        <w:gridCol w:w="2940"/>
        <w:gridCol w:w="2140"/>
      </w:tblGrid>
      <w:tr w:rsidR="00934B4A" w:rsidRPr="00934B4A" w:rsidTr="00934B4A">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34B4A" w:rsidRPr="00934B4A" w:rsidRDefault="00934B4A" w:rsidP="00AF42D0">
            <w:pPr>
              <w:jc w:val="both"/>
              <w:rPr>
                <w:rFonts w:ascii="Arial" w:hAnsi="Arial" w:cs="B Yekan"/>
                <w:sz w:val="22"/>
                <w:szCs w:val="22"/>
              </w:rPr>
            </w:pPr>
            <w:r w:rsidRPr="00934B4A">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34B4A" w:rsidRPr="00934B4A" w:rsidRDefault="00934B4A" w:rsidP="00AF42D0">
            <w:pPr>
              <w:jc w:val="both"/>
              <w:rPr>
                <w:rFonts w:ascii="Arial" w:hAnsi="Arial" w:cs="B Yekan"/>
                <w:sz w:val="22"/>
                <w:szCs w:val="22"/>
              </w:rPr>
            </w:pPr>
            <w:r w:rsidRPr="00934B4A">
              <w:rPr>
                <w:rFonts w:ascii="Arial" w:hAnsi="Arial" w:cs="B Yekan" w:hint="cs"/>
                <w:sz w:val="22"/>
                <w:szCs w:val="22"/>
                <w:rtl/>
              </w:rPr>
              <w:t>شرح</w:t>
            </w:r>
          </w:p>
        </w:tc>
        <w:tc>
          <w:tcPr>
            <w:tcW w:w="21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34B4A" w:rsidRDefault="00934B4A" w:rsidP="00AF42D0">
            <w:pPr>
              <w:jc w:val="both"/>
              <w:rPr>
                <w:rFonts w:ascii="Arial" w:hAnsi="Arial" w:cs="B Yekan"/>
                <w:sz w:val="22"/>
                <w:szCs w:val="22"/>
                <w:rtl/>
              </w:rPr>
            </w:pPr>
            <w:r w:rsidRPr="00934B4A">
              <w:rPr>
                <w:rFonts w:ascii="Arial" w:hAnsi="Arial" w:cs="B Yekan" w:hint="cs"/>
                <w:sz w:val="22"/>
                <w:szCs w:val="22"/>
                <w:rtl/>
              </w:rPr>
              <w:t xml:space="preserve">هزينه كل </w:t>
            </w:r>
          </w:p>
          <w:p w:rsidR="00934B4A" w:rsidRPr="00934B4A" w:rsidRDefault="00934B4A" w:rsidP="00AF42D0">
            <w:pPr>
              <w:jc w:val="both"/>
              <w:rPr>
                <w:rFonts w:ascii="Arial" w:hAnsi="Arial" w:cs="B Yekan"/>
                <w:sz w:val="22"/>
                <w:szCs w:val="22"/>
              </w:rPr>
            </w:pPr>
            <w:r w:rsidRPr="00934B4A">
              <w:rPr>
                <w:rFonts w:ascii="Arial" w:hAnsi="Arial" w:cs="B Yekan" w:hint="cs"/>
                <w:sz w:val="22"/>
                <w:szCs w:val="22"/>
                <w:rtl/>
              </w:rPr>
              <w:t>(ميليون ريال)</w:t>
            </w:r>
          </w:p>
        </w:tc>
      </w:tr>
      <w:tr w:rsidR="00DE4913" w:rsidRPr="00934B4A" w:rsidTr="00DE491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4F4779" w:rsidRDefault="00DE4913" w:rsidP="00DE4913">
            <w:pPr>
              <w:bidi w:val="0"/>
              <w:jc w:val="center"/>
              <w:rPr>
                <w:rFonts w:asciiTheme="minorHAnsi" w:hAnsiTheme="minorHAnsi" w:cs="B Yekan"/>
                <w:sz w:val="22"/>
                <w:szCs w:val="22"/>
              </w:rPr>
            </w:pPr>
            <w:r w:rsidRPr="00934B4A">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DE4913" w:rsidRPr="00934B4A" w:rsidRDefault="00DE4913" w:rsidP="00DE4913">
            <w:pPr>
              <w:jc w:val="both"/>
              <w:rPr>
                <w:rFonts w:ascii="B Yekan" w:hAnsi="B Yekan" w:cs="B Yekan"/>
                <w:sz w:val="22"/>
                <w:szCs w:val="22"/>
              </w:rPr>
            </w:pPr>
            <w:r w:rsidRPr="00934B4A">
              <w:rPr>
                <w:rFonts w:ascii="B Yekan" w:hAnsi="B Yekan" w:cs="B Yekan" w:hint="cs"/>
                <w:sz w:val="22"/>
                <w:szCs w:val="22"/>
                <w:rtl/>
              </w:rPr>
              <w:t>سرمايه گذاري ثابت</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233,186</w:t>
            </w:r>
          </w:p>
        </w:tc>
      </w:tr>
      <w:tr w:rsidR="00DE4913" w:rsidRPr="00934B4A" w:rsidTr="00DE491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934B4A" w:rsidRDefault="00DE4913" w:rsidP="00DE4913">
            <w:pPr>
              <w:bidi w:val="0"/>
              <w:jc w:val="center"/>
              <w:rPr>
                <w:rFonts w:ascii="B Yekan" w:hAnsi="B Yekan" w:cs="B Yekan"/>
                <w:sz w:val="22"/>
                <w:szCs w:val="22"/>
              </w:rPr>
            </w:pPr>
            <w:r>
              <w:rPr>
                <w:rFonts w:ascii="B Yekan" w:hAnsi="B Yekan" w:cs="B Yekan" w:hint="cs"/>
                <w:sz w:val="22"/>
                <w:szCs w:val="22"/>
                <w:rtl/>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DE4913" w:rsidRPr="00934B4A" w:rsidRDefault="00DE4913" w:rsidP="00DE4913">
            <w:pPr>
              <w:jc w:val="both"/>
              <w:rPr>
                <w:rFonts w:ascii="B Yekan" w:hAnsi="B Yekan" w:cs="B Yekan"/>
                <w:sz w:val="22"/>
                <w:szCs w:val="22"/>
              </w:rPr>
            </w:pPr>
            <w:r w:rsidRPr="00934B4A">
              <w:rPr>
                <w:rFonts w:ascii="B Yekan" w:hAnsi="B Yekan" w:cs="B Yekan" w:hint="cs"/>
                <w:sz w:val="22"/>
                <w:szCs w:val="22"/>
                <w:rtl/>
              </w:rPr>
              <w:t>سرمايه درگردش</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5,984</w:t>
            </w:r>
          </w:p>
        </w:tc>
      </w:tr>
      <w:tr w:rsidR="00DE4913" w:rsidRPr="00934B4A" w:rsidTr="00DE491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934B4A" w:rsidRDefault="00DE4913" w:rsidP="00DE4913">
            <w:pPr>
              <w:bidi w:val="0"/>
              <w:jc w:val="both"/>
              <w:rPr>
                <w:rFonts w:ascii="B Yekan" w:hAnsi="B Yekan" w:cs="B Yekan"/>
                <w:sz w:val="22"/>
                <w:szCs w:val="22"/>
              </w:rPr>
            </w:pPr>
            <w:r w:rsidRPr="00934B4A">
              <w:rPr>
                <w:sz w:val="22"/>
                <w:szCs w:val="22"/>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DE4913" w:rsidRPr="00934B4A" w:rsidRDefault="00DE4913" w:rsidP="00DE4913">
            <w:pPr>
              <w:jc w:val="both"/>
              <w:rPr>
                <w:rFonts w:ascii="B Yekan" w:hAnsi="B Yekan" w:cs="B Yekan"/>
                <w:sz w:val="22"/>
                <w:szCs w:val="22"/>
                <w:rtl/>
              </w:rPr>
            </w:pPr>
            <w:r w:rsidRPr="00934B4A">
              <w:rPr>
                <w:rFonts w:ascii="B Yekan" w:hAnsi="B Yekan" w:cs="B Yekan" w:hint="cs"/>
                <w:sz w:val="22"/>
                <w:szCs w:val="22"/>
                <w:rtl/>
              </w:rPr>
              <w:t xml:space="preserve">جمع كل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239,170</w:t>
            </w:r>
          </w:p>
        </w:tc>
      </w:tr>
    </w:tbl>
    <w:p w:rsidR="003869F1" w:rsidRPr="00F90AF9" w:rsidRDefault="003869F1" w:rsidP="00AF42D0">
      <w:pPr>
        <w:shd w:val="clear" w:color="auto" w:fill="FFFFFF" w:themeFill="background1"/>
        <w:spacing w:line="360" w:lineRule="auto"/>
        <w:jc w:val="both"/>
        <w:rPr>
          <w:rFonts w:ascii="B Yekan" w:hAnsi="B Yekan" w:cs="B Yekan"/>
          <w:sz w:val="22"/>
          <w:szCs w:val="22"/>
          <w:rtl/>
        </w:rPr>
      </w:pPr>
    </w:p>
    <w:p w:rsidR="003869F1" w:rsidRDefault="003869F1" w:rsidP="00AF42D0">
      <w:pPr>
        <w:spacing w:line="360" w:lineRule="auto"/>
        <w:jc w:val="both"/>
        <w:rPr>
          <w:rFonts w:ascii="B Yekan" w:hAnsi="B Yekan" w:cs="B Yekan"/>
          <w:sz w:val="22"/>
          <w:szCs w:val="22"/>
          <w:rtl/>
        </w:rPr>
      </w:pPr>
    </w:p>
    <w:p w:rsidR="003869F1" w:rsidRDefault="003869F1" w:rsidP="00AF42D0">
      <w:pPr>
        <w:spacing w:line="360" w:lineRule="auto"/>
        <w:jc w:val="both"/>
        <w:rPr>
          <w:rFonts w:ascii="B Yekan" w:hAnsi="B Yekan" w:cs="B Yekan"/>
          <w:sz w:val="22"/>
          <w:szCs w:val="22"/>
        </w:rPr>
      </w:pPr>
    </w:p>
    <w:p w:rsidR="003B65DE" w:rsidRDefault="003B65DE" w:rsidP="00AF42D0">
      <w:pPr>
        <w:spacing w:line="360" w:lineRule="auto"/>
        <w:jc w:val="both"/>
        <w:rPr>
          <w:rFonts w:ascii="B Yekan" w:hAnsi="B Yekan" w:cs="B Yekan"/>
          <w:sz w:val="22"/>
          <w:szCs w:val="22"/>
        </w:rPr>
      </w:pPr>
    </w:p>
    <w:p w:rsidR="003869F1" w:rsidRPr="004D1DAE" w:rsidRDefault="003F0805" w:rsidP="00AF42D0">
      <w:pPr>
        <w:pStyle w:val="Heading1"/>
        <w:bidi/>
        <w:jc w:val="both"/>
      </w:pPr>
      <w:bookmarkStart w:id="55" w:name="_Toc3807474"/>
      <w:r>
        <w:rPr>
          <w:rFonts w:hint="cs"/>
          <w:rtl/>
        </w:rPr>
        <w:t>2</w:t>
      </w:r>
      <w:r w:rsidR="003869F1" w:rsidRPr="004D1DAE">
        <w:rPr>
          <w:rFonts w:hint="cs"/>
          <w:rtl/>
        </w:rPr>
        <w:t xml:space="preserve">-8- هزینه </w:t>
      </w:r>
      <w:r w:rsidR="004E6D7C">
        <w:rPr>
          <w:rFonts w:hint="cs"/>
          <w:rtl/>
        </w:rPr>
        <w:t>خدمات</w:t>
      </w:r>
      <w:r w:rsidR="003869F1" w:rsidRPr="004D1DAE">
        <w:rPr>
          <w:rFonts w:hint="cs"/>
          <w:rtl/>
        </w:rPr>
        <w:t xml:space="preserve"> سالانه</w:t>
      </w:r>
      <w:bookmarkEnd w:id="55"/>
    </w:p>
    <w:p w:rsidR="003869F1"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 xml:space="preserve">کل هزینه های </w:t>
      </w:r>
      <w:r w:rsidR="004E6D7C">
        <w:rPr>
          <w:rFonts w:ascii="B Yekan" w:hAnsi="B Yekan" w:cs="B Nazanin" w:hint="cs"/>
          <w:sz w:val="28"/>
          <w:szCs w:val="28"/>
          <w:rtl/>
        </w:rPr>
        <w:t>خدمات</w:t>
      </w:r>
      <w:r w:rsidRPr="004D1DAE">
        <w:rPr>
          <w:rFonts w:ascii="B Yekan" w:hAnsi="B Yekan" w:cs="B Nazanin" w:hint="cs"/>
          <w:sz w:val="28"/>
          <w:szCs w:val="28"/>
          <w:rtl/>
        </w:rPr>
        <w:t xml:space="preserve"> سالیانه از مجموع هزینه های ثابت و متغیر برآورد می گردد.</w:t>
      </w:r>
    </w:p>
    <w:tbl>
      <w:tblPr>
        <w:bidiVisual/>
        <w:tblW w:w="7120" w:type="dxa"/>
        <w:jc w:val="center"/>
        <w:tblLook w:val="04A0" w:firstRow="1" w:lastRow="0" w:firstColumn="1" w:lastColumn="0" w:noHBand="0" w:noVBand="1"/>
      </w:tblPr>
      <w:tblGrid>
        <w:gridCol w:w="4120"/>
        <w:gridCol w:w="3000"/>
      </w:tblGrid>
      <w:tr w:rsidR="002D619E" w:rsidRPr="002D619E" w:rsidTr="00934B4A">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D619E" w:rsidRPr="002D619E" w:rsidRDefault="002D619E" w:rsidP="00AF42D0">
            <w:pPr>
              <w:jc w:val="both"/>
              <w:rPr>
                <w:rFonts w:ascii="Arial" w:hAnsi="Arial" w:cs="B Yekan"/>
                <w:sz w:val="22"/>
                <w:szCs w:val="22"/>
              </w:rPr>
            </w:pPr>
            <w:r w:rsidRPr="002D619E">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D619E" w:rsidRPr="002D619E" w:rsidRDefault="002D619E" w:rsidP="00AF42D0">
            <w:pPr>
              <w:jc w:val="both"/>
              <w:rPr>
                <w:rFonts w:ascii="Arial" w:hAnsi="Arial" w:cs="B Yekan"/>
                <w:sz w:val="22"/>
                <w:szCs w:val="22"/>
              </w:rPr>
            </w:pPr>
            <w:r w:rsidRPr="002D619E">
              <w:rPr>
                <w:rFonts w:ascii="Arial" w:hAnsi="Arial" w:cs="B Yekan" w:hint="cs"/>
                <w:sz w:val="22"/>
                <w:szCs w:val="22"/>
                <w:rtl/>
              </w:rPr>
              <w:t>مبلغ کل</w:t>
            </w:r>
          </w:p>
        </w:tc>
      </w:tr>
      <w:tr w:rsidR="00DE4913" w:rsidRPr="008762CA" w:rsidTr="00DE491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8762CA" w:rsidRDefault="00DE4913" w:rsidP="00DE4913">
            <w:pPr>
              <w:bidi w:val="0"/>
              <w:jc w:val="right"/>
              <w:rPr>
                <w:rFonts w:ascii="B Yekan" w:hAnsi="B Yekan" w:cs="B Yekan"/>
                <w:sz w:val="22"/>
                <w:szCs w:val="22"/>
              </w:rPr>
            </w:pPr>
            <w:r w:rsidRPr="008762CA">
              <w:rPr>
                <w:rFonts w:ascii="B Yekan" w:hAnsi="B Yekan"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53,352</w:t>
            </w:r>
          </w:p>
        </w:tc>
      </w:tr>
      <w:tr w:rsidR="00DE4913" w:rsidRPr="008762CA" w:rsidTr="00DE491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8762CA" w:rsidRDefault="00DE4913" w:rsidP="00DE4913">
            <w:pPr>
              <w:bidi w:val="0"/>
              <w:jc w:val="right"/>
              <w:rPr>
                <w:rFonts w:ascii="B Yekan" w:hAnsi="B Yekan" w:cs="B Yekan"/>
                <w:sz w:val="22"/>
                <w:szCs w:val="22"/>
              </w:rPr>
            </w:pPr>
            <w:r w:rsidRPr="008762CA">
              <w:rPr>
                <w:rFonts w:ascii="B Yekan" w:hAnsi="B Yekan"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3,788</w:t>
            </w:r>
          </w:p>
        </w:tc>
      </w:tr>
      <w:tr w:rsidR="00DE4913" w:rsidRPr="008762CA" w:rsidTr="00DE491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8762CA" w:rsidRDefault="00DE4913" w:rsidP="00DE4913">
            <w:pPr>
              <w:bidi w:val="0"/>
              <w:jc w:val="right"/>
              <w:rPr>
                <w:rFonts w:ascii="B Yekan" w:hAnsi="B Yekan" w:cs="B Yekan"/>
                <w:sz w:val="22"/>
                <w:szCs w:val="22"/>
              </w:rPr>
            </w:pPr>
            <w:r w:rsidRPr="008762CA">
              <w:rPr>
                <w:rFonts w:ascii="B Yekan" w:hAnsi="B Yekan"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22,318</w:t>
            </w:r>
          </w:p>
        </w:tc>
      </w:tr>
      <w:tr w:rsidR="00DE4913" w:rsidRPr="008762CA" w:rsidTr="00DE491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8762CA" w:rsidRDefault="00DE4913" w:rsidP="00DE4913">
            <w:pPr>
              <w:bidi w:val="0"/>
              <w:jc w:val="right"/>
              <w:rPr>
                <w:rFonts w:ascii="B Yekan" w:hAnsi="B Yekan" w:cs="B Yekan"/>
                <w:sz w:val="22"/>
                <w:szCs w:val="22"/>
              </w:rPr>
            </w:pPr>
            <w:r w:rsidRPr="008762CA">
              <w:rPr>
                <w:rFonts w:ascii="B Yekan" w:hAnsi="B Yekan"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16,581</w:t>
            </w:r>
          </w:p>
        </w:tc>
      </w:tr>
      <w:tr w:rsidR="00DE4913" w:rsidRPr="008762CA" w:rsidTr="00DE4913">
        <w:trPr>
          <w:trHeight w:val="615"/>
          <w:jc w:val="center"/>
        </w:trPr>
        <w:tc>
          <w:tcPr>
            <w:tcW w:w="4120" w:type="dxa"/>
            <w:tcBorders>
              <w:top w:val="nil"/>
              <w:left w:val="nil"/>
              <w:bottom w:val="nil"/>
              <w:right w:val="nil"/>
            </w:tcBorders>
            <w:shd w:val="clear" w:color="auto" w:fill="auto"/>
            <w:noWrap/>
            <w:vAlign w:val="center"/>
            <w:hideMark/>
          </w:tcPr>
          <w:p w:rsidR="00DE4913" w:rsidRPr="008762CA" w:rsidRDefault="00DE4913" w:rsidP="00DE4913">
            <w:pPr>
              <w:bidi w:val="0"/>
              <w:jc w:val="both"/>
              <w:rPr>
                <w:rFonts w:ascii="B Yekan" w:hAnsi="B Yekan" w:cs="B Yekan"/>
                <w:sz w:val="22"/>
                <w:szCs w:val="22"/>
              </w:rPr>
            </w:pPr>
            <w:r w:rsidRPr="008762CA">
              <w:rPr>
                <w:rFonts w:ascii="B Yekan" w:hAnsi="B Yekan"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96,039</w:t>
            </w:r>
          </w:p>
        </w:tc>
      </w:tr>
    </w:tbl>
    <w:p w:rsidR="003869F1" w:rsidRPr="008762CA" w:rsidRDefault="003869F1" w:rsidP="00AF42D0">
      <w:pPr>
        <w:bidi w:val="0"/>
        <w:jc w:val="both"/>
        <w:rPr>
          <w:rFonts w:ascii="B Yekan" w:hAnsi="B Yekan" w:cs="B Yekan"/>
          <w:sz w:val="22"/>
          <w:szCs w:val="22"/>
          <w:rtl/>
        </w:rPr>
      </w:pPr>
    </w:p>
    <w:p w:rsidR="003869F1" w:rsidRPr="004D1DAE" w:rsidRDefault="003869F1" w:rsidP="00AF42D0">
      <w:pPr>
        <w:autoSpaceDE w:val="0"/>
        <w:autoSpaceDN w:val="0"/>
        <w:adjustRightInd w:val="0"/>
        <w:spacing w:line="360" w:lineRule="auto"/>
        <w:jc w:val="both"/>
        <w:rPr>
          <w:rFonts w:ascii="B Yekan" w:hAnsi="B Yekan" w:cs="B Yekan"/>
          <w:sz w:val="22"/>
          <w:szCs w:val="22"/>
          <w:rtl/>
        </w:rPr>
      </w:pPr>
    </w:p>
    <w:p w:rsidR="003869F1" w:rsidRPr="004D1DAE" w:rsidRDefault="003869F1" w:rsidP="00AF42D0">
      <w:pPr>
        <w:autoSpaceDE w:val="0"/>
        <w:autoSpaceDN w:val="0"/>
        <w:adjustRightInd w:val="0"/>
        <w:spacing w:line="360" w:lineRule="auto"/>
        <w:jc w:val="both"/>
        <w:rPr>
          <w:rFonts w:ascii="B Yekan" w:hAnsi="B Yekan" w:cs="B Traffic"/>
          <w:b/>
          <w:bCs/>
          <w:rtl/>
        </w:rPr>
      </w:pPr>
    </w:p>
    <w:p w:rsidR="003869F1" w:rsidRPr="004D1DAE" w:rsidRDefault="003869F1" w:rsidP="00AF42D0">
      <w:pPr>
        <w:autoSpaceDE w:val="0"/>
        <w:autoSpaceDN w:val="0"/>
        <w:adjustRightInd w:val="0"/>
        <w:spacing w:line="360" w:lineRule="auto"/>
        <w:jc w:val="both"/>
        <w:rPr>
          <w:rFonts w:ascii="B Yekan" w:hAnsi="B Yekan" w:cs="B Traffic"/>
          <w:b/>
          <w:bCs/>
          <w:rtl/>
        </w:rPr>
      </w:pPr>
    </w:p>
    <w:p w:rsidR="003869F1" w:rsidRPr="004D1DAE" w:rsidRDefault="003869F1" w:rsidP="00AF42D0">
      <w:pPr>
        <w:autoSpaceDE w:val="0"/>
        <w:autoSpaceDN w:val="0"/>
        <w:adjustRightInd w:val="0"/>
        <w:spacing w:line="360" w:lineRule="auto"/>
        <w:jc w:val="both"/>
        <w:rPr>
          <w:rFonts w:ascii="B Yekan" w:hAnsi="B Yekan" w:cs="B Traffic"/>
          <w:b/>
          <w:bCs/>
          <w:rtl/>
        </w:rPr>
      </w:pPr>
    </w:p>
    <w:p w:rsidR="003869F1" w:rsidRPr="004D1DAE" w:rsidRDefault="003869F1" w:rsidP="00AF42D0">
      <w:pPr>
        <w:autoSpaceDE w:val="0"/>
        <w:autoSpaceDN w:val="0"/>
        <w:adjustRightInd w:val="0"/>
        <w:spacing w:line="360" w:lineRule="auto"/>
        <w:jc w:val="both"/>
        <w:rPr>
          <w:rFonts w:ascii="B Yekan" w:hAnsi="B Yekan" w:cs="B Traffic"/>
          <w:b/>
          <w:bCs/>
          <w:rtl/>
        </w:rPr>
      </w:pPr>
    </w:p>
    <w:p w:rsidR="00AE3555" w:rsidRDefault="00AE3555" w:rsidP="00AF42D0">
      <w:pPr>
        <w:autoSpaceDE w:val="0"/>
        <w:autoSpaceDN w:val="0"/>
        <w:adjustRightInd w:val="0"/>
        <w:spacing w:line="360" w:lineRule="auto"/>
        <w:jc w:val="both"/>
        <w:rPr>
          <w:rFonts w:ascii="B Yekan" w:hAnsi="B Yekan" w:cs="B Traffic"/>
          <w:b/>
          <w:bCs/>
          <w:rtl/>
        </w:rPr>
      </w:pPr>
    </w:p>
    <w:p w:rsidR="007E305A" w:rsidRDefault="007E305A" w:rsidP="00AF42D0">
      <w:pPr>
        <w:autoSpaceDE w:val="0"/>
        <w:autoSpaceDN w:val="0"/>
        <w:adjustRightInd w:val="0"/>
        <w:spacing w:line="360" w:lineRule="auto"/>
        <w:jc w:val="both"/>
        <w:rPr>
          <w:rFonts w:ascii="B Yekan" w:hAnsi="B Yekan" w:cs="B Traffic"/>
          <w:b/>
          <w:bCs/>
          <w:rtl/>
        </w:rPr>
      </w:pPr>
    </w:p>
    <w:p w:rsidR="007E305A" w:rsidRDefault="007E305A" w:rsidP="00AF42D0">
      <w:pPr>
        <w:autoSpaceDE w:val="0"/>
        <w:autoSpaceDN w:val="0"/>
        <w:adjustRightInd w:val="0"/>
        <w:spacing w:line="360" w:lineRule="auto"/>
        <w:jc w:val="both"/>
        <w:rPr>
          <w:rFonts w:ascii="B Yekan" w:hAnsi="B Yekan" w:cs="B Traffic"/>
          <w:b/>
          <w:bCs/>
          <w:rtl/>
        </w:rPr>
      </w:pPr>
    </w:p>
    <w:p w:rsidR="007E305A" w:rsidRDefault="007E305A" w:rsidP="00AF42D0">
      <w:pPr>
        <w:autoSpaceDE w:val="0"/>
        <w:autoSpaceDN w:val="0"/>
        <w:adjustRightInd w:val="0"/>
        <w:spacing w:line="360" w:lineRule="auto"/>
        <w:jc w:val="both"/>
        <w:rPr>
          <w:rFonts w:ascii="B Yekan" w:hAnsi="B Yekan" w:cs="B Traffic"/>
          <w:b/>
          <w:bCs/>
          <w:rtl/>
        </w:rPr>
      </w:pPr>
    </w:p>
    <w:p w:rsidR="007E305A" w:rsidRDefault="007E305A" w:rsidP="00AF42D0">
      <w:pPr>
        <w:autoSpaceDE w:val="0"/>
        <w:autoSpaceDN w:val="0"/>
        <w:adjustRightInd w:val="0"/>
        <w:spacing w:line="360" w:lineRule="auto"/>
        <w:jc w:val="both"/>
        <w:rPr>
          <w:rFonts w:ascii="B Yekan" w:hAnsi="B Yekan" w:cs="B Traffic"/>
          <w:b/>
          <w:bCs/>
          <w:rtl/>
        </w:rPr>
      </w:pPr>
    </w:p>
    <w:p w:rsidR="003869F1" w:rsidRDefault="003F0805" w:rsidP="00AF42D0">
      <w:pPr>
        <w:pStyle w:val="Heading1"/>
        <w:bidi/>
        <w:jc w:val="both"/>
        <w:rPr>
          <w:rtl/>
        </w:rPr>
      </w:pPr>
      <w:bookmarkStart w:id="56" w:name="_Toc3807475"/>
      <w:r>
        <w:rPr>
          <w:rFonts w:hint="cs"/>
          <w:rtl/>
        </w:rPr>
        <w:lastRenderedPageBreak/>
        <w:t>2</w:t>
      </w:r>
      <w:r w:rsidR="003869F1" w:rsidRPr="004D1DAE">
        <w:rPr>
          <w:rFonts w:hint="cs"/>
          <w:rtl/>
        </w:rPr>
        <w:t>-9- برآورد نحوه مشارکت</w:t>
      </w:r>
      <w:bookmarkEnd w:id="56"/>
    </w:p>
    <w:tbl>
      <w:tblPr>
        <w:bidiVisual/>
        <w:tblW w:w="9005" w:type="dxa"/>
        <w:tblInd w:w="113" w:type="dxa"/>
        <w:tblLook w:val="04A0" w:firstRow="1" w:lastRow="0" w:firstColumn="1" w:lastColumn="0" w:noHBand="0" w:noVBand="1"/>
      </w:tblPr>
      <w:tblGrid>
        <w:gridCol w:w="2720"/>
        <w:gridCol w:w="1385"/>
        <w:gridCol w:w="1160"/>
        <w:gridCol w:w="736"/>
        <w:gridCol w:w="972"/>
        <w:gridCol w:w="972"/>
        <w:gridCol w:w="1060"/>
      </w:tblGrid>
      <w:tr w:rsidR="00FB10F2" w:rsidRPr="00FB10F2" w:rsidTr="00DE4913">
        <w:trPr>
          <w:trHeight w:val="825"/>
        </w:trPr>
        <w:tc>
          <w:tcPr>
            <w:tcW w:w="272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B10F2" w:rsidRPr="00FB10F2" w:rsidRDefault="00FB10F2" w:rsidP="006D3BEA">
            <w:pPr>
              <w:bidi w:val="0"/>
              <w:jc w:val="center"/>
              <w:rPr>
                <w:rFonts w:ascii="B Yekan" w:hAnsi="B Yekan" w:cs="B Yekan"/>
                <w:sz w:val="22"/>
                <w:szCs w:val="22"/>
              </w:rPr>
            </w:pPr>
            <w:r w:rsidRPr="00FB10F2">
              <w:rPr>
                <w:rFonts w:ascii="B Yekan" w:hAnsi="B Yekan" w:cs="B Yekan" w:hint="cs"/>
                <w:sz w:val="22"/>
                <w:szCs w:val="22"/>
                <w:rtl/>
              </w:rPr>
              <w:t>شرح هزینه</w:t>
            </w:r>
          </w:p>
        </w:tc>
        <w:tc>
          <w:tcPr>
            <w:tcW w:w="1385"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FB10F2" w:rsidRPr="00FB10F2" w:rsidRDefault="00FB10F2" w:rsidP="006D3BEA">
            <w:pPr>
              <w:bidi w:val="0"/>
              <w:jc w:val="center"/>
              <w:rPr>
                <w:rFonts w:ascii="B Yekan" w:hAnsi="B Yekan" w:cs="B Yekan"/>
                <w:sz w:val="22"/>
                <w:szCs w:val="22"/>
                <w:rtl/>
              </w:rPr>
            </w:pPr>
            <w:r w:rsidRPr="00FB10F2">
              <w:rPr>
                <w:rFonts w:ascii="B Yekan" w:hAnsi="B Yekan" w:cs="B Yekan" w:hint="cs"/>
                <w:sz w:val="22"/>
                <w:szCs w:val="22"/>
                <w:rtl/>
              </w:rPr>
              <w:t>درصدمشارکت</w:t>
            </w:r>
            <w:r w:rsidRPr="00FB10F2">
              <w:rPr>
                <w:rFonts w:ascii="B Yekan" w:hAnsi="B Yekan" w:cs="B Yekan" w:hint="cs"/>
                <w:sz w:val="22"/>
                <w:szCs w:val="22"/>
                <w:rtl/>
              </w:rPr>
              <w:br/>
              <w:t>بانک از مانده</w:t>
            </w:r>
          </w:p>
        </w:tc>
        <w:tc>
          <w:tcPr>
            <w:tcW w:w="1896" w:type="dxa"/>
            <w:gridSpan w:val="2"/>
            <w:tcBorders>
              <w:top w:val="single" w:sz="4" w:space="0" w:color="auto"/>
              <w:left w:val="single" w:sz="4" w:space="0" w:color="auto"/>
              <w:bottom w:val="single" w:sz="4" w:space="0" w:color="auto"/>
              <w:right w:val="nil"/>
            </w:tcBorders>
            <w:shd w:val="clear" w:color="000000" w:fill="95B3D7"/>
            <w:vAlign w:val="center"/>
            <w:hideMark/>
          </w:tcPr>
          <w:p w:rsidR="00FB10F2" w:rsidRPr="00FB10F2" w:rsidRDefault="00FB10F2" w:rsidP="006D3BEA">
            <w:pPr>
              <w:bidi w:val="0"/>
              <w:jc w:val="center"/>
              <w:rPr>
                <w:rFonts w:ascii="B Yekan" w:hAnsi="B Yekan" w:cs="B Yekan"/>
                <w:sz w:val="22"/>
                <w:szCs w:val="22"/>
                <w:rtl/>
              </w:rPr>
            </w:pPr>
            <w:r w:rsidRPr="00FB10F2">
              <w:rPr>
                <w:rFonts w:ascii="B Yekan" w:hAnsi="B Yekan" w:cs="B Yekan" w:hint="cs"/>
                <w:sz w:val="22"/>
                <w:szCs w:val="22"/>
                <w:rtl/>
              </w:rPr>
              <w:t>انجام شده بر طبق</w:t>
            </w:r>
            <w:r w:rsidRPr="00FB10F2">
              <w:rPr>
                <w:rFonts w:ascii="B Yekan" w:hAnsi="B Yekan" w:cs="B Yekan" w:hint="cs"/>
                <w:sz w:val="22"/>
                <w:szCs w:val="22"/>
                <w:rtl/>
              </w:rPr>
              <w:br/>
              <w:t xml:space="preserve"> آخرین تراز شرکت</w:t>
            </w:r>
          </w:p>
        </w:tc>
        <w:tc>
          <w:tcPr>
            <w:tcW w:w="1944" w:type="dxa"/>
            <w:gridSpan w:val="2"/>
            <w:tcBorders>
              <w:top w:val="single" w:sz="4" w:space="0" w:color="auto"/>
              <w:left w:val="nil"/>
              <w:bottom w:val="single" w:sz="4" w:space="0" w:color="auto"/>
              <w:right w:val="single" w:sz="4" w:space="0" w:color="000000"/>
            </w:tcBorders>
            <w:shd w:val="clear" w:color="000000" w:fill="95B3D7"/>
            <w:vAlign w:val="center"/>
            <w:hideMark/>
          </w:tcPr>
          <w:p w:rsidR="00FB10F2" w:rsidRPr="00FB10F2" w:rsidRDefault="00FB10F2" w:rsidP="006D3BEA">
            <w:pPr>
              <w:bidi w:val="0"/>
              <w:jc w:val="center"/>
              <w:rPr>
                <w:rFonts w:ascii="B Yekan" w:hAnsi="B Yekan" w:cs="B Yekan"/>
                <w:sz w:val="22"/>
                <w:szCs w:val="22"/>
                <w:rtl/>
              </w:rPr>
            </w:pPr>
            <w:r w:rsidRPr="00FB10F2">
              <w:rPr>
                <w:rFonts w:ascii="B Yekan" w:hAnsi="B Yekan" w:cs="B Yekan" w:hint="cs"/>
                <w:sz w:val="22"/>
                <w:szCs w:val="22"/>
                <w:rtl/>
              </w:rPr>
              <w:t xml:space="preserve">هزینه </w:t>
            </w:r>
            <w:r w:rsidRPr="00FB10F2">
              <w:rPr>
                <w:rFonts w:ascii="B Yekan" w:hAnsi="B Yekan" w:cs="B Yekan" w:hint="cs"/>
                <w:sz w:val="22"/>
                <w:szCs w:val="22"/>
                <w:rtl/>
              </w:rPr>
              <w:br/>
              <w:t>باقی مانده</w:t>
            </w:r>
          </w:p>
        </w:tc>
        <w:tc>
          <w:tcPr>
            <w:tcW w:w="106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B10F2" w:rsidRPr="00FB10F2" w:rsidRDefault="00FB10F2" w:rsidP="006D3BEA">
            <w:pPr>
              <w:bidi w:val="0"/>
              <w:jc w:val="center"/>
              <w:rPr>
                <w:rFonts w:ascii="B Yekan" w:hAnsi="B Yekan" w:cs="B Yekan"/>
                <w:sz w:val="22"/>
                <w:szCs w:val="22"/>
                <w:rtl/>
              </w:rPr>
            </w:pPr>
            <w:r w:rsidRPr="00FB10F2">
              <w:rPr>
                <w:rFonts w:ascii="B Yekan" w:hAnsi="B Yekan" w:cs="B Yekan" w:hint="cs"/>
                <w:sz w:val="22"/>
                <w:szCs w:val="22"/>
                <w:rtl/>
              </w:rPr>
              <w:t>جمع کل</w:t>
            </w:r>
          </w:p>
        </w:tc>
      </w:tr>
      <w:tr w:rsidR="00FB10F2" w:rsidRPr="00FB10F2" w:rsidTr="00DE4913">
        <w:trPr>
          <w:trHeight w:val="465"/>
        </w:trPr>
        <w:tc>
          <w:tcPr>
            <w:tcW w:w="2720" w:type="dxa"/>
            <w:vMerge/>
            <w:tcBorders>
              <w:top w:val="single" w:sz="4" w:space="0" w:color="auto"/>
              <w:left w:val="single" w:sz="4" w:space="0" w:color="auto"/>
              <w:bottom w:val="single" w:sz="4" w:space="0" w:color="auto"/>
              <w:right w:val="single" w:sz="4" w:space="0" w:color="auto"/>
            </w:tcBorders>
            <w:vAlign w:val="center"/>
            <w:hideMark/>
          </w:tcPr>
          <w:p w:rsidR="00FB10F2" w:rsidRPr="00FB10F2" w:rsidRDefault="00FB10F2" w:rsidP="006D3BEA">
            <w:pPr>
              <w:bidi w:val="0"/>
              <w:jc w:val="center"/>
              <w:rPr>
                <w:rFonts w:ascii="B Yekan" w:hAnsi="B Yekan" w:cs="B Yekan"/>
                <w:sz w:val="22"/>
                <w:szCs w:val="22"/>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FB10F2" w:rsidRPr="00FB10F2" w:rsidRDefault="00FB10F2" w:rsidP="006D3BEA">
            <w:pPr>
              <w:bidi w:val="0"/>
              <w:jc w:val="center"/>
              <w:rPr>
                <w:rFonts w:ascii="B Yekan" w:hAnsi="B Yekan" w:cs="B Yekan"/>
                <w:sz w:val="22"/>
                <w:szCs w:val="22"/>
              </w:rPr>
            </w:pPr>
          </w:p>
        </w:tc>
        <w:tc>
          <w:tcPr>
            <w:tcW w:w="1160" w:type="dxa"/>
            <w:tcBorders>
              <w:top w:val="nil"/>
              <w:left w:val="single" w:sz="4" w:space="0" w:color="auto"/>
              <w:bottom w:val="single" w:sz="4" w:space="0" w:color="auto"/>
              <w:right w:val="single" w:sz="4" w:space="0" w:color="auto"/>
            </w:tcBorders>
            <w:shd w:val="clear" w:color="000000" w:fill="95B3D7"/>
            <w:noWrap/>
            <w:vAlign w:val="center"/>
            <w:hideMark/>
          </w:tcPr>
          <w:p w:rsidR="00FB10F2" w:rsidRPr="00FB10F2" w:rsidRDefault="00FB10F2" w:rsidP="006D3BEA">
            <w:pPr>
              <w:bidi w:val="0"/>
              <w:jc w:val="center"/>
              <w:rPr>
                <w:rFonts w:ascii="B Yekan" w:hAnsi="B Yekan" w:cs="B Yekan"/>
                <w:sz w:val="22"/>
                <w:szCs w:val="22"/>
                <w:rtl/>
              </w:rPr>
            </w:pPr>
            <w:r w:rsidRPr="00FB10F2">
              <w:rPr>
                <w:rFonts w:ascii="B Yekan" w:hAnsi="B Yekan" w:cs="B Yekan" w:hint="cs"/>
                <w:sz w:val="22"/>
                <w:szCs w:val="22"/>
                <w:rtl/>
              </w:rPr>
              <w:t>شرکت</w:t>
            </w:r>
          </w:p>
        </w:tc>
        <w:tc>
          <w:tcPr>
            <w:tcW w:w="736" w:type="dxa"/>
            <w:tcBorders>
              <w:top w:val="nil"/>
              <w:left w:val="single" w:sz="4" w:space="0" w:color="auto"/>
              <w:bottom w:val="single" w:sz="4" w:space="0" w:color="auto"/>
              <w:right w:val="single" w:sz="4" w:space="0" w:color="auto"/>
            </w:tcBorders>
            <w:shd w:val="clear" w:color="000000" w:fill="95B3D7"/>
            <w:noWrap/>
            <w:vAlign w:val="center"/>
            <w:hideMark/>
          </w:tcPr>
          <w:p w:rsidR="00FB10F2" w:rsidRPr="00FB10F2" w:rsidRDefault="00FB10F2" w:rsidP="006D3BEA">
            <w:pPr>
              <w:bidi w:val="0"/>
              <w:jc w:val="center"/>
              <w:rPr>
                <w:rFonts w:ascii="B Yekan" w:hAnsi="B Yekan" w:cs="B Yekan"/>
                <w:sz w:val="22"/>
                <w:szCs w:val="22"/>
                <w:rtl/>
              </w:rPr>
            </w:pPr>
            <w:r w:rsidRPr="00FB10F2">
              <w:rPr>
                <w:rFonts w:ascii="B Yekan" w:hAnsi="B Yekan" w:cs="B Yekan" w:hint="cs"/>
                <w:sz w:val="22"/>
                <w:szCs w:val="22"/>
                <w:rtl/>
              </w:rPr>
              <w:t xml:space="preserve"> بانک</w:t>
            </w:r>
          </w:p>
        </w:tc>
        <w:tc>
          <w:tcPr>
            <w:tcW w:w="972" w:type="dxa"/>
            <w:tcBorders>
              <w:top w:val="nil"/>
              <w:left w:val="single" w:sz="4" w:space="0" w:color="auto"/>
              <w:bottom w:val="single" w:sz="4" w:space="0" w:color="auto"/>
              <w:right w:val="single" w:sz="4" w:space="0" w:color="auto"/>
            </w:tcBorders>
            <w:shd w:val="clear" w:color="000000" w:fill="95B3D7"/>
            <w:noWrap/>
            <w:vAlign w:val="center"/>
            <w:hideMark/>
          </w:tcPr>
          <w:p w:rsidR="00FB10F2" w:rsidRPr="00FB10F2" w:rsidRDefault="00FB10F2" w:rsidP="006D3BEA">
            <w:pPr>
              <w:bidi w:val="0"/>
              <w:jc w:val="center"/>
              <w:rPr>
                <w:rFonts w:ascii="B Yekan" w:hAnsi="B Yekan" w:cs="B Yekan"/>
                <w:sz w:val="22"/>
                <w:szCs w:val="22"/>
                <w:rtl/>
              </w:rPr>
            </w:pPr>
            <w:r w:rsidRPr="00FB10F2">
              <w:rPr>
                <w:rFonts w:ascii="B Yekan" w:hAnsi="B Yekan" w:cs="B Yekan" w:hint="cs"/>
                <w:sz w:val="22"/>
                <w:szCs w:val="22"/>
                <w:rtl/>
              </w:rPr>
              <w:t>شرکت</w:t>
            </w:r>
          </w:p>
        </w:tc>
        <w:tc>
          <w:tcPr>
            <w:tcW w:w="972" w:type="dxa"/>
            <w:tcBorders>
              <w:top w:val="nil"/>
              <w:left w:val="single" w:sz="4" w:space="0" w:color="auto"/>
              <w:bottom w:val="single" w:sz="4" w:space="0" w:color="auto"/>
              <w:right w:val="single" w:sz="4" w:space="0" w:color="auto"/>
            </w:tcBorders>
            <w:shd w:val="clear" w:color="000000" w:fill="95B3D7"/>
            <w:noWrap/>
            <w:vAlign w:val="center"/>
            <w:hideMark/>
          </w:tcPr>
          <w:p w:rsidR="00FB10F2" w:rsidRPr="00FB10F2" w:rsidRDefault="00FB10F2" w:rsidP="006D3BEA">
            <w:pPr>
              <w:bidi w:val="0"/>
              <w:jc w:val="center"/>
              <w:rPr>
                <w:rFonts w:ascii="B Yekan" w:hAnsi="B Yekan" w:cs="B Yekan"/>
                <w:sz w:val="22"/>
                <w:szCs w:val="22"/>
                <w:rtl/>
              </w:rPr>
            </w:pPr>
            <w:r w:rsidRPr="00FB10F2">
              <w:rPr>
                <w:rFonts w:ascii="B Yekan" w:hAnsi="B Yekan" w:cs="B Yekan" w:hint="cs"/>
                <w:sz w:val="22"/>
                <w:szCs w:val="22"/>
                <w:rtl/>
              </w:rPr>
              <w:t xml:space="preserve"> بانک</w:t>
            </w: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FB10F2" w:rsidRPr="00FB10F2" w:rsidRDefault="00FB10F2" w:rsidP="006D3BEA">
            <w:pPr>
              <w:bidi w:val="0"/>
              <w:jc w:val="center"/>
              <w:rPr>
                <w:rFonts w:ascii="B Yekan" w:hAnsi="B Yekan" w:cs="B Yekan"/>
                <w:sz w:val="22"/>
                <w:szCs w:val="22"/>
              </w:rPr>
            </w:pPr>
          </w:p>
        </w:tc>
      </w:tr>
      <w:tr w:rsidR="00DE4913" w:rsidRPr="00FB10F2" w:rsidTr="00DE4913">
        <w:trPr>
          <w:trHeight w:val="46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زمین</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Pr>
            </w:pPr>
            <w:r w:rsidRPr="00DE4913">
              <w:rPr>
                <w:rFonts w:ascii="B Yekan" w:hAnsi="B Yekan" w:cs="B Yekan" w:hint="cs"/>
                <w:sz w:val="22"/>
                <w:szCs w:val="22"/>
                <w:rtl/>
              </w:rPr>
              <w:t>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50,000</w:t>
            </w:r>
          </w:p>
        </w:tc>
        <w:tc>
          <w:tcPr>
            <w:tcW w:w="736"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50,000</w:t>
            </w:r>
          </w:p>
        </w:tc>
      </w:tr>
      <w:tr w:rsidR="00DE4913" w:rsidRPr="00FB10F2" w:rsidTr="00DE4913">
        <w:trPr>
          <w:trHeight w:val="46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محوطه سازی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50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1,340</w:t>
            </w:r>
          </w:p>
        </w:tc>
        <w:tc>
          <w:tcPr>
            <w:tcW w:w="736"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438</w:t>
            </w:r>
          </w:p>
        </w:tc>
        <w:tc>
          <w:tcPr>
            <w:tcW w:w="972" w:type="dxa"/>
            <w:tcBorders>
              <w:top w:val="nil"/>
              <w:left w:val="nil"/>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438</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2,215</w:t>
            </w:r>
          </w:p>
        </w:tc>
      </w:tr>
      <w:tr w:rsidR="00DE4913" w:rsidRPr="00FB10F2" w:rsidTr="00DE4913">
        <w:trPr>
          <w:trHeight w:val="46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ساختمان سازی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50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9,600</w:t>
            </w:r>
          </w:p>
        </w:tc>
        <w:tc>
          <w:tcPr>
            <w:tcW w:w="736"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33,435</w:t>
            </w:r>
          </w:p>
        </w:tc>
        <w:tc>
          <w:tcPr>
            <w:tcW w:w="972" w:type="dxa"/>
            <w:tcBorders>
              <w:top w:val="nil"/>
              <w:left w:val="nil"/>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33,435</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76,470</w:t>
            </w:r>
          </w:p>
        </w:tc>
      </w:tr>
      <w:tr w:rsidR="00DE4913" w:rsidRPr="00FB10F2" w:rsidTr="00DE4913">
        <w:trPr>
          <w:trHeight w:val="46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ماشین آلات و تجهیزات تولید</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50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736"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42,334</w:t>
            </w:r>
          </w:p>
        </w:tc>
        <w:tc>
          <w:tcPr>
            <w:tcW w:w="972" w:type="dxa"/>
            <w:tcBorders>
              <w:top w:val="nil"/>
              <w:left w:val="nil"/>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42,334</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84,669</w:t>
            </w:r>
          </w:p>
        </w:tc>
      </w:tr>
      <w:tr w:rsidR="00DE4913" w:rsidRPr="00FB10F2" w:rsidTr="00DE4913">
        <w:trPr>
          <w:trHeight w:val="46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تاسیسات و دستگاههای تاسیساتی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50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7,139</w:t>
            </w:r>
          </w:p>
        </w:tc>
        <w:tc>
          <w:tcPr>
            <w:tcW w:w="736"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4,305</w:t>
            </w:r>
          </w:p>
        </w:tc>
        <w:tc>
          <w:tcPr>
            <w:tcW w:w="972" w:type="dxa"/>
            <w:tcBorders>
              <w:top w:val="nil"/>
              <w:left w:val="nil"/>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4,305</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15,749</w:t>
            </w:r>
          </w:p>
        </w:tc>
      </w:tr>
      <w:tr w:rsidR="00DE4913" w:rsidRPr="00FB10F2" w:rsidTr="00DE4913">
        <w:trPr>
          <w:trHeight w:val="46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ابزار و تجهیزات کارگاهی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736"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50</w:t>
            </w:r>
          </w:p>
        </w:tc>
        <w:tc>
          <w:tcPr>
            <w:tcW w:w="972" w:type="dxa"/>
            <w:tcBorders>
              <w:top w:val="nil"/>
              <w:left w:val="nil"/>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50</w:t>
            </w:r>
          </w:p>
        </w:tc>
      </w:tr>
      <w:tr w:rsidR="00DE4913" w:rsidRPr="00FB10F2" w:rsidTr="00DE4913">
        <w:trPr>
          <w:trHeight w:val="46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وسائط نقلیه</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736"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450</w:t>
            </w:r>
          </w:p>
        </w:tc>
        <w:tc>
          <w:tcPr>
            <w:tcW w:w="972" w:type="dxa"/>
            <w:tcBorders>
              <w:top w:val="nil"/>
              <w:left w:val="nil"/>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450</w:t>
            </w:r>
          </w:p>
        </w:tc>
      </w:tr>
      <w:tr w:rsidR="00DE4913" w:rsidRPr="00FB10F2" w:rsidTr="00DE4913">
        <w:trPr>
          <w:trHeight w:val="46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ملزومات اداری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736"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450</w:t>
            </w:r>
          </w:p>
        </w:tc>
        <w:tc>
          <w:tcPr>
            <w:tcW w:w="972" w:type="dxa"/>
            <w:tcBorders>
              <w:top w:val="nil"/>
              <w:left w:val="nil"/>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450</w:t>
            </w:r>
          </w:p>
        </w:tc>
      </w:tr>
      <w:tr w:rsidR="00DE4913" w:rsidRPr="00FB10F2" w:rsidTr="00DE4913">
        <w:trPr>
          <w:trHeight w:val="46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هزینه های قبل از بهره برداری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736"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833</w:t>
            </w:r>
          </w:p>
        </w:tc>
        <w:tc>
          <w:tcPr>
            <w:tcW w:w="972" w:type="dxa"/>
            <w:tcBorders>
              <w:top w:val="nil"/>
              <w:left w:val="nil"/>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833</w:t>
            </w:r>
          </w:p>
        </w:tc>
      </w:tr>
      <w:tr w:rsidR="00DE4913" w:rsidRPr="00FB10F2" w:rsidTr="00DE4913">
        <w:trPr>
          <w:trHeight w:val="46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هزینه های پیش بینی نشده</w:t>
            </w:r>
          </w:p>
        </w:tc>
        <w:tc>
          <w:tcPr>
            <w:tcW w:w="1385" w:type="dxa"/>
            <w:tcBorders>
              <w:top w:val="nil"/>
              <w:left w:val="single" w:sz="4" w:space="0" w:color="auto"/>
              <w:bottom w:val="nil"/>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1160" w:type="dxa"/>
            <w:tcBorders>
              <w:top w:val="nil"/>
              <w:left w:val="single" w:sz="4" w:space="0" w:color="auto"/>
              <w:bottom w:val="nil"/>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681</w:t>
            </w:r>
          </w:p>
        </w:tc>
        <w:tc>
          <w:tcPr>
            <w:tcW w:w="736" w:type="dxa"/>
            <w:tcBorders>
              <w:top w:val="nil"/>
              <w:left w:val="single" w:sz="4" w:space="0" w:color="auto"/>
              <w:bottom w:val="nil"/>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1,620</w:t>
            </w:r>
          </w:p>
        </w:tc>
        <w:tc>
          <w:tcPr>
            <w:tcW w:w="972" w:type="dxa"/>
            <w:tcBorders>
              <w:top w:val="nil"/>
              <w:left w:val="nil"/>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2,301</w:t>
            </w:r>
          </w:p>
        </w:tc>
      </w:tr>
      <w:tr w:rsidR="00DE4913" w:rsidRPr="00FB10F2" w:rsidTr="00DE4913">
        <w:trPr>
          <w:trHeight w:val="46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جمع هزینه های ثابت طرح :</w:t>
            </w:r>
          </w:p>
        </w:tc>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68,759</w:t>
            </w:r>
          </w:p>
        </w:tc>
        <w:tc>
          <w:tcPr>
            <w:tcW w:w="736" w:type="dxa"/>
            <w:tcBorders>
              <w:top w:val="single" w:sz="4" w:space="0" w:color="auto"/>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83,915</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tl/>
              </w:rPr>
            </w:pPr>
            <w:r w:rsidRPr="00DE4913">
              <w:rPr>
                <w:rFonts w:ascii="B Yekan" w:hAnsi="B Yekan" w:cs="B Yekan" w:hint="cs"/>
                <w:sz w:val="22"/>
                <w:szCs w:val="22"/>
              </w:rPr>
              <w:t>80,512</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233,186</w:t>
            </w:r>
          </w:p>
        </w:tc>
      </w:tr>
      <w:tr w:rsidR="00DE4913" w:rsidRPr="00FB10F2" w:rsidTr="00DE4913">
        <w:trPr>
          <w:trHeight w:val="675"/>
        </w:trPr>
        <w:tc>
          <w:tcPr>
            <w:tcW w:w="2720" w:type="dxa"/>
            <w:tcBorders>
              <w:top w:val="nil"/>
              <w:left w:val="single" w:sz="4" w:space="0" w:color="auto"/>
              <w:bottom w:val="single" w:sz="4" w:space="0" w:color="auto"/>
              <w:right w:val="single" w:sz="4" w:space="0" w:color="auto"/>
            </w:tcBorders>
            <w:shd w:val="clear" w:color="auto" w:fill="auto"/>
            <w:vAlign w:val="center"/>
            <w:hideMark/>
          </w:tcPr>
          <w:p w:rsidR="00DE4913" w:rsidRPr="00FB10F2" w:rsidRDefault="00DE4913" w:rsidP="00DE4913">
            <w:pPr>
              <w:bidi w:val="0"/>
              <w:jc w:val="center"/>
              <w:rPr>
                <w:rFonts w:ascii="B Yekan" w:hAnsi="B Yekan" w:cs="B Yekan"/>
                <w:sz w:val="22"/>
                <w:szCs w:val="22"/>
              </w:rPr>
            </w:pPr>
            <w:r w:rsidRPr="00FB10F2">
              <w:rPr>
                <w:rFonts w:ascii="B Yekan" w:hAnsi="B Yekan" w:cs="B Yekan" w:hint="cs"/>
                <w:sz w:val="22"/>
                <w:szCs w:val="22"/>
                <w:rtl/>
              </w:rPr>
              <w:t>درصد سهم الشرکه شرکت و بانک</w:t>
            </w:r>
            <w:r w:rsidRPr="00FB10F2">
              <w:rPr>
                <w:rFonts w:ascii="B Yekan" w:hAnsi="B Yekan" w:cs="B Yekan" w:hint="cs"/>
                <w:sz w:val="22"/>
                <w:szCs w:val="22"/>
                <w:rtl/>
              </w:rPr>
              <w:br/>
              <w:t xml:space="preserve"> (در سرمایه ثابت)</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Pr>
            </w:pPr>
            <w:r w:rsidRPr="00DE4913">
              <w:rPr>
                <w:rFonts w:ascii="B Yekan" w:hAnsi="B Yekan" w:cs="B Yekan" w:hint="cs"/>
                <w:sz w:val="22"/>
                <w:szCs w:val="22"/>
                <w:rtl/>
              </w:rPr>
              <w:t>35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29</w:t>
            </w:r>
          </w:p>
        </w:tc>
        <w:tc>
          <w:tcPr>
            <w:tcW w:w="736"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36</w:t>
            </w:r>
          </w:p>
        </w:tc>
        <w:tc>
          <w:tcPr>
            <w:tcW w:w="972"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35</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100</w:t>
            </w:r>
          </w:p>
        </w:tc>
      </w:tr>
      <w:tr w:rsidR="00DE4913" w:rsidRPr="00FB10F2" w:rsidTr="00DE4913">
        <w:trPr>
          <w:trHeight w:val="540"/>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سرمایه در گردش</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50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736"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2,992</w:t>
            </w:r>
          </w:p>
        </w:tc>
        <w:tc>
          <w:tcPr>
            <w:tcW w:w="972" w:type="dxa"/>
            <w:tcBorders>
              <w:top w:val="nil"/>
              <w:left w:val="single" w:sz="4" w:space="0" w:color="auto"/>
              <w:bottom w:val="single" w:sz="4" w:space="0" w:color="auto"/>
              <w:right w:val="nil"/>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2,992</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5,984</w:t>
            </w:r>
          </w:p>
        </w:tc>
      </w:tr>
      <w:tr w:rsidR="00DE4913" w:rsidRPr="00FB10F2" w:rsidTr="00DE4913">
        <w:trPr>
          <w:trHeight w:val="70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جمع هزینه های سرمایه گذاری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Cambria" w:hAnsi="Cambria" w:cs="Cambria" w:hint="cs"/>
                <w:sz w:val="22"/>
                <w:szCs w:val="22"/>
                <w:rtl/>
              </w:rPr>
              <w:t> </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68,759</w:t>
            </w:r>
          </w:p>
        </w:tc>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Cambria" w:hAnsi="Cambria" w:cs="Cambria" w:hint="cs"/>
                <w:sz w:val="22"/>
                <w:szCs w:val="22"/>
                <w:rtl/>
              </w:rPr>
              <w:t> </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86,906</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83,504</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239,170</w:t>
            </w:r>
          </w:p>
        </w:tc>
      </w:tr>
      <w:tr w:rsidR="00DE4913" w:rsidRPr="00FB10F2" w:rsidTr="00DE4913">
        <w:trPr>
          <w:trHeight w:val="795"/>
        </w:trPr>
        <w:tc>
          <w:tcPr>
            <w:tcW w:w="2720" w:type="dxa"/>
            <w:tcBorders>
              <w:top w:val="nil"/>
              <w:left w:val="single" w:sz="4" w:space="0" w:color="auto"/>
              <w:bottom w:val="single" w:sz="4" w:space="0" w:color="auto"/>
              <w:right w:val="single" w:sz="4" w:space="0" w:color="auto"/>
            </w:tcBorders>
            <w:shd w:val="clear" w:color="auto" w:fill="auto"/>
            <w:vAlign w:val="center"/>
            <w:hideMark/>
          </w:tcPr>
          <w:p w:rsidR="00DE4913" w:rsidRPr="00FB10F2" w:rsidRDefault="00DE4913" w:rsidP="00DE4913">
            <w:pPr>
              <w:bidi w:val="0"/>
              <w:jc w:val="center"/>
              <w:rPr>
                <w:rFonts w:ascii="B Yekan" w:hAnsi="B Yekan" w:cs="B Yekan"/>
                <w:sz w:val="22"/>
                <w:szCs w:val="22"/>
                <w:rtl/>
              </w:rPr>
            </w:pPr>
            <w:r w:rsidRPr="00FB10F2">
              <w:rPr>
                <w:rFonts w:ascii="B Yekan" w:hAnsi="B Yekan" w:cs="B Yekan" w:hint="cs"/>
                <w:sz w:val="22"/>
                <w:szCs w:val="22"/>
                <w:rtl/>
              </w:rPr>
              <w:t>درصد سهم الشرکه شرکت و بانک</w:t>
            </w:r>
            <w:r w:rsidRPr="00FB10F2">
              <w:rPr>
                <w:rFonts w:ascii="B Yekan" w:hAnsi="B Yekan" w:cs="B Yekan" w:hint="cs"/>
                <w:sz w:val="22"/>
                <w:szCs w:val="22"/>
                <w:rtl/>
              </w:rPr>
              <w:br/>
              <w:t xml:space="preserve"> (در سرمایه کل)</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35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29</w:t>
            </w:r>
          </w:p>
        </w:tc>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0</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36</w:t>
            </w:r>
          </w:p>
        </w:tc>
        <w:tc>
          <w:tcPr>
            <w:tcW w:w="97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35</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jc w:val="center"/>
              <w:rPr>
                <w:rFonts w:ascii="B Yekan" w:hAnsi="B Yekan" w:cs="B Yekan"/>
                <w:sz w:val="22"/>
                <w:szCs w:val="22"/>
                <w:rtl/>
              </w:rPr>
            </w:pPr>
            <w:r w:rsidRPr="00DE4913">
              <w:rPr>
                <w:rFonts w:ascii="B Yekan" w:hAnsi="B Yekan" w:cs="B Yekan" w:hint="cs"/>
                <w:sz w:val="22"/>
                <w:szCs w:val="22"/>
                <w:rtl/>
              </w:rPr>
              <w:t>100</w:t>
            </w:r>
          </w:p>
        </w:tc>
      </w:tr>
    </w:tbl>
    <w:p w:rsidR="0095036A" w:rsidRDefault="0095036A" w:rsidP="00AF42D0">
      <w:pPr>
        <w:autoSpaceDE w:val="0"/>
        <w:autoSpaceDN w:val="0"/>
        <w:adjustRightInd w:val="0"/>
        <w:spacing w:line="360" w:lineRule="auto"/>
        <w:jc w:val="both"/>
        <w:rPr>
          <w:rFonts w:ascii="B Yekan" w:hAnsi="B Yekan" w:cs="B Traffic"/>
          <w:b/>
          <w:bCs/>
          <w:sz w:val="28"/>
          <w:szCs w:val="28"/>
          <w:rtl/>
        </w:rPr>
      </w:pPr>
    </w:p>
    <w:p w:rsidR="00026047" w:rsidRDefault="00026047" w:rsidP="00AF42D0">
      <w:pPr>
        <w:autoSpaceDE w:val="0"/>
        <w:autoSpaceDN w:val="0"/>
        <w:adjustRightInd w:val="0"/>
        <w:spacing w:line="360" w:lineRule="auto"/>
        <w:jc w:val="both"/>
        <w:rPr>
          <w:rFonts w:ascii="B Yekan" w:hAnsi="B Yekan" w:cs="B Traffic"/>
          <w:b/>
          <w:bCs/>
          <w:sz w:val="28"/>
          <w:szCs w:val="28"/>
          <w:rtl/>
        </w:rPr>
      </w:pPr>
    </w:p>
    <w:p w:rsidR="003869F1" w:rsidRPr="004D1DAE" w:rsidRDefault="003F0805" w:rsidP="00AF42D0">
      <w:pPr>
        <w:pStyle w:val="Heading1"/>
        <w:bidi/>
        <w:jc w:val="both"/>
        <w:rPr>
          <w:rtl/>
        </w:rPr>
      </w:pPr>
      <w:bookmarkStart w:id="57" w:name="_Toc3807476"/>
      <w:r>
        <w:rPr>
          <w:rFonts w:hint="cs"/>
          <w:rtl/>
        </w:rPr>
        <w:lastRenderedPageBreak/>
        <w:t>2</w:t>
      </w:r>
      <w:r w:rsidR="003869F1" w:rsidRPr="004D1DAE">
        <w:rPr>
          <w:rFonts w:hint="cs"/>
          <w:rtl/>
        </w:rPr>
        <w:t>-10- پیش بینی فروش</w:t>
      </w:r>
      <w:bookmarkEnd w:id="57"/>
    </w:p>
    <w:p w:rsidR="003869F1" w:rsidRPr="004D1DAE"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 xml:space="preserve">قیمت </w:t>
      </w:r>
      <w:r w:rsidR="00D16F5D">
        <w:rPr>
          <w:rFonts w:ascii="B Yekan" w:hAnsi="B Yekan" w:cs="B Nazanin" w:hint="cs"/>
          <w:sz w:val="28"/>
          <w:szCs w:val="28"/>
          <w:rtl/>
        </w:rPr>
        <w:t>ارائه خدمات</w:t>
      </w:r>
      <w:r w:rsidRPr="004D1DAE">
        <w:rPr>
          <w:rFonts w:ascii="B Yekan" w:hAnsi="B Yekan" w:cs="B Nazanin" w:hint="cs"/>
          <w:sz w:val="28"/>
          <w:szCs w:val="28"/>
          <w:rtl/>
        </w:rPr>
        <w:t xml:space="preserve"> بشرح زیر برآورد شده است:</w:t>
      </w:r>
    </w:p>
    <w:p w:rsidR="003869F1" w:rsidRDefault="003869F1" w:rsidP="00AF42D0">
      <w:pPr>
        <w:autoSpaceDE w:val="0"/>
        <w:autoSpaceDN w:val="0"/>
        <w:adjustRightInd w:val="0"/>
        <w:spacing w:line="360" w:lineRule="auto"/>
        <w:jc w:val="both"/>
        <w:rPr>
          <w:rFonts w:ascii="B Yekan" w:hAnsi="B Yekan" w:cs="B Traffic"/>
          <w:b/>
          <w:bCs/>
          <w:sz w:val="28"/>
          <w:szCs w:val="28"/>
          <w:rtl/>
        </w:rPr>
      </w:pPr>
    </w:p>
    <w:tbl>
      <w:tblPr>
        <w:bidiVisual/>
        <w:tblW w:w="9422" w:type="dxa"/>
        <w:tblInd w:w="113" w:type="dxa"/>
        <w:tblLook w:val="04A0" w:firstRow="1" w:lastRow="0" w:firstColumn="1" w:lastColumn="0" w:noHBand="0" w:noVBand="1"/>
      </w:tblPr>
      <w:tblGrid>
        <w:gridCol w:w="692"/>
        <w:gridCol w:w="3610"/>
        <w:gridCol w:w="1313"/>
        <w:gridCol w:w="1184"/>
        <w:gridCol w:w="1541"/>
        <w:gridCol w:w="1082"/>
      </w:tblGrid>
      <w:tr w:rsidR="006D3BEA" w:rsidRPr="006D3BEA" w:rsidTr="00DE4913">
        <w:trPr>
          <w:trHeight w:val="360"/>
        </w:trPr>
        <w:tc>
          <w:tcPr>
            <w:tcW w:w="69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D3BEA" w:rsidRPr="006D3BEA" w:rsidRDefault="006D3BEA" w:rsidP="00EB374A">
            <w:pPr>
              <w:bidi w:val="0"/>
              <w:jc w:val="center"/>
              <w:rPr>
                <w:rFonts w:ascii="B Yekan" w:hAnsi="B Yekan" w:cs="B Yekan"/>
                <w:sz w:val="22"/>
                <w:szCs w:val="22"/>
              </w:rPr>
            </w:pPr>
            <w:r w:rsidRPr="006D3BEA">
              <w:rPr>
                <w:rFonts w:ascii="B Yekan" w:hAnsi="B Yekan" w:cs="B Yekan" w:hint="cs"/>
                <w:sz w:val="22"/>
                <w:szCs w:val="22"/>
                <w:rtl/>
              </w:rPr>
              <w:t>رديف</w:t>
            </w:r>
          </w:p>
        </w:tc>
        <w:tc>
          <w:tcPr>
            <w:tcW w:w="361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D3BEA" w:rsidRPr="006D3BEA" w:rsidRDefault="006D3BEA" w:rsidP="00EB374A">
            <w:pPr>
              <w:bidi w:val="0"/>
              <w:jc w:val="center"/>
              <w:rPr>
                <w:rFonts w:ascii="B Yekan" w:hAnsi="B Yekan" w:cs="B Yekan"/>
                <w:sz w:val="22"/>
                <w:szCs w:val="22"/>
                <w:rtl/>
              </w:rPr>
            </w:pPr>
            <w:r w:rsidRPr="006D3BEA">
              <w:rPr>
                <w:rFonts w:ascii="B Yekan" w:hAnsi="B Yekan" w:cs="B Yekan" w:hint="cs"/>
                <w:sz w:val="22"/>
                <w:szCs w:val="22"/>
                <w:rtl/>
              </w:rPr>
              <w:t>شرح</w:t>
            </w:r>
          </w:p>
        </w:tc>
        <w:tc>
          <w:tcPr>
            <w:tcW w:w="131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D3BEA" w:rsidRPr="006D3BEA" w:rsidRDefault="006D3BEA" w:rsidP="00EB374A">
            <w:pPr>
              <w:bidi w:val="0"/>
              <w:jc w:val="center"/>
              <w:rPr>
                <w:rFonts w:ascii="B Yekan" w:hAnsi="B Yekan" w:cs="B Yekan"/>
                <w:sz w:val="22"/>
                <w:szCs w:val="22"/>
                <w:rtl/>
              </w:rPr>
            </w:pPr>
            <w:r w:rsidRPr="006D3BEA">
              <w:rPr>
                <w:rFonts w:ascii="B Yekan" w:hAnsi="B Yekan" w:cs="B Yekan" w:hint="cs"/>
                <w:sz w:val="22"/>
                <w:szCs w:val="22"/>
                <w:rtl/>
              </w:rPr>
              <w:t>تعداد در سال</w:t>
            </w:r>
          </w:p>
        </w:tc>
        <w:tc>
          <w:tcPr>
            <w:tcW w:w="118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D3BEA" w:rsidRPr="006D3BEA" w:rsidRDefault="006D3BEA" w:rsidP="00EB374A">
            <w:pPr>
              <w:bidi w:val="0"/>
              <w:jc w:val="center"/>
              <w:rPr>
                <w:rFonts w:ascii="B Yekan" w:hAnsi="B Yekan" w:cs="B Yekan"/>
                <w:sz w:val="22"/>
                <w:szCs w:val="22"/>
                <w:rtl/>
              </w:rPr>
            </w:pPr>
            <w:r w:rsidRPr="006D3BEA">
              <w:rPr>
                <w:rFonts w:ascii="B Yekan" w:hAnsi="B Yekan" w:cs="B Yekan" w:hint="cs"/>
                <w:sz w:val="22"/>
                <w:szCs w:val="22"/>
                <w:rtl/>
              </w:rPr>
              <w:t>واحد</w:t>
            </w:r>
          </w:p>
        </w:tc>
        <w:tc>
          <w:tcPr>
            <w:tcW w:w="154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D3BEA" w:rsidRPr="006D3BEA" w:rsidRDefault="006D3BEA" w:rsidP="00EB374A">
            <w:pPr>
              <w:bidi w:val="0"/>
              <w:jc w:val="center"/>
              <w:rPr>
                <w:rFonts w:ascii="B Yekan" w:hAnsi="B Yekan" w:cs="B Yekan"/>
                <w:sz w:val="22"/>
                <w:szCs w:val="22"/>
                <w:rtl/>
              </w:rPr>
            </w:pPr>
            <w:r w:rsidRPr="006D3BEA">
              <w:rPr>
                <w:rFonts w:ascii="B Yekan" w:hAnsi="B Yekan" w:cs="B Yekan" w:hint="cs"/>
                <w:sz w:val="22"/>
                <w:szCs w:val="22"/>
                <w:rtl/>
              </w:rPr>
              <w:t>ارزش واحد (ريال)</w:t>
            </w:r>
          </w:p>
        </w:tc>
        <w:tc>
          <w:tcPr>
            <w:tcW w:w="108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D3BEA" w:rsidRPr="006D3BEA" w:rsidRDefault="006D3BEA" w:rsidP="00EB374A">
            <w:pPr>
              <w:bidi w:val="0"/>
              <w:jc w:val="center"/>
              <w:rPr>
                <w:rFonts w:ascii="B Yekan" w:hAnsi="B Yekan" w:cs="B Yekan"/>
                <w:sz w:val="22"/>
                <w:szCs w:val="22"/>
                <w:rtl/>
              </w:rPr>
            </w:pPr>
            <w:r w:rsidRPr="006D3BEA">
              <w:rPr>
                <w:rFonts w:ascii="B Yekan" w:hAnsi="B Yekan" w:cs="B Yekan" w:hint="cs"/>
                <w:sz w:val="22"/>
                <w:szCs w:val="22"/>
                <w:rtl/>
              </w:rPr>
              <w:t>جمع كل (ميليون ريال)</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1</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درآمد رستوران و سفره خانه سنتی</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360,000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پرس</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300,000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108,000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2</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درآمد کافی شاپ</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30,000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نفر در سال</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3,000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3</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درآمد حاصله از جایگاه سوخت گازوئیل و بنزین</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86,400,000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لیتر</w:t>
            </w:r>
          </w:p>
        </w:tc>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135</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11,664</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4</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 xml:space="preserve">درامد حاصله از جایگاه </w:t>
            </w:r>
            <w:r w:rsidRPr="006D3BEA">
              <w:rPr>
                <w:rFonts w:ascii="B Yekan" w:hAnsi="B Yekan" w:cs="B Yekan" w:hint="cs"/>
                <w:sz w:val="22"/>
                <w:szCs w:val="22"/>
              </w:rPr>
              <w:t>CNG</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10,800,000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مترمکعب</w:t>
            </w:r>
          </w:p>
        </w:tc>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70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756</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5</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درآمد حاصله از اجاره غرفه ها (20 مغازه )</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240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اجاره بها در سال</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20,000,000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4,800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6</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مهمانسرا</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9,600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اتاق در سال</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900,000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8,640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7</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درآمد زمین بازی کودکان</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60,000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نفر در سال</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150,000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9,000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8</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درآمد تالار</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150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جلسه در سال</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100,000,000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15,000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9</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 xml:space="preserve">درآمد سالن کنفرانس </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100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جلسه در سال</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50,000,000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5,000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10</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درآمد سالن اجتماعات</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100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جلسه در سال</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20,000,000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2,000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11</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درآمد باسکول(روزانه 250 توزین)</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90,000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توزین در سال</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5,400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12</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درآمد از هر نفر جهت خدمات پيست کارتینگ</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75,000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نفر</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350,000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26,250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13</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هزینه دریافتی برای آموزش حرفه ای کارتینگ</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600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نفر</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4,500,000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2,700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B Yekan" w:hAnsi="B Yekan" w:cs="B Yekan" w:hint="cs"/>
                <w:sz w:val="22"/>
                <w:szCs w:val="22"/>
              </w:rPr>
              <w:t>14</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rPr>
                <w:rFonts w:ascii="B Yekan" w:hAnsi="B Yekan" w:cs="B Yekan"/>
                <w:sz w:val="22"/>
                <w:szCs w:val="22"/>
              </w:rPr>
            </w:pPr>
            <w:r w:rsidRPr="006D3BEA">
              <w:rPr>
                <w:rFonts w:ascii="B Yekan" w:hAnsi="B Yekan" w:cs="B Yekan" w:hint="cs"/>
                <w:sz w:val="22"/>
                <w:szCs w:val="22"/>
                <w:rtl/>
              </w:rPr>
              <w:t>هزینه ورودی تیرپارک (روزانه 500 ماشین ورودی)</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tl/>
              </w:rPr>
            </w:pPr>
            <w:r w:rsidRPr="006D3BEA">
              <w:rPr>
                <w:rFonts w:ascii="B Yekan" w:hAnsi="B Yekan" w:cs="B Yekan" w:hint="cs"/>
                <w:sz w:val="22"/>
                <w:szCs w:val="22"/>
              </w:rPr>
              <w:t>180,000</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jc w:val="center"/>
              <w:rPr>
                <w:rFonts w:ascii="B Yekan" w:hAnsi="B Yekan" w:cs="B Yekan"/>
                <w:sz w:val="22"/>
                <w:szCs w:val="22"/>
              </w:rPr>
            </w:pPr>
            <w:r w:rsidRPr="006D3BEA">
              <w:rPr>
                <w:rFonts w:ascii="B Yekan" w:hAnsi="B Yekan" w:cs="B Yekan" w:hint="cs"/>
                <w:sz w:val="22"/>
                <w:szCs w:val="22"/>
                <w:rtl/>
              </w:rPr>
              <w:t>دستگاه در سال</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50,000</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9,000</w:t>
            </w:r>
          </w:p>
        </w:tc>
      </w:tr>
      <w:tr w:rsidR="00DE4913" w:rsidRPr="006D3BEA" w:rsidTr="00DE4913">
        <w:trPr>
          <w:trHeight w:val="360"/>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Cambria" w:hAnsi="Cambria" w:cs="Cambria"/>
                <w:sz w:val="22"/>
                <w:szCs w:val="22"/>
              </w:rPr>
              <w:t> </w:t>
            </w:r>
          </w:p>
        </w:tc>
        <w:tc>
          <w:tcPr>
            <w:tcW w:w="3610"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rPr>
                <w:rFonts w:ascii="B Yekan" w:hAnsi="B Yekan" w:cs="B Yekan"/>
                <w:sz w:val="22"/>
                <w:szCs w:val="22"/>
              </w:rPr>
            </w:pPr>
            <w:r w:rsidRPr="006D3BEA">
              <w:rPr>
                <w:rFonts w:ascii="Cambria" w:hAnsi="Cambria" w:cs="Cambria"/>
                <w:sz w:val="22"/>
                <w:szCs w:val="22"/>
              </w:rPr>
              <w:t> </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Cambria" w:hAnsi="Cambria" w:cs="Cambria"/>
                <w:sz w:val="22"/>
                <w:szCs w:val="22"/>
              </w:rPr>
              <w:t> </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DE4913" w:rsidRPr="006D3BEA" w:rsidRDefault="00DE4913" w:rsidP="00DE4913">
            <w:pPr>
              <w:bidi w:val="0"/>
              <w:jc w:val="center"/>
              <w:rPr>
                <w:rFonts w:ascii="B Yekan" w:hAnsi="B Yekan" w:cs="B Yekan"/>
                <w:sz w:val="22"/>
                <w:szCs w:val="22"/>
              </w:rPr>
            </w:pPr>
            <w:r w:rsidRPr="006D3BEA">
              <w:rPr>
                <w:rFonts w:ascii="Cambria" w:hAnsi="Cambria" w:cs="Cambria"/>
                <w:sz w:val="22"/>
                <w:szCs w:val="22"/>
              </w:rPr>
              <w:t> </w:t>
            </w:r>
          </w:p>
        </w:tc>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tl/>
              </w:rPr>
              <w:t>کل فروش :</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tl/>
              </w:rPr>
            </w:pPr>
            <w:r w:rsidRPr="00DE4913">
              <w:rPr>
                <w:rFonts w:ascii="B Yekan" w:hAnsi="B Yekan" w:cs="B Yekan" w:hint="cs"/>
                <w:sz w:val="22"/>
                <w:szCs w:val="22"/>
              </w:rPr>
              <w:t>211,210</w:t>
            </w:r>
          </w:p>
        </w:tc>
      </w:tr>
    </w:tbl>
    <w:p w:rsidR="00DB2933" w:rsidRDefault="00DB2933" w:rsidP="00AF42D0">
      <w:pPr>
        <w:autoSpaceDE w:val="0"/>
        <w:autoSpaceDN w:val="0"/>
        <w:adjustRightInd w:val="0"/>
        <w:spacing w:line="360" w:lineRule="auto"/>
        <w:jc w:val="both"/>
        <w:rPr>
          <w:rFonts w:ascii="B Yekan" w:hAnsi="B Yekan" w:cs="B Traffic"/>
          <w:b/>
          <w:bCs/>
          <w:sz w:val="28"/>
          <w:szCs w:val="28"/>
          <w:rtl/>
        </w:rPr>
      </w:pPr>
    </w:p>
    <w:p w:rsidR="003869F1" w:rsidRPr="004D1DAE" w:rsidRDefault="003F0805" w:rsidP="00AF42D0">
      <w:pPr>
        <w:pStyle w:val="Heading1"/>
        <w:bidi/>
        <w:jc w:val="both"/>
        <w:rPr>
          <w:rtl/>
        </w:rPr>
      </w:pPr>
      <w:bookmarkStart w:id="58" w:name="_Toc3807477"/>
      <w:r>
        <w:rPr>
          <w:rFonts w:hint="cs"/>
          <w:rtl/>
        </w:rPr>
        <w:lastRenderedPageBreak/>
        <w:t>2</w:t>
      </w:r>
      <w:r w:rsidR="003869F1" w:rsidRPr="004D1DAE">
        <w:rPr>
          <w:rFonts w:hint="cs"/>
          <w:rtl/>
        </w:rPr>
        <w:t>-11- ساير محاسبات فني طرح</w:t>
      </w:r>
      <w:bookmarkEnd w:id="58"/>
    </w:p>
    <w:p w:rsidR="003869F1"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در جداول ذیل برآورد میزان تسهیلات و نحوه پرداخت اقساطی تسهیلات محاسبه شده است.</w:t>
      </w:r>
    </w:p>
    <w:p w:rsidR="00253F0E" w:rsidRPr="004D1DAE" w:rsidRDefault="00253F0E" w:rsidP="00AF42D0">
      <w:pPr>
        <w:autoSpaceDE w:val="0"/>
        <w:autoSpaceDN w:val="0"/>
        <w:adjustRightInd w:val="0"/>
        <w:spacing w:line="360" w:lineRule="auto"/>
        <w:jc w:val="both"/>
        <w:rPr>
          <w:rFonts w:ascii="B Yekan" w:hAnsi="B Yekan" w:cs="B Nazanin"/>
          <w:sz w:val="28"/>
          <w:szCs w:val="28"/>
          <w:rtl/>
        </w:rPr>
      </w:pPr>
    </w:p>
    <w:tbl>
      <w:tblPr>
        <w:bidiVisual/>
        <w:tblW w:w="7800" w:type="dxa"/>
        <w:jc w:val="center"/>
        <w:tblLook w:val="04A0" w:firstRow="1" w:lastRow="0" w:firstColumn="1" w:lastColumn="0" w:noHBand="0" w:noVBand="1"/>
      </w:tblPr>
      <w:tblGrid>
        <w:gridCol w:w="3480"/>
        <w:gridCol w:w="1540"/>
        <w:gridCol w:w="2780"/>
      </w:tblGrid>
      <w:tr w:rsidR="00CD1472" w:rsidRPr="00CD1472" w:rsidTr="008F0FD5">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هزینه</w:t>
            </w:r>
          </w:p>
        </w:tc>
      </w:tr>
      <w:tr w:rsidR="008F0FD5" w:rsidRPr="00CD1472" w:rsidTr="000C4378">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F0FD5" w:rsidRPr="00CD1472" w:rsidRDefault="008F0FD5" w:rsidP="008F0FD5">
            <w:pPr>
              <w:jc w:val="both"/>
              <w:rPr>
                <w:rFonts w:ascii="Arial" w:hAnsi="Arial" w:cs="B Yekan"/>
                <w:sz w:val="22"/>
                <w:szCs w:val="22"/>
              </w:rPr>
            </w:pPr>
            <w:r w:rsidRPr="00CD1472">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0FD5" w:rsidRPr="00CD1472" w:rsidRDefault="008F0FD5" w:rsidP="008F0FD5">
            <w:pPr>
              <w:jc w:val="both"/>
              <w:rPr>
                <w:rFonts w:ascii="Arial" w:hAnsi="Arial" w:cs="B Yekan"/>
                <w:sz w:val="22"/>
                <w:szCs w:val="22"/>
              </w:rPr>
            </w:pPr>
            <w:r w:rsidRPr="00CD1472">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0FD5" w:rsidRPr="008F0FD5" w:rsidRDefault="00EB374A" w:rsidP="00DE4913">
            <w:pPr>
              <w:bidi w:val="0"/>
              <w:jc w:val="center"/>
              <w:rPr>
                <w:rFonts w:ascii="B Yekan" w:hAnsi="B Yekan" w:cs="B Yekan"/>
                <w:sz w:val="22"/>
                <w:szCs w:val="22"/>
              </w:rPr>
            </w:pPr>
            <w:r>
              <w:rPr>
                <w:rFonts w:ascii="B Yekan" w:hAnsi="B Yekan" w:cs="B Yekan" w:hint="cs"/>
                <w:sz w:val="22"/>
                <w:szCs w:val="22"/>
                <w:rtl/>
              </w:rPr>
              <w:t>83</w:t>
            </w:r>
            <w:r w:rsidR="008F0FD5" w:rsidRPr="008F0FD5">
              <w:rPr>
                <w:rFonts w:ascii="B Yekan" w:hAnsi="B Yekan" w:cs="B Yekan" w:hint="cs"/>
                <w:sz w:val="22"/>
                <w:szCs w:val="22"/>
              </w:rPr>
              <w:t>,</w:t>
            </w:r>
            <w:r w:rsidR="00DE4913">
              <w:rPr>
                <w:rFonts w:ascii="B Yekan" w:hAnsi="B Yekan" w:cs="B Yekan"/>
                <w:sz w:val="22"/>
                <w:szCs w:val="22"/>
              </w:rPr>
              <w:t>504</w:t>
            </w:r>
          </w:p>
        </w:tc>
      </w:tr>
      <w:tr w:rsidR="008F0FD5" w:rsidRPr="00CD1472" w:rsidTr="000C4378">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F0FD5" w:rsidRPr="00CD1472" w:rsidRDefault="008F0FD5" w:rsidP="008F0FD5">
            <w:pPr>
              <w:jc w:val="both"/>
              <w:rPr>
                <w:rFonts w:ascii="Arial" w:hAnsi="Arial" w:cs="B Yekan"/>
                <w:sz w:val="22"/>
                <w:szCs w:val="22"/>
              </w:rPr>
            </w:pPr>
            <w:r w:rsidRPr="00CD1472">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0FD5" w:rsidRPr="00CD1472" w:rsidRDefault="008F0FD5" w:rsidP="008F0FD5">
            <w:pPr>
              <w:jc w:val="both"/>
              <w:rPr>
                <w:rFonts w:ascii="Arial" w:hAnsi="Arial" w:cs="B Yekan"/>
                <w:sz w:val="22"/>
                <w:szCs w:val="22"/>
              </w:rPr>
            </w:pPr>
            <w:r w:rsidRPr="00CD1472">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0FD5" w:rsidRPr="008F0FD5" w:rsidRDefault="008F0FD5" w:rsidP="008F0FD5">
            <w:pPr>
              <w:bidi w:val="0"/>
              <w:jc w:val="center"/>
              <w:rPr>
                <w:rFonts w:ascii="B Yekan" w:hAnsi="B Yekan" w:cs="B Yekan"/>
                <w:sz w:val="22"/>
                <w:szCs w:val="22"/>
              </w:rPr>
            </w:pPr>
            <w:r w:rsidRPr="008F0FD5">
              <w:rPr>
                <w:rFonts w:ascii="B Yekan" w:hAnsi="B Yekan" w:cs="B Yekan" w:hint="cs"/>
                <w:sz w:val="22"/>
                <w:szCs w:val="22"/>
              </w:rPr>
              <w:t>10</w:t>
            </w:r>
          </w:p>
        </w:tc>
      </w:tr>
      <w:tr w:rsidR="008F0FD5" w:rsidRPr="00CD1472" w:rsidTr="000C4378">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F0FD5" w:rsidRPr="00CD1472" w:rsidRDefault="008F0FD5" w:rsidP="008F0FD5">
            <w:pPr>
              <w:jc w:val="both"/>
              <w:rPr>
                <w:rFonts w:ascii="Arial" w:hAnsi="Arial" w:cs="B Yekan"/>
                <w:sz w:val="22"/>
                <w:szCs w:val="22"/>
              </w:rPr>
            </w:pPr>
            <w:r w:rsidRPr="00CD1472">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0FD5" w:rsidRPr="00CD1472" w:rsidRDefault="008F0FD5" w:rsidP="008F0FD5">
            <w:pPr>
              <w:jc w:val="both"/>
              <w:rPr>
                <w:rFonts w:ascii="Arial" w:hAnsi="Arial" w:cs="B Yekan"/>
                <w:sz w:val="22"/>
                <w:szCs w:val="22"/>
              </w:rPr>
            </w:pPr>
            <w:r w:rsidRPr="00CD1472">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0FD5" w:rsidRPr="008F0FD5" w:rsidRDefault="008F0FD5" w:rsidP="008F0FD5">
            <w:pPr>
              <w:bidi w:val="0"/>
              <w:jc w:val="center"/>
              <w:rPr>
                <w:rFonts w:ascii="B Yekan" w:hAnsi="B Yekan" w:cs="B Yekan"/>
                <w:sz w:val="22"/>
                <w:szCs w:val="22"/>
              </w:rPr>
            </w:pPr>
            <w:r w:rsidRPr="008F0FD5">
              <w:rPr>
                <w:rFonts w:ascii="B Yekan" w:hAnsi="B Yekan" w:cs="B Yekan" w:hint="cs"/>
                <w:sz w:val="22"/>
                <w:szCs w:val="22"/>
              </w:rPr>
              <w:t>1</w:t>
            </w:r>
          </w:p>
        </w:tc>
      </w:tr>
      <w:tr w:rsidR="008F0FD5" w:rsidRPr="00CD1472" w:rsidTr="000C4378">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F0FD5" w:rsidRPr="00CD1472" w:rsidRDefault="008F0FD5" w:rsidP="008F0FD5">
            <w:pPr>
              <w:jc w:val="both"/>
              <w:rPr>
                <w:rFonts w:ascii="Arial" w:hAnsi="Arial" w:cs="B Yekan"/>
                <w:sz w:val="22"/>
                <w:szCs w:val="22"/>
              </w:rPr>
            </w:pPr>
            <w:r w:rsidRPr="00CD1472">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0FD5" w:rsidRPr="00CD1472" w:rsidRDefault="008F0FD5" w:rsidP="008F0FD5">
            <w:pPr>
              <w:jc w:val="both"/>
              <w:rPr>
                <w:rFonts w:ascii="Arial" w:hAnsi="Arial" w:cs="B Yekan"/>
                <w:sz w:val="22"/>
                <w:szCs w:val="22"/>
              </w:rPr>
            </w:pPr>
            <w:r w:rsidRPr="00CD1472">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0FD5" w:rsidRPr="008F0FD5" w:rsidRDefault="008F0FD5" w:rsidP="008F0FD5">
            <w:pPr>
              <w:bidi w:val="0"/>
              <w:jc w:val="center"/>
              <w:rPr>
                <w:rFonts w:ascii="B Yekan" w:hAnsi="B Yekan" w:cs="B Yekan"/>
                <w:sz w:val="22"/>
                <w:szCs w:val="22"/>
              </w:rPr>
            </w:pPr>
            <w:r w:rsidRPr="008F0FD5">
              <w:rPr>
                <w:rFonts w:ascii="B Yekan" w:hAnsi="B Yekan" w:cs="B Yekan" w:hint="cs"/>
                <w:sz w:val="22"/>
                <w:szCs w:val="22"/>
              </w:rPr>
              <w:t>5</w:t>
            </w:r>
          </w:p>
        </w:tc>
      </w:tr>
      <w:tr w:rsidR="00CD1472" w:rsidRPr="00CD1472" w:rsidTr="00CD1472">
        <w:trPr>
          <w:trHeight w:val="645"/>
          <w:jc w:val="center"/>
        </w:trPr>
        <w:tc>
          <w:tcPr>
            <w:tcW w:w="3480" w:type="dxa"/>
            <w:tcBorders>
              <w:top w:val="nil"/>
              <w:left w:val="nil"/>
              <w:bottom w:val="single" w:sz="4" w:space="0" w:color="auto"/>
              <w:right w:val="nil"/>
            </w:tcBorders>
            <w:shd w:val="clear" w:color="auto" w:fill="auto"/>
            <w:noWrap/>
            <w:vAlign w:val="center"/>
            <w:hideMark/>
          </w:tcPr>
          <w:p w:rsidR="00CD1472" w:rsidRPr="00CD1472" w:rsidRDefault="00CD1472" w:rsidP="00AF42D0">
            <w:pPr>
              <w:bidi w:val="0"/>
              <w:jc w:val="both"/>
              <w:rPr>
                <w:rFonts w:ascii="Arial" w:hAnsi="Arial"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CD1472" w:rsidRPr="00CD1472" w:rsidRDefault="00CD1472" w:rsidP="00AF42D0">
            <w:pPr>
              <w:bidi w:val="0"/>
              <w:jc w:val="both"/>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CD1472" w:rsidRPr="001A5889" w:rsidRDefault="00CD1472" w:rsidP="00AF42D0">
            <w:pPr>
              <w:bidi w:val="0"/>
              <w:jc w:val="both"/>
              <w:rPr>
                <w:rFonts w:ascii="B Yekan" w:hAnsi="B Yekan" w:cs="B Yekan"/>
                <w:sz w:val="22"/>
                <w:szCs w:val="22"/>
              </w:rPr>
            </w:pPr>
          </w:p>
        </w:tc>
      </w:tr>
      <w:tr w:rsidR="00DE4913" w:rsidRPr="00955EA7" w:rsidTr="00DE4913">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DAEEF3" w:themeFill="accent5" w:themeFillTint="33"/>
            <w:noWrap/>
            <w:vAlign w:val="center"/>
            <w:hideMark/>
          </w:tcPr>
          <w:p w:rsidR="00DE4913" w:rsidRPr="00955EA7" w:rsidRDefault="00DE4913" w:rsidP="00DE4913">
            <w:pPr>
              <w:bidi w:val="0"/>
              <w:jc w:val="both"/>
              <w:rPr>
                <w:rFonts w:ascii="B Yekan" w:hAnsi="B Yekan" w:cs="B Yekan"/>
                <w:sz w:val="22"/>
                <w:szCs w:val="22"/>
              </w:rPr>
            </w:pPr>
            <w:r w:rsidRPr="00955EA7">
              <w:rPr>
                <w:rFonts w:ascii="B Yekan" w:hAnsi="B Yekan"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8,350</w:t>
            </w:r>
          </w:p>
        </w:tc>
      </w:tr>
      <w:tr w:rsidR="00DE4913" w:rsidRPr="00955EA7" w:rsidTr="00DE4913">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DE4913" w:rsidRPr="00955EA7" w:rsidRDefault="00DE4913" w:rsidP="00DE4913">
            <w:pPr>
              <w:bidi w:val="0"/>
              <w:jc w:val="both"/>
              <w:rPr>
                <w:rFonts w:ascii="B Yekan" w:hAnsi="B Yekan" w:cs="B Yekan"/>
                <w:sz w:val="22"/>
                <w:szCs w:val="22"/>
              </w:rPr>
            </w:pPr>
            <w:r w:rsidRPr="00955EA7">
              <w:rPr>
                <w:rFonts w:ascii="B Yekan" w:hAnsi="B Yekan"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91,854</w:t>
            </w:r>
          </w:p>
        </w:tc>
      </w:tr>
      <w:tr w:rsidR="00DE4913" w:rsidRPr="00955EA7" w:rsidTr="00DE4913">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DE4913" w:rsidRPr="00955EA7" w:rsidRDefault="00DE4913" w:rsidP="00DE4913">
            <w:pPr>
              <w:bidi w:val="0"/>
              <w:jc w:val="both"/>
              <w:rPr>
                <w:rFonts w:ascii="B Yekan" w:hAnsi="B Yekan" w:cs="B Yekan"/>
                <w:sz w:val="22"/>
                <w:szCs w:val="22"/>
              </w:rPr>
            </w:pPr>
            <w:r w:rsidRPr="00955EA7">
              <w:rPr>
                <w:rFonts w:ascii="B Yekan" w:hAnsi="B Yekan"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23,346</w:t>
            </w:r>
          </w:p>
        </w:tc>
      </w:tr>
      <w:tr w:rsidR="00DE4913" w:rsidRPr="00955EA7" w:rsidTr="00DE4913">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DE4913" w:rsidRPr="00955EA7" w:rsidRDefault="00DE4913" w:rsidP="00DE4913">
            <w:pPr>
              <w:bidi w:val="0"/>
              <w:jc w:val="both"/>
              <w:rPr>
                <w:rFonts w:ascii="B Yekan" w:hAnsi="B Yekan" w:cs="B Yekan"/>
                <w:sz w:val="22"/>
                <w:szCs w:val="22"/>
              </w:rPr>
            </w:pPr>
            <w:r w:rsidRPr="00955EA7">
              <w:rPr>
                <w:rFonts w:ascii="B Yekan" w:hAnsi="B Yekan"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6,339</w:t>
            </w:r>
          </w:p>
        </w:tc>
      </w:tr>
      <w:tr w:rsidR="00DE4913" w:rsidRPr="00955EA7" w:rsidTr="00DE4913">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DE4913" w:rsidRPr="00955EA7" w:rsidRDefault="00DE4913" w:rsidP="00DE4913">
            <w:pPr>
              <w:bidi w:val="0"/>
              <w:jc w:val="both"/>
              <w:rPr>
                <w:rFonts w:ascii="B Yekan" w:hAnsi="B Yekan" w:cs="B Yekan"/>
                <w:sz w:val="22"/>
                <w:szCs w:val="22"/>
              </w:rPr>
            </w:pPr>
            <w:r w:rsidRPr="00955EA7">
              <w:rPr>
                <w:rFonts w:ascii="B Yekan" w:hAnsi="B Yekan"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16,701</w:t>
            </w:r>
          </w:p>
        </w:tc>
      </w:tr>
    </w:tbl>
    <w:p w:rsidR="003869F1" w:rsidRPr="00955EA7" w:rsidRDefault="003869F1" w:rsidP="00AF42D0">
      <w:pPr>
        <w:bidi w:val="0"/>
        <w:jc w:val="both"/>
        <w:rPr>
          <w:rFonts w:asciiTheme="minorHAnsi" w:hAnsiTheme="minorHAnsi" w:cs="B Yekan"/>
          <w:sz w:val="22"/>
          <w:szCs w:val="22"/>
          <w:rtl/>
        </w:rPr>
      </w:pPr>
    </w:p>
    <w:p w:rsidR="003869F1" w:rsidRPr="004D1DAE" w:rsidRDefault="003869F1" w:rsidP="00AF42D0">
      <w:pPr>
        <w:autoSpaceDE w:val="0"/>
        <w:autoSpaceDN w:val="0"/>
        <w:adjustRightInd w:val="0"/>
        <w:spacing w:line="360" w:lineRule="auto"/>
        <w:jc w:val="both"/>
        <w:rPr>
          <w:rFonts w:ascii="B Yekan" w:hAnsi="B Yekan" w:cs="B Yekan"/>
          <w:b/>
          <w:bCs/>
          <w:rtl/>
        </w:rPr>
      </w:pPr>
    </w:p>
    <w:p w:rsidR="003869F1" w:rsidRDefault="003869F1" w:rsidP="00AF42D0">
      <w:pPr>
        <w:autoSpaceDE w:val="0"/>
        <w:autoSpaceDN w:val="0"/>
        <w:adjustRightInd w:val="0"/>
        <w:spacing w:line="360" w:lineRule="auto"/>
        <w:jc w:val="both"/>
        <w:rPr>
          <w:rFonts w:ascii="B Yekan" w:hAnsi="B Yekan" w:cs="B Yekan"/>
          <w:b/>
          <w:bCs/>
          <w:rtl/>
        </w:rPr>
      </w:pPr>
    </w:p>
    <w:p w:rsidR="008762CA" w:rsidRDefault="008762CA" w:rsidP="00AF42D0">
      <w:pPr>
        <w:autoSpaceDE w:val="0"/>
        <w:autoSpaceDN w:val="0"/>
        <w:adjustRightInd w:val="0"/>
        <w:spacing w:line="360" w:lineRule="auto"/>
        <w:jc w:val="both"/>
        <w:rPr>
          <w:rFonts w:ascii="B Yekan" w:hAnsi="B Yekan" w:cs="B Yekan"/>
          <w:b/>
          <w:bCs/>
        </w:rPr>
      </w:pPr>
    </w:p>
    <w:p w:rsidR="00DB2933" w:rsidRDefault="00DB2933" w:rsidP="00AF42D0">
      <w:pPr>
        <w:autoSpaceDE w:val="0"/>
        <w:autoSpaceDN w:val="0"/>
        <w:adjustRightInd w:val="0"/>
        <w:spacing w:line="360" w:lineRule="auto"/>
        <w:jc w:val="both"/>
        <w:rPr>
          <w:rFonts w:ascii="B Yekan" w:hAnsi="B Yekan" w:cs="B Yekan"/>
          <w:b/>
          <w:bCs/>
        </w:rPr>
      </w:pPr>
    </w:p>
    <w:p w:rsidR="00DB2933" w:rsidRDefault="00DB2933" w:rsidP="00AF42D0">
      <w:pPr>
        <w:autoSpaceDE w:val="0"/>
        <w:autoSpaceDN w:val="0"/>
        <w:adjustRightInd w:val="0"/>
        <w:spacing w:line="360" w:lineRule="auto"/>
        <w:jc w:val="both"/>
        <w:rPr>
          <w:rFonts w:ascii="B Yekan" w:hAnsi="B Yekan" w:cs="B Yekan"/>
          <w:b/>
          <w:bCs/>
          <w:rtl/>
        </w:rPr>
      </w:pPr>
    </w:p>
    <w:p w:rsidR="003B1D78" w:rsidRDefault="003B1D78" w:rsidP="00AF42D0">
      <w:pPr>
        <w:autoSpaceDE w:val="0"/>
        <w:autoSpaceDN w:val="0"/>
        <w:adjustRightInd w:val="0"/>
        <w:spacing w:line="360" w:lineRule="auto"/>
        <w:jc w:val="both"/>
        <w:rPr>
          <w:rFonts w:ascii="B Yekan" w:hAnsi="B Yekan" w:cs="B Yekan"/>
          <w:b/>
          <w:bCs/>
          <w:rtl/>
        </w:rPr>
      </w:pPr>
    </w:p>
    <w:p w:rsidR="00C610CC" w:rsidRDefault="00C610CC" w:rsidP="00AF42D0">
      <w:pPr>
        <w:autoSpaceDE w:val="0"/>
        <w:autoSpaceDN w:val="0"/>
        <w:adjustRightInd w:val="0"/>
        <w:spacing w:line="360" w:lineRule="auto"/>
        <w:jc w:val="both"/>
        <w:rPr>
          <w:rFonts w:ascii="B Yekan" w:hAnsi="B Yekan" w:cs="B Yekan"/>
          <w:b/>
          <w:bCs/>
          <w:rtl/>
        </w:rPr>
      </w:pPr>
    </w:p>
    <w:p w:rsidR="003869F1" w:rsidRDefault="003B1D78" w:rsidP="00AF42D0">
      <w:pPr>
        <w:autoSpaceDE w:val="0"/>
        <w:autoSpaceDN w:val="0"/>
        <w:adjustRightInd w:val="0"/>
        <w:spacing w:line="360" w:lineRule="auto"/>
        <w:jc w:val="both"/>
        <w:rPr>
          <w:rFonts w:ascii="B Yekan" w:hAnsi="B Yekan" w:cs="B Yekan"/>
          <w:b/>
          <w:bCs/>
          <w:rtl/>
        </w:rPr>
      </w:pPr>
      <w:r>
        <w:rPr>
          <w:rFonts w:ascii="B Yekan" w:hAnsi="B Yekan" w:cs="B Yekan" w:hint="cs"/>
          <w:b/>
          <w:bCs/>
          <w:rtl/>
        </w:rPr>
        <w:t>جدول وام</w:t>
      </w:r>
    </w:p>
    <w:tbl>
      <w:tblPr>
        <w:bidiVisual/>
        <w:tblW w:w="8100" w:type="dxa"/>
        <w:jc w:val="center"/>
        <w:tblLook w:val="04A0" w:firstRow="1" w:lastRow="0" w:firstColumn="1" w:lastColumn="0" w:noHBand="0" w:noVBand="1"/>
      </w:tblPr>
      <w:tblGrid>
        <w:gridCol w:w="1620"/>
        <w:gridCol w:w="1620"/>
        <w:gridCol w:w="1620"/>
        <w:gridCol w:w="1620"/>
        <w:gridCol w:w="1620"/>
      </w:tblGrid>
      <w:tr w:rsidR="00CD1472" w:rsidRPr="00CD1472" w:rsidTr="008F0FD5">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95B3D7" w:themeFill="accent1" w:themeFillTint="99"/>
            <w:noWrap/>
            <w:vAlign w:val="center"/>
            <w:hideMark/>
          </w:tcPr>
          <w:p w:rsidR="00CD1472" w:rsidRPr="00CD1472" w:rsidRDefault="00CD1472" w:rsidP="008F0FD5">
            <w:pPr>
              <w:jc w:val="center"/>
              <w:rPr>
                <w:rFonts w:ascii="Arial" w:hAnsi="Arial" w:cs="B Yekan"/>
                <w:sz w:val="22"/>
                <w:szCs w:val="22"/>
              </w:rPr>
            </w:pPr>
            <w:r w:rsidRPr="00CD1472">
              <w:rPr>
                <w:rFonts w:ascii="Arial" w:hAnsi="Arial" w:cs="B Yekan" w:hint="cs"/>
                <w:sz w:val="22"/>
                <w:szCs w:val="22"/>
                <w:rtl/>
              </w:rPr>
              <w:t>متوسط سود ساليانه پرد</w:t>
            </w:r>
            <w:r w:rsidRPr="008F0FD5">
              <w:rPr>
                <w:rFonts w:ascii="Arial" w:hAnsi="Arial" w:cs="B Yekan" w:hint="cs"/>
                <w:sz w:val="22"/>
                <w:szCs w:val="22"/>
                <w:shd w:val="clear" w:color="auto" w:fill="95B3D7" w:themeFill="accent1" w:themeFillTint="99"/>
                <w:rtl/>
              </w:rPr>
              <w:t>اخ</w:t>
            </w:r>
            <w:r w:rsidRPr="00CD1472">
              <w:rPr>
                <w:rFonts w:ascii="Arial" w:hAnsi="Arial" w:cs="B Yekan" w:hint="cs"/>
                <w:sz w:val="22"/>
                <w:szCs w:val="22"/>
                <w:rtl/>
              </w:rPr>
              <w:t>تي در سالهاي اول تا پنجم بهره برداري</w:t>
            </w:r>
          </w:p>
        </w:tc>
      </w:tr>
      <w:tr w:rsidR="00CD1472" w:rsidRPr="00CD1472" w:rsidTr="000C4378">
        <w:trPr>
          <w:trHeight w:val="570"/>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پنجم</w:t>
            </w:r>
          </w:p>
        </w:tc>
      </w:tr>
      <w:tr w:rsidR="00DE4913" w:rsidRPr="00CD1472" w:rsidTr="00CD1472">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6,339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6,339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6,339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6,339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E4913" w:rsidRPr="00DE4913" w:rsidRDefault="00DE4913" w:rsidP="00DE4913">
            <w:pPr>
              <w:bidi w:val="0"/>
              <w:jc w:val="center"/>
              <w:rPr>
                <w:rFonts w:ascii="B Yekan" w:hAnsi="B Yekan" w:cs="B Yekan"/>
                <w:sz w:val="22"/>
                <w:szCs w:val="22"/>
              </w:rPr>
            </w:pPr>
            <w:r w:rsidRPr="00DE4913">
              <w:rPr>
                <w:rFonts w:ascii="B Yekan" w:hAnsi="B Yekan" w:cs="B Yekan" w:hint="cs"/>
                <w:sz w:val="22"/>
                <w:szCs w:val="22"/>
              </w:rPr>
              <w:t>6,339</w:t>
            </w:r>
          </w:p>
        </w:tc>
      </w:tr>
      <w:tr w:rsidR="00CD1472" w:rsidRPr="00CD1472" w:rsidTr="00CD1472">
        <w:trPr>
          <w:trHeight w:val="810"/>
          <w:jc w:val="center"/>
        </w:trPr>
        <w:tc>
          <w:tcPr>
            <w:tcW w:w="1620" w:type="dxa"/>
            <w:tcBorders>
              <w:top w:val="nil"/>
              <w:left w:val="nil"/>
              <w:bottom w:val="nil"/>
              <w:right w:val="nil"/>
            </w:tcBorders>
            <w:shd w:val="clear" w:color="auto" w:fill="auto"/>
            <w:noWrap/>
            <w:vAlign w:val="center"/>
            <w:hideMark/>
          </w:tcPr>
          <w:p w:rsidR="00CD1472" w:rsidRPr="00CD1472" w:rsidRDefault="00CD1472" w:rsidP="00AF42D0">
            <w:pPr>
              <w:bidi w:val="0"/>
              <w:jc w:val="both"/>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D1472" w:rsidRPr="00CD1472" w:rsidRDefault="00CD1472" w:rsidP="00AF42D0">
            <w:pPr>
              <w:bidi w:val="0"/>
              <w:jc w:val="both"/>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D1472" w:rsidRPr="00CD1472" w:rsidRDefault="00CD1472" w:rsidP="00AF42D0">
            <w:pPr>
              <w:bidi w:val="0"/>
              <w:jc w:val="both"/>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D1472" w:rsidRPr="00CD1472" w:rsidRDefault="00CD1472" w:rsidP="00AF42D0">
            <w:pPr>
              <w:bidi w:val="0"/>
              <w:jc w:val="both"/>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D1472" w:rsidRPr="00CD1472" w:rsidRDefault="00CD1472" w:rsidP="00AF42D0">
            <w:pPr>
              <w:bidi w:val="0"/>
              <w:jc w:val="both"/>
              <w:rPr>
                <w:rFonts w:ascii="Arial" w:hAnsi="Arial" w:cs="B Yekan"/>
                <w:sz w:val="22"/>
                <w:szCs w:val="22"/>
              </w:rPr>
            </w:pPr>
          </w:p>
        </w:tc>
      </w:tr>
      <w:tr w:rsidR="00CD1472" w:rsidRPr="00CD1472" w:rsidTr="008F0FD5">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95B3D7" w:themeFill="accent1" w:themeFillTint="99"/>
            <w:noWrap/>
            <w:vAlign w:val="center"/>
            <w:hideMark/>
          </w:tcPr>
          <w:p w:rsidR="00CD1472" w:rsidRPr="00CD1472" w:rsidRDefault="00CD1472" w:rsidP="008F0FD5">
            <w:pPr>
              <w:jc w:val="center"/>
              <w:rPr>
                <w:rFonts w:ascii="Arial" w:hAnsi="Arial" w:cs="B Yekan"/>
                <w:sz w:val="22"/>
                <w:szCs w:val="22"/>
              </w:rPr>
            </w:pPr>
            <w:r w:rsidRPr="00CD1472">
              <w:rPr>
                <w:rFonts w:ascii="Arial" w:hAnsi="Arial" w:cs="B Yekan" w:hint="cs"/>
                <w:sz w:val="22"/>
                <w:szCs w:val="22"/>
                <w:rtl/>
              </w:rPr>
              <w:t>متوسط اصل وام پرداختي در سالهاي اول تا پنجم بهره برداري</w:t>
            </w:r>
          </w:p>
        </w:tc>
      </w:tr>
      <w:tr w:rsidR="00CD1472" w:rsidRPr="00CD1472" w:rsidTr="000C4378">
        <w:trPr>
          <w:trHeight w:val="585"/>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AF42D0">
            <w:pPr>
              <w:jc w:val="both"/>
              <w:rPr>
                <w:rFonts w:ascii="Arial" w:hAnsi="Arial" w:cs="B Yekan"/>
                <w:sz w:val="22"/>
                <w:szCs w:val="22"/>
              </w:rPr>
            </w:pPr>
            <w:r w:rsidRPr="00CD1472">
              <w:rPr>
                <w:rFonts w:ascii="Arial" w:hAnsi="Arial" w:cs="B Yekan" w:hint="cs"/>
                <w:sz w:val="22"/>
                <w:szCs w:val="22"/>
                <w:rtl/>
              </w:rPr>
              <w:t>پنجم</w:t>
            </w:r>
          </w:p>
        </w:tc>
      </w:tr>
      <w:tr w:rsidR="006C6EE2" w:rsidRPr="00CD1472" w:rsidTr="00CD1472">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22"/>
                <w:szCs w:val="22"/>
              </w:rPr>
            </w:pPr>
            <w:r w:rsidRPr="006C6EE2">
              <w:rPr>
                <w:rFonts w:ascii="B Yekan" w:hAnsi="B Yekan" w:cs="B Yekan" w:hint="cs"/>
                <w:sz w:val="22"/>
                <w:szCs w:val="22"/>
              </w:rPr>
              <w:t>16,701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22"/>
                <w:szCs w:val="22"/>
              </w:rPr>
            </w:pPr>
            <w:r w:rsidRPr="006C6EE2">
              <w:rPr>
                <w:rFonts w:ascii="B Yekan" w:hAnsi="B Yekan" w:cs="B Yekan" w:hint="cs"/>
                <w:sz w:val="22"/>
                <w:szCs w:val="22"/>
              </w:rPr>
              <w:t>16,701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22"/>
                <w:szCs w:val="22"/>
              </w:rPr>
            </w:pPr>
            <w:r w:rsidRPr="006C6EE2">
              <w:rPr>
                <w:rFonts w:ascii="B Yekan" w:hAnsi="B Yekan" w:cs="B Yekan" w:hint="cs"/>
                <w:sz w:val="22"/>
                <w:szCs w:val="22"/>
              </w:rPr>
              <w:t>16,701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22"/>
                <w:szCs w:val="22"/>
              </w:rPr>
            </w:pPr>
            <w:r w:rsidRPr="006C6EE2">
              <w:rPr>
                <w:rFonts w:ascii="B Yekan" w:hAnsi="B Yekan" w:cs="B Yekan" w:hint="cs"/>
                <w:sz w:val="22"/>
                <w:szCs w:val="22"/>
              </w:rPr>
              <w:t>16,701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22"/>
                <w:szCs w:val="22"/>
              </w:rPr>
            </w:pPr>
            <w:r w:rsidRPr="006C6EE2">
              <w:rPr>
                <w:rFonts w:ascii="B Yekan" w:hAnsi="B Yekan" w:cs="B Yekan" w:hint="cs"/>
                <w:sz w:val="22"/>
                <w:szCs w:val="22"/>
              </w:rPr>
              <w:t>16,701</w:t>
            </w:r>
          </w:p>
        </w:tc>
      </w:tr>
    </w:tbl>
    <w:p w:rsidR="003869F1" w:rsidRPr="004D1DAE" w:rsidRDefault="003869F1" w:rsidP="00AF42D0">
      <w:pPr>
        <w:autoSpaceDE w:val="0"/>
        <w:autoSpaceDN w:val="0"/>
        <w:adjustRightInd w:val="0"/>
        <w:spacing w:line="360" w:lineRule="auto"/>
        <w:jc w:val="both"/>
        <w:rPr>
          <w:rFonts w:ascii="B Yekan" w:hAnsi="B Yekan" w:cs="B Traffic"/>
          <w:b/>
          <w:bCs/>
          <w:sz w:val="28"/>
          <w:szCs w:val="28"/>
          <w:rtl/>
        </w:rPr>
      </w:pPr>
    </w:p>
    <w:p w:rsidR="003869F1" w:rsidRPr="004D1DAE" w:rsidRDefault="003F0805" w:rsidP="00AF42D0">
      <w:pPr>
        <w:pStyle w:val="Heading1"/>
        <w:bidi/>
        <w:jc w:val="both"/>
        <w:rPr>
          <w:rtl/>
        </w:rPr>
      </w:pPr>
      <w:bookmarkStart w:id="59" w:name="_Toc3807478"/>
      <w:r>
        <w:rPr>
          <w:rFonts w:hint="cs"/>
          <w:rtl/>
        </w:rPr>
        <w:t>2</w:t>
      </w:r>
      <w:r w:rsidR="003869F1" w:rsidRPr="004D1DAE">
        <w:rPr>
          <w:rFonts w:hint="cs"/>
          <w:rtl/>
        </w:rPr>
        <w:t>-12- شاخص های مالی طرح</w:t>
      </w:r>
      <w:bookmarkEnd w:id="59"/>
    </w:p>
    <w:p w:rsidR="003869F1" w:rsidRPr="004D1DAE" w:rsidRDefault="003869F1" w:rsidP="00AF42D0">
      <w:pPr>
        <w:autoSpaceDE w:val="0"/>
        <w:autoSpaceDN w:val="0"/>
        <w:adjustRightInd w:val="0"/>
        <w:spacing w:line="360" w:lineRule="auto"/>
        <w:jc w:val="both"/>
        <w:rPr>
          <w:rFonts w:ascii="B Yekan" w:hAnsi="B Yekan" w:cs="B Nazanin"/>
          <w:sz w:val="28"/>
          <w:szCs w:val="28"/>
          <w:rtl/>
        </w:rPr>
      </w:pPr>
      <w:r w:rsidRPr="004D1DAE">
        <w:rPr>
          <w:rFonts w:ascii="B Yekan" w:hAnsi="B Yekan"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CD1472" w:rsidRPr="00CD1472" w:rsidTr="008F0FD5">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CD1472" w:rsidRPr="00CD1472" w:rsidRDefault="00CD1472" w:rsidP="008F0FD5">
            <w:pPr>
              <w:jc w:val="center"/>
              <w:rPr>
                <w:rFonts w:ascii="Arial" w:hAnsi="Arial" w:cs="B Yekan"/>
                <w:sz w:val="22"/>
                <w:szCs w:val="22"/>
              </w:rPr>
            </w:pPr>
            <w:r w:rsidRPr="00CD1472">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D1472" w:rsidRPr="00CD1472" w:rsidRDefault="00CD1472" w:rsidP="008F0FD5">
            <w:pPr>
              <w:jc w:val="center"/>
              <w:rPr>
                <w:rFonts w:ascii="Arial" w:hAnsi="Arial" w:cs="B Yekan"/>
                <w:sz w:val="22"/>
                <w:szCs w:val="22"/>
              </w:rPr>
            </w:pPr>
            <w:r w:rsidRPr="00CD1472">
              <w:rPr>
                <w:rFonts w:ascii="Arial" w:hAnsi="Arial" w:cs="B Yekan" w:hint="cs"/>
                <w:sz w:val="22"/>
                <w:szCs w:val="22"/>
                <w:rtl/>
              </w:rPr>
              <w:t>نرخ بازدهي</w:t>
            </w:r>
            <w:r w:rsidRPr="00CD1472">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D1472" w:rsidRPr="00CD1472" w:rsidRDefault="00CD1472" w:rsidP="008F0FD5">
            <w:pPr>
              <w:jc w:val="center"/>
              <w:rPr>
                <w:rFonts w:ascii="Arial" w:hAnsi="Arial" w:cs="B Yekan"/>
                <w:sz w:val="22"/>
                <w:szCs w:val="22"/>
              </w:rPr>
            </w:pPr>
            <w:r w:rsidRPr="00CD1472">
              <w:rPr>
                <w:rFonts w:ascii="Arial" w:hAnsi="Arial" w:cs="B Yekan" w:hint="cs"/>
                <w:sz w:val="22"/>
                <w:szCs w:val="22"/>
                <w:rtl/>
              </w:rPr>
              <w:t>دوره بازگشت</w:t>
            </w:r>
            <w:r w:rsidRPr="00CD1472">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D1472" w:rsidRPr="00CD1472" w:rsidRDefault="00CD1472" w:rsidP="008F0FD5">
            <w:pPr>
              <w:jc w:val="center"/>
              <w:rPr>
                <w:rFonts w:ascii="Arial" w:hAnsi="Arial" w:cs="B Yekan"/>
                <w:sz w:val="22"/>
                <w:szCs w:val="22"/>
              </w:rPr>
            </w:pPr>
            <w:r w:rsidRPr="00CD1472">
              <w:rPr>
                <w:rFonts w:ascii="Arial" w:hAnsi="Arial" w:cs="B Yekan" w:hint="cs"/>
                <w:sz w:val="22"/>
                <w:szCs w:val="22"/>
                <w:rtl/>
              </w:rPr>
              <w:t>سرانه سرمايه گذاري</w:t>
            </w:r>
            <w:r w:rsidRPr="00CD1472">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D1472" w:rsidRPr="00CD1472" w:rsidRDefault="00CD1472" w:rsidP="008F0FD5">
            <w:pPr>
              <w:jc w:val="center"/>
              <w:rPr>
                <w:rFonts w:ascii="Arial" w:hAnsi="Arial" w:cs="B Yekan"/>
                <w:sz w:val="22"/>
                <w:szCs w:val="22"/>
              </w:rPr>
            </w:pPr>
            <w:r w:rsidRPr="00CD1472">
              <w:rPr>
                <w:rFonts w:ascii="Arial" w:hAnsi="Arial" w:cs="B Yekan" w:hint="cs"/>
                <w:sz w:val="22"/>
                <w:szCs w:val="22"/>
                <w:rtl/>
              </w:rPr>
              <w:t>سرانه سرمايه گذاري</w:t>
            </w:r>
            <w:r w:rsidRPr="00CD1472">
              <w:rPr>
                <w:rFonts w:ascii="Arial" w:hAnsi="Arial" w:cs="B Yekan" w:hint="cs"/>
                <w:sz w:val="22"/>
                <w:szCs w:val="22"/>
                <w:rtl/>
              </w:rPr>
              <w:br/>
              <w:t>كل</w:t>
            </w:r>
          </w:p>
        </w:tc>
      </w:tr>
      <w:tr w:rsidR="006C6EE2" w:rsidRPr="00CD1472" w:rsidTr="00A638EE">
        <w:trPr>
          <w:trHeight w:val="840"/>
          <w:jc w:val="center"/>
        </w:trPr>
        <w:tc>
          <w:tcPr>
            <w:tcW w:w="1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22"/>
                <w:szCs w:val="22"/>
              </w:rPr>
            </w:pPr>
            <w:r w:rsidRPr="006C6EE2">
              <w:rPr>
                <w:rFonts w:ascii="B Yekan" w:hAnsi="B Yekan" w:cs="B Yekan"/>
                <w:sz w:val="22"/>
                <w:szCs w:val="22"/>
              </w:rPr>
              <w:t>78,920</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22"/>
                <w:szCs w:val="22"/>
              </w:rPr>
            </w:pPr>
            <w:r w:rsidRPr="006C6EE2">
              <w:rPr>
                <w:rFonts w:ascii="B Yekan" w:hAnsi="B Yekan" w:cs="B Yekan" w:hint="cs"/>
                <w:sz w:val="22"/>
                <w:szCs w:val="22"/>
              </w:rPr>
              <w:t>0.33</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22"/>
                <w:szCs w:val="22"/>
              </w:rPr>
            </w:pPr>
            <w:r w:rsidRPr="006C6EE2">
              <w:rPr>
                <w:rFonts w:ascii="B Yekan" w:hAnsi="B Yekan" w:cs="B Yekan" w:hint="cs"/>
                <w:sz w:val="22"/>
                <w:szCs w:val="22"/>
              </w:rPr>
              <w:t>3.03</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22"/>
                <w:szCs w:val="22"/>
              </w:rPr>
            </w:pPr>
            <w:r w:rsidRPr="006C6EE2">
              <w:rPr>
                <w:rFonts w:ascii="B Yekan" w:hAnsi="B Yekan" w:cs="B Yekan" w:hint="cs"/>
                <w:sz w:val="22"/>
                <w:szCs w:val="22"/>
              </w:rPr>
              <w:t>3,480</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22"/>
                <w:szCs w:val="22"/>
              </w:rPr>
            </w:pPr>
            <w:r w:rsidRPr="006C6EE2">
              <w:rPr>
                <w:rFonts w:ascii="B Yekan" w:hAnsi="B Yekan" w:cs="B Yekan" w:hint="cs"/>
                <w:sz w:val="22"/>
                <w:szCs w:val="22"/>
              </w:rPr>
              <w:t>3,570</w:t>
            </w:r>
          </w:p>
        </w:tc>
      </w:tr>
    </w:tbl>
    <w:p w:rsidR="003869F1" w:rsidRPr="00F90AF9" w:rsidRDefault="003869F1" w:rsidP="00AF42D0">
      <w:pPr>
        <w:shd w:val="clear" w:color="auto" w:fill="FFFFFF" w:themeFill="background1"/>
        <w:bidi w:val="0"/>
        <w:spacing w:line="360" w:lineRule="auto"/>
        <w:jc w:val="both"/>
        <w:rPr>
          <w:rFonts w:ascii="B Yekan" w:hAnsi="B Yekan" w:cs="B Yekan"/>
          <w:sz w:val="22"/>
          <w:szCs w:val="22"/>
          <w:rtl/>
        </w:rPr>
      </w:pPr>
    </w:p>
    <w:p w:rsidR="003869F1" w:rsidRPr="004D1DAE" w:rsidRDefault="003869F1" w:rsidP="008F0FD5">
      <w:pPr>
        <w:spacing w:line="360" w:lineRule="auto"/>
        <w:jc w:val="both"/>
        <w:rPr>
          <w:rFonts w:ascii="B Yekan" w:hAnsi="B Yekan" w:cs="B Mitra"/>
          <w:sz w:val="26"/>
          <w:szCs w:val="26"/>
          <w:rtl/>
        </w:rPr>
      </w:pPr>
      <w:r w:rsidRPr="004D1DAE">
        <w:rPr>
          <w:rFonts w:ascii="B Yekan" w:hAnsi="B Yekan" w:cs="B Mitra" w:hint="cs"/>
          <w:sz w:val="26"/>
          <w:szCs w:val="26"/>
          <w:rtl/>
        </w:rPr>
        <w:t xml:space="preserve">* </w:t>
      </w:r>
      <w:r w:rsidRPr="004D1DAE">
        <w:rPr>
          <w:rFonts w:ascii="B Yekan" w:hAnsi="B Yekan" w:cs="B Mitra"/>
          <w:sz w:val="26"/>
          <w:szCs w:val="26"/>
          <w:rtl/>
        </w:rPr>
        <w:t>نرخ بازده</w:t>
      </w:r>
      <w:r w:rsidR="008F0FD5">
        <w:rPr>
          <w:rFonts w:ascii="B Yekan" w:hAnsi="B Yekan" w:cs="B Mitra" w:hint="cs"/>
          <w:sz w:val="26"/>
          <w:szCs w:val="26"/>
          <w:rtl/>
        </w:rPr>
        <w:t xml:space="preserve"> </w:t>
      </w:r>
      <w:r w:rsidRPr="004D1DAE">
        <w:rPr>
          <w:rFonts w:ascii="B Yekan" w:hAnsi="B Yekan" w:cs="B Mitra"/>
          <w:sz w:val="26"/>
          <w:szCs w:val="26"/>
          <w:rtl/>
        </w:rPr>
        <w:t>سرمايه</w:t>
      </w:r>
      <w:r w:rsidRPr="004D1DAE">
        <w:rPr>
          <w:rFonts w:ascii="B Yekan" w:hAnsi="B Yekan" w:cs="B Mitra" w:hint="cs"/>
          <w:sz w:val="26"/>
          <w:szCs w:val="26"/>
          <w:rtl/>
        </w:rPr>
        <w:t xml:space="preserve"> = سرمایه گذاری کل طرح/سود و زیان ویژه</w:t>
      </w:r>
    </w:p>
    <w:p w:rsidR="008D38FA" w:rsidRDefault="003869F1" w:rsidP="00AF42D0">
      <w:pPr>
        <w:spacing w:line="360" w:lineRule="auto"/>
        <w:jc w:val="both"/>
        <w:rPr>
          <w:rFonts w:ascii="B Yekan" w:hAnsi="B Yekan" w:cs="B Mitra"/>
          <w:sz w:val="26"/>
          <w:szCs w:val="26"/>
          <w:rtl/>
        </w:rPr>
      </w:pPr>
      <w:r w:rsidRPr="004D1DAE">
        <w:rPr>
          <w:rFonts w:ascii="B Yekan" w:hAnsi="B Yekan" w:cs="B Mitra" w:hint="cs"/>
          <w:sz w:val="26"/>
          <w:szCs w:val="26"/>
          <w:rtl/>
        </w:rPr>
        <w:t xml:space="preserve">** </w:t>
      </w:r>
      <w:r w:rsidRPr="004D1DAE">
        <w:rPr>
          <w:rFonts w:ascii="B Yekan" w:hAnsi="B Yekan" w:cs="B Mitra"/>
          <w:sz w:val="26"/>
          <w:szCs w:val="26"/>
          <w:rtl/>
        </w:rPr>
        <w:t>دوره بازگشت</w:t>
      </w:r>
      <w:r w:rsidR="008F0FD5">
        <w:rPr>
          <w:rFonts w:ascii="B Yekan" w:hAnsi="B Yekan" w:cs="B Mitra" w:hint="cs"/>
          <w:sz w:val="26"/>
          <w:szCs w:val="26"/>
          <w:rtl/>
        </w:rPr>
        <w:t xml:space="preserve"> </w:t>
      </w:r>
      <w:r w:rsidRPr="004D1DAE">
        <w:rPr>
          <w:rFonts w:ascii="B Yekan" w:hAnsi="B Yekan" w:cs="B Mitra"/>
          <w:sz w:val="26"/>
          <w:szCs w:val="26"/>
          <w:rtl/>
        </w:rPr>
        <w:t>سرمايه</w:t>
      </w:r>
      <w:r w:rsidRPr="004D1DAE">
        <w:rPr>
          <w:rFonts w:ascii="B Yekan" w:hAnsi="B Yekan" w:cs="B Mitra" w:hint="cs"/>
          <w:sz w:val="26"/>
          <w:szCs w:val="26"/>
          <w:rtl/>
        </w:rPr>
        <w:t xml:space="preserve"> = نرخ بازدهی سرمایه</w:t>
      </w:r>
    </w:p>
    <w:p w:rsidR="00BF01D9" w:rsidRDefault="00BF01D9" w:rsidP="00AF42D0">
      <w:pPr>
        <w:spacing w:line="360" w:lineRule="auto"/>
        <w:jc w:val="both"/>
        <w:rPr>
          <w:rFonts w:ascii="B Yekan" w:hAnsi="B Yekan" w:cs="B Mitra"/>
          <w:sz w:val="26"/>
          <w:szCs w:val="26"/>
          <w:rtl/>
        </w:rPr>
      </w:pPr>
    </w:p>
    <w:p w:rsidR="003869F1" w:rsidRPr="00057FC7" w:rsidRDefault="00302817" w:rsidP="00302817">
      <w:pPr>
        <w:pStyle w:val="Heading1"/>
        <w:bidi/>
        <w:jc w:val="both"/>
        <w:rPr>
          <w:rtl/>
        </w:rPr>
      </w:pPr>
      <w:bookmarkStart w:id="60" w:name="_Toc3807479"/>
      <w:r>
        <w:rPr>
          <w:rFonts w:hint="cs"/>
          <w:rtl/>
        </w:rPr>
        <w:lastRenderedPageBreak/>
        <w:t>2-13</w:t>
      </w:r>
      <w:r w:rsidR="003869F1" w:rsidRPr="004D1DAE">
        <w:rPr>
          <w:rFonts w:hint="cs"/>
          <w:rtl/>
        </w:rPr>
        <w:t xml:space="preserve">- جدول </w:t>
      </w:r>
      <w:r w:rsidR="003869F1" w:rsidRPr="004E6D7C">
        <w:rPr>
          <w:rFonts w:hint="cs"/>
          <w:rtl/>
        </w:rPr>
        <w:t>محاسبه</w:t>
      </w:r>
      <w:r w:rsidR="003869F1" w:rsidRPr="004D1DAE">
        <w:rPr>
          <w:rFonts w:hint="cs"/>
          <w:rtl/>
        </w:rPr>
        <w:t xml:space="preserve"> سود و زیان طرح</w:t>
      </w:r>
      <w:bookmarkEnd w:id="60"/>
    </w:p>
    <w:p w:rsidR="003869F1" w:rsidRPr="008F2D82" w:rsidRDefault="003869F1" w:rsidP="00AF42D0">
      <w:pPr>
        <w:autoSpaceDE w:val="0"/>
        <w:autoSpaceDN w:val="0"/>
        <w:adjustRightInd w:val="0"/>
        <w:spacing w:line="360" w:lineRule="auto"/>
        <w:jc w:val="both"/>
        <w:rPr>
          <w:rFonts w:ascii="B Yekan" w:hAnsi="B Yekan" w:cs="B Yekan"/>
          <w:b/>
          <w:bCs/>
          <w:sz w:val="20"/>
          <w:szCs w:val="20"/>
          <w:rtl/>
        </w:rPr>
      </w:pPr>
      <w:r w:rsidRPr="004D1DAE">
        <w:rPr>
          <w:rFonts w:ascii="B Yekan" w:hAnsi="B Yekan" w:cs="B Nazanin" w:hint="cs"/>
          <w:b/>
          <w:bCs/>
          <w:sz w:val="16"/>
          <w:szCs w:val="16"/>
          <w:rtl/>
        </w:rPr>
        <w:t xml:space="preserve">                                * کلیه ارقام به میلیون ریال می باشد</w:t>
      </w:r>
    </w:p>
    <w:tbl>
      <w:tblPr>
        <w:bidiVisual/>
        <w:tblW w:w="8460" w:type="dxa"/>
        <w:jc w:val="center"/>
        <w:tblLook w:val="04A0" w:firstRow="1" w:lastRow="0" w:firstColumn="1" w:lastColumn="0" w:noHBand="0" w:noVBand="1"/>
      </w:tblPr>
      <w:tblGrid>
        <w:gridCol w:w="2560"/>
        <w:gridCol w:w="1180"/>
        <w:gridCol w:w="1180"/>
        <w:gridCol w:w="1180"/>
        <w:gridCol w:w="1180"/>
        <w:gridCol w:w="1180"/>
      </w:tblGrid>
      <w:tr w:rsidR="006C6EE2" w:rsidRPr="006C6EE2" w:rsidTr="006C6EE2">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6C6EE2" w:rsidRPr="006C6EE2" w:rsidRDefault="006C6EE2" w:rsidP="006C6EE2">
            <w:pPr>
              <w:jc w:val="center"/>
              <w:rPr>
                <w:rFonts w:ascii="B Yekan" w:hAnsi="B Yekan" w:cs="B Yekan"/>
                <w:b/>
                <w:bCs/>
                <w:sz w:val="18"/>
                <w:szCs w:val="18"/>
                <w:lang w:bidi="ar-SA"/>
              </w:rPr>
            </w:pPr>
            <w:r w:rsidRPr="006C6EE2">
              <w:rPr>
                <w:rFonts w:ascii="B Yekan" w:hAnsi="B Yekan" w:cs="B Yekan" w:hint="cs"/>
                <w:b/>
                <w:bCs/>
                <w:sz w:val="18"/>
                <w:szCs w:val="18"/>
                <w:rtl/>
                <w:lang w:bidi="ar-SA"/>
              </w:rPr>
              <w:t>جدول پیش بینی سود و زیان</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سال پنجم</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18"/>
                <w:szCs w:val="18"/>
                <w:rtl/>
                <w:lang w:bidi="ar-SA"/>
              </w:rPr>
            </w:pPr>
            <w:r w:rsidRPr="006C6EE2">
              <w:rPr>
                <w:rFonts w:ascii="B Yekan" w:hAnsi="B Yekan" w:cs="B Yekan" w:hint="cs"/>
                <w:sz w:val="18"/>
                <w:szCs w:val="18"/>
                <w:lang w:bidi="ar-SA"/>
              </w:rPr>
              <w:t>147,847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lang w:bidi="ar-SA"/>
              </w:rPr>
            </w:pPr>
            <w:r w:rsidRPr="006C6EE2">
              <w:rPr>
                <w:rFonts w:ascii="B Yekan" w:hAnsi="B Yekan" w:cs="B Yekan" w:hint="cs"/>
                <w:sz w:val="18"/>
                <w:szCs w:val="18"/>
                <w:rtl/>
                <w:lang w:bidi="ar-SA"/>
              </w:rPr>
              <w:t>168,968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190,089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211,210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211,210</w:t>
            </w:r>
          </w:p>
        </w:tc>
      </w:tr>
      <w:tr w:rsidR="006C6EE2" w:rsidRPr="006C6EE2" w:rsidTr="006C6EE2">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6C6EE2" w:rsidRPr="006C6EE2" w:rsidRDefault="006C6EE2" w:rsidP="006C6EE2">
            <w:pPr>
              <w:jc w:val="center"/>
              <w:rPr>
                <w:rFonts w:ascii="B Yekan" w:hAnsi="B Yekan" w:cs="B Yekan"/>
                <w:b/>
                <w:bCs/>
                <w:sz w:val="18"/>
                <w:szCs w:val="18"/>
                <w:rtl/>
                <w:lang w:bidi="ar-SA"/>
              </w:rPr>
            </w:pPr>
            <w:r w:rsidRPr="006C6EE2">
              <w:rPr>
                <w:rFonts w:ascii="B Yekan" w:hAnsi="B Yekan" w:cs="B Yekan" w:hint="cs"/>
                <w:b/>
                <w:bCs/>
                <w:sz w:val="18"/>
                <w:szCs w:val="18"/>
                <w:rtl/>
                <w:lang w:bidi="ar-SA"/>
              </w:rPr>
              <w:t>هزینه های تولید:</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37,346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42,682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48,017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53,352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53,352</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1,909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2,728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3,409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3,788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3,788</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3,345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4,778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5,972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6,636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6,636</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434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775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861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861</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5,012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7,160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8,950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9,945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9,945</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48,046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57,967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67,124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74,582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74,582</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48,046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57,967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67,124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74,582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74,582</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99,801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111,001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122,965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136,628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136,628</w:t>
            </w:r>
          </w:p>
        </w:tc>
      </w:tr>
      <w:tr w:rsidR="006C6EE2" w:rsidRPr="006C6EE2" w:rsidTr="006C6EE2">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6C6EE2" w:rsidRPr="006C6EE2" w:rsidRDefault="006C6EE2" w:rsidP="006C6EE2">
            <w:pPr>
              <w:jc w:val="center"/>
              <w:rPr>
                <w:rFonts w:ascii="B Yekan" w:hAnsi="B Yekan" w:cs="B Yekan"/>
                <w:b/>
                <w:bCs/>
                <w:sz w:val="18"/>
                <w:szCs w:val="18"/>
                <w:rtl/>
                <w:lang w:bidi="ar-SA"/>
              </w:rPr>
            </w:pPr>
            <w:r w:rsidRPr="006C6EE2">
              <w:rPr>
                <w:rFonts w:ascii="B Yekan" w:hAnsi="B Yekan" w:cs="B Yekan" w:hint="cs"/>
                <w:b/>
                <w:bCs/>
                <w:sz w:val="18"/>
                <w:szCs w:val="18"/>
                <w:rtl/>
                <w:lang w:bidi="ar-SA"/>
              </w:rPr>
              <w:t>هزینه های عملیاتی</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حقوق کارکنان</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22,318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22,318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22,318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22,318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22,318</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2,112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2,112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2,112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2,112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2,112</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24,430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24,430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24,430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24,430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24,430</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75,371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86,571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98,536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112,198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112,198</w:t>
            </w:r>
          </w:p>
        </w:tc>
      </w:tr>
      <w:tr w:rsidR="006C6EE2" w:rsidRPr="006C6EE2" w:rsidTr="006C6EE2">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6C6EE2" w:rsidRPr="006C6EE2" w:rsidRDefault="006C6EE2" w:rsidP="006C6EE2">
            <w:pPr>
              <w:jc w:val="center"/>
              <w:rPr>
                <w:rFonts w:ascii="B Yekan" w:hAnsi="B Yekan" w:cs="B Yekan"/>
                <w:b/>
                <w:bCs/>
                <w:sz w:val="18"/>
                <w:szCs w:val="18"/>
                <w:rtl/>
                <w:lang w:bidi="ar-SA"/>
              </w:rPr>
            </w:pPr>
            <w:r w:rsidRPr="006C6EE2">
              <w:rPr>
                <w:rFonts w:ascii="B Yekan" w:hAnsi="B Yekan" w:cs="B Yekan" w:hint="cs"/>
                <w:b/>
                <w:bCs/>
                <w:sz w:val="18"/>
                <w:szCs w:val="18"/>
                <w:rtl/>
                <w:lang w:bidi="ar-SA"/>
              </w:rPr>
              <w:t>هزینه های غیر عملیاتی</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167</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466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466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466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466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466</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6,339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6,339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6,339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6,339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6,339</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6,972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6,972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6,972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6,972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6,972</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68,399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79,599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91,563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105,226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105,226</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17,100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19,900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22,891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26,307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26,307</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51,299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59,699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68,672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78,920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78,920</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51,299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110,998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179,671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258,590</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0.47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0.66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0.65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0.65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0.65</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0.24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0.35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0.36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0.37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0.37</w:t>
            </w:r>
          </w:p>
        </w:tc>
      </w:tr>
      <w:tr w:rsidR="006C6EE2" w:rsidRPr="006C6EE2" w:rsidTr="006C6EE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6C6EE2" w:rsidRPr="006C6EE2" w:rsidRDefault="006C6EE2" w:rsidP="006C6EE2">
            <w:pPr>
              <w:jc w:val="center"/>
              <w:rPr>
                <w:rFonts w:ascii="B Yekan" w:hAnsi="B Yekan" w:cs="B Yekan"/>
                <w:sz w:val="18"/>
                <w:szCs w:val="18"/>
                <w:rtl/>
                <w:lang w:bidi="ar-SA"/>
              </w:rPr>
            </w:pPr>
            <w:r w:rsidRPr="006C6EE2">
              <w:rPr>
                <w:rFonts w:ascii="B Yekan" w:hAnsi="B Yekan" w:cs="B Yekan" w:hint="cs"/>
                <w:sz w:val="18"/>
                <w:szCs w:val="18"/>
                <w:rtl/>
                <w:lang w:bidi="ar-SA"/>
              </w:rPr>
              <w:t>سود ویژه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18"/>
                <w:szCs w:val="18"/>
                <w:rtl/>
                <w:lang w:bidi="ar-SA"/>
              </w:rPr>
            </w:pPr>
            <w:r w:rsidRPr="006C6EE2">
              <w:rPr>
                <w:rFonts w:ascii="B Yekan" w:hAnsi="B Yekan" w:cs="B Yekan" w:hint="cs"/>
                <w:sz w:val="18"/>
                <w:szCs w:val="18"/>
                <w:lang w:bidi="ar-SA"/>
              </w:rPr>
              <w:t>34,598</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18"/>
                <w:szCs w:val="18"/>
                <w:lang w:bidi="ar-SA"/>
              </w:rPr>
            </w:pPr>
            <w:r w:rsidRPr="006C6EE2">
              <w:rPr>
                <w:rFonts w:ascii="B Yekan" w:hAnsi="B Yekan" w:cs="B Yekan" w:hint="cs"/>
                <w:sz w:val="18"/>
                <w:szCs w:val="18"/>
                <w:lang w:bidi="ar-SA"/>
              </w:rPr>
              <w:t>42,998</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18"/>
                <w:szCs w:val="18"/>
                <w:lang w:bidi="ar-SA"/>
              </w:rPr>
            </w:pPr>
            <w:r w:rsidRPr="006C6EE2">
              <w:rPr>
                <w:rFonts w:ascii="B Yekan" w:hAnsi="B Yekan" w:cs="B Yekan" w:hint="cs"/>
                <w:sz w:val="18"/>
                <w:szCs w:val="18"/>
                <w:lang w:bidi="ar-SA"/>
              </w:rPr>
              <w:t>51,972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18"/>
                <w:szCs w:val="18"/>
                <w:lang w:bidi="ar-SA"/>
              </w:rPr>
            </w:pPr>
            <w:r w:rsidRPr="006C6EE2">
              <w:rPr>
                <w:rFonts w:ascii="B Yekan" w:hAnsi="B Yekan" w:cs="B Yekan" w:hint="cs"/>
                <w:sz w:val="18"/>
                <w:szCs w:val="18"/>
                <w:lang w:bidi="ar-SA"/>
              </w:rPr>
              <w:t>62,219</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C6EE2" w:rsidRPr="006C6EE2" w:rsidRDefault="006C6EE2" w:rsidP="006C6EE2">
            <w:pPr>
              <w:bidi w:val="0"/>
              <w:jc w:val="center"/>
              <w:rPr>
                <w:rFonts w:ascii="B Yekan" w:hAnsi="B Yekan" w:cs="B Yekan"/>
                <w:sz w:val="18"/>
                <w:szCs w:val="18"/>
                <w:lang w:bidi="ar-SA"/>
              </w:rPr>
            </w:pPr>
            <w:r w:rsidRPr="006C6EE2">
              <w:rPr>
                <w:rFonts w:ascii="B Yekan" w:hAnsi="B Yekan" w:cs="B Yekan" w:hint="cs"/>
                <w:sz w:val="18"/>
                <w:szCs w:val="18"/>
                <w:lang w:bidi="ar-SA"/>
              </w:rPr>
              <w:t>62,219</w:t>
            </w:r>
          </w:p>
        </w:tc>
      </w:tr>
    </w:tbl>
    <w:p w:rsidR="00F5462C" w:rsidRDefault="00F5462C" w:rsidP="00AF42D0">
      <w:pPr>
        <w:shd w:val="clear" w:color="auto" w:fill="FFFFFF" w:themeFill="background1"/>
        <w:bidi w:val="0"/>
        <w:spacing w:line="360" w:lineRule="auto"/>
        <w:jc w:val="both"/>
        <w:rPr>
          <w:rFonts w:cs="B Mitra"/>
          <w:b/>
          <w:bCs/>
          <w:sz w:val="28"/>
          <w:szCs w:val="28"/>
          <w:rtl/>
        </w:rPr>
      </w:pPr>
    </w:p>
    <w:sectPr w:rsidR="00F5462C" w:rsidSect="00C65FFC">
      <w:headerReference w:type="default" r:id="rId28"/>
      <w:footerReference w:type="even" r:id="rId29"/>
      <w:footerReference w:type="default" r:id="rId30"/>
      <w:pgSz w:w="11906" w:h="16838"/>
      <w:pgMar w:top="2160" w:right="991" w:bottom="1980" w:left="851" w:header="567"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7FB" w:rsidRDefault="008877FB">
      <w:r>
        <w:separator/>
      </w:r>
    </w:p>
  </w:endnote>
  <w:endnote w:type="continuationSeparator" w:id="0">
    <w:p w:rsidR="008877FB" w:rsidRDefault="00887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otus">
    <w:altName w:val="Courier New"/>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7FB" w:rsidRDefault="008877FB"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8877FB" w:rsidRDefault="008877F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B Nazanin" w:hAnsi="B Nazanin" w:cs="B Nazanin"/>
        <w:rtl/>
      </w:rPr>
      <w:id w:val="307749783"/>
      <w:docPartObj>
        <w:docPartGallery w:val="Page Numbers (Bottom of Page)"/>
        <w:docPartUnique/>
      </w:docPartObj>
    </w:sdtPr>
    <w:sdtContent>
      <w:p w:rsidR="008877FB" w:rsidRPr="00346D67" w:rsidRDefault="008877FB" w:rsidP="008B0FAA">
        <w:pPr>
          <w:pStyle w:val="Footer"/>
          <w:jc w:val="center"/>
          <w:rPr>
            <w:rFonts w:ascii="B Nazanin" w:hAnsi="B Nazanin" w:cs="B Nazanin"/>
          </w:rPr>
        </w:pPr>
        <w:r>
          <w:rPr>
            <w:noProof/>
            <w:lang w:bidi="ar-SA"/>
          </w:rPr>
          <w:drawing>
            <wp:anchor distT="0" distB="0" distL="114300" distR="114300" simplePos="0" relativeHeight="251657728" behindDoc="1" locked="0" layoutInCell="1" allowOverlap="1" wp14:anchorId="115FF637" wp14:editId="29754A96">
              <wp:simplePos x="0" y="0"/>
              <wp:positionH relativeFrom="column">
                <wp:posOffset>-825500</wp:posOffset>
              </wp:positionH>
              <wp:positionV relativeFrom="paragraph">
                <wp:posOffset>-201193</wp:posOffset>
              </wp:positionV>
              <wp:extent cx="6553200" cy="287578"/>
              <wp:effectExtent l="0" t="0" r="0" b="0"/>
              <wp:wrapNone/>
              <wp:docPr id="30" name="Picture 7"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rotWithShape="1">
                      <a:blip r:embed="rId1"/>
                      <a:srcRect t="72946"/>
                      <a:stretch/>
                    </pic:blipFill>
                    <pic:spPr bwMode="auto">
                      <a:xfrm flipH="1">
                        <a:off x="0" y="0"/>
                        <a:ext cx="6553200" cy="2875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46D67">
          <w:rPr>
            <w:rFonts w:ascii="B Nazanin" w:hAnsi="B Nazanin" w:cs="B Nazanin"/>
          </w:rPr>
          <w:fldChar w:fldCharType="begin"/>
        </w:r>
        <w:r w:rsidRPr="00346D67">
          <w:rPr>
            <w:rFonts w:ascii="B Nazanin" w:hAnsi="B Nazanin" w:cs="B Nazanin"/>
          </w:rPr>
          <w:instrText xml:space="preserve"> PAGE   \* MERGEFORMAT </w:instrText>
        </w:r>
        <w:r w:rsidRPr="00346D67">
          <w:rPr>
            <w:rFonts w:ascii="B Nazanin" w:hAnsi="B Nazanin" w:cs="B Nazanin"/>
          </w:rPr>
          <w:fldChar w:fldCharType="separate"/>
        </w:r>
        <w:r w:rsidR="00FB2ED0">
          <w:rPr>
            <w:rFonts w:ascii="B Nazanin" w:hAnsi="B Nazanin" w:cs="B Nazanin"/>
            <w:noProof/>
            <w:rtl/>
          </w:rPr>
          <w:t>4</w:t>
        </w:r>
        <w:r w:rsidRPr="00346D67">
          <w:rPr>
            <w:rFonts w:ascii="B Nazanin" w:hAnsi="B Nazanin" w:cs="B Nazanin"/>
          </w:rPr>
          <w:fldChar w:fldCharType="end"/>
        </w:r>
      </w:p>
    </w:sdtContent>
  </w:sdt>
  <w:p w:rsidR="008877FB" w:rsidRPr="00205079" w:rsidRDefault="008877FB" w:rsidP="00922A3E">
    <w:pPr>
      <w:pStyle w:val="Footer"/>
      <w:tabs>
        <w:tab w:val="clear" w:pos="8306"/>
        <w:tab w:val="left" w:pos="4320"/>
        <w:tab w:val="left" w:pos="5040"/>
        <w:tab w:val="left" w:pos="5760"/>
        <w:tab w:val="left" w:pos="7843"/>
      </w:tabs>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7FB" w:rsidRDefault="008877FB">
      <w:r>
        <w:separator/>
      </w:r>
    </w:p>
  </w:footnote>
  <w:footnote w:type="continuationSeparator" w:id="0">
    <w:p w:rsidR="008877FB" w:rsidRDefault="008877F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7FB" w:rsidRDefault="008877FB" w:rsidP="00C01471">
    <w:pPr>
      <w:pStyle w:val="Header"/>
      <w:rPr>
        <w:noProof/>
        <w:lang w:bidi="ar-SA"/>
      </w:rPr>
    </w:pPr>
    <w:r>
      <w:rPr>
        <w:noProof/>
        <w:lang w:bidi="ar-SA"/>
      </w:rPr>
      <w:drawing>
        <wp:anchor distT="0" distB="0" distL="114300" distR="114300" simplePos="0" relativeHeight="251656704" behindDoc="1" locked="0" layoutInCell="1" allowOverlap="1" wp14:anchorId="6DB4EA70" wp14:editId="5092CAAA">
          <wp:simplePos x="0" y="0"/>
          <wp:positionH relativeFrom="column">
            <wp:posOffset>447167</wp:posOffset>
          </wp:positionH>
          <wp:positionV relativeFrom="paragraph">
            <wp:posOffset>759181</wp:posOffset>
          </wp:positionV>
          <wp:extent cx="6553200" cy="287578"/>
          <wp:effectExtent l="0" t="0" r="0" b="0"/>
          <wp:wrapNone/>
          <wp:docPr id="27" name="Picture 7"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rotWithShape="1">
                  <a:blip r:embed="rId1"/>
                  <a:srcRect t="72946"/>
                  <a:stretch/>
                </pic:blipFill>
                <pic:spPr bwMode="auto">
                  <a:xfrm>
                    <a:off x="0" y="0"/>
                    <a:ext cx="6553200" cy="2875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bidi="ar-SA"/>
      </w:rPr>
      <w:drawing>
        <wp:anchor distT="0" distB="0" distL="114300" distR="114300" simplePos="0" relativeHeight="251655680" behindDoc="1" locked="0" layoutInCell="1" allowOverlap="1" wp14:anchorId="2A75BEE4" wp14:editId="0228F039">
          <wp:simplePos x="0" y="0"/>
          <wp:positionH relativeFrom="column">
            <wp:posOffset>7570461</wp:posOffset>
          </wp:positionH>
          <wp:positionV relativeFrom="paragraph">
            <wp:posOffset>-348170</wp:posOffset>
          </wp:positionV>
          <wp:extent cx="1265959" cy="1444977"/>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rb.jpg"/>
                  <pic:cNvPicPr/>
                </pic:nvPicPr>
                <pic:blipFill rotWithShape="1">
                  <a:blip r:embed="rId2" cstate="print">
                    <a:extLst>
                      <a:ext uri="{28A0092B-C50C-407E-A947-70E740481C1C}">
                        <a14:useLocalDpi xmlns:a14="http://schemas.microsoft.com/office/drawing/2010/main" val="0"/>
                      </a:ext>
                    </a:extLst>
                  </a:blip>
                  <a:srcRect b="88108"/>
                  <a:stretch/>
                </pic:blipFill>
                <pic:spPr bwMode="auto">
                  <a:xfrm flipH="1">
                    <a:off x="0" y="0"/>
                    <a:ext cx="1275942" cy="14563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cs"/>
        <w:noProof/>
        <w:rtl/>
        <w:lang w:bidi="ar-SA"/>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6154"/>
    <w:multiLevelType w:val="hybridMultilevel"/>
    <w:tmpl w:val="C762B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37EB8"/>
    <w:multiLevelType w:val="hybridMultilevel"/>
    <w:tmpl w:val="95ECF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4D0B67"/>
    <w:multiLevelType w:val="hybridMultilevel"/>
    <w:tmpl w:val="B606B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16AA7"/>
    <w:multiLevelType w:val="hybridMultilevel"/>
    <w:tmpl w:val="DBE20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D72E3E"/>
    <w:multiLevelType w:val="hybridMultilevel"/>
    <w:tmpl w:val="F01C0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57323A"/>
    <w:multiLevelType w:val="hybridMultilevel"/>
    <w:tmpl w:val="51CC9100"/>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9213E1"/>
    <w:multiLevelType w:val="hybridMultilevel"/>
    <w:tmpl w:val="A49EDD8A"/>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0C5A13"/>
    <w:multiLevelType w:val="hybridMultilevel"/>
    <w:tmpl w:val="C762B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9" w15:restartNumberingAfterBreak="0">
    <w:nsid w:val="6D16213F"/>
    <w:multiLevelType w:val="hybridMultilevel"/>
    <w:tmpl w:val="2F5AE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D5371F"/>
    <w:multiLevelType w:val="hybridMultilevel"/>
    <w:tmpl w:val="DEF61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num>
  <w:num w:numId="4">
    <w:abstractNumId w:val="4"/>
  </w:num>
  <w:num w:numId="5">
    <w:abstractNumId w:val="7"/>
  </w:num>
  <w:num w:numId="6">
    <w:abstractNumId w:val="0"/>
  </w:num>
  <w:num w:numId="7">
    <w:abstractNumId w:val="2"/>
  </w:num>
  <w:num w:numId="8">
    <w:abstractNumId w:val="6"/>
  </w:num>
  <w:num w:numId="9">
    <w:abstractNumId w:val="10"/>
  </w:num>
  <w:num w:numId="10">
    <w:abstractNumId w:val="5"/>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8193">
      <o:colormru v:ext="edit" colors="#ddd,#00006c,#00007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863"/>
    <w:rsid w:val="0000010A"/>
    <w:rsid w:val="0000035D"/>
    <w:rsid w:val="00000780"/>
    <w:rsid w:val="0000198A"/>
    <w:rsid w:val="000020DD"/>
    <w:rsid w:val="000027A5"/>
    <w:rsid w:val="00002D87"/>
    <w:rsid w:val="000032F2"/>
    <w:rsid w:val="00003C6F"/>
    <w:rsid w:val="00004A26"/>
    <w:rsid w:val="000052FF"/>
    <w:rsid w:val="0000562F"/>
    <w:rsid w:val="00005F88"/>
    <w:rsid w:val="000064BF"/>
    <w:rsid w:val="00006606"/>
    <w:rsid w:val="00006EC0"/>
    <w:rsid w:val="000112C5"/>
    <w:rsid w:val="00011EB6"/>
    <w:rsid w:val="000129F3"/>
    <w:rsid w:val="00012DF7"/>
    <w:rsid w:val="00012F54"/>
    <w:rsid w:val="000132EF"/>
    <w:rsid w:val="00014004"/>
    <w:rsid w:val="0001432E"/>
    <w:rsid w:val="000146DD"/>
    <w:rsid w:val="00014CA6"/>
    <w:rsid w:val="00016216"/>
    <w:rsid w:val="00016401"/>
    <w:rsid w:val="00016689"/>
    <w:rsid w:val="00016B3D"/>
    <w:rsid w:val="00020821"/>
    <w:rsid w:val="00020EF6"/>
    <w:rsid w:val="0002104B"/>
    <w:rsid w:val="0002118D"/>
    <w:rsid w:val="000237F9"/>
    <w:rsid w:val="00023A79"/>
    <w:rsid w:val="0002419E"/>
    <w:rsid w:val="00024F79"/>
    <w:rsid w:val="00025A34"/>
    <w:rsid w:val="00026047"/>
    <w:rsid w:val="000277F7"/>
    <w:rsid w:val="00030A46"/>
    <w:rsid w:val="00031E1D"/>
    <w:rsid w:val="000323C6"/>
    <w:rsid w:val="000324F0"/>
    <w:rsid w:val="00033A16"/>
    <w:rsid w:val="00033D38"/>
    <w:rsid w:val="00034534"/>
    <w:rsid w:val="00034D03"/>
    <w:rsid w:val="0003552A"/>
    <w:rsid w:val="000368F6"/>
    <w:rsid w:val="00036BEA"/>
    <w:rsid w:val="00037277"/>
    <w:rsid w:val="00037357"/>
    <w:rsid w:val="00037E25"/>
    <w:rsid w:val="00040692"/>
    <w:rsid w:val="000410A0"/>
    <w:rsid w:val="00041C23"/>
    <w:rsid w:val="00042F37"/>
    <w:rsid w:val="00042FF3"/>
    <w:rsid w:val="0004338F"/>
    <w:rsid w:val="00044253"/>
    <w:rsid w:val="0004494C"/>
    <w:rsid w:val="00044A0B"/>
    <w:rsid w:val="00044E85"/>
    <w:rsid w:val="0004521F"/>
    <w:rsid w:val="0004798E"/>
    <w:rsid w:val="00047B8D"/>
    <w:rsid w:val="00050B23"/>
    <w:rsid w:val="00050EB3"/>
    <w:rsid w:val="00052C4F"/>
    <w:rsid w:val="00053081"/>
    <w:rsid w:val="000532E4"/>
    <w:rsid w:val="0005575C"/>
    <w:rsid w:val="000560B7"/>
    <w:rsid w:val="00056595"/>
    <w:rsid w:val="000568E9"/>
    <w:rsid w:val="00057136"/>
    <w:rsid w:val="00057894"/>
    <w:rsid w:val="00057A00"/>
    <w:rsid w:val="00057B18"/>
    <w:rsid w:val="00057DED"/>
    <w:rsid w:val="00057FC7"/>
    <w:rsid w:val="00060E91"/>
    <w:rsid w:val="00061020"/>
    <w:rsid w:val="0006185E"/>
    <w:rsid w:val="00062F3E"/>
    <w:rsid w:val="00062FEE"/>
    <w:rsid w:val="000636DB"/>
    <w:rsid w:val="00065715"/>
    <w:rsid w:val="00066B92"/>
    <w:rsid w:val="000675A9"/>
    <w:rsid w:val="00067E5C"/>
    <w:rsid w:val="0007096A"/>
    <w:rsid w:val="00070AA8"/>
    <w:rsid w:val="00070E98"/>
    <w:rsid w:val="00071448"/>
    <w:rsid w:val="00072CB7"/>
    <w:rsid w:val="00072F1C"/>
    <w:rsid w:val="00073594"/>
    <w:rsid w:val="00073EBF"/>
    <w:rsid w:val="00073F4E"/>
    <w:rsid w:val="00074099"/>
    <w:rsid w:val="00074FCA"/>
    <w:rsid w:val="000757A7"/>
    <w:rsid w:val="000778AB"/>
    <w:rsid w:val="00077A5E"/>
    <w:rsid w:val="000803E4"/>
    <w:rsid w:val="0008082A"/>
    <w:rsid w:val="00080AF3"/>
    <w:rsid w:val="0008221F"/>
    <w:rsid w:val="000822F6"/>
    <w:rsid w:val="00082B2E"/>
    <w:rsid w:val="0008331F"/>
    <w:rsid w:val="000834FF"/>
    <w:rsid w:val="0008451C"/>
    <w:rsid w:val="00084944"/>
    <w:rsid w:val="0008600E"/>
    <w:rsid w:val="0008606F"/>
    <w:rsid w:val="000872BE"/>
    <w:rsid w:val="00090ABE"/>
    <w:rsid w:val="00090E23"/>
    <w:rsid w:val="00092372"/>
    <w:rsid w:val="00092A70"/>
    <w:rsid w:val="00092B5E"/>
    <w:rsid w:val="0009368E"/>
    <w:rsid w:val="0009386B"/>
    <w:rsid w:val="000939EA"/>
    <w:rsid w:val="00093A8C"/>
    <w:rsid w:val="00094EB4"/>
    <w:rsid w:val="0009588B"/>
    <w:rsid w:val="00096CCB"/>
    <w:rsid w:val="000A0201"/>
    <w:rsid w:val="000A0D76"/>
    <w:rsid w:val="000A1317"/>
    <w:rsid w:val="000A13F3"/>
    <w:rsid w:val="000A1A54"/>
    <w:rsid w:val="000A23C8"/>
    <w:rsid w:val="000A2472"/>
    <w:rsid w:val="000A2B47"/>
    <w:rsid w:val="000A4317"/>
    <w:rsid w:val="000A5FF0"/>
    <w:rsid w:val="000A653C"/>
    <w:rsid w:val="000A7EBE"/>
    <w:rsid w:val="000B0D87"/>
    <w:rsid w:val="000B184E"/>
    <w:rsid w:val="000B1B04"/>
    <w:rsid w:val="000B1ECE"/>
    <w:rsid w:val="000B276A"/>
    <w:rsid w:val="000B2AEC"/>
    <w:rsid w:val="000B32B7"/>
    <w:rsid w:val="000B4EE8"/>
    <w:rsid w:val="000B4FA4"/>
    <w:rsid w:val="000B688A"/>
    <w:rsid w:val="000B73A0"/>
    <w:rsid w:val="000B7FE3"/>
    <w:rsid w:val="000C00D6"/>
    <w:rsid w:val="000C01D1"/>
    <w:rsid w:val="000C05AE"/>
    <w:rsid w:val="000C0977"/>
    <w:rsid w:val="000C0A29"/>
    <w:rsid w:val="000C3675"/>
    <w:rsid w:val="000C40A1"/>
    <w:rsid w:val="000C4378"/>
    <w:rsid w:val="000C473F"/>
    <w:rsid w:val="000C5255"/>
    <w:rsid w:val="000C6E63"/>
    <w:rsid w:val="000C7A7F"/>
    <w:rsid w:val="000C7E06"/>
    <w:rsid w:val="000D09F7"/>
    <w:rsid w:val="000D1146"/>
    <w:rsid w:val="000D26EC"/>
    <w:rsid w:val="000D26F9"/>
    <w:rsid w:val="000D27CF"/>
    <w:rsid w:val="000D29BD"/>
    <w:rsid w:val="000D39B5"/>
    <w:rsid w:val="000D3BB8"/>
    <w:rsid w:val="000D41CB"/>
    <w:rsid w:val="000D4C20"/>
    <w:rsid w:val="000D5E3A"/>
    <w:rsid w:val="000D64AF"/>
    <w:rsid w:val="000D6A7A"/>
    <w:rsid w:val="000E07D5"/>
    <w:rsid w:val="000E0D7D"/>
    <w:rsid w:val="000E18BA"/>
    <w:rsid w:val="000E22F2"/>
    <w:rsid w:val="000E2C50"/>
    <w:rsid w:val="000E33A4"/>
    <w:rsid w:val="000E33EE"/>
    <w:rsid w:val="000E38A4"/>
    <w:rsid w:val="000E40CB"/>
    <w:rsid w:val="000E56F3"/>
    <w:rsid w:val="000E5735"/>
    <w:rsid w:val="000E5D64"/>
    <w:rsid w:val="000E66D6"/>
    <w:rsid w:val="000E6CB3"/>
    <w:rsid w:val="000E7094"/>
    <w:rsid w:val="000E7B01"/>
    <w:rsid w:val="000F0ACD"/>
    <w:rsid w:val="000F13CA"/>
    <w:rsid w:val="000F3002"/>
    <w:rsid w:val="000F36AA"/>
    <w:rsid w:val="000F3CF1"/>
    <w:rsid w:val="000F3EC5"/>
    <w:rsid w:val="000F472C"/>
    <w:rsid w:val="000F5543"/>
    <w:rsid w:val="000F5813"/>
    <w:rsid w:val="000F68F6"/>
    <w:rsid w:val="000F7467"/>
    <w:rsid w:val="000F787E"/>
    <w:rsid w:val="000F7CCA"/>
    <w:rsid w:val="000F7E83"/>
    <w:rsid w:val="00100496"/>
    <w:rsid w:val="00100571"/>
    <w:rsid w:val="0010060F"/>
    <w:rsid w:val="00101724"/>
    <w:rsid w:val="00101FF1"/>
    <w:rsid w:val="0010291A"/>
    <w:rsid w:val="00102D68"/>
    <w:rsid w:val="00102DE0"/>
    <w:rsid w:val="00102FFF"/>
    <w:rsid w:val="001030B9"/>
    <w:rsid w:val="001031F1"/>
    <w:rsid w:val="00103310"/>
    <w:rsid w:val="00103E2A"/>
    <w:rsid w:val="00103F03"/>
    <w:rsid w:val="00104339"/>
    <w:rsid w:val="001049A5"/>
    <w:rsid w:val="00104D6D"/>
    <w:rsid w:val="00104E78"/>
    <w:rsid w:val="00104E7D"/>
    <w:rsid w:val="00105D09"/>
    <w:rsid w:val="001070F1"/>
    <w:rsid w:val="00107130"/>
    <w:rsid w:val="001072E3"/>
    <w:rsid w:val="001075EB"/>
    <w:rsid w:val="001102C0"/>
    <w:rsid w:val="00110B89"/>
    <w:rsid w:val="00111A8E"/>
    <w:rsid w:val="001129AC"/>
    <w:rsid w:val="001129AD"/>
    <w:rsid w:val="00112E6B"/>
    <w:rsid w:val="00113317"/>
    <w:rsid w:val="001136D4"/>
    <w:rsid w:val="00113C3E"/>
    <w:rsid w:val="00113D26"/>
    <w:rsid w:val="00113F71"/>
    <w:rsid w:val="001145B3"/>
    <w:rsid w:val="00114947"/>
    <w:rsid w:val="001155D3"/>
    <w:rsid w:val="00117BBA"/>
    <w:rsid w:val="00120EAD"/>
    <w:rsid w:val="001213DD"/>
    <w:rsid w:val="00121607"/>
    <w:rsid w:val="0012200E"/>
    <w:rsid w:val="00122356"/>
    <w:rsid w:val="00122C98"/>
    <w:rsid w:val="001236BF"/>
    <w:rsid w:val="00123EE1"/>
    <w:rsid w:val="0012440E"/>
    <w:rsid w:val="001244B0"/>
    <w:rsid w:val="00124A5C"/>
    <w:rsid w:val="00124EB5"/>
    <w:rsid w:val="00124F50"/>
    <w:rsid w:val="00125B9E"/>
    <w:rsid w:val="001273E6"/>
    <w:rsid w:val="0012747D"/>
    <w:rsid w:val="00127B2B"/>
    <w:rsid w:val="001305A3"/>
    <w:rsid w:val="00130D95"/>
    <w:rsid w:val="00131E49"/>
    <w:rsid w:val="00132597"/>
    <w:rsid w:val="00132B72"/>
    <w:rsid w:val="00132CB1"/>
    <w:rsid w:val="00134BE0"/>
    <w:rsid w:val="00135388"/>
    <w:rsid w:val="0013634E"/>
    <w:rsid w:val="00136438"/>
    <w:rsid w:val="00136957"/>
    <w:rsid w:val="00136AFA"/>
    <w:rsid w:val="00137352"/>
    <w:rsid w:val="001378F7"/>
    <w:rsid w:val="00141DCE"/>
    <w:rsid w:val="00143866"/>
    <w:rsid w:val="0014390B"/>
    <w:rsid w:val="0014430D"/>
    <w:rsid w:val="00144495"/>
    <w:rsid w:val="001449BE"/>
    <w:rsid w:val="00144C7B"/>
    <w:rsid w:val="001455D3"/>
    <w:rsid w:val="0014598A"/>
    <w:rsid w:val="00145FC7"/>
    <w:rsid w:val="00146C90"/>
    <w:rsid w:val="001471D6"/>
    <w:rsid w:val="0014730F"/>
    <w:rsid w:val="0015217B"/>
    <w:rsid w:val="0015323D"/>
    <w:rsid w:val="00153E67"/>
    <w:rsid w:val="00155850"/>
    <w:rsid w:val="00155B44"/>
    <w:rsid w:val="00157141"/>
    <w:rsid w:val="00161630"/>
    <w:rsid w:val="00163CC5"/>
    <w:rsid w:val="00163E04"/>
    <w:rsid w:val="00163E3F"/>
    <w:rsid w:val="001642CE"/>
    <w:rsid w:val="001648CF"/>
    <w:rsid w:val="00164BBA"/>
    <w:rsid w:val="00165745"/>
    <w:rsid w:val="00165E83"/>
    <w:rsid w:val="0016689F"/>
    <w:rsid w:val="001668F3"/>
    <w:rsid w:val="00166AD2"/>
    <w:rsid w:val="00167689"/>
    <w:rsid w:val="001679F5"/>
    <w:rsid w:val="00170A06"/>
    <w:rsid w:val="00170E9E"/>
    <w:rsid w:val="001713D0"/>
    <w:rsid w:val="0017178A"/>
    <w:rsid w:val="0017199F"/>
    <w:rsid w:val="00171E26"/>
    <w:rsid w:val="00171EE8"/>
    <w:rsid w:val="0017228C"/>
    <w:rsid w:val="0017328A"/>
    <w:rsid w:val="0017332C"/>
    <w:rsid w:val="001737E1"/>
    <w:rsid w:val="00173B2E"/>
    <w:rsid w:val="00173CD9"/>
    <w:rsid w:val="0017529E"/>
    <w:rsid w:val="00176C1B"/>
    <w:rsid w:val="00176DF7"/>
    <w:rsid w:val="00176E8F"/>
    <w:rsid w:val="0017772D"/>
    <w:rsid w:val="0017793A"/>
    <w:rsid w:val="00177963"/>
    <w:rsid w:val="00180496"/>
    <w:rsid w:val="001815C7"/>
    <w:rsid w:val="00181DDA"/>
    <w:rsid w:val="00182A8E"/>
    <w:rsid w:val="00182BA2"/>
    <w:rsid w:val="0018399C"/>
    <w:rsid w:val="00183AA6"/>
    <w:rsid w:val="00183CC8"/>
    <w:rsid w:val="00184E33"/>
    <w:rsid w:val="001857FD"/>
    <w:rsid w:val="001870FA"/>
    <w:rsid w:val="0018719F"/>
    <w:rsid w:val="001877D9"/>
    <w:rsid w:val="00187C7F"/>
    <w:rsid w:val="00187CE6"/>
    <w:rsid w:val="0019032F"/>
    <w:rsid w:val="001913B1"/>
    <w:rsid w:val="00191E10"/>
    <w:rsid w:val="00191E57"/>
    <w:rsid w:val="0019254A"/>
    <w:rsid w:val="0019308B"/>
    <w:rsid w:val="001934D1"/>
    <w:rsid w:val="00193AF4"/>
    <w:rsid w:val="00193B3B"/>
    <w:rsid w:val="001956BB"/>
    <w:rsid w:val="00195D92"/>
    <w:rsid w:val="00195EC1"/>
    <w:rsid w:val="001967D7"/>
    <w:rsid w:val="00196997"/>
    <w:rsid w:val="00196BAD"/>
    <w:rsid w:val="00197E8E"/>
    <w:rsid w:val="001A06DB"/>
    <w:rsid w:val="001A09E5"/>
    <w:rsid w:val="001A1186"/>
    <w:rsid w:val="001A1AC7"/>
    <w:rsid w:val="001A2518"/>
    <w:rsid w:val="001A296E"/>
    <w:rsid w:val="001A31EE"/>
    <w:rsid w:val="001A3808"/>
    <w:rsid w:val="001A43B2"/>
    <w:rsid w:val="001A480D"/>
    <w:rsid w:val="001A56CB"/>
    <w:rsid w:val="001A5889"/>
    <w:rsid w:val="001A61B0"/>
    <w:rsid w:val="001A64A0"/>
    <w:rsid w:val="001A64A3"/>
    <w:rsid w:val="001A6B06"/>
    <w:rsid w:val="001A7987"/>
    <w:rsid w:val="001B0B49"/>
    <w:rsid w:val="001B10CB"/>
    <w:rsid w:val="001B28AF"/>
    <w:rsid w:val="001B2971"/>
    <w:rsid w:val="001B337F"/>
    <w:rsid w:val="001B5478"/>
    <w:rsid w:val="001B57AE"/>
    <w:rsid w:val="001B69CC"/>
    <w:rsid w:val="001B6CC8"/>
    <w:rsid w:val="001B7799"/>
    <w:rsid w:val="001B7CF2"/>
    <w:rsid w:val="001C024E"/>
    <w:rsid w:val="001C25A9"/>
    <w:rsid w:val="001C25D5"/>
    <w:rsid w:val="001C335A"/>
    <w:rsid w:val="001C34C3"/>
    <w:rsid w:val="001C510F"/>
    <w:rsid w:val="001C5647"/>
    <w:rsid w:val="001C5B63"/>
    <w:rsid w:val="001C606C"/>
    <w:rsid w:val="001C6365"/>
    <w:rsid w:val="001C63F5"/>
    <w:rsid w:val="001C6AB0"/>
    <w:rsid w:val="001C6B10"/>
    <w:rsid w:val="001C6BA5"/>
    <w:rsid w:val="001C6D61"/>
    <w:rsid w:val="001C6E2C"/>
    <w:rsid w:val="001D0348"/>
    <w:rsid w:val="001D08A9"/>
    <w:rsid w:val="001D0957"/>
    <w:rsid w:val="001D0D2C"/>
    <w:rsid w:val="001D0E0F"/>
    <w:rsid w:val="001D1990"/>
    <w:rsid w:val="001D23A9"/>
    <w:rsid w:val="001D2C5F"/>
    <w:rsid w:val="001D383A"/>
    <w:rsid w:val="001D3D7F"/>
    <w:rsid w:val="001D59BB"/>
    <w:rsid w:val="001D5EF4"/>
    <w:rsid w:val="001D688F"/>
    <w:rsid w:val="001D6EF1"/>
    <w:rsid w:val="001D6F30"/>
    <w:rsid w:val="001D775B"/>
    <w:rsid w:val="001E0BAC"/>
    <w:rsid w:val="001E10BE"/>
    <w:rsid w:val="001E15CC"/>
    <w:rsid w:val="001E16CD"/>
    <w:rsid w:val="001E2B1F"/>
    <w:rsid w:val="001E336A"/>
    <w:rsid w:val="001E3847"/>
    <w:rsid w:val="001E3ABB"/>
    <w:rsid w:val="001E3B7B"/>
    <w:rsid w:val="001E4809"/>
    <w:rsid w:val="001E5C2C"/>
    <w:rsid w:val="001E65A6"/>
    <w:rsid w:val="001E6BD2"/>
    <w:rsid w:val="001E6F8A"/>
    <w:rsid w:val="001E7676"/>
    <w:rsid w:val="001E798F"/>
    <w:rsid w:val="001E7F68"/>
    <w:rsid w:val="001F0180"/>
    <w:rsid w:val="001F07E6"/>
    <w:rsid w:val="001F0A1D"/>
    <w:rsid w:val="001F0AAE"/>
    <w:rsid w:val="001F1637"/>
    <w:rsid w:val="001F19E5"/>
    <w:rsid w:val="001F253C"/>
    <w:rsid w:val="001F34EB"/>
    <w:rsid w:val="001F3CCB"/>
    <w:rsid w:val="001F450E"/>
    <w:rsid w:val="001F48A2"/>
    <w:rsid w:val="001F4B62"/>
    <w:rsid w:val="001F5121"/>
    <w:rsid w:val="001F552D"/>
    <w:rsid w:val="001F575C"/>
    <w:rsid w:val="001F5B01"/>
    <w:rsid w:val="001F6D74"/>
    <w:rsid w:val="001F6E13"/>
    <w:rsid w:val="001F7C17"/>
    <w:rsid w:val="0020092D"/>
    <w:rsid w:val="00200F3D"/>
    <w:rsid w:val="002013FD"/>
    <w:rsid w:val="0020197D"/>
    <w:rsid w:val="00201A42"/>
    <w:rsid w:val="00202BF9"/>
    <w:rsid w:val="00202FBC"/>
    <w:rsid w:val="00204F81"/>
    <w:rsid w:val="00205079"/>
    <w:rsid w:val="002051A2"/>
    <w:rsid w:val="00205F32"/>
    <w:rsid w:val="002066F9"/>
    <w:rsid w:val="00206FB4"/>
    <w:rsid w:val="00206FDB"/>
    <w:rsid w:val="002075BA"/>
    <w:rsid w:val="00207C5A"/>
    <w:rsid w:val="00207C6A"/>
    <w:rsid w:val="00211ADE"/>
    <w:rsid w:val="002124BA"/>
    <w:rsid w:val="002147A5"/>
    <w:rsid w:val="00215017"/>
    <w:rsid w:val="00215BA0"/>
    <w:rsid w:val="00215DBF"/>
    <w:rsid w:val="0021650D"/>
    <w:rsid w:val="00217C6C"/>
    <w:rsid w:val="00217D2F"/>
    <w:rsid w:val="0022039F"/>
    <w:rsid w:val="002214B9"/>
    <w:rsid w:val="00221846"/>
    <w:rsid w:val="0022208F"/>
    <w:rsid w:val="00222EA5"/>
    <w:rsid w:val="002233CE"/>
    <w:rsid w:val="0022394B"/>
    <w:rsid w:val="00223CBC"/>
    <w:rsid w:val="002242E0"/>
    <w:rsid w:val="00224309"/>
    <w:rsid w:val="0022446D"/>
    <w:rsid w:val="00224EFA"/>
    <w:rsid w:val="00224F1D"/>
    <w:rsid w:val="00225B2C"/>
    <w:rsid w:val="002265C5"/>
    <w:rsid w:val="002267AC"/>
    <w:rsid w:val="00227014"/>
    <w:rsid w:val="0022704B"/>
    <w:rsid w:val="00227094"/>
    <w:rsid w:val="00227216"/>
    <w:rsid w:val="002330B6"/>
    <w:rsid w:val="00233810"/>
    <w:rsid w:val="00234FF9"/>
    <w:rsid w:val="00235974"/>
    <w:rsid w:val="00236847"/>
    <w:rsid w:val="0023687C"/>
    <w:rsid w:val="00236FBE"/>
    <w:rsid w:val="0023777E"/>
    <w:rsid w:val="0024019C"/>
    <w:rsid w:val="0024030F"/>
    <w:rsid w:val="00241352"/>
    <w:rsid w:val="00242BBB"/>
    <w:rsid w:val="002444F8"/>
    <w:rsid w:val="002447E0"/>
    <w:rsid w:val="00244C57"/>
    <w:rsid w:val="0024506B"/>
    <w:rsid w:val="00245BC3"/>
    <w:rsid w:val="0024616D"/>
    <w:rsid w:val="00246BC3"/>
    <w:rsid w:val="00246F8B"/>
    <w:rsid w:val="002474A4"/>
    <w:rsid w:val="00247E35"/>
    <w:rsid w:val="00247E5E"/>
    <w:rsid w:val="002501EA"/>
    <w:rsid w:val="00250659"/>
    <w:rsid w:val="00250AC3"/>
    <w:rsid w:val="00251274"/>
    <w:rsid w:val="00251E54"/>
    <w:rsid w:val="002523E1"/>
    <w:rsid w:val="00253D64"/>
    <w:rsid w:val="00253F0E"/>
    <w:rsid w:val="0025443B"/>
    <w:rsid w:val="00254A40"/>
    <w:rsid w:val="00257B80"/>
    <w:rsid w:val="002600DC"/>
    <w:rsid w:val="0026036B"/>
    <w:rsid w:val="0026097A"/>
    <w:rsid w:val="00261033"/>
    <w:rsid w:val="00261135"/>
    <w:rsid w:val="00262F52"/>
    <w:rsid w:val="0026371B"/>
    <w:rsid w:val="00263740"/>
    <w:rsid w:val="002647F9"/>
    <w:rsid w:val="0026621B"/>
    <w:rsid w:val="00266551"/>
    <w:rsid w:val="00266934"/>
    <w:rsid w:val="00266DEB"/>
    <w:rsid w:val="002676C6"/>
    <w:rsid w:val="002700F8"/>
    <w:rsid w:val="00270383"/>
    <w:rsid w:val="0027042D"/>
    <w:rsid w:val="00271422"/>
    <w:rsid w:val="00272AC4"/>
    <w:rsid w:val="0027314A"/>
    <w:rsid w:val="002736C2"/>
    <w:rsid w:val="00273BE4"/>
    <w:rsid w:val="0027434C"/>
    <w:rsid w:val="00276301"/>
    <w:rsid w:val="00276F62"/>
    <w:rsid w:val="00276F8D"/>
    <w:rsid w:val="00277E13"/>
    <w:rsid w:val="0028097A"/>
    <w:rsid w:val="00280BCF"/>
    <w:rsid w:val="002827EE"/>
    <w:rsid w:val="00283970"/>
    <w:rsid w:val="00284CA3"/>
    <w:rsid w:val="002856AA"/>
    <w:rsid w:val="00286977"/>
    <w:rsid w:val="00287B78"/>
    <w:rsid w:val="00287D76"/>
    <w:rsid w:val="00290599"/>
    <w:rsid w:val="0029103C"/>
    <w:rsid w:val="002911D3"/>
    <w:rsid w:val="00291570"/>
    <w:rsid w:val="00291FD9"/>
    <w:rsid w:val="00293496"/>
    <w:rsid w:val="00293736"/>
    <w:rsid w:val="00293D7E"/>
    <w:rsid w:val="00294907"/>
    <w:rsid w:val="0029494E"/>
    <w:rsid w:val="002962E0"/>
    <w:rsid w:val="0029675B"/>
    <w:rsid w:val="00296A27"/>
    <w:rsid w:val="00296A74"/>
    <w:rsid w:val="00296E30"/>
    <w:rsid w:val="0029729A"/>
    <w:rsid w:val="00297BEB"/>
    <w:rsid w:val="002A04F6"/>
    <w:rsid w:val="002A0D60"/>
    <w:rsid w:val="002A0DC6"/>
    <w:rsid w:val="002A0ED6"/>
    <w:rsid w:val="002A1173"/>
    <w:rsid w:val="002A2222"/>
    <w:rsid w:val="002A227B"/>
    <w:rsid w:val="002A2470"/>
    <w:rsid w:val="002A336F"/>
    <w:rsid w:val="002A3734"/>
    <w:rsid w:val="002A407D"/>
    <w:rsid w:val="002A422B"/>
    <w:rsid w:val="002A49A5"/>
    <w:rsid w:val="002A530F"/>
    <w:rsid w:val="002A5CCC"/>
    <w:rsid w:val="002A611B"/>
    <w:rsid w:val="002A6BD0"/>
    <w:rsid w:val="002A72E9"/>
    <w:rsid w:val="002A7A1C"/>
    <w:rsid w:val="002A7D56"/>
    <w:rsid w:val="002B03BE"/>
    <w:rsid w:val="002B0CB1"/>
    <w:rsid w:val="002B0DAD"/>
    <w:rsid w:val="002B15F4"/>
    <w:rsid w:val="002B20C1"/>
    <w:rsid w:val="002B22C2"/>
    <w:rsid w:val="002B22CA"/>
    <w:rsid w:val="002B243D"/>
    <w:rsid w:val="002B2F51"/>
    <w:rsid w:val="002B3B3F"/>
    <w:rsid w:val="002B4198"/>
    <w:rsid w:val="002B4D78"/>
    <w:rsid w:val="002B67BB"/>
    <w:rsid w:val="002B6997"/>
    <w:rsid w:val="002B6FF6"/>
    <w:rsid w:val="002B7A2B"/>
    <w:rsid w:val="002C082D"/>
    <w:rsid w:val="002C088F"/>
    <w:rsid w:val="002C0BEC"/>
    <w:rsid w:val="002C0C91"/>
    <w:rsid w:val="002C0D7E"/>
    <w:rsid w:val="002C0F47"/>
    <w:rsid w:val="002C1133"/>
    <w:rsid w:val="002C1179"/>
    <w:rsid w:val="002C22A8"/>
    <w:rsid w:val="002C2CF6"/>
    <w:rsid w:val="002C2D4B"/>
    <w:rsid w:val="002C3844"/>
    <w:rsid w:val="002C3DC1"/>
    <w:rsid w:val="002C441F"/>
    <w:rsid w:val="002C4E73"/>
    <w:rsid w:val="002C525B"/>
    <w:rsid w:val="002C6AA1"/>
    <w:rsid w:val="002C6B79"/>
    <w:rsid w:val="002C755C"/>
    <w:rsid w:val="002D214D"/>
    <w:rsid w:val="002D2229"/>
    <w:rsid w:val="002D26DF"/>
    <w:rsid w:val="002D28A4"/>
    <w:rsid w:val="002D2CAD"/>
    <w:rsid w:val="002D2DC7"/>
    <w:rsid w:val="002D3B27"/>
    <w:rsid w:val="002D5CFF"/>
    <w:rsid w:val="002D619E"/>
    <w:rsid w:val="002D628C"/>
    <w:rsid w:val="002D628F"/>
    <w:rsid w:val="002D6506"/>
    <w:rsid w:val="002D65EC"/>
    <w:rsid w:val="002D6626"/>
    <w:rsid w:val="002D73FA"/>
    <w:rsid w:val="002D781E"/>
    <w:rsid w:val="002D7895"/>
    <w:rsid w:val="002E0065"/>
    <w:rsid w:val="002E0740"/>
    <w:rsid w:val="002E09AE"/>
    <w:rsid w:val="002E1A47"/>
    <w:rsid w:val="002E1CBD"/>
    <w:rsid w:val="002E2801"/>
    <w:rsid w:val="002E2ECD"/>
    <w:rsid w:val="002E386D"/>
    <w:rsid w:val="002E3EFB"/>
    <w:rsid w:val="002E4532"/>
    <w:rsid w:val="002E45D1"/>
    <w:rsid w:val="002E4ACF"/>
    <w:rsid w:val="002E5202"/>
    <w:rsid w:val="002E63F2"/>
    <w:rsid w:val="002E77DF"/>
    <w:rsid w:val="002E7D3A"/>
    <w:rsid w:val="002F054D"/>
    <w:rsid w:val="002F0A65"/>
    <w:rsid w:val="002F1230"/>
    <w:rsid w:val="002F1CB6"/>
    <w:rsid w:val="002F2A9A"/>
    <w:rsid w:val="002F2FBB"/>
    <w:rsid w:val="002F3A95"/>
    <w:rsid w:val="002F3C2F"/>
    <w:rsid w:val="002F4384"/>
    <w:rsid w:val="002F4AB3"/>
    <w:rsid w:val="002F4AE1"/>
    <w:rsid w:val="002F5E54"/>
    <w:rsid w:val="002F6A8D"/>
    <w:rsid w:val="00300891"/>
    <w:rsid w:val="00300D7E"/>
    <w:rsid w:val="00301B7A"/>
    <w:rsid w:val="00302817"/>
    <w:rsid w:val="00302EAE"/>
    <w:rsid w:val="0030379B"/>
    <w:rsid w:val="00304A22"/>
    <w:rsid w:val="00304D5F"/>
    <w:rsid w:val="00304DB4"/>
    <w:rsid w:val="003056B7"/>
    <w:rsid w:val="0030589D"/>
    <w:rsid w:val="0030590C"/>
    <w:rsid w:val="00305B96"/>
    <w:rsid w:val="003064A3"/>
    <w:rsid w:val="00306972"/>
    <w:rsid w:val="00306C87"/>
    <w:rsid w:val="00307574"/>
    <w:rsid w:val="003079AC"/>
    <w:rsid w:val="00310335"/>
    <w:rsid w:val="0031074B"/>
    <w:rsid w:val="003123DA"/>
    <w:rsid w:val="00313923"/>
    <w:rsid w:val="00313DB3"/>
    <w:rsid w:val="003144E3"/>
    <w:rsid w:val="00316404"/>
    <w:rsid w:val="003166BB"/>
    <w:rsid w:val="003172CF"/>
    <w:rsid w:val="00317BD7"/>
    <w:rsid w:val="00321D8E"/>
    <w:rsid w:val="00321DF7"/>
    <w:rsid w:val="00322344"/>
    <w:rsid w:val="003245B3"/>
    <w:rsid w:val="0032483C"/>
    <w:rsid w:val="003258D4"/>
    <w:rsid w:val="00326C8F"/>
    <w:rsid w:val="0032740B"/>
    <w:rsid w:val="0032773E"/>
    <w:rsid w:val="00330182"/>
    <w:rsid w:val="00330343"/>
    <w:rsid w:val="003306F0"/>
    <w:rsid w:val="0033073D"/>
    <w:rsid w:val="00331175"/>
    <w:rsid w:val="003312E4"/>
    <w:rsid w:val="00332BB4"/>
    <w:rsid w:val="00333357"/>
    <w:rsid w:val="003333F1"/>
    <w:rsid w:val="0033488F"/>
    <w:rsid w:val="00335729"/>
    <w:rsid w:val="00336157"/>
    <w:rsid w:val="00337F17"/>
    <w:rsid w:val="00337F29"/>
    <w:rsid w:val="00340853"/>
    <w:rsid w:val="00340BF8"/>
    <w:rsid w:val="00341CC1"/>
    <w:rsid w:val="00342200"/>
    <w:rsid w:val="0034297C"/>
    <w:rsid w:val="003431F1"/>
    <w:rsid w:val="003432C6"/>
    <w:rsid w:val="00343483"/>
    <w:rsid w:val="00344051"/>
    <w:rsid w:val="00344C5F"/>
    <w:rsid w:val="00345038"/>
    <w:rsid w:val="003456E2"/>
    <w:rsid w:val="00346D67"/>
    <w:rsid w:val="00346EB6"/>
    <w:rsid w:val="00351089"/>
    <w:rsid w:val="003513A7"/>
    <w:rsid w:val="003522CE"/>
    <w:rsid w:val="0035297D"/>
    <w:rsid w:val="0035398E"/>
    <w:rsid w:val="00353FC3"/>
    <w:rsid w:val="0035428D"/>
    <w:rsid w:val="0035465C"/>
    <w:rsid w:val="003546FE"/>
    <w:rsid w:val="00355E7D"/>
    <w:rsid w:val="00355FB9"/>
    <w:rsid w:val="00356D87"/>
    <w:rsid w:val="00360832"/>
    <w:rsid w:val="00360917"/>
    <w:rsid w:val="00360B0F"/>
    <w:rsid w:val="00361436"/>
    <w:rsid w:val="00361EFA"/>
    <w:rsid w:val="003620D9"/>
    <w:rsid w:val="00362658"/>
    <w:rsid w:val="003629D1"/>
    <w:rsid w:val="00362EFA"/>
    <w:rsid w:val="00363153"/>
    <w:rsid w:val="00363259"/>
    <w:rsid w:val="00363B0A"/>
    <w:rsid w:val="00364B48"/>
    <w:rsid w:val="00364F0F"/>
    <w:rsid w:val="00365020"/>
    <w:rsid w:val="0036584A"/>
    <w:rsid w:val="00367A40"/>
    <w:rsid w:val="0037333A"/>
    <w:rsid w:val="0037450C"/>
    <w:rsid w:val="00374E26"/>
    <w:rsid w:val="0037521C"/>
    <w:rsid w:val="00375428"/>
    <w:rsid w:val="003763BE"/>
    <w:rsid w:val="0037656F"/>
    <w:rsid w:val="00376834"/>
    <w:rsid w:val="00376AA2"/>
    <w:rsid w:val="00376B73"/>
    <w:rsid w:val="003770A9"/>
    <w:rsid w:val="0037767C"/>
    <w:rsid w:val="0038014C"/>
    <w:rsid w:val="003808A4"/>
    <w:rsid w:val="00380F20"/>
    <w:rsid w:val="003810D6"/>
    <w:rsid w:val="003817D7"/>
    <w:rsid w:val="003820B8"/>
    <w:rsid w:val="00382D48"/>
    <w:rsid w:val="00383888"/>
    <w:rsid w:val="003843CF"/>
    <w:rsid w:val="00384F9D"/>
    <w:rsid w:val="003850B8"/>
    <w:rsid w:val="0038627B"/>
    <w:rsid w:val="0038659A"/>
    <w:rsid w:val="003869F1"/>
    <w:rsid w:val="00386BAD"/>
    <w:rsid w:val="00386EE6"/>
    <w:rsid w:val="003871C6"/>
    <w:rsid w:val="003875EB"/>
    <w:rsid w:val="00390AA3"/>
    <w:rsid w:val="00391106"/>
    <w:rsid w:val="003915DE"/>
    <w:rsid w:val="003919A7"/>
    <w:rsid w:val="00391BF0"/>
    <w:rsid w:val="003925F8"/>
    <w:rsid w:val="00392A85"/>
    <w:rsid w:val="00392B47"/>
    <w:rsid w:val="00392F63"/>
    <w:rsid w:val="003931E1"/>
    <w:rsid w:val="003934EC"/>
    <w:rsid w:val="00394A9E"/>
    <w:rsid w:val="00394C01"/>
    <w:rsid w:val="00394E9F"/>
    <w:rsid w:val="0039550E"/>
    <w:rsid w:val="00396A37"/>
    <w:rsid w:val="00396DAA"/>
    <w:rsid w:val="003970FA"/>
    <w:rsid w:val="00397C20"/>
    <w:rsid w:val="00397CFA"/>
    <w:rsid w:val="003A01EB"/>
    <w:rsid w:val="003A0B96"/>
    <w:rsid w:val="003A1358"/>
    <w:rsid w:val="003A1504"/>
    <w:rsid w:val="003A1F5F"/>
    <w:rsid w:val="003A2C46"/>
    <w:rsid w:val="003A35F2"/>
    <w:rsid w:val="003A3756"/>
    <w:rsid w:val="003A3A5E"/>
    <w:rsid w:val="003A3C29"/>
    <w:rsid w:val="003A41ED"/>
    <w:rsid w:val="003A5D9E"/>
    <w:rsid w:val="003A5F73"/>
    <w:rsid w:val="003A666C"/>
    <w:rsid w:val="003A797A"/>
    <w:rsid w:val="003A7E3F"/>
    <w:rsid w:val="003B06CF"/>
    <w:rsid w:val="003B1D78"/>
    <w:rsid w:val="003B212D"/>
    <w:rsid w:val="003B25B0"/>
    <w:rsid w:val="003B2A67"/>
    <w:rsid w:val="003B3EDF"/>
    <w:rsid w:val="003B4678"/>
    <w:rsid w:val="003B4777"/>
    <w:rsid w:val="003B5599"/>
    <w:rsid w:val="003B582B"/>
    <w:rsid w:val="003B5C56"/>
    <w:rsid w:val="003B65DE"/>
    <w:rsid w:val="003B745E"/>
    <w:rsid w:val="003C0769"/>
    <w:rsid w:val="003C116A"/>
    <w:rsid w:val="003C1A1A"/>
    <w:rsid w:val="003C1AAE"/>
    <w:rsid w:val="003C2B41"/>
    <w:rsid w:val="003C2F8E"/>
    <w:rsid w:val="003C341D"/>
    <w:rsid w:val="003C34E8"/>
    <w:rsid w:val="003C3C56"/>
    <w:rsid w:val="003C4060"/>
    <w:rsid w:val="003C4BB9"/>
    <w:rsid w:val="003C4E2B"/>
    <w:rsid w:val="003C62A4"/>
    <w:rsid w:val="003C694B"/>
    <w:rsid w:val="003C6FF3"/>
    <w:rsid w:val="003C7759"/>
    <w:rsid w:val="003C7BB7"/>
    <w:rsid w:val="003D0677"/>
    <w:rsid w:val="003D305F"/>
    <w:rsid w:val="003D3550"/>
    <w:rsid w:val="003D3690"/>
    <w:rsid w:val="003D4208"/>
    <w:rsid w:val="003D460A"/>
    <w:rsid w:val="003D4D41"/>
    <w:rsid w:val="003D57C6"/>
    <w:rsid w:val="003D5CF1"/>
    <w:rsid w:val="003D691C"/>
    <w:rsid w:val="003D6C0F"/>
    <w:rsid w:val="003D72E3"/>
    <w:rsid w:val="003D7E07"/>
    <w:rsid w:val="003E0265"/>
    <w:rsid w:val="003E055D"/>
    <w:rsid w:val="003E088C"/>
    <w:rsid w:val="003E0B01"/>
    <w:rsid w:val="003E0FB2"/>
    <w:rsid w:val="003E10C7"/>
    <w:rsid w:val="003E16CD"/>
    <w:rsid w:val="003E38C4"/>
    <w:rsid w:val="003E38E9"/>
    <w:rsid w:val="003E432E"/>
    <w:rsid w:val="003E451E"/>
    <w:rsid w:val="003E456A"/>
    <w:rsid w:val="003E5853"/>
    <w:rsid w:val="003E59BD"/>
    <w:rsid w:val="003E5E27"/>
    <w:rsid w:val="003E7861"/>
    <w:rsid w:val="003F0128"/>
    <w:rsid w:val="003F0805"/>
    <w:rsid w:val="003F115E"/>
    <w:rsid w:val="003F3319"/>
    <w:rsid w:val="003F35A1"/>
    <w:rsid w:val="003F3987"/>
    <w:rsid w:val="003F3D50"/>
    <w:rsid w:val="003F4125"/>
    <w:rsid w:val="003F568D"/>
    <w:rsid w:val="003F5EEB"/>
    <w:rsid w:val="003F6623"/>
    <w:rsid w:val="003F6C71"/>
    <w:rsid w:val="003F6EFA"/>
    <w:rsid w:val="003F7282"/>
    <w:rsid w:val="003F7333"/>
    <w:rsid w:val="003F745B"/>
    <w:rsid w:val="004005C7"/>
    <w:rsid w:val="00401558"/>
    <w:rsid w:val="00401D03"/>
    <w:rsid w:val="00401D5E"/>
    <w:rsid w:val="00404230"/>
    <w:rsid w:val="004049FC"/>
    <w:rsid w:val="00404B47"/>
    <w:rsid w:val="0040548B"/>
    <w:rsid w:val="004063A2"/>
    <w:rsid w:val="0040640D"/>
    <w:rsid w:val="00407D53"/>
    <w:rsid w:val="004104D1"/>
    <w:rsid w:val="00410A03"/>
    <w:rsid w:val="00410AEE"/>
    <w:rsid w:val="00410C46"/>
    <w:rsid w:val="004110CE"/>
    <w:rsid w:val="004128C7"/>
    <w:rsid w:val="0041398D"/>
    <w:rsid w:val="004139EA"/>
    <w:rsid w:val="00413BB6"/>
    <w:rsid w:val="00413D62"/>
    <w:rsid w:val="00414C03"/>
    <w:rsid w:val="00415263"/>
    <w:rsid w:val="0041555E"/>
    <w:rsid w:val="004157E2"/>
    <w:rsid w:val="004164BE"/>
    <w:rsid w:val="004171E5"/>
    <w:rsid w:val="00420558"/>
    <w:rsid w:val="00420F0A"/>
    <w:rsid w:val="00421575"/>
    <w:rsid w:val="004216CA"/>
    <w:rsid w:val="00421B1A"/>
    <w:rsid w:val="00423FEC"/>
    <w:rsid w:val="004242F1"/>
    <w:rsid w:val="004243A2"/>
    <w:rsid w:val="0042477E"/>
    <w:rsid w:val="00424EA5"/>
    <w:rsid w:val="00425E62"/>
    <w:rsid w:val="00427908"/>
    <w:rsid w:val="00427911"/>
    <w:rsid w:val="00427AC4"/>
    <w:rsid w:val="004303B5"/>
    <w:rsid w:val="00430B23"/>
    <w:rsid w:val="0043114B"/>
    <w:rsid w:val="0043173C"/>
    <w:rsid w:val="004327D1"/>
    <w:rsid w:val="00433110"/>
    <w:rsid w:val="004338E9"/>
    <w:rsid w:val="00433A21"/>
    <w:rsid w:val="004342BD"/>
    <w:rsid w:val="0043483A"/>
    <w:rsid w:val="00434DEA"/>
    <w:rsid w:val="00434EA4"/>
    <w:rsid w:val="0043560B"/>
    <w:rsid w:val="00435E34"/>
    <w:rsid w:val="00440A3E"/>
    <w:rsid w:val="00441778"/>
    <w:rsid w:val="00441F21"/>
    <w:rsid w:val="004426A7"/>
    <w:rsid w:val="00442DC2"/>
    <w:rsid w:val="00443016"/>
    <w:rsid w:val="00444966"/>
    <w:rsid w:val="00444A89"/>
    <w:rsid w:val="00444FF5"/>
    <w:rsid w:val="0044504D"/>
    <w:rsid w:val="00446671"/>
    <w:rsid w:val="004466C5"/>
    <w:rsid w:val="004478C3"/>
    <w:rsid w:val="00447EB0"/>
    <w:rsid w:val="00447FE5"/>
    <w:rsid w:val="004503E2"/>
    <w:rsid w:val="00451564"/>
    <w:rsid w:val="0045268F"/>
    <w:rsid w:val="0045272F"/>
    <w:rsid w:val="0045544B"/>
    <w:rsid w:val="00455B8E"/>
    <w:rsid w:val="004561D4"/>
    <w:rsid w:val="004572F1"/>
    <w:rsid w:val="004573E7"/>
    <w:rsid w:val="004608B9"/>
    <w:rsid w:val="00460B74"/>
    <w:rsid w:val="00462FE7"/>
    <w:rsid w:val="00463E9D"/>
    <w:rsid w:val="00464A91"/>
    <w:rsid w:val="00465B02"/>
    <w:rsid w:val="00467899"/>
    <w:rsid w:val="00470743"/>
    <w:rsid w:val="00471D47"/>
    <w:rsid w:val="00472173"/>
    <w:rsid w:val="004731BC"/>
    <w:rsid w:val="0047324F"/>
    <w:rsid w:val="004746A1"/>
    <w:rsid w:val="00474DBB"/>
    <w:rsid w:val="00475C95"/>
    <w:rsid w:val="00476795"/>
    <w:rsid w:val="00476AED"/>
    <w:rsid w:val="004808DB"/>
    <w:rsid w:val="00482924"/>
    <w:rsid w:val="00484221"/>
    <w:rsid w:val="0048483B"/>
    <w:rsid w:val="00484ED5"/>
    <w:rsid w:val="0048520C"/>
    <w:rsid w:val="00485B85"/>
    <w:rsid w:val="00486127"/>
    <w:rsid w:val="00486AF8"/>
    <w:rsid w:val="0048707E"/>
    <w:rsid w:val="00487DBD"/>
    <w:rsid w:val="00490706"/>
    <w:rsid w:val="004911AF"/>
    <w:rsid w:val="0049196A"/>
    <w:rsid w:val="00491983"/>
    <w:rsid w:val="004919F1"/>
    <w:rsid w:val="00492DB1"/>
    <w:rsid w:val="0049464C"/>
    <w:rsid w:val="004957AE"/>
    <w:rsid w:val="00495F98"/>
    <w:rsid w:val="004974DD"/>
    <w:rsid w:val="00497641"/>
    <w:rsid w:val="00497FAD"/>
    <w:rsid w:val="004A0A06"/>
    <w:rsid w:val="004A0C22"/>
    <w:rsid w:val="004A1CCD"/>
    <w:rsid w:val="004A1D43"/>
    <w:rsid w:val="004A1E6C"/>
    <w:rsid w:val="004A28FA"/>
    <w:rsid w:val="004A3079"/>
    <w:rsid w:val="004A3B24"/>
    <w:rsid w:val="004A43AF"/>
    <w:rsid w:val="004A4734"/>
    <w:rsid w:val="004A4BB3"/>
    <w:rsid w:val="004A57E7"/>
    <w:rsid w:val="004A5AFA"/>
    <w:rsid w:val="004A6559"/>
    <w:rsid w:val="004A7383"/>
    <w:rsid w:val="004B020B"/>
    <w:rsid w:val="004B3A94"/>
    <w:rsid w:val="004B3D50"/>
    <w:rsid w:val="004B4151"/>
    <w:rsid w:val="004B4C62"/>
    <w:rsid w:val="004B4F42"/>
    <w:rsid w:val="004B5524"/>
    <w:rsid w:val="004B6596"/>
    <w:rsid w:val="004B68A4"/>
    <w:rsid w:val="004B7FB5"/>
    <w:rsid w:val="004C0206"/>
    <w:rsid w:val="004C0A18"/>
    <w:rsid w:val="004C0A2E"/>
    <w:rsid w:val="004C122C"/>
    <w:rsid w:val="004C1422"/>
    <w:rsid w:val="004C1A36"/>
    <w:rsid w:val="004C1E7F"/>
    <w:rsid w:val="004C2001"/>
    <w:rsid w:val="004C3C83"/>
    <w:rsid w:val="004C4872"/>
    <w:rsid w:val="004C5770"/>
    <w:rsid w:val="004C5A91"/>
    <w:rsid w:val="004C6931"/>
    <w:rsid w:val="004C6AC1"/>
    <w:rsid w:val="004C7B90"/>
    <w:rsid w:val="004C7FCA"/>
    <w:rsid w:val="004D01C0"/>
    <w:rsid w:val="004D08CF"/>
    <w:rsid w:val="004D08FC"/>
    <w:rsid w:val="004D119F"/>
    <w:rsid w:val="004D150F"/>
    <w:rsid w:val="004D3AAE"/>
    <w:rsid w:val="004D3D94"/>
    <w:rsid w:val="004D3F79"/>
    <w:rsid w:val="004D4A7F"/>
    <w:rsid w:val="004D4C4B"/>
    <w:rsid w:val="004D556D"/>
    <w:rsid w:val="004D55FA"/>
    <w:rsid w:val="004D61A1"/>
    <w:rsid w:val="004D64F0"/>
    <w:rsid w:val="004E039E"/>
    <w:rsid w:val="004E04E7"/>
    <w:rsid w:val="004E06E4"/>
    <w:rsid w:val="004E07CA"/>
    <w:rsid w:val="004E099B"/>
    <w:rsid w:val="004E0D14"/>
    <w:rsid w:val="004E1388"/>
    <w:rsid w:val="004E2CDD"/>
    <w:rsid w:val="004E2F38"/>
    <w:rsid w:val="004E31E7"/>
    <w:rsid w:val="004E32BF"/>
    <w:rsid w:val="004E4B9B"/>
    <w:rsid w:val="004E4F31"/>
    <w:rsid w:val="004E5A06"/>
    <w:rsid w:val="004E6203"/>
    <w:rsid w:val="004E6D7C"/>
    <w:rsid w:val="004F060C"/>
    <w:rsid w:val="004F10C0"/>
    <w:rsid w:val="004F2023"/>
    <w:rsid w:val="004F2308"/>
    <w:rsid w:val="004F2594"/>
    <w:rsid w:val="004F26F3"/>
    <w:rsid w:val="004F27D1"/>
    <w:rsid w:val="004F29A4"/>
    <w:rsid w:val="004F38C8"/>
    <w:rsid w:val="004F46F4"/>
    <w:rsid w:val="004F4779"/>
    <w:rsid w:val="004F508A"/>
    <w:rsid w:val="004F521A"/>
    <w:rsid w:val="004F6C76"/>
    <w:rsid w:val="004F6F63"/>
    <w:rsid w:val="004F7165"/>
    <w:rsid w:val="005009C6"/>
    <w:rsid w:val="00500AEC"/>
    <w:rsid w:val="00500FA6"/>
    <w:rsid w:val="005010D9"/>
    <w:rsid w:val="0050139B"/>
    <w:rsid w:val="005019B4"/>
    <w:rsid w:val="00501AAF"/>
    <w:rsid w:val="00501EAD"/>
    <w:rsid w:val="00503D8D"/>
    <w:rsid w:val="005040E6"/>
    <w:rsid w:val="00504234"/>
    <w:rsid w:val="005055B4"/>
    <w:rsid w:val="00505EFC"/>
    <w:rsid w:val="0050703B"/>
    <w:rsid w:val="00507E80"/>
    <w:rsid w:val="00510044"/>
    <w:rsid w:val="00510171"/>
    <w:rsid w:val="005107E5"/>
    <w:rsid w:val="00511298"/>
    <w:rsid w:val="0051135D"/>
    <w:rsid w:val="00511505"/>
    <w:rsid w:val="005124E0"/>
    <w:rsid w:val="00512B72"/>
    <w:rsid w:val="005171C2"/>
    <w:rsid w:val="005172EF"/>
    <w:rsid w:val="00517FC3"/>
    <w:rsid w:val="005200F9"/>
    <w:rsid w:val="00520584"/>
    <w:rsid w:val="00520D9E"/>
    <w:rsid w:val="00522F0F"/>
    <w:rsid w:val="0052331F"/>
    <w:rsid w:val="0052374E"/>
    <w:rsid w:val="00523CDD"/>
    <w:rsid w:val="005244E8"/>
    <w:rsid w:val="0052505A"/>
    <w:rsid w:val="00526C07"/>
    <w:rsid w:val="00527405"/>
    <w:rsid w:val="005274E6"/>
    <w:rsid w:val="00530283"/>
    <w:rsid w:val="00530BDF"/>
    <w:rsid w:val="005319FA"/>
    <w:rsid w:val="005329F6"/>
    <w:rsid w:val="005329FF"/>
    <w:rsid w:val="00533944"/>
    <w:rsid w:val="00533ED6"/>
    <w:rsid w:val="00534282"/>
    <w:rsid w:val="0053557A"/>
    <w:rsid w:val="00535F1E"/>
    <w:rsid w:val="005365DB"/>
    <w:rsid w:val="00536B2C"/>
    <w:rsid w:val="0053710F"/>
    <w:rsid w:val="005376FD"/>
    <w:rsid w:val="0053782F"/>
    <w:rsid w:val="0054024D"/>
    <w:rsid w:val="00540638"/>
    <w:rsid w:val="00541380"/>
    <w:rsid w:val="00541653"/>
    <w:rsid w:val="00541EEC"/>
    <w:rsid w:val="005440C7"/>
    <w:rsid w:val="005446A6"/>
    <w:rsid w:val="00544B8D"/>
    <w:rsid w:val="00544E66"/>
    <w:rsid w:val="0054571A"/>
    <w:rsid w:val="00545748"/>
    <w:rsid w:val="005466BC"/>
    <w:rsid w:val="0054672A"/>
    <w:rsid w:val="005467D0"/>
    <w:rsid w:val="00547217"/>
    <w:rsid w:val="005473FB"/>
    <w:rsid w:val="00547E46"/>
    <w:rsid w:val="00550794"/>
    <w:rsid w:val="00550F7B"/>
    <w:rsid w:val="005518BE"/>
    <w:rsid w:val="00551DAA"/>
    <w:rsid w:val="00552815"/>
    <w:rsid w:val="00554332"/>
    <w:rsid w:val="00554F0E"/>
    <w:rsid w:val="00556754"/>
    <w:rsid w:val="00561703"/>
    <w:rsid w:val="00561AD8"/>
    <w:rsid w:val="00562558"/>
    <w:rsid w:val="00563EB1"/>
    <w:rsid w:val="00564681"/>
    <w:rsid w:val="0056563B"/>
    <w:rsid w:val="00565DBF"/>
    <w:rsid w:val="0056672D"/>
    <w:rsid w:val="005674CF"/>
    <w:rsid w:val="005707D4"/>
    <w:rsid w:val="005708CD"/>
    <w:rsid w:val="00570FBB"/>
    <w:rsid w:val="00571378"/>
    <w:rsid w:val="00571585"/>
    <w:rsid w:val="0057202C"/>
    <w:rsid w:val="0057240A"/>
    <w:rsid w:val="00572535"/>
    <w:rsid w:val="00572951"/>
    <w:rsid w:val="00572A0E"/>
    <w:rsid w:val="00572B64"/>
    <w:rsid w:val="005742A8"/>
    <w:rsid w:val="00574BA2"/>
    <w:rsid w:val="00574D52"/>
    <w:rsid w:val="00575670"/>
    <w:rsid w:val="00575A15"/>
    <w:rsid w:val="00577131"/>
    <w:rsid w:val="005772DF"/>
    <w:rsid w:val="00581210"/>
    <w:rsid w:val="00581461"/>
    <w:rsid w:val="00582D19"/>
    <w:rsid w:val="0058328C"/>
    <w:rsid w:val="00583D49"/>
    <w:rsid w:val="005849E9"/>
    <w:rsid w:val="005853A4"/>
    <w:rsid w:val="0058571F"/>
    <w:rsid w:val="0058649D"/>
    <w:rsid w:val="00586F16"/>
    <w:rsid w:val="005875FA"/>
    <w:rsid w:val="00587D0E"/>
    <w:rsid w:val="00590A19"/>
    <w:rsid w:val="00591092"/>
    <w:rsid w:val="00591A99"/>
    <w:rsid w:val="00592040"/>
    <w:rsid w:val="00593C33"/>
    <w:rsid w:val="00593F07"/>
    <w:rsid w:val="00594259"/>
    <w:rsid w:val="0059439A"/>
    <w:rsid w:val="005949DC"/>
    <w:rsid w:val="00595115"/>
    <w:rsid w:val="0059533C"/>
    <w:rsid w:val="005956D1"/>
    <w:rsid w:val="0059624E"/>
    <w:rsid w:val="00597355"/>
    <w:rsid w:val="00597925"/>
    <w:rsid w:val="00597B37"/>
    <w:rsid w:val="005A031C"/>
    <w:rsid w:val="005A1308"/>
    <w:rsid w:val="005A15E3"/>
    <w:rsid w:val="005A1B9C"/>
    <w:rsid w:val="005A237B"/>
    <w:rsid w:val="005A3CD8"/>
    <w:rsid w:val="005A408E"/>
    <w:rsid w:val="005A47BB"/>
    <w:rsid w:val="005A4B5F"/>
    <w:rsid w:val="005A588D"/>
    <w:rsid w:val="005A60DF"/>
    <w:rsid w:val="005A6289"/>
    <w:rsid w:val="005A6F90"/>
    <w:rsid w:val="005A70CA"/>
    <w:rsid w:val="005A7A25"/>
    <w:rsid w:val="005B0403"/>
    <w:rsid w:val="005B184C"/>
    <w:rsid w:val="005B2129"/>
    <w:rsid w:val="005B2670"/>
    <w:rsid w:val="005B2E8B"/>
    <w:rsid w:val="005B3685"/>
    <w:rsid w:val="005B5F5A"/>
    <w:rsid w:val="005B6832"/>
    <w:rsid w:val="005B7150"/>
    <w:rsid w:val="005B718E"/>
    <w:rsid w:val="005B7E8A"/>
    <w:rsid w:val="005C0248"/>
    <w:rsid w:val="005C0968"/>
    <w:rsid w:val="005C1B77"/>
    <w:rsid w:val="005C1E4F"/>
    <w:rsid w:val="005C2165"/>
    <w:rsid w:val="005C2CC3"/>
    <w:rsid w:val="005C3BE8"/>
    <w:rsid w:val="005C4476"/>
    <w:rsid w:val="005C469A"/>
    <w:rsid w:val="005C476A"/>
    <w:rsid w:val="005C49A2"/>
    <w:rsid w:val="005C4B8E"/>
    <w:rsid w:val="005C4E6E"/>
    <w:rsid w:val="005C5854"/>
    <w:rsid w:val="005C631F"/>
    <w:rsid w:val="005C7581"/>
    <w:rsid w:val="005D0680"/>
    <w:rsid w:val="005D170E"/>
    <w:rsid w:val="005D203E"/>
    <w:rsid w:val="005D235A"/>
    <w:rsid w:val="005D2AB1"/>
    <w:rsid w:val="005D2AC5"/>
    <w:rsid w:val="005D369F"/>
    <w:rsid w:val="005D4EA8"/>
    <w:rsid w:val="005D5F86"/>
    <w:rsid w:val="005D6113"/>
    <w:rsid w:val="005D61CB"/>
    <w:rsid w:val="005E08B5"/>
    <w:rsid w:val="005E0B07"/>
    <w:rsid w:val="005E148A"/>
    <w:rsid w:val="005E2FD7"/>
    <w:rsid w:val="005E3935"/>
    <w:rsid w:val="005E3CF8"/>
    <w:rsid w:val="005E48BB"/>
    <w:rsid w:val="005E61D9"/>
    <w:rsid w:val="005E6254"/>
    <w:rsid w:val="005E7259"/>
    <w:rsid w:val="005F01A1"/>
    <w:rsid w:val="005F11E9"/>
    <w:rsid w:val="005F242E"/>
    <w:rsid w:val="005F3A4F"/>
    <w:rsid w:val="005F46CA"/>
    <w:rsid w:val="005F4FEB"/>
    <w:rsid w:val="005F5838"/>
    <w:rsid w:val="005F5BF4"/>
    <w:rsid w:val="005F5C39"/>
    <w:rsid w:val="005F5D66"/>
    <w:rsid w:val="005F62ED"/>
    <w:rsid w:val="005F63FB"/>
    <w:rsid w:val="005F6A52"/>
    <w:rsid w:val="005F72F4"/>
    <w:rsid w:val="005F7638"/>
    <w:rsid w:val="005F773C"/>
    <w:rsid w:val="005F774C"/>
    <w:rsid w:val="005F7C7C"/>
    <w:rsid w:val="00600AE6"/>
    <w:rsid w:val="00600C51"/>
    <w:rsid w:val="00600CFD"/>
    <w:rsid w:val="00600D8F"/>
    <w:rsid w:val="00601C4C"/>
    <w:rsid w:val="00602E79"/>
    <w:rsid w:val="00602E9E"/>
    <w:rsid w:val="00603381"/>
    <w:rsid w:val="00603903"/>
    <w:rsid w:val="00605464"/>
    <w:rsid w:val="0060552A"/>
    <w:rsid w:val="0060581C"/>
    <w:rsid w:val="00605FC6"/>
    <w:rsid w:val="006067F4"/>
    <w:rsid w:val="00606A47"/>
    <w:rsid w:val="00606E5B"/>
    <w:rsid w:val="00607104"/>
    <w:rsid w:val="00611214"/>
    <w:rsid w:val="0061132A"/>
    <w:rsid w:val="00611E37"/>
    <w:rsid w:val="00611F2D"/>
    <w:rsid w:val="0061249B"/>
    <w:rsid w:val="00612A8A"/>
    <w:rsid w:val="006131ED"/>
    <w:rsid w:val="00613587"/>
    <w:rsid w:val="006138CB"/>
    <w:rsid w:val="00615AD0"/>
    <w:rsid w:val="00615ADC"/>
    <w:rsid w:val="00616064"/>
    <w:rsid w:val="0061716B"/>
    <w:rsid w:val="00617907"/>
    <w:rsid w:val="0062001E"/>
    <w:rsid w:val="00620303"/>
    <w:rsid w:val="00620A77"/>
    <w:rsid w:val="00620D5C"/>
    <w:rsid w:val="006210C3"/>
    <w:rsid w:val="0062110E"/>
    <w:rsid w:val="006212DB"/>
    <w:rsid w:val="006213A5"/>
    <w:rsid w:val="006222B3"/>
    <w:rsid w:val="0062463F"/>
    <w:rsid w:val="00624FE8"/>
    <w:rsid w:val="00625088"/>
    <w:rsid w:val="006252B8"/>
    <w:rsid w:val="006267FA"/>
    <w:rsid w:val="00626A77"/>
    <w:rsid w:val="0062762F"/>
    <w:rsid w:val="006308F8"/>
    <w:rsid w:val="00630B8E"/>
    <w:rsid w:val="00630E07"/>
    <w:rsid w:val="006312CD"/>
    <w:rsid w:val="006315DD"/>
    <w:rsid w:val="00631849"/>
    <w:rsid w:val="00631AA5"/>
    <w:rsid w:val="00632164"/>
    <w:rsid w:val="006328AB"/>
    <w:rsid w:val="006401EC"/>
    <w:rsid w:val="00640582"/>
    <w:rsid w:val="006409D3"/>
    <w:rsid w:val="00640FF9"/>
    <w:rsid w:val="00642316"/>
    <w:rsid w:val="00642550"/>
    <w:rsid w:val="006427F4"/>
    <w:rsid w:val="00642D4C"/>
    <w:rsid w:val="00643136"/>
    <w:rsid w:val="0064379C"/>
    <w:rsid w:val="00643888"/>
    <w:rsid w:val="00643FC9"/>
    <w:rsid w:val="006460F5"/>
    <w:rsid w:val="006461B2"/>
    <w:rsid w:val="00646B62"/>
    <w:rsid w:val="00646CEE"/>
    <w:rsid w:val="0064740B"/>
    <w:rsid w:val="0065033A"/>
    <w:rsid w:val="006511FE"/>
    <w:rsid w:val="00651A1C"/>
    <w:rsid w:val="00651FCE"/>
    <w:rsid w:val="00652807"/>
    <w:rsid w:val="00653F86"/>
    <w:rsid w:val="00654795"/>
    <w:rsid w:val="006560C9"/>
    <w:rsid w:val="006564DC"/>
    <w:rsid w:val="00656555"/>
    <w:rsid w:val="0065706F"/>
    <w:rsid w:val="0065713E"/>
    <w:rsid w:val="00657528"/>
    <w:rsid w:val="0066006A"/>
    <w:rsid w:val="00660090"/>
    <w:rsid w:val="006604CE"/>
    <w:rsid w:val="00660AED"/>
    <w:rsid w:val="00661348"/>
    <w:rsid w:val="006635EC"/>
    <w:rsid w:val="00664312"/>
    <w:rsid w:val="0066444E"/>
    <w:rsid w:val="006644A8"/>
    <w:rsid w:val="00664E79"/>
    <w:rsid w:val="00664EEA"/>
    <w:rsid w:val="00665834"/>
    <w:rsid w:val="006664F8"/>
    <w:rsid w:val="00666C28"/>
    <w:rsid w:val="00667B5D"/>
    <w:rsid w:val="00670081"/>
    <w:rsid w:val="00671564"/>
    <w:rsid w:val="00671A20"/>
    <w:rsid w:val="006720D6"/>
    <w:rsid w:val="0067301C"/>
    <w:rsid w:val="006742DD"/>
    <w:rsid w:val="00676599"/>
    <w:rsid w:val="00676D56"/>
    <w:rsid w:val="0067771C"/>
    <w:rsid w:val="00677BFA"/>
    <w:rsid w:val="00680932"/>
    <w:rsid w:val="00681B45"/>
    <w:rsid w:val="0068278B"/>
    <w:rsid w:val="0068435C"/>
    <w:rsid w:val="00684C6B"/>
    <w:rsid w:val="00684E24"/>
    <w:rsid w:val="0068558B"/>
    <w:rsid w:val="00685B67"/>
    <w:rsid w:val="006862D9"/>
    <w:rsid w:val="00686CC1"/>
    <w:rsid w:val="00687651"/>
    <w:rsid w:val="00687741"/>
    <w:rsid w:val="00690042"/>
    <w:rsid w:val="0069075C"/>
    <w:rsid w:val="00691381"/>
    <w:rsid w:val="0069152A"/>
    <w:rsid w:val="0069155A"/>
    <w:rsid w:val="0069412D"/>
    <w:rsid w:val="0069498B"/>
    <w:rsid w:val="00694D21"/>
    <w:rsid w:val="00696FD2"/>
    <w:rsid w:val="0069719E"/>
    <w:rsid w:val="006A164C"/>
    <w:rsid w:val="006A18CE"/>
    <w:rsid w:val="006A2D09"/>
    <w:rsid w:val="006A2FCF"/>
    <w:rsid w:val="006A431F"/>
    <w:rsid w:val="006A51CD"/>
    <w:rsid w:val="006A52F3"/>
    <w:rsid w:val="006A5D47"/>
    <w:rsid w:val="006A5DB2"/>
    <w:rsid w:val="006A63AF"/>
    <w:rsid w:val="006A643A"/>
    <w:rsid w:val="006A6952"/>
    <w:rsid w:val="006A6F2C"/>
    <w:rsid w:val="006A7088"/>
    <w:rsid w:val="006A7821"/>
    <w:rsid w:val="006A78FD"/>
    <w:rsid w:val="006A7A14"/>
    <w:rsid w:val="006A7C27"/>
    <w:rsid w:val="006B08C4"/>
    <w:rsid w:val="006B08EF"/>
    <w:rsid w:val="006B13DF"/>
    <w:rsid w:val="006B16F8"/>
    <w:rsid w:val="006B1C07"/>
    <w:rsid w:val="006B1F7F"/>
    <w:rsid w:val="006B32E5"/>
    <w:rsid w:val="006B3339"/>
    <w:rsid w:val="006B4C34"/>
    <w:rsid w:val="006B5FB4"/>
    <w:rsid w:val="006B6DE6"/>
    <w:rsid w:val="006C0160"/>
    <w:rsid w:val="006C2043"/>
    <w:rsid w:val="006C25FC"/>
    <w:rsid w:val="006C2FD8"/>
    <w:rsid w:val="006C3721"/>
    <w:rsid w:val="006C3805"/>
    <w:rsid w:val="006C38D2"/>
    <w:rsid w:val="006C44CE"/>
    <w:rsid w:val="006C5790"/>
    <w:rsid w:val="006C5D9E"/>
    <w:rsid w:val="006C5DCD"/>
    <w:rsid w:val="006C61AE"/>
    <w:rsid w:val="006C650C"/>
    <w:rsid w:val="006C6561"/>
    <w:rsid w:val="006C677A"/>
    <w:rsid w:val="006C6EE2"/>
    <w:rsid w:val="006C72E7"/>
    <w:rsid w:val="006D05A4"/>
    <w:rsid w:val="006D0FC2"/>
    <w:rsid w:val="006D12C5"/>
    <w:rsid w:val="006D1AF0"/>
    <w:rsid w:val="006D3BEA"/>
    <w:rsid w:val="006D472E"/>
    <w:rsid w:val="006D49F3"/>
    <w:rsid w:val="006D4F1D"/>
    <w:rsid w:val="006D5A77"/>
    <w:rsid w:val="006D7380"/>
    <w:rsid w:val="006D75E2"/>
    <w:rsid w:val="006E028E"/>
    <w:rsid w:val="006E0A47"/>
    <w:rsid w:val="006E16EF"/>
    <w:rsid w:val="006E1EE8"/>
    <w:rsid w:val="006E3254"/>
    <w:rsid w:val="006E3B17"/>
    <w:rsid w:val="006E4AEA"/>
    <w:rsid w:val="006E556D"/>
    <w:rsid w:val="006E6BEC"/>
    <w:rsid w:val="006E6DE9"/>
    <w:rsid w:val="006E739E"/>
    <w:rsid w:val="006E7834"/>
    <w:rsid w:val="006E7C66"/>
    <w:rsid w:val="006F0516"/>
    <w:rsid w:val="006F27E8"/>
    <w:rsid w:val="006F305D"/>
    <w:rsid w:val="006F377D"/>
    <w:rsid w:val="006F3BE6"/>
    <w:rsid w:val="006F4938"/>
    <w:rsid w:val="006F4E99"/>
    <w:rsid w:val="006F5C8F"/>
    <w:rsid w:val="006F614F"/>
    <w:rsid w:val="006F68A5"/>
    <w:rsid w:val="006F6BA5"/>
    <w:rsid w:val="006F7103"/>
    <w:rsid w:val="006F79EC"/>
    <w:rsid w:val="007007D4"/>
    <w:rsid w:val="007010EA"/>
    <w:rsid w:val="00701EE0"/>
    <w:rsid w:val="00702649"/>
    <w:rsid w:val="00703BF8"/>
    <w:rsid w:val="00703D98"/>
    <w:rsid w:val="00704E77"/>
    <w:rsid w:val="00706DDE"/>
    <w:rsid w:val="00706F88"/>
    <w:rsid w:val="0070754E"/>
    <w:rsid w:val="007078E5"/>
    <w:rsid w:val="00707BFF"/>
    <w:rsid w:val="00711554"/>
    <w:rsid w:val="00712544"/>
    <w:rsid w:val="00712F4E"/>
    <w:rsid w:val="00712FA7"/>
    <w:rsid w:val="0071312C"/>
    <w:rsid w:val="007135B3"/>
    <w:rsid w:val="00714221"/>
    <w:rsid w:val="00715D57"/>
    <w:rsid w:val="00716863"/>
    <w:rsid w:val="00716B22"/>
    <w:rsid w:val="00716F51"/>
    <w:rsid w:val="007175CF"/>
    <w:rsid w:val="007202DA"/>
    <w:rsid w:val="007208F9"/>
    <w:rsid w:val="00720A18"/>
    <w:rsid w:val="00722180"/>
    <w:rsid w:val="007224E8"/>
    <w:rsid w:val="007237A6"/>
    <w:rsid w:val="007244DE"/>
    <w:rsid w:val="0072459C"/>
    <w:rsid w:val="00731196"/>
    <w:rsid w:val="00731C26"/>
    <w:rsid w:val="0073374C"/>
    <w:rsid w:val="00733787"/>
    <w:rsid w:val="00734216"/>
    <w:rsid w:val="007362BB"/>
    <w:rsid w:val="007370DF"/>
    <w:rsid w:val="007377C1"/>
    <w:rsid w:val="00740B68"/>
    <w:rsid w:val="00740F64"/>
    <w:rsid w:val="00743CEA"/>
    <w:rsid w:val="00743F5F"/>
    <w:rsid w:val="00744066"/>
    <w:rsid w:val="0074457A"/>
    <w:rsid w:val="00744B19"/>
    <w:rsid w:val="007453DF"/>
    <w:rsid w:val="00745AC2"/>
    <w:rsid w:val="00746530"/>
    <w:rsid w:val="00746A51"/>
    <w:rsid w:val="00747171"/>
    <w:rsid w:val="00747893"/>
    <w:rsid w:val="007502CC"/>
    <w:rsid w:val="00750399"/>
    <w:rsid w:val="0075113E"/>
    <w:rsid w:val="00751B84"/>
    <w:rsid w:val="007528A9"/>
    <w:rsid w:val="007536DB"/>
    <w:rsid w:val="007537DF"/>
    <w:rsid w:val="00753E45"/>
    <w:rsid w:val="00754A95"/>
    <w:rsid w:val="00754B38"/>
    <w:rsid w:val="00754F65"/>
    <w:rsid w:val="00755185"/>
    <w:rsid w:val="0075539E"/>
    <w:rsid w:val="00760203"/>
    <w:rsid w:val="007602FE"/>
    <w:rsid w:val="0076033D"/>
    <w:rsid w:val="007604E1"/>
    <w:rsid w:val="0076121C"/>
    <w:rsid w:val="00761C3E"/>
    <w:rsid w:val="00761C60"/>
    <w:rsid w:val="007620D2"/>
    <w:rsid w:val="00764070"/>
    <w:rsid w:val="00764151"/>
    <w:rsid w:val="007644B5"/>
    <w:rsid w:val="00764EFF"/>
    <w:rsid w:val="0076621A"/>
    <w:rsid w:val="00766A11"/>
    <w:rsid w:val="00766B8C"/>
    <w:rsid w:val="00766FC2"/>
    <w:rsid w:val="007676B6"/>
    <w:rsid w:val="007679DB"/>
    <w:rsid w:val="0077050D"/>
    <w:rsid w:val="00771111"/>
    <w:rsid w:val="00771C62"/>
    <w:rsid w:val="0077277E"/>
    <w:rsid w:val="0077288E"/>
    <w:rsid w:val="00772AD4"/>
    <w:rsid w:val="00772B49"/>
    <w:rsid w:val="0077311E"/>
    <w:rsid w:val="0077394A"/>
    <w:rsid w:val="00773AAB"/>
    <w:rsid w:val="007740A1"/>
    <w:rsid w:val="00774433"/>
    <w:rsid w:val="00775334"/>
    <w:rsid w:val="00775819"/>
    <w:rsid w:val="007759CC"/>
    <w:rsid w:val="00776306"/>
    <w:rsid w:val="00777508"/>
    <w:rsid w:val="0077755E"/>
    <w:rsid w:val="00777A29"/>
    <w:rsid w:val="007805B6"/>
    <w:rsid w:val="00780723"/>
    <w:rsid w:val="007807AB"/>
    <w:rsid w:val="00780A69"/>
    <w:rsid w:val="00780A88"/>
    <w:rsid w:val="00781874"/>
    <w:rsid w:val="007832F0"/>
    <w:rsid w:val="007836CE"/>
    <w:rsid w:val="00783868"/>
    <w:rsid w:val="00784227"/>
    <w:rsid w:val="00785F6F"/>
    <w:rsid w:val="00785FE9"/>
    <w:rsid w:val="00786437"/>
    <w:rsid w:val="00787BD5"/>
    <w:rsid w:val="00787CC5"/>
    <w:rsid w:val="00787F70"/>
    <w:rsid w:val="007903A8"/>
    <w:rsid w:val="00792471"/>
    <w:rsid w:val="007932D2"/>
    <w:rsid w:val="007935A1"/>
    <w:rsid w:val="007967EE"/>
    <w:rsid w:val="00796909"/>
    <w:rsid w:val="00796A2C"/>
    <w:rsid w:val="007970E8"/>
    <w:rsid w:val="007976D3"/>
    <w:rsid w:val="00797953"/>
    <w:rsid w:val="00797F0C"/>
    <w:rsid w:val="007A143D"/>
    <w:rsid w:val="007A15BB"/>
    <w:rsid w:val="007A15FF"/>
    <w:rsid w:val="007A167F"/>
    <w:rsid w:val="007A178F"/>
    <w:rsid w:val="007A1DD7"/>
    <w:rsid w:val="007A1F5F"/>
    <w:rsid w:val="007A2124"/>
    <w:rsid w:val="007A2405"/>
    <w:rsid w:val="007A2465"/>
    <w:rsid w:val="007A2AC4"/>
    <w:rsid w:val="007A4458"/>
    <w:rsid w:val="007A592F"/>
    <w:rsid w:val="007A5F65"/>
    <w:rsid w:val="007A602D"/>
    <w:rsid w:val="007A61C0"/>
    <w:rsid w:val="007A6431"/>
    <w:rsid w:val="007A674D"/>
    <w:rsid w:val="007A67C7"/>
    <w:rsid w:val="007A751B"/>
    <w:rsid w:val="007B0DE1"/>
    <w:rsid w:val="007B194E"/>
    <w:rsid w:val="007B2001"/>
    <w:rsid w:val="007B2FD2"/>
    <w:rsid w:val="007B3309"/>
    <w:rsid w:val="007B39D8"/>
    <w:rsid w:val="007B5969"/>
    <w:rsid w:val="007B5B70"/>
    <w:rsid w:val="007B5E35"/>
    <w:rsid w:val="007B6661"/>
    <w:rsid w:val="007B7B32"/>
    <w:rsid w:val="007B7D40"/>
    <w:rsid w:val="007C0540"/>
    <w:rsid w:val="007C15A4"/>
    <w:rsid w:val="007C3207"/>
    <w:rsid w:val="007C5740"/>
    <w:rsid w:val="007C6070"/>
    <w:rsid w:val="007C6243"/>
    <w:rsid w:val="007C63E2"/>
    <w:rsid w:val="007C647F"/>
    <w:rsid w:val="007C665E"/>
    <w:rsid w:val="007C6E19"/>
    <w:rsid w:val="007D02CE"/>
    <w:rsid w:val="007D22E4"/>
    <w:rsid w:val="007D3EEF"/>
    <w:rsid w:val="007D50A2"/>
    <w:rsid w:val="007D57E1"/>
    <w:rsid w:val="007D65EA"/>
    <w:rsid w:val="007D66C8"/>
    <w:rsid w:val="007D7784"/>
    <w:rsid w:val="007E021D"/>
    <w:rsid w:val="007E023A"/>
    <w:rsid w:val="007E02F3"/>
    <w:rsid w:val="007E04A2"/>
    <w:rsid w:val="007E0554"/>
    <w:rsid w:val="007E11FB"/>
    <w:rsid w:val="007E2E41"/>
    <w:rsid w:val="007E305A"/>
    <w:rsid w:val="007E367A"/>
    <w:rsid w:val="007E3C47"/>
    <w:rsid w:val="007E4083"/>
    <w:rsid w:val="007E41AC"/>
    <w:rsid w:val="007E52D9"/>
    <w:rsid w:val="007E5389"/>
    <w:rsid w:val="007E57E8"/>
    <w:rsid w:val="007E592C"/>
    <w:rsid w:val="007E5E49"/>
    <w:rsid w:val="007E7215"/>
    <w:rsid w:val="007F0143"/>
    <w:rsid w:val="007F1258"/>
    <w:rsid w:val="007F1609"/>
    <w:rsid w:val="007F17B9"/>
    <w:rsid w:val="007F22D8"/>
    <w:rsid w:val="007F22E9"/>
    <w:rsid w:val="007F3953"/>
    <w:rsid w:val="007F3C2D"/>
    <w:rsid w:val="007F4013"/>
    <w:rsid w:val="007F4E20"/>
    <w:rsid w:val="007F5398"/>
    <w:rsid w:val="007F55F4"/>
    <w:rsid w:val="007F61B2"/>
    <w:rsid w:val="007F6548"/>
    <w:rsid w:val="007F6C9C"/>
    <w:rsid w:val="007F6E6E"/>
    <w:rsid w:val="007F7770"/>
    <w:rsid w:val="007F7B58"/>
    <w:rsid w:val="00800AFD"/>
    <w:rsid w:val="00801288"/>
    <w:rsid w:val="008022A0"/>
    <w:rsid w:val="00802499"/>
    <w:rsid w:val="00802606"/>
    <w:rsid w:val="00803EBD"/>
    <w:rsid w:val="00803FC9"/>
    <w:rsid w:val="008042DF"/>
    <w:rsid w:val="00804726"/>
    <w:rsid w:val="00805724"/>
    <w:rsid w:val="00805753"/>
    <w:rsid w:val="00806158"/>
    <w:rsid w:val="0080798C"/>
    <w:rsid w:val="0081079D"/>
    <w:rsid w:val="00812CCE"/>
    <w:rsid w:val="00812CDA"/>
    <w:rsid w:val="00815536"/>
    <w:rsid w:val="008155A2"/>
    <w:rsid w:val="00815A88"/>
    <w:rsid w:val="00815CB3"/>
    <w:rsid w:val="00816328"/>
    <w:rsid w:val="00817C49"/>
    <w:rsid w:val="008215B3"/>
    <w:rsid w:val="0082176F"/>
    <w:rsid w:val="008218F6"/>
    <w:rsid w:val="00822926"/>
    <w:rsid w:val="00822D56"/>
    <w:rsid w:val="008231CC"/>
    <w:rsid w:val="00824986"/>
    <w:rsid w:val="00824F71"/>
    <w:rsid w:val="00825A19"/>
    <w:rsid w:val="00826479"/>
    <w:rsid w:val="00827905"/>
    <w:rsid w:val="00830825"/>
    <w:rsid w:val="00830D95"/>
    <w:rsid w:val="0083104F"/>
    <w:rsid w:val="00831D65"/>
    <w:rsid w:val="00832392"/>
    <w:rsid w:val="00832AA0"/>
    <w:rsid w:val="00832B05"/>
    <w:rsid w:val="00833758"/>
    <w:rsid w:val="0083377B"/>
    <w:rsid w:val="00833E7D"/>
    <w:rsid w:val="0083436D"/>
    <w:rsid w:val="00834945"/>
    <w:rsid w:val="008355C8"/>
    <w:rsid w:val="00835D02"/>
    <w:rsid w:val="00835FC0"/>
    <w:rsid w:val="008362ED"/>
    <w:rsid w:val="00836861"/>
    <w:rsid w:val="00836F9A"/>
    <w:rsid w:val="00837543"/>
    <w:rsid w:val="0084019B"/>
    <w:rsid w:val="00840858"/>
    <w:rsid w:val="008408DD"/>
    <w:rsid w:val="00841478"/>
    <w:rsid w:val="008421EE"/>
    <w:rsid w:val="0084258E"/>
    <w:rsid w:val="00842A48"/>
    <w:rsid w:val="00842A9A"/>
    <w:rsid w:val="00842ABA"/>
    <w:rsid w:val="00844790"/>
    <w:rsid w:val="00844E86"/>
    <w:rsid w:val="00844E90"/>
    <w:rsid w:val="00845093"/>
    <w:rsid w:val="00845FE6"/>
    <w:rsid w:val="00846116"/>
    <w:rsid w:val="0084640C"/>
    <w:rsid w:val="0084647D"/>
    <w:rsid w:val="008470BF"/>
    <w:rsid w:val="008475A9"/>
    <w:rsid w:val="00847C03"/>
    <w:rsid w:val="00847E2B"/>
    <w:rsid w:val="00847F17"/>
    <w:rsid w:val="00850D25"/>
    <w:rsid w:val="00852223"/>
    <w:rsid w:val="00853519"/>
    <w:rsid w:val="00853879"/>
    <w:rsid w:val="00855507"/>
    <w:rsid w:val="0086032A"/>
    <w:rsid w:val="00861399"/>
    <w:rsid w:val="0086280E"/>
    <w:rsid w:val="008629FE"/>
    <w:rsid w:val="00862C81"/>
    <w:rsid w:val="00863076"/>
    <w:rsid w:val="0086332D"/>
    <w:rsid w:val="008633F6"/>
    <w:rsid w:val="00863889"/>
    <w:rsid w:val="00865302"/>
    <w:rsid w:val="0086571B"/>
    <w:rsid w:val="00865EB7"/>
    <w:rsid w:val="00867974"/>
    <w:rsid w:val="00867D4E"/>
    <w:rsid w:val="00870A07"/>
    <w:rsid w:val="00871B2D"/>
    <w:rsid w:val="00871C65"/>
    <w:rsid w:val="0087303B"/>
    <w:rsid w:val="0087311C"/>
    <w:rsid w:val="00873234"/>
    <w:rsid w:val="008733ED"/>
    <w:rsid w:val="00873671"/>
    <w:rsid w:val="00873718"/>
    <w:rsid w:val="00873E62"/>
    <w:rsid w:val="0087454D"/>
    <w:rsid w:val="008745D4"/>
    <w:rsid w:val="00874EC9"/>
    <w:rsid w:val="00875626"/>
    <w:rsid w:val="008757AD"/>
    <w:rsid w:val="008762CA"/>
    <w:rsid w:val="0087654B"/>
    <w:rsid w:val="008767C1"/>
    <w:rsid w:val="00876F67"/>
    <w:rsid w:val="008772EA"/>
    <w:rsid w:val="0088072F"/>
    <w:rsid w:val="0088147D"/>
    <w:rsid w:val="008822FC"/>
    <w:rsid w:val="00882B3B"/>
    <w:rsid w:val="00883835"/>
    <w:rsid w:val="008839D8"/>
    <w:rsid w:val="00885085"/>
    <w:rsid w:val="00885167"/>
    <w:rsid w:val="00885675"/>
    <w:rsid w:val="00885989"/>
    <w:rsid w:val="008868D9"/>
    <w:rsid w:val="00887102"/>
    <w:rsid w:val="008877FB"/>
    <w:rsid w:val="00887EFA"/>
    <w:rsid w:val="008907AC"/>
    <w:rsid w:val="0089108A"/>
    <w:rsid w:val="0089223B"/>
    <w:rsid w:val="00892294"/>
    <w:rsid w:val="008924AF"/>
    <w:rsid w:val="00892732"/>
    <w:rsid w:val="00892CE8"/>
    <w:rsid w:val="008930C5"/>
    <w:rsid w:val="00893E8C"/>
    <w:rsid w:val="008945C7"/>
    <w:rsid w:val="00894A1D"/>
    <w:rsid w:val="00894A2A"/>
    <w:rsid w:val="00894CCB"/>
    <w:rsid w:val="00894DD0"/>
    <w:rsid w:val="00895312"/>
    <w:rsid w:val="0089590C"/>
    <w:rsid w:val="00895E98"/>
    <w:rsid w:val="00895FD9"/>
    <w:rsid w:val="008961C0"/>
    <w:rsid w:val="00896EBF"/>
    <w:rsid w:val="008A0163"/>
    <w:rsid w:val="008A1468"/>
    <w:rsid w:val="008A149F"/>
    <w:rsid w:val="008A1B73"/>
    <w:rsid w:val="008A386E"/>
    <w:rsid w:val="008A3D7D"/>
    <w:rsid w:val="008A44A4"/>
    <w:rsid w:val="008A47D9"/>
    <w:rsid w:val="008A4CF2"/>
    <w:rsid w:val="008A6E74"/>
    <w:rsid w:val="008A7198"/>
    <w:rsid w:val="008B08A5"/>
    <w:rsid w:val="008B0BB4"/>
    <w:rsid w:val="008B0FAA"/>
    <w:rsid w:val="008B12EA"/>
    <w:rsid w:val="008B1A3B"/>
    <w:rsid w:val="008B1F1F"/>
    <w:rsid w:val="008B2277"/>
    <w:rsid w:val="008B2C61"/>
    <w:rsid w:val="008B2F1C"/>
    <w:rsid w:val="008B314D"/>
    <w:rsid w:val="008B31C9"/>
    <w:rsid w:val="008B329D"/>
    <w:rsid w:val="008B35A7"/>
    <w:rsid w:val="008B40BA"/>
    <w:rsid w:val="008B4441"/>
    <w:rsid w:val="008B534B"/>
    <w:rsid w:val="008B6507"/>
    <w:rsid w:val="008B6D5F"/>
    <w:rsid w:val="008B720F"/>
    <w:rsid w:val="008B76C9"/>
    <w:rsid w:val="008B7C30"/>
    <w:rsid w:val="008C0D35"/>
    <w:rsid w:val="008C0D5A"/>
    <w:rsid w:val="008C19DE"/>
    <w:rsid w:val="008C1D66"/>
    <w:rsid w:val="008C1D9A"/>
    <w:rsid w:val="008C1DF8"/>
    <w:rsid w:val="008C21FD"/>
    <w:rsid w:val="008C2358"/>
    <w:rsid w:val="008C2D85"/>
    <w:rsid w:val="008C2DFB"/>
    <w:rsid w:val="008C3362"/>
    <w:rsid w:val="008C542A"/>
    <w:rsid w:val="008C55ED"/>
    <w:rsid w:val="008C5D3A"/>
    <w:rsid w:val="008C5E61"/>
    <w:rsid w:val="008C6676"/>
    <w:rsid w:val="008C6860"/>
    <w:rsid w:val="008C79BC"/>
    <w:rsid w:val="008C79CC"/>
    <w:rsid w:val="008D07E5"/>
    <w:rsid w:val="008D10A4"/>
    <w:rsid w:val="008D3238"/>
    <w:rsid w:val="008D38FA"/>
    <w:rsid w:val="008D6869"/>
    <w:rsid w:val="008D68B1"/>
    <w:rsid w:val="008D73DF"/>
    <w:rsid w:val="008D78A5"/>
    <w:rsid w:val="008D7F7F"/>
    <w:rsid w:val="008E062C"/>
    <w:rsid w:val="008E098E"/>
    <w:rsid w:val="008E15FD"/>
    <w:rsid w:val="008E1625"/>
    <w:rsid w:val="008E17E7"/>
    <w:rsid w:val="008E1BB4"/>
    <w:rsid w:val="008E3DD6"/>
    <w:rsid w:val="008E4D4F"/>
    <w:rsid w:val="008E4E0A"/>
    <w:rsid w:val="008E5887"/>
    <w:rsid w:val="008E621F"/>
    <w:rsid w:val="008E7C5E"/>
    <w:rsid w:val="008F005E"/>
    <w:rsid w:val="008F0D9C"/>
    <w:rsid w:val="008F0FD5"/>
    <w:rsid w:val="008F1066"/>
    <w:rsid w:val="008F14B4"/>
    <w:rsid w:val="008F1F03"/>
    <w:rsid w:val="008F2124"/>
    <w:rsid w:val="008F2D82"/>
    <w:rsid w:val="008F3003"/>
    <w:rsid w:val="008F4281"/>
    <w:rsid w:val="008F4299"/>
    <w:rsid w:val="008F6E55"/>
    <w:rsid w:val="0090234D"/>
    <w:rsid w:val="00903D70"/>
    <w:rsid w:val="00904BD4"/>
    <w:rsid w:val="00904C1A"/>
    <w:rsid w:val="0090525E"/>
    <w:rsid w:val="0090535A"/>
    <w:rsid w:val="00906607"/>
    <w:rsid w:val="00907C12"/>
    <w:rsid w:val="0091071B"/>
    <w:rsid w:val="00910975"/>
    <w:rsid w:val="00910D6D"/>
    <w:rsid w:val="00910FC0"/>
    <w:rsid w:val="00911409"/>
    <w:rsid w:val="00911598"/>
    <w:rsid w:val="00911CCC"/>
    <w:rsid w:val="00913BF2"/>
    <w:rsid w:val="0091457B"/>
    <w:rsid w:val="00914731"/>
    <w:rsid w:val="0091478D"/>
    <w:rsid w:val="00914E20"/>
    <w:rsid w:val="00915D74"/>
    <w:rsid w:val="00916E62"/>
    <w:rsid w:val="00916F5B"/>
    <w:rsid w:val="009172FB"/>
    <w:rsid w:val="00920835"/>
    <w:rsid w:val="00921ECF"/>
    <w:rsid w:val="00922435"/>
    <w:rsid w:val="00922701"/>
    <w:rsid w:val="0092289C"/>
    <w:rsid w:val="00922A3E"/>
    <w:rsid w:val="00922CDD"/>
    <w:rsid w:val="00923641"/>
    <w:rsid w:val="00924956"/>
    <w:rsid w:val="0092634A"/>
    <w:rsid w:val="009263DE"/>
    <w:rsid w:val="009267E7"/>
    <w:rsid w:val="00930605"/>
    <w:rsid w:val="00930E76"/>
    <w:rsid w:val="009324FC"/>
    <w:rsid w:val="00932710"/>
    <w:rsid w:val="00932767"/>
    <w:rsid w:val="00932A47"/>
    <w:rsid w:val="00932CF9"/>
    <w:rsid w:val="009342E3"/>
    <w:rsid w:val="00934B4A"/>
    <w:rsid w:val="00936117"/>
    <w:rsid w:val="00936164"/>
    <w:rsid w:val="00936274"/>
    <w:rsid w:val="00936620"/>
    <w:rsid w:val="00937229"/>
    <w:rsid w:val="00937EE6"/>
    <w:rsid w:val="00937F3B"/>
    <w:rsid w:val="00940E84"/>
    <w:rsid w:val="00941BAC"/>
    <w:rsid w:val="00941BAE"/>
    <w:rsid w:val="00942704"/>
    <w:rsid w:val="009428D4"/>
    <w:rsid w:val="00942975"/>
    <w:rsid w:val="00943991"/>
    <w:rsid w:val="009448C9"/>
    <w:rsid w:val="00944ACF"/>
    <w:rsid w:val="00944B87"/>
    <w:rsid w:val="00945537"/>
    <w:rsid w:val="009456BF"/>
    <w:rsid w:val="00945AB7"/>
    <w:rsid w:val="00945BF0"/>
    <w:rsid w:val="0094600E"/>
    <w:rsid w:val="00946996"/>
    <w:rsid w:val="00946DA4"/>
    <w:rsid w:val="00946E69"/>
    <w:rsid w:val="00947F8A"/>
    <w:rsid w:val="0095015D"/>
    <w:rsid w:val="0095036A"/>
    <w:rsid w:val="009517EB"/>
    <w:rsid w:val="0095325F"/>
    <w:rsid w:val="00953C53"/>
    <w:rsid w:val="009552C2"/>
    <w:rsid w:val="00955EA7"/>
    <w:rsid w:val="00956E57"/>
    <w:rsid w:val="00957496"/>
    <w:rsid w:val="00957A1B"/>
    <w:rsid w:val="009609EC"/>
    <w:rsid w:val="00960DB7"/>
    <w:rsid w:val="00960E44"/>
    <w:rsid w:val="009610CF"/>
    <w:rsid w:val="009613ED"/>
    <w:rsid w:val="009618EB"/>
    <w:rsid w:val="0096197D"/>
    <w:rsid w:val="009626E3"/>
    <w:rsid w:val="009633C0"/>
    <w:rsid w:val="00963969"/>
    <w:rsid w:val="00963B33"/>
    <w:rsid w:val="00964135"/>
    <w:rsid w:val="0096482D"/>
    <w:rsid w:val="00965732"/>
    <w:rsid w:val="00965EF5"/>
    <w:rsid w:val="00966645"/>
    <w:rsid w:val="00966756"/>
    <w:rsid w:val="00967574"/>
    <w:rsid w:val="009675AD"/>
    <w:rsid w:val="00970985"/>
    <w:rsid w:val="00970B0E"/>
    <w:rsid w:val="00971586"/>
    <w:rsid w:val="00972A77"/>
    <w:rsid w:val="0097340B"/>
    <w:rsid w:val="00974840"/>
    <w:rsid w:val="009754E4"/>
    <w:rsid w:val="009762D5"/>
    <w:rsid w:val="0097630E"/>
    <w:rsid w:val="00976E0F"/>
    <w:rsid w:val="0097723F"/>
    <w:rsid w:val="00977689"/>
    <w:rsid w:val="00980D0D"/>
    <w:rsid w:val="00981961"/>
    <w:rsid w:val="00982581"/>
    <w:rsid w:val="009825FA"/>
    <w:rsid w:val="00982EFF"/>
    <w:rsid w:val="00982FBB"/>
    <w:rsid w:val="0098347B"/>
    <w:rsid w:val="00983FAC"/>
    <w:rsid w:val="00984A02"/>
    <w:rsid w:val="00985415"/>
    <w:rsid w:val="00985BB2"/>
    <w:rsid w:val="00986394"/>
    <w:rsid w:val="009874A9"/>
    <w:rsid w:val="009908DB"/>
    <w:rsid w:val="00990E4E"/>
    <w:rsid w:val="009913AD"/>
    <w:rsid w:val="00991AC0"/>
    <w:rsid w:val="00991D96"/>
    <w:rsid w:val="009925E9"/>
    <w:rsid w:val="00992AD5"/>
    <w:rsid w:val="00992DA0"/>
    <w:rsid w:val="00993633"/>
    <w:rsid w:val="0099458D"/>
    <w:rsid w:val="00994768"/>
    <w:rsid w:val="00995201"/>
    <w:rsid w:val="00995944"/>
    <w:rsid w:val="009965E4"/>
    <w:rsid w:val="00997049"/>
    <w:rsid w:val="00997410"/>
    <w:rsid w:val="0099746F"/>
    <w:rsid w:val="00997B81"/>
    <w:rsid w:val="009A007C"/>
    <w:rsid w:val="009A04AB"/>
    <w:rsid w:val="009A13DB"/>
    <w:rsid w:val="009A19FF"/>
    <w:rsid w:val="009A1AEE"/>
    <w:rsid w:val="009A230C"/>
    <w:rsid w:val="009A25C0"/>
    <w:rsid w:val="009A2748"/>
    <w:rsid w:val="009A3D63"/>
    <w:rsid w:val="009A4DF6"/>
    <w:rsid w:val="009A5FFC"/>
    <w:rsid w:val="009A625A"/>
    <w:rsid w:val="009A7A92"/>
    <w:rsid w:val="009B082B"/>
    <w:rsid w:val="009B0FF2"/>
    <w:rsid w:val="009B26C5"/>
    <w:rsid w:val="009B3184"/>
    <w:rsid w:val="009B41D6"/>
    <w:rsid w:val="009B4547"/>
    <w:rsid w:val="009B4913"/>
    <w:rsid w:val="009B532A"/>
    <w:rsid w:val="009B56B2"/>
    <w:rsid w:val="009B5BDF"/>
    <w:rsid w:val="009B6449"/>
    <w:rsid w:val="009B7603"/>
    <w:rsid w:val="009B7E51"/>
    <w:rsid w:val="009C0112"/>
    <w:rsid w:val="009C09D6"/>
    <w:rsid w:val="009C19BC"/>
    <w:rsid w:val="009C26F4"/>
    <w:rsid w:val="009C32EA"/>
    <w:rsid w:val="009C35F9"/>
    <w:rsid w:val="009C3AFD"/>
    <w:rsid w:val="009C454D"/>
    <w:rsid w:val="009C472A"/>
    <w:rsid w:val="009C499D"/>
    <w:rsid w:val="009C4A02"/>
    <w:rsid w:val="009C6CCD"/>
    <w:rsid w:val="009C7A9F"/>
    <w:rsid w:val="009C7ABC"/>
    <w:rsid w:val="009C7B20"/>
    <w:rsid w:val="009D0E27"/>
    <w:rsid w:val="009D12DA"/>
    <w:rsid w:val="009D1A75"/>
    <w:rsid w:val="009D1C24"/>
    <w:rsid w:val="009D1C6A"/>
    <w:rsid w:val="009D4ADE"/>
    <w:rsid w:val="009D4F78"/>
    <w:rsid w:val="009D55F8"/>
    <w:rsid w:val="009D5B78"/>
    <w:rsid w:val="009D6E5B"/>
    <w:rsid w:val="009D725A"/>
    <w:rsid w:val="009D777D"/>
    <w:rsid w:val="009D7817"/>
    <w:rsid w:val="009D7F94"/>
    <w:rsid w:val="009E05E3"/>
    <w:rsid w:val="009E1C15"/>
    <w:rsid w:val="009E3170"/>
    <w:rsid w:val="009E3509"/>
    <w:rsid w:val="009E3BBE"/>
    <w:rsid w:val="009E4513"/>
    <w:rsid w:val="009E4723"/>
    <w:rsid w:val="009E4775"/>
    <w:rsid w:val="009E6349"/>
    <w:rsid w:val="009E6DD7"/>
    <w:rsid w:val="009E723D"/>
    <w:rsid w:val="009E743B"/>
    <w:rsid w:val="009F06AA"/>
    <w:rsid w:val="009F144D"/>
    <w:rsid w:val="009F178E"/>
    <w:rsid w:val="009F1B02"/>
    <w:rsid w:val="009F2C26"/>
    <w:rsid w:val="009F2F46"/>
    <w:rsid w:val="009F44B6"/>
    <w:rsid w:val="009F532B"/>
    <w:rsid w:val="009F5C17"/>
    <w:rsid w:val="009F673C"/>
    <w:rsid w:val="009F7C87"/>
    <w:rsid w:val="00A000DA"/>
    <w:rsid w:val="00A008AE"/>
    <w:rsid w:val="00A0136D"/>
    <w:rsid w:val="00A01450"/>
    <w:rsid w:val="00A01618"/>
    <w:rsid w:val="00A017B2"/>
    <w:rsid w:val="00A02586"/>
    <w:rsid w:val="00A0276B"/>
    <w:rsid w:val="00A03E4D"/>
    <w:rsid w:val="00A050BD"/>
    <w:rsid w:val="00A054EC"/>
    <w:rsid w:val="00A05B16"/>
    <w:rsid w:val="00A06AED"/>
    <w:rsid w:val="00A07150"/>
    <w:rsid w:val="00A0769F"/>
    <w:rsid w:val="00A1037F"/>
    <w:rsid w:val="00A10801"/>
    <w:rsid w:val="00A10A61"/>
    <w:rsid w:val="00A1150B"/>
    <w:rsid w:val="00A11597"/>
    <w:rsid w:val="00A12428"/>
    <w:rsid w:val="00A1589C"/>
    <w:rsid w:val="00A1593C"/>
    <w:rsid w:val="00A15D3F"/>
    <w:rsid w:val="00A16807"/>
    <w:rsid w:val="00A16E7A"/>
    <w:rsid w:val="00A176A7"/>
    <w:rsid w:val="00A17853"/>
    <w:rsid w:val="00A201CB"/>
    <w:rsid w:val="00A21231"/>
    <w:rsid w:val="00A21B16"/>
    <w:rsid w:val="00A22A01"/>
    <w:rsid w:val="00A22D62"/>
    <w:rsid w:val="00A2398D"/>
    <w:rsid w:val="00A23FA3"/>
    <w:rsid w:val="00A24854"/>
    <w:rsid w:val="00A24879"/>
    <w:rsid w:val="00A2542C"/>
    <w:rsid w:val="00A25CC7"/>
    <w:rsid w:val="00A2673E"/>
    <w:rsid w:val="00A26CA9"/>
    <w:rsid w:val="00A2731B"/>
    <w:rsid w:val="00A279F3"/>
    <w:rsid w:val="00A32384"/>
    <w:rsid w:val="00A327D5"/>
    <w:rsid w:val="00A3299B"/>
    <w:rsid w:val="00A3343F"/>
    <w:rsid w:val="00A34F3A"/>
    <w:rsid w:val="00A36BD9"/>
    <w:rsid w:val="00A37981"/>
    <w:rsid w:val="00A37C58"/>
    <w:rsid w:val="00A37DF8"/>
    <w:rsid w:val="00A40688"/>
    <w:rsid w:val="00A40AB1"/>
    <w:rsid w:val="00A40BF3"/>
    <w:rsid w:val="00A40DD2"/>
    <w:rsid w:val="00A41275"/>
    <w:rsid w:val="00A41A71"/>
    <w:rsid w:val="00A43FAD"/>
    <w:rsid w:val="00A45086"/>
    <w:rsid w:val="00A457F8"/>
    <w:rsid w:val="00A458D7"/>
    <w:rsid w:val="00A460FF"/>
    <w:rsid w:val="00A4621E"/>
    <w:rsid w:val="00A467EF"/>
    <w:rsid w:val="00A46D65"/>
    <w:rsid w:val="00A46DFE"/>
    <w:rsid w:val="00A46E4B"/>
    <w:rsid w:val="00A47343"/>
    <w:rsid w:val="00A5061F"/>
    <w:rsid w:val="00A506E9"/>
    <w:rsid w:val="00A508E8"/>
    <w:rsid w:val="00A50D4E"/>
    <w:rsid w:val="00A50DCE"/>
    <w:rsid w:val="00A51814"/>
    <w:rsid w:val="00A51920"/>
    <w:rsid w:val="00A525CC"/>
    <w:rsid w:val="00A53508"/>
    <w:rsid w:val="00A53787"/>
    <w:rsid w:val="00A53AEB"/>
    <w:rsid w:val="00A548E5"/>
    <w:rsid w:val="00A54B72"/>
    <w:rsid w:val="00A54BB4"/>
    <w:rsid w:val="00A5599F"/>
    <w:rsid w:val="00A564D9"/>
    <w:rsid w:val="00A5656E"/>
    <w:rsid w:val="00A56A74"/>
    <w:rsid w:val="00A571DD"/>
    <w:rsid w:val="00A57F20"/>
    <w:rsid w:val="00A60EED"/>
    <w:rsid w:val="00A6131B"/>
    <w:rsid w:val="00A619F8"/>
    <w:rsid w:val="00A62989"/>
    <w:rsid w:val="00A62BCB"/>
    <w:rsid w:val="00A62D1A"/>
    <w:rsid w:val="00A638EE"/>
    <w:rsid w:val="00A63951"/>
    <w:rsid w:val="00A63F7D"/>
    <w:rsid w:val="00A642AB"/>
    <w:rsid w:val="00A6580A"/>
    <w:rsid w:val="00A66986"/>
    <w:rsid w:val="00A7139B"/>
    <w:rsid w:val="00A714E0"/>
    <w:rsid w:val="00A7234B"/>
    <w:rsid w:val="00A736CB"/>
    <w:rsid w:val="00A7584A"/>
    <w:rsid w:val="00A75C34"/>
    <w:rsid w:val="00A76065"/>
    <w:rsid w:val="00A7712F"/>
    <w:rsid w:val="00A81298"/>
    <w:rsid w:val="00A815C4"/>
    <w:rsid w:val="00A81979"/>
    <w:rsid w:val="00A82392"/>
    <w:rsid w:val="00A825B8"/>
    <w:rsid w:val="00A82654"/>
    <w:rsid w:val="00A83DA8"/>
    <w:rsid w:val="00A848A0"/>
    <w:rsid w:val="00A84D99"/>
    <w:rsid w:val="00A85219"/>
    <w:rsid w:val="00A85C20"/>
    <w:rsid w:val="00A86CCE"/>
    <w:rsid w:val="00A906C9"/>
    <w:rsid w:val="00A9168F"/>
    <w:rsid w:val="00A91BF5"/>
    <w:rsid w:val="00A9230C"/>
    <w:rsid w:val="00A92625"/>
    <w:rsid w:val="00A937EB"/>
    <w:rsid w:val="00A93882"/>
    <w:rsid w:val="00A93E31"/>
    <w:rsid w:val="00A958E0"/>
    <w:rsid w:val="00A95B06"/>
    <w:rsid w:val="00A95D2B"/>
    <w:rsid w:val="00A96939"/>
    <w:rsid w:val="00A97810"/>
    <w:rsid w:val="00AA06D4"/>
    <w:rsid w:val="00AA0916"/>
    <w:rsid w:val="00AA1778"/>
    <w:rsid w:val="00AA197F"/>
    <w:rsid w:val="00AA1BEF"/>
    <w:rsid w:val="00AA249B"/>
    <w:rsid w:val="00AA2595"/>
    <w:rsid w:val="00AA2B67"/>
    <w:rsid w:val="00AA32D5"/>
    <w:rsid w:val="00AA4089"/>
    <w:rsid w:val="00AA5B94"/>
    <w:rsid w:val="00AA5CA1"/>
    <w:rsid w:val="00AA5FE8"/>
    <w:rsid w:val="00AA6115"/>
    <w:rsid w:val="00AA65B0"/>
    <w:rsid w:val="00AA7356"/>
    <w:rsid w:val="00AB0B22"/>
    <w:rsid w:val="00AB22FC"/>
    <w:rsid w:val="00AB24C7"/>
    <w:rsid w:val="00AB2983"/>
    <w:rsid w:val="00AB3023"/>
    <w:rsid w:val="00AB3DF1"/>
    <w:rsid w:val="00AB3FA0"/>
    <w:rsid w:val="00AB4032"/>
    <w:rsid w:val="00AB4686"/>
    <w:rsid w:val="00AB51CC"/>
    <w:rsid w:val="00AB59AE"/>
    <w:rsid w:val="00AB5FED"/>
    <w:rsid w:val="00AB6382"/>
    <w:rsid w:val="00AB6FF1"/>
    <w:rsid w:val="00AB7327"/>
    <w:rsid w:val="00AC027B"/>
    <w:rsid w:val="00AC0804"/>
    <w:rsid w:val="00AC0C5A"/>
    <w:rsid w:val="00AC19A0"/>
    <w:rsid w:val="00AC1A18"/>
    <w:rsid w:val="00AC266D"/>
    <w:rsid w:val="00AC2FB4"/>
    <w:rsid w:val="00AC3E41"/>
    <w:rsid w:val="00AC44BA"/>
    <w:rsid w:val="00AC4E5A"/>
    <w:rsid w:val="00AC515C"/>
    <w:rsid w:val="00AC723D"/>
    <w:rsid w:val="00AC72EE"/>
    <w:rsid w:val="00AC785E"/>
    <w:rsid w:val="00AC7E5F"/>
    <w:rsid w:val="00AC7F8C"/>
    <w:rsid w:val="00AD0789"/>
    <w:rsid w:val="00AD235F"/>
    <w:rsid w:val="00AD2B01"/>
    <w:rsid w:val="00AD2BAE"/>
    <w:rsid w:val="00AD2C0E"/>
    <w:rsid w:val="00AD36B6"/>
    <w:rsid w:val="00AD4071"/>
    <w:rsid w:val="00AD4639"/>
    <w:rsid w:val="00AD58D2"/>
    <w:rsid w:val="00AD5EF6"/>
    <w:rsid w:val="00AD61B8"/>
    <w:rsid w:val="00AD6ACB"/>
    <w:rsid w:val="00AD732F"/>
    <w:rsid w:val="00AD7506"/>
    <w:rsid w:val="00AD75D0"/>
    <w:rsid w:val="00AD7A4D"/>
    <w:rsid w:val="00AE06F5"/>
    <w:rsid w:val="00AE081C"/>
    <w:rsid w:val="00AE0CAC"/>
    <w:rsid w:val="00AE13D7"/>
    <w:rsid w:val="00AE321F"/>
    <w:rsid w:val="00AE3555"/>
    <w:rsid w:val="00AE544E"/>
    <w:rsid w:val="00AE62B1"/>
    <w:rsid w:val="00AE7004"/>
    <w:rsid w:val="00AE7F0B"/>
    <w:rsid w:val="00AF089D"/>
    <w:rsid w:val="00AF0951"/>
    <w:rsid w:val="00AF0A55"/>
    <w:rsid w:val="00AF1113"/>
    <w:rsid w:val="00AF1F57"/>
    <w:rsid w:val="00AF20E8"/>
    <w:rsid w:val="00AF289B"/>
    <w:rsid w:val="00AF2EF7"/>
    <w:rsid w:val="00AF3A27"/>
    <w:rsid w:val="00AF42D0"/>
    <w:rsid w:val="00AF4CD3"/>
    <w:rsid w:val="00AF5E9C"/>
    <w:rsid w:val="00AF7848"/>
    <w:rsid w:val="00B007E2"/>
    <w:rsid w:val="00B00B48"/>
    <w:rsid w:val="00B0169C"/>
    <w:rsid w:val="00B01D5C"/>
    <w:rsid w:val="00B0274D"/>
    <w:rsid w:val="00B03660"/>
    <w:rsid w:val="00B0420F"/>
    <w:rsid w:val="00B0516A"/>
    <w:rsid w:val="00B05173"/>
    <w:rsid w:val="00B05654"/>
    <w:rsid w:val="00B0624D"/>
    <w:rsid w:val="00B10565"/>
    <w:rsid w:val="00B105F4"/>
    <w:rsid w:val="00B10733"/>
    <w:rsid w:val="00B10AEC"/>
    <w:rsid w:val="00B117A3"/>
    <w:rsid w:val="00B11A6C"/>
    <w:rsid w:val="00B11C46"/>
    <w:rsid w:val="00B11DC2"/>
    <w:rsid w:val="00B11EE6"/>
    <w:rsid w:val="00B11FCE"/>
    <w:rsid w:val="00B13184"/>
    <w:rsid w:val="00B134B9"/>
    <w:rsid w:val="00B137AE"/>
    <w:rsid w:val="00B13D4F"/>
    <w:rsid w:val="00B16CBF"/>
    <w:rsid w:val="00B16F5F"/>
    <w:rsid w:val="00B17253"/>
    <w:rsid w:val="00B1766E"/>
    <w:rsid w:val="00B17E3A"/>
    <w:rsid w:val="00B21BED"/>
    <w:rsid w:val="00B21E7A"/>
    <w:rsid w:val="00B22775"/>
    <w:rsid w:val="00B22E13"/>
    <w:rsid w:val="00B23A1B"/>
    <w:rsid w:val="00B2452F"/>
    <w:rsid w:val="00B2454F"/>
    <w:rsid w:val="00B24ABE"/>
    <w:rsid w:val="00B252C7"/>
    <w:rsid w:val="00B25C9C"/>
    <w:rsid w:val="00B25EAD"/>
    <w:rsid w:val="00B26695"/>
    <w:rsid w:val="00B279C7"/>
    <w:rsid w:val="00B30CC5"/>
    <w:rsid w:val="00B3155E"/>
    <w:rsid w:val="00B31975"/>
    <w:rsid w:val="00B32236"/>
    <w:rsid w:val="00B3327E"/>
    <w:rsid w:val="00B336A9"/>
    <w:rsid w:val="00B34E5F"/>
    <w:rsid w:val="00B3589F"/>
    <w:rsid w:val="00B35C0D"/>
    <w:rsid w:val="00B36006"/>
    <w:rsid w:val="00B36BC9"/>
    <w:rsid w:val="00B36F99"/>
    <w:rsid w:val="00B37030"/>
    <w:rsid w:val="00B37292"/>
    <w:rsid w:val="00B378B4"/>
    <w:rsid w:val="00B4068F"/>
    <w:rsid w:val="00B40D4A"/>
    <w:rsid w:val="00B41389"/>
    <w:rsid w:val="00B41579"/>
    <w:rsid w:val="00B421B7"/>
    <w:rsid w:val="00B426C7"/>
    <w:rsid w:val="00B429D1"/>
    <w:rsid w:val="00B43D58"/>
    <w:rsid w:val="00B447E7"/>
    <w:rsid w:val="00B46081"/>
    <w:rsid w:val="00B46983"/>
    <w:rsid w:val="00B46C31"/>
    <w:rsid w:val="00B47249"/>
    <w:rsid w:val="00B500E3"/>
    <w:rsid w:val="00B502C5"/>
    <w:rsid w:val="00B50E87"/>
    <w:rsid w:val="00B513FC"/>
    <w:rsid w:val="00B51B1C"/>
    <w:rsid w:val="00B51C7C"/>
    <w:rsid w:val="00B52FF2"/>
    <w:rsid w:val="00B53509"/>
    <w:rsid w:val="00B53986"/>
    <w:rsid w:val="00B53A08"/>
    <w:rsid w:val="00B53BFC"/>
    <w:rsid w:val="00B54B4B"/>
    <w:rsid w:val="00B54CF1"/>
    <w:rsid w:val="00B551E1"/>
    <w:rsid w:val="00B55CE3"/>
    <w:rsid w:val="00B56C71"/>
    <w:rsid w:val="00B57476"/>
    <w:rsid w:val="00B603A6"/>
    <w:rsid w:val="00B6081E"/>
    <w:rsid w:val="00B60F24"/>
    <w:rsid w:val="00B61343"/>
    <w:rsid w:val="00B61506"/>
    <w:rsid w:val="00B61519"/>
    <w:rsid w:val="00B61E80"/>
    <w:rsid w:val="00B622E1"/>
    <w:rsid w:val="00B632D8"/>
    <w:rsid w:val="00B63A75"/>
    <w:rsid w:val="00B63C44"/>
    <w:rsid w:val="00B6518E"/>
    <w:rsid w:val="00B65A1B"/>
    <w:rsid w:val="00B65D74"/>
    <w:rsid w:val="00B662C4"/>
    <w:rsid w:val="00B668A9"/>
    <w:rsid w:val="00B66ACB"/>
    <w:rsid w:val="00B66CAC"/>
    <w:rsid w:val="00B6737D"/>
    <w:rsid w:val="00B674A1"/>
    <w:rsid w:val="00B67CB5"/>
    <w:rsid w:val="00B7000F"/>
    <w:rsid w:val="00B701BF"/>
    <w:rsid w:val="00B7080C"/>
    <w:rsid w:val="00B70B6E"/>
    <w:rsid w:val="00B711C9"/>
    <w:rsid w:val="00B71BF2"/>
    <w:rsid w:val="00B71D5C"/>
    <w:rsid w:val="00B72478"/>
    <w:rsid w:val="00B72B23"/>
    <w:rsid w:val="00B72E84"/>
    <w:rsid w:val="00B73A67"/>
    <w:rsid w:val="00B752AC"/>
    <w:rsid w:val="00B75311"/>
    <w:rsid w:val="00B75524"/>
    <w:rsid w:val="00B75F4B"/>
    <w:rsid w:val="00B80191"/>
    <w:rsid w:val="00B808F8"/>
    <w:rsid w:val="00B80A87"/>
    <w:rsid w:val="00B8112A"/>
    <w:rsid w:val="00B824B9"/>
    <w:rsid w:val="00B82B88"/>
    <w:rsid w:val="00B82DB2"/>
    <w:rsid w:val="00B8394B"/>
    <w:rsid w:val="00B85290"/>
    <w:rsid w:val="00B85512"/>
    <w:rsid w:val="00B8570D"/>
    <w:rsid w:val="00B85C0F"/>
    <w:rsid w:val="00B86243"/>
    <w:rsid w:val="00B876F4"/>
    <w:rsid w:val="00B8778E"/>
    <w:rsid w:val="00B87C45"/>
    <w:rsid w:val="00B90416"/>
    <w:rsid w:val="00B90457"/>
    <w:rsid w:val="00B90C2F"/>
    <w:rsid w:val="00B90C62"/>
    <w:rsid w:val="00B90FAF"/>
    <w:rsid w:val="00B913A3"/>
    <w:rsid w:val="00B922BE"/>
    <w:rsid w:val="00B92328"/>
    <w:rsid w:val="00B933C2"/>
    <w:rsid w:val="00B93D70"/>
    <w:rsid w:val="00B9495F"/>
    <w:rsid w:val="00B94AA2"/>
    <w:rsid w:val="00B9541A"/>
    <w:rsid w:val="00B9597E"/>
    <w:rsid w:val="00B96038"/>
    <w:rsid w:val="00B967B1"/>
    <w:rsid w:val="00B96DD6"/>
    <w:rsid w:val="00B96E05"/>
    <w:rsid w:val="00B976F9"/>
    <w:rsid w:val="00B97AE9"/>
    <w:rsid w:val="00B97B21"/>
    <w:rsid w:val="00B97D72"/>
    <w:rsid w:val="00B97DA5"/>
    <w:rsid w:val="00B97DCB"/>
    <w:rsid w:val="00BA01BB"/>
    <w:rsid w:val="00BA09E3"/>
    <w:rsid w:val="00BA11DC"/>
    <w:rsid w:val="00BA193F"/>
    <w:rsid w:val="00BA1BF8"/>
    <w:rsid w:val="00BA2A02"/>
    <w:rsid w:val="00BA2C9B"/>
    <w:rsid w:val="00BA2DD5"/>
    <w:rsid w:val="00BA2F72"/>
    <w:rsid w:val="00BA3C5C"/>
    <w:rsid w:val="00BA4053"/>
    <w:rsid w:val="00BA43B8"/>
    <w:rsid w:val="00BA43BE"/>
    <w:rsid w:val="00BA59FC"/>
    <w:rsid w:val="00BA67B2"/>
    <w:rsid w:val="00BA6B09"/>
    <w:rsid w:val="00BA704E"/>
    <w:rsid w:val="00BA7D49"/>
    <w:rsid w:val="00BB04C5"/>
    <w:rsid w:val="00BB05AB"/>
    <w:rsid w:val="00BB0A60"/>
    <w:rsid w:val="00BB0D88"/>
    <w:rsid w:val="00BB1591"/>
    <w:rsid w:val="00BB192C"/>
    <w:rsid w:val="00BB1B34"/>
    <w:rsid w:val="00BB1C60"/>
    <w:rsid w:val="00BB2200"/>
    <w:rsid w:val="00BB2760"/>
    <w:rsid w:val="00BB401D"/>
    <w:rsid w:val="00BB586D"/>
    <w:rsid w:val="00BB5D4F"/>
    <w:rsid w:val="00BB7C46"/>
    <w:rsid w:val="00BC073B"/>
    <w:rsid w:val="00BC0A02"/>
    <w:rsid w:val="00BC0E84"/>
    <w:rsid w:val="00BC23C0"/>
    <w:rsid w:val="00BC251B"/>
    <w:rsid w:val="00BC4B39"/>
    <w:rsid w:val="00BC5027"/>
    <w:rsid w:val="00BC54F9"/>
    <w:rsid w:val="00BC63DD"/>
    <w:rsid w:val="00BC6E90"/>
    <w:rsid w:val="00BC6F76"/>
    <w:rsid w:val="00BC73D6"/>
    <w:rsid w:val="00BC7423"/>
    <w:rsid w:val="00BC7D7F"/>
    <w:rsid w:val="00BD0D88"/>
    <w:rsid w:val="00BD1417"/>
    <w:rsid w:val="00BD22D4"/>
    <w:rsid w:val="00BD23FA"/>
    <w:rsid w:val="00BD25EB"/>
    <w:rsid w:val="00BD28C2"/>
    <w:rsid w:val="00BD2A30"/>
    <w:rsid w:val="00BD2B85"/>
    <w:rsid w:val="00BD2BD1"/>
    <w:rsid w:val="00BD2FEE"/>
    <w:rsid w:val="00BD3127"/>
    <w:rsid w:val="00BD380A"/>
    <w:rsid w:val="00BD408C"/>
    <w:rsid w:val="00BD4572"/>
    <w:rsid w:val="00BD501E"/>
    <w:rsid w:val="00BD5175"/>
    <w:rsid w:val="00BD536D"/>
    <w:rsid w:val="00BD5E27"/>
    <w:rsid w:val="00BD60F1"/>
    <w:rsid w:val="00BD64AA"/>
    <w:rsid w:val="00BD66BC"/>
    <w:rsid w:val="00BD68AD"/>
    <w:rsid w:val="00BD68B5"/>
    <w:rsid w:val="00BD6B10"/>
    <w:rsid w:val="00BD7348"/>
    <w:rsid w:val="00BD74E8"/>
    <w:rsid w:val="00BD7D68"/>
    <w:rsid w:val="00BE0758"/>
    <w:rsid w:val="00BE14DC"/>
    <w:rsid w:val="00BE18FD"/>
    <w:rsid w:val="00BE1A56"/>
    <w:rsid w:val="00BE1E1F"/>
    <w:rsid w:val="00BE210A"/>
    <w:rsid w:val="00BE47DE"/>
    <w:rsid w:val="00BE4A6D"/>
    <w:rsid w:val="00BE5E52"/>
    <w:rsid w:val="00BE5FD3"/>
    <w:rsid w:val="00BE65D6"/>
    <w:rsid w:val="00BE7E65"/>
    <w:rsid w:val="00BF01D9"/>
    <w:rsid w:val="00BF0C03"/>
    <w:rsid w:val="00BF0F8C"/>
    <w:rsid w:val="00BF16F6"/>
    <w:rsid w:val="00BF18AC"/>
    <w:rsid w:val="00BF2564"/>
    <w:rsid w:val="00BF38F1"/>
    <w:rsid w:val="00BF3AF8"/>
    <w:rsid w:val="00BF4404"/>
    <w:rsid w:val="00BF487C"/>
    <w:rsid w:val="00BF4CE7"/>
    <w:rsid w:val="00BF67C2"/>
    <w:rsid w:val="00BF7194"/>
    <w:rsid w:val="00BF78EE"/>
    <w:rsid w:val="00BF7E7C"/>
    <w:rsid w:val="00C0040F"/>
    <w:rsid w:val="00C01471"/>
    <w:rsid w:val="00C0187F"/>
    <w:rsid w:val="00C01DC3"/>
    <w:rsid w:val="00C03297"/>
    <w:rsid w:val="00C034F4"/>
    <w:rsid w:val="00C035CB"/>
    <w:rsid w:val="00C03DD8"/>
    <w:rsid w:val="00C04852"/>
    <w:rsid w:val="00C04860"/>
    <w:rsid w:val="00C059FB"/>
    <w:rsid w:val="00C0650A"/>
    <w:rsid w:val="00C07307"/>
    <w:rsid w:val="00C0732B"/>
    <w:rsid w:val="00C079EF"/>
    <w:rsid w:val="00C11E42"/>
    <w:rsid w:val="00C127D5"/>
    <w:rsid w:val="00C129A8"/>
    <w:rsid w:val="00C13085"/>
    <w:rsid w:val="00C13375"/>
    <w:rsid w:val="00C13599"/>
    <w:rsid w:val="00C1391E"/>
    <w:rsid w:val="00C143A0"/>
    <w:rsid w:val="00C150F5"/>
    <w:rsid w:val="00C15B8C"/>
    <w:rsid w:val="00C1653B"/>
    <w:rsid w:val="00C17340"/>
    <w:rsid w:val="00C174C8"/>
    <w:rsid w:val="00C17C39"/>
    <w:rsid w:val="00C203E6"/>
    <w:rsid w:val="00C20418"/>
    <w:rsid w:val="00C2167D"/>
    <w:rsid w:val="00C21908"/>
    <w:rsid w:val="00C21B43"/>
    <w:rsid w:val="00C226F0"/>
    <w:rsid w:val="00C22E00"/>
    <w:rsid w:val="00C2365F"/>
    <w:rsid w:val="00C23D21"/>
    <w:rsid w:val="00C2441F"/>
    <w:rsid w:val="00C24A38"/>
    <w:rsid w:val="00C24F63"/>
    <w:rsid w:val="00C25979"/>
    <w:rsid w:val="00C25DBC"/>
    <w:rsid w:val="00C2627B"/>
    <w:rsid w:val="00C277F8"/>
    <w:rsid w:val="00C27CB6"/>
    <w:rsid w:val="00C30456"/>
    <w:rsid w:val="00C30F56"/>
    <w:rsid w:val="00C31E56"/>
    <w:rsid w:val="00C32AC8"/>
    <w:rsid w:val="00C34751"/>
    <w:rsid w:val="00C3577B"/>
    <w:rsid w:val="00C35AE6"/>
    <w:rsid w:val="00C35B3C"/>
    <w:rsid w:val="00C36C60"/>
    <w:rsid w:val="00C37CB7"/>
    <w:rsid w:val="00C405C5"/>
    <w:rsid w:val="00C40B44"/>
    <w:rsid w:val="00C412AB"/>
    <w:rsid w:val="00C4187E"/>
    <w:rsid w:val="00C41F3B"/>
    <w:rsid w:val="00C429A6"/>
    <w:rsid w:val="00C44A47"/>
    <w:rsid w:val="00C44CE2"/>
    <w:rsid w:val="00C45BD5"/>
    <w:rsid w:val="00C45C48"/>
    <w:rsid w:val="00C46861"/>
    <w:rsid w:val="00C4732D"/>
    <w:rsid w:val="00C511EB"/>
    <w:rsid w:val="00C51756"/>
    <w:rsid w:val="00C5354F"/>
    <w:rsid w:val="00C5422C"/>
    <w:rsid w:val="00C546DF"/>
    <w:rsid w:val="00C55FE5"/>
    <w:rsid w:val="00C56656"/>
    <w:rsid w:val="00C575E0"/>
    <w:rsid w:val="00C57D45"/>
    <w:rsid w:val="00C6003C"/>
    <w:rsid w:val="00C601EF"/>
    <w:rsid w:val="00C60CDD"/>
    <w:rsid w:val="00C610CC"/>
    <w:rsid w:val="00C619D9"/>
    <w:rsid w:val="00C63144"/>
    <w:rsid w:val="00C63BB0"/>
    <w:rsid w:val="00C64A5A"/>
    <w:rsid w:val="00C65685"/>
    <w:rsid w:val="00C6597B"/>
    <w:rsid w:val="00C65FFC"/>
    <w:rsid w:val="00C66A62"/>
    <w:rsid w:val="00C70945"/>
    <w:rsid w:val="00C7166E"/>
    <w:rsid w:val="00C717BD"/>
    <w:rsid w:val="00C71932"/>
    <w:rsid w:val="00C72C4F"/>
    <w:rsid w:val="00C745F0"/>
    <w:rsid w:val="00C7471E"/>
    <w:rsid w:val="00C74D51"/>
    <w:rsid w:val="00C75754"/>
    <w:rsid w:val="00C75ABB"/>
    <w:rsid w:val="00C75F3E"/>
    <w:rsid w:val="00C76396"/>
    <w:rsid w:val="00C765BF"/>
    <w:rsid w:val="00C7694F"/>
    <w:rsid w:val="00C8037F"/>
    <w:rsid w:val="00C8074D"/>
    <w:rsid w:val="00C81334"/>
    <w:rsid w:val="00C816C4"/>
    <w:rsid w:val="00C81D93"/>
    <w:rsid w:val="00C81EE1"/>
    <w:rsid w:val="00C82363"/>
    <w:rsid w:val="00C823FB"/>
    <w:rsid w:val="00C8268E"/>
    <w:rsid w:val="00C82F02"/>
    <w:rsid w:val="00C830DC"/>
    <w:rsid w:val="00C834D2"/>
    <w:rsid w:val="00C83838"/>
    <w:rsid w:val="00C84153"/>
    <w:rsid w:val="00C8430C"/>
    <w:rsid w:val="00C845CE"/>
    <w:rsid w:val="00C85892"/>
    <w:rsid w:val="00C861F1"/>
    <w:rsid w:val="00C864C9"/>
    <w:rsid w:val="00C867E1"/>
    <w:rsid w:val="00C86C61"/>
    <w:rsid w:val="00C86EFF"/>
    <w:rsid w:val="00C87015"/>
    <w:rsid w:val="00C8748F"/>
    <w:rsid w:val="00C87987"/>
    <w:rsid w:val="00C904E1"/>
    <w:rsid w:val="00C90629"/>
    <w:rsid w:val="00C90BC1"/>
    <w:rsid w:val="00C9148F"/>
    <w:rsid w:val="00C9207C"/>
    <w:rsid w:val="00C92B68"/>
    <w:rsid w:val="00C92D96"/>
    <w:rsid w:val="00C93D40"/>
    <w:rsid w:val="00C94982"/>
    <w:rsid w:val="00C95AAE"/>
    <w:rsid w:val="00C9656E"/>
    <w:rsid w:val="00C96B83"/>
    <w:rsid w:val="00CA0155"/>
    <w:rsid w:val="00CA0964"/>
    <w:rsid w:val="00CA0C33"/>
    <w:rsid w:val="00CA11F0"/>
    <w:rsid w:val="00CA131A"/>
    <w:rsid w:val="00CA1916"/>
    <w:rsid w:val="00CA26A4"/>
    <w:rsid w:val="00CA3241"/>
    <w:rsid w:val="00CA3742"/>
    <w:rsid w:val="00CA3D75"/>
    <w:rsid w:val="00CA3EB2"/>
    <w:rsid w:val="00CA429F"/>
    <w:rsid w:val="00CA459B"/>
    <w:rsid w:val="00CA49BF"/>
    <w:rsid w:val="00CA5CB4"/>
    <w:rsid w:val="00CA68F2"/>
    <w:rsid w:val="00CA69ED"/>
    <w:rsid w:val="00CA6B66"/>
    <w:rsid w:val="00CA70D4"/>
    <w:rsid w:val="00CB0A63"/>
    <w:rsid w:val="00CB0BD3"/>
    <w:rsid w:val="00CB0D90"/>
    <w:rsid w:val="00CB17FE"/>
    <w:rsid w:val="00CB3117"/>
    <w:rsid w:val="00CB3A3A"/>
    <w:rsid w:val="00CB4FCA"/>
    <w:rsid w:val="00CB56BC"/>
    <w:rsid w:val="00CB6EC6"/>
    <w:rsid w:val="00CB700F"/>
    <w:rsid w:val="00CB7B5C"/>
    <w:rsid w:val="00CB7BE1"/>
    <w:rsid w:val="00CB7CBA"/>
    <w:rsid w:val="00CC03D5"/>
    <w:rsid w:val="00CC0799"/>
    <w:rsid w:val="00CC079C"/>
    <w:rsid w:val="00CC0A89"/>
    <w:rsid w:val="00CC2C2C"/>
    <w:rsid w:val="00CC3372"/>
    <w:rsid w:val="00CC4C29"/>
    <w:rsid w:val="00CC66B2"/>
    <w:rsid w:val="00CC6FA3"/>
    <w:rsid w:val="00CC76E3"/>
    <w:rsid w:val="00CC7E84"/>
    <w:rsid w:val="00CD0283"/>
    <w:rsid w:val="00CD0716"/>
    <w:rsid w:val="00CD116D"/>
    <w:rsid w:val="00CD12E6"/>
    <w:rsid w:val="00CD1472"/>
    <w:rsid w:val="00CD334C"/>
    <w:rsid w:val="00CD33A5"/>
    <w:rsid w:val="00CD4526"/>
    <w:rsid w:val="00CD479B"/>
    <w:rsid w:val="00CD4B45"/>
    <w:rsid w:val="00CD4C0D"/>
    <w:rsid w:val="00CD55F4"/>
    <w:rsid w:val="00CD564D"/>
    <w:rsid w:val="00CD5B78"/>
    <w:rsid w:val="00CD636D"/>
    <w:rsid w:val="00CD645A"/>
    <w:rsid w:val="00CD67B0"/>
    <w:rsid w:val="00CD6D81"/>
    <w:rsid w:val="00CD75BD"/>
    <w:rsid w:val="00CE00D4"/>
    <w:rsid w:val="00CE09D2"/>
    <w:rsid w:val="00CE1C1E"/>
    <w:rsid w:val="00CE56A4"/>
    <w:rsid w:val="00CE684D"/>
    <w:rsid w:val="00CE6F9C"/>
    <w:rsid w:val="00CE7FFE"/>
    <w:rsid w:val="00CF051D"/>
    <w:rsid w:val="00CF0631"/>
    <w:rsid w:val="00CF11C0"/>
    <w:rsid w:val="00CF154D"/>
    <w:rsid w:val="00CF168B"/>
    <w:rsid w:val="00CF1C0E"/>
    <w:rsid w:val="00CF1F4D"/>
    <w:rsid w:val="00CF230B"/>
    <w:rsid w:val="00CF240D"/>
    <w:rsid w:val="00CF27BD"/>
    <w:rsid w:val="00CF2AB9"/>
    <w:rsid w:val="00CF407E"/>
    <w:rsid w:val="00CF4A5F"/>
    <w:rsid w:val="00CF5634"/>
    <w:rsid w:val="00CF6679"/>
    <w:rsid w:val="00CF674A"/>
    <w:rsid w:val="00D006BF"/>
    <w:rsid w:val="00D00A54"/>
    <w:rsid w:val="00D01381"/>
    <w:rsid w:val="00D01BA4"/>
    <w:rsid w:val="00D02007"/>
    <w:rsid w:val="00D0241B"/>
    <w:rsid w:val="00D0278F"/>
    <w:rsid w:val="00D033E0"/>
    <w:rsid w:val="00D0431F"/>
    <w:rsid w:val="00D04986"/>
    <w:rsid w:val="00D04EA4"/>
    <w:rsid w:val="00D05EB5"/>
    <w:rsid w:val="00D06688"/>
    <w:rsid w:val="00D0737D"/>
    <w:rsid w:val="00D075AF"/>
    <w:rsid w:val="00D07A3B"/>
    <w:rsid w:val="00D100E6"/>
    <w:rsid w:val="00D11BA8"/>
    <w:rsid w:val="00D12DB3"/>
    <w:rsid w:val="00D13360"/>
    <w:rsid w:val="00D13D76"/>
    <w:rsid w:val="00D14BE2"/>
    <w:rsid w:val="00D14D34"/>
    <w:rsid w:val="00D157CE"/>
    <w:rsid w:val="00D15B77"/>
    <w:rsid w:val="00D15B9B"/>
    <w:rsid w:val="00D15D9F"/>
    <w:rsid w:val="00D16150"/>
    <w:rsid w:val="00D166A0"/>
    <w:rsid w:val="00D16BB7"/>
    <w:rsid w:val="00D16DD8"/>
    <w:rsid w:val="00D16F5D"/>
    <w:rsid w:val="00D175D8"/>
    <w:rsid w:val="00D17851"/>
    <w:rsid w:val="00D20314"/>
    <w:rsid w:val="00D20A5F"/>
    <w:rsid w:val="00D21374"/>
    <w:rsid w:val="00D21870"/>
    <w:rsid w:val="00D224C0"/>
    <w:rsid w:val="00D22E9A"/>
    <w:rsid w:val="00D2462F"/>
    <w:rsid w:val="00D25DC8"/>
    <w:rsid w:val="00D26839"/>
    <w:rsid w:val="00D269B7"/>
    <w:rsid w:val="00D274B1"/>
    <w:rsid w:val="00D30490"/>
    <w:rsid w:val="00D3088A"/>
    <w:rsid w:val="00D31360"/>
    <w:rsid w:val="00D31EC9"/>
    <w:rsid w:val="00D3285A"/>
    <w:rsid w:val="00D3298B"/>
    <w:rsid w:val="00D338F1"/>
    <w:rsid w:val="00D34BDB"/>
    <w:rsid w:val="00D3533D"/>
    <w:rsid w:val="00D364A6"/>
    <w:rsid w:val="00D377D1"/>
    <w:rsid w:val="00D37B88"/>
    <w:rsid w:val="00D419C6"/>
    <w:rsid w:val="00D4207A"/>
    <w:rsid w:val="00D45CEA"/>
    <w:rsid w:val="00D46656"/>
    <w:rsid w:val="00D46B08"/>
    <w:rsid w:val="00D4725C"/>
    <w:rsid w:val="00D473DA"/>
    <w:rsid w:val="00D502CE"/>
    <w:rsid w:val="00D50910"/>
    <w:rsid w:val="00D51E66"/>
    <w:rsid w:val="00D52BD2"/>
    <w:rsid w:val="00D52C75"/>
    <w:rsid w:val="00D52D0A"/>
    <w:rsid w:val="00D53CC9"/>
    <w:rsid w:val="00D54585"/>
    <w:rsid w:val="00D54F1E"/>
    <w:rsid w:val="00D55234"/>
    <w:rsid w:val="00D55617"/>
    <w:rsid w:val="00D5634E"/>
    <w:rsid w:val="00D5751A"/>
    <w:rsid w:val="00D57955"/>
    <w:rsid w:val="00D57CC3"/>
    <w:rsid w:val="00D57EB1"/>
    <w:rsid w:val="00D602A9"/>
    <w:rsid w:val="00D6045D"/>
    <w:rsid w:val="00D6051E"/>
    <w:rsid w:val="00D60835"/>
    <w:rsid w:val="00D62DC6"/>
    <w:rsid w:val="00D63F13"/>
    <w:rsid w:val="00D640FE"/>
    <w:rsid w:val="00D64268"/>
    <w:rsid w:val="00D65395"/>
    <w:rsid w:val="00D6541F"/>
    <w:rsid w:val="00D65D6E"/>
    <w:rsid w:val="00D6665F"/>
    <w:rsid w:val="00D66663"/>
    <w:rsid w:val="00D66FFE"/>
    <w:rsid w:val="00D673E0"/>
    <w:rsid w:val="00D67781"/>
    <w:rsid w:val="00D705AB"/>
    <w:rsid w:val="00D715EA"/>
    <w:rsid w:val="00D72684"/>
    <w:rsid w:val="00D7350F"/>
    <w:rsid w:val="00D7360E"/>
    <w:rsid w:val="00D740D2"/>
    <w:rsid w:val="00D749A9"/>
    <w:rsid w:val="00D74E49"/>
    <w:rsid w:val="00D758D6"/>
    <w:rsid w:val="00D7626B"/>
    <w:rsid w:val="00D763B8"/>
    <w:rsid w:val="00D773A9"/>
    <w:rsid w:val="00D8029E"/>
    <w:rsid w:val="00D80A9C"/>
    <w:rsid w:val="00D80B3F"/>
    <w:rsid w:val="00D81050"/>
    <w:rsid w:val="00D81F00"/>
    <w:rsid w:val="00D8363E"/>
    <w:rsid w:val="00D861AE"/>
    <w:rsid w:val="00D86D68"/>
    <w:rsid w:val="00D86E92"/>
    <w:rsid w:val="00D8763E"/>
    <w:rsid w:val="00D9003E"/>
    <w:rsid w:val="00D91BB5"/>
    <w:rsid w:val="00D92CEB"/>
    <w:rsid w:val="00D93BE6"/>
    <w:rsid w:val="00D9475E"/>
    <w:rsid w:val="00D94E96"/>
    <w:rsid w:val="00D95348"/>
    <w:rsid w:val="00D96996"/>
    <w:rsid w:val="00D96DE1"/>
    <w:rsid w:val="00D97DC7"/>
    <w:rsid w:val="00D97FA2"/>
    <w:rsid w:val="00DA019F"/>
    <w:rsid w:val="00DA0E48"/>
    <w:rsid w:val="00DA157D"/>
    <w:rsid w:val="00DA1CA1"/>
    <w:rsid w:val="00DA20F8"/>
    <w:rsid w:val="00DA4C87"/>
    <w:rsid w:val="00DA592D"/>
    <w:rsid w:val="00DA6902"/>
    <w:rsid w:val="00DA6FEE"/>
    <w:rsid w:val="00DA7F1C"/>
    <w:rsid w:val="00DB0612"/>
    <w:rsid w:val="00DB13F7"/>
    <w:rsid w:val="00DB1712"/>
    <w:rsid w:val="00DB25D8"/>
    <w:rsid w:val="00DB2933"/>
    <w:rsid w:val="00DB358C"/>
    <w:rsid w:val="00DB3C46"/>
    <w:rsid w:val="00DB3EBA"/>
    <w:rsid w:val="00DB441B"/>
    <w:rsid w:val="00DB459F"/>
    <w:rsid w:val="00DB45CF"/>
    <w:rsid w:val="00DB50F1"/>
    <w:rsid w:val="00DB73E3"/>
    <w:rsid w:val="00DB7AF2"/>
    <w:rsid w:val="00DC0644"/>
    <w:rsid w:val="00DC0806"/>
    <w:rsid w:val="00DC1168"/>
    <w:rsid w:val="00DC17C4"/>
    <w:rsid w:val="00DC32E2"/>
    <w:rsid w:val="00DC3666"/>
    <w:rsid w:val="00DC4082"/>
    <w:rsid w:val="00DC40F9"/>
    <w:rsid w:val="00DC40FB"/>
    <w:rsid w:val="00DC4315"/>
    <w:rsid w:val="00DC4E82"/>
    <w:rsid w:val="00DC53E2"/>
    <w:rsid w:val="00DC6A32"/>
    <w:rsid w:val="00DC7136"/>
    <w:rsid w:val="00DD0318"/>
    <w:rsid w:val="00DD17CF"/>
    <w:rsid w:val="00DD1C21"/>
    <w:rsid w:val="00DD1C9B"/>
    <w:rsid w:val="00DD1FA0"/>
    <w:rsid w:val="00DD235A"/>
    <w:rsid w:val="00DD241A"/>
    <w:rsid w:val="00DD2904"/>
    <w:rsid w:val="00DD33C6"/>
    <w:rsid w:val="00DD3B67"/>
    <w:rsid w:val="00DD3C01"/>
    <w:rsid w:val="00DD5440"/>
    <w:rsid w:val="00DD594F"/>
    <w:rsid w:val="00DD6874"/>
    <w:rsid w:val="00DD7E71"/>
    <w:rsid w:val="00DE0349"/>
    <w:rsid w:val="00DE1E6A"/>
    <w:rsid w:val="00DE285F"/>
    <w:rsid w:val="00DE2C40"/>
    <w:rsid w:val="00DE309B"/>
    <w:rsid w:val="00DE30AB"/>
    <w:rsid w:val="00DE311F"/>
    <w:rsid w:val="00DE324C"/>
    <w:rsid w:val="00DE3272"/>
    <w:rsid w:val="00DE3A22"/>
    <w:rsid w:val="00DE3D84"/>
    <w:rsid w:val="00DE4913"/>
    <w:rsid w:val="00DE5E0C"/>
    <w:rsid w:val="00DF0588"/>
    <w:rsid w:val="00DF062E"/>
    <w:rsid w:val="00DF0870"/>
    <w:rsid w:val="00DF1BB2"/>
    <w:rsid w:val="00DF23CB"/>
    <w:rsid w:val="00DF3584"/>
    <w:rsid w:val="00DF3730"/>
    <w:rsid w:val="00DF417B"/>
    <w:rsid w:val="00DF4551"/>
    <w:rsid w:val="00DF4DE4"/>
    <w:rsid w:val="00DF6665"/>
    <w:rsid w:val="00DF6856"/>
    <w:rsid w:val="00DF69A6"/>
    <w:rsid w:val="00DF6DF5"/>
    <w:rsid w:val="00DF7ED9"/>
    <w:rsid w:val="00E006E4"/>
    <w:rsid w:val="00E01168"/>
    <w:rsid w:val="00E013EC"/>
    <w:rsid w:val="00E0154D"/>
    <w:rsid w:val="00E015DA"/>
    <w:rsid w:val="00E01965"/>
    <w:rsid w:val="00E01B50"/>
    <w:rsid w:val="00E02FD8"/>
    <w:rsid w:val="00E03173"/>
    <w:rsid w:val="00E03D27"/>
    <w:rsid w:val="00E045ED"/>
    <w:rsid w:val="00E04C9C"/>
    <w:rsid w:val="00E05A4E"/>
    <w:rsid w:val="00E05CEE"/>
    <w:rsid w:val="00E0751E"/>
    <w:rsid w:val="00E0795A"/>
    <w:rsid w:val="00E10387"/>
    <w:rsid w:val="00E121C3"/>
    <w:rsid w:val="00E12871"/>
    <w:rsid w:val="00E12E0E"/>
    <w:rsid w:val="00E1335F"/>
    <w:rsid w:val="00E13509"/>
    <w:rsid w:val="00E13920"/>
    <w:rsid w:val="00E13BC5"/>
    <w:rsid w:val="00E14161"/>
    <w:rsid w:val="00E14A89"/>
    <w:rsid w:val="00E14B0F"/>
    <w:rsid w:val="00E14B5F"/>
    <w:rsid w:val="00E14CF5"/>
    <w:rsid w:val="00E14E38"/>
    <w:rsid w:val="00E15A6B"/>
    <w:rsid w:val="00E16296"/>
    <w:rsid w:val="00E16498"/>
    <w:rsid w:val="00E169D6"/>
    <w:rsid w:val="00E173B2"/>
    <w:rsid w:val="00E17649"/>
    <w:rsid w:val="00E17AE5"/>
    <w:rsid w:val="00E20046"/>
    <w:rsid w:val="00E20126"/>
    <w:rsid w:val="00E203E2"/>
    <w:rsid w:val="00E204AF"/>
    <w:rsid w:val="00E218CF"/>
    <w:rsid w:val="00E24A83"/>
    <w:rsid w:val="00E2508D"/>
    <w:rsid w:val="00E25EC2"/>
    <w:rsid w:val="00E27867"/>
    <w:rsid w:val="00E30A3C"/>
    <w:rsid w:val="00E30C66"/>
    <w:rsid w:val="00E31305"/>
    <w:rsid w:val="00E321BE"/>
    <w:rsid w:val="00E323DB"/>
    <w:rsid w:val="00E334C1"/>
    <w:rsid w:val="00E356CA"/>
    <w:rsid w:val="00E3586B"/>
    <w:rsid w:val="00E36351"/>
    <w:rsid w:val="00E367A9"/>
    <w:rsid w:val="00E3749D"/>
    <w:rsid w:val="00E37C11"/>
    <w:rsid w:val="00E37CAF"/>
    <w:rsid w:val="00E40671"/>
    <w:rsid w:val="00E40800"/>
    <w:rsid w:val="00E4091D"/>
    <w:rsid w:val="00E40C42"/>
    <w:rsid w:val="00E41E09"/>
    <w:rsid w:val="00E42189"/>
    <w:rsid w:val="00E424A8"/>
    <w:rsid w:val="00E42982"/>
    <w:rsid w:val="00E42DEF"/>
    <w:rsid w:val="00E43701"/>
    <w:rsid w:val="00E46B6A"/>
    <w:rsid w:val="00E46E5E"/>
    <w:rsid w:val="00E46FDE"/>
    <w:rsid w:val="00E4727C"/>
    <w:rsid w:val="00E473CE"/>
    <w:rsid w:val="00E478F4"/>
    <w:rsid w:val="00E5020B"/>
    <w:rsid w:val="00E5165C"/>
    <w:rsid w:val="00E51A13"/>
    <w:rsid w:val="00E523AF"/>
    <w:rsid w:val="00E52839"/>
    <w:rsid w:val="00E52A57"/>
    <w:rsid w:val="00E52F02"/>
    <w:rsid w:val="00E543B0"/>
    <w:rsid w:val="00E547B6"/>
    <w:rsid w:val="00E547C9"/>
    <w:rsid w:val="00E54E3C"/>
    <w:rsid w:val="00E55460"/>
    <w:rsid w:val="00E55892"/>
    <w:rsid w:val="00E56416"/>
    <w:rsid w:val="00E57755"/>
    <w:rsid w:val="00E57DDE"/>
    <w:rsid w:val="00E601EF"/>
    <w:rsid w:val="00E60263"/>
    <w:rsid w:val="00E60CE0"/>
    <w:rsid w:val="00E612F6"/>
    <w:rsid w:val="00E61393"/>
    <w:rsid w:val="00E61D58"/>
    <w:rsid w:val="00E61FE2"/>
    <w:rsid w:val="00E61FEE"/>
    <w:rsid w:val="00E6208C"/>
    <w:rsid w:val="00E6290C"/>
    <w:rsid w:val="00E62DFB"/>
    <w:rsid w:val="00E63297"/>
    <w:rsid w:val="00E63D45"/>
    <w:rsid w:val="00E653CD"/>
    <w:rsid w:val="00E65DF4"/>
    <w:rsid w:val="00E66656"/>
    <w:rsid w:val="00E6701E"/>
    <w:rsid w:val="00E67DE0"/>
    <w:rsid w:val="00E67EAD"/>
    <w:rsid w:val="00E711FA"/>
    <w:rsid w:val="00E71501"/>
    <w:rsid w:val="00E717F2"/>
    <w:rsid w:val="00E720F6"/>
    <w:rsid w:val="00E74EBB"/>
    <w:rsid w:val="00E75876"/>
    <w:rsid w:val="00E7650E"/>
    <w:rsid w:val="00E76518"/>
    <w:rsid w:val="00E76574"/>
    <w:rsid w:val="00E7658D"/>
    <w:rsid w:val="00E779AB"/>
    <w:rsid w:val="00E806F3"/>
    <w:rsid w:val="00E816F2"/>
    <w:rsid w:val="00E81805"/>
    <w:rsid w:val="00E81EC7"/>
    <w:rsid w:val="00E82284"/>
    <w:rsid w:val="00E82B2C"/>
    <w:rsid w:val="00E82C11"/>
    <w:rsid w:val="00E83408"/>
    <w:rsid w:val="00E83A29"/>
    <w:rsid w:val="00E83CC4"/>
    <w:rsid w:val="00E84094"/>
    <w:rsid w:val="00E85401"/>
    <w:rsid w:val="00E85ACB"/>
    <w:rsid w:val="00E90ED5"/>
    <w:rsid w:val="00E919D5"/>
    <w:rsid w:val="00E9220B"/>
    <w:rsid w:val="00E92E89"/>
    <w:rsid w:val="00E9352D"/>
    <w:rsid w:val="00E94D33"/>
    <w:rsid w:val="00E969E5"/>
    <w:rsid w:val="00E976B6"/>
    <w:rsid w:val="00E97B15"/>
    <w:rsid w:val="00E97BA5"/>
    <w:rsid w:val="00E97F23"/>
    <w:rsid w:val="00EA0360"/>
    <w:rsid w:val="00EA056B"/>
    <w:rsid w:val="00EA0AFB"/>
    <w:rsid w:val="00EA0D09"/>
    <w:rsid w:val="00EA112B"/>
    <w:rsid w:val="00EA13CE"/>
    <w:rsid w:val="00EA166F"/>
    <w:rsid w:val="00EA17D7"/>
    <w:rsid w:val="00EA18D3"/>
    <w:rsid w:val="00EA249C"/>
    <w:rsid w:val="00EA2737"/>
    <w:rsid w:val="00EA285A"/>
    <w:rsid w:val="00EA2C44"/>
    <w:rsid w:val="00EA3353"/>
    <w:rsid w:val="00EA3880"/>
    <w:rsid w:val="00EA48F5"/>
    <w:rsid w:val="00EA4AD9"/>
    <w:rsid w:val="00EA6B1F"/>
    <w:rsid w:val="00EA6B41"/>
    <w:rsid w:val="00EA6C5E"/>
    <w:rsid w:val="00EB0E34"/>
    <w:rsid w:val="00EB1DD9"/>
    <w:rsid w:val="00EB21D1"/>
    <w:rsid w:val="00EB2406"/>
    <w:rsid w:val="00EB374A"/>
    <w:rsid w:val="00EB3B35"/>
    <w:rsid w:val="00EB4309"/>
    <w:rsid w:val="00EB49AB"/>
    <w:rsid w:val="00EB5A54"/>
    <w:rsid w:val="00EB5B83"/>
    <w:rsid w:val="00EB66C5"/>
    <w:rsid w:val="00EB6CB1"/>
    <w:rsid w:val="00EB7A7B"/>
    <w:rsid w:val="00EB7F43"/>
    <w:rsid w:val="00EC26C7"/>
    <w:rsid w:val="00EC2806"/>
    <w:rsid w:val="00EC3CE8"/>
    <w:rsid w:val="00EC42BF"/>
    <w:rsid w:val="00EC4F69"/>
    <w:rsid w:val="00EC4FE1"/>
    <w:rsid w:val="00EC5E88"/>
    <w:rsid w:val="00EC6EB6"/>
    <w:rsid w:val="00EC7512"/>
    <w:rsid w:val="00EC77BD"/>
    <w:rsid w:val="00ED0AC3"/>
    <w:rsid w:val="00ED0CC1"/>
    <w:rsid w:val="00ED1212"/>
    <w:rsid w:val="00ED1E80"/>
    <w:rsid w:val="00ED2C38"/>
    <w:rsid w:val="00ED341A"/>
    <w:rsid w:val="00ED448F"/>
    <w:rsid w:val="00ED4CD8"/>
    <w:rsid w:val="00ED5343"/>
    <w:rsid w:val="00ED62A8"/>
    <w:rsid w:val="00ED766B"/>
    <w:rsid w:val="00ED7922"/>
    <w:rsid w:val="00EE0533"/>
    <w:rsid w:val="00EE0541"/>
    <w:rsid w:val="00EE0D5B"/>
    <w:rsid w:val="00EE1D2E"/>
    <w:rsid w:val="00EE1DD9"/>
    <w:rsid w:val="00EE1FEE"/>
    <w:rsid w:val="00EE294F"/>
    <w:rsid w:val="00EE388D"/>
    <w:rsid w:val="00EE3B66"/>
    <w:rsid w:val="00EE41FC"/>
    <w:rsid w:val="00EE5586"/>
    <w:rsid w:val="00EE5CDA"/>
    <w:rsid w:val="00EE6513"/>
    <w:rsid w:val="00EF0338"/>
    <w:rsid w:val="00EF0FEC"/>
    <w:rsid w:val="00EF11CF"/>
    <w:rsid w:val="00EF2361"/>
    <w:rsid w:val="00EF2DAB"/>
    <w:rsid w:val="00EF3B13"/>
    <w:rsid w:val="00EF3BB7"/>
    <w:rsid w:val="00EF4209"/>
    <w:rsid w:val="00EF5C94"/>
    <w:rsid w:val="00EF62C5"/>
    <w:rsid w:val="00EF74B6"/>
    <w:rsid w:val="00F02310"/>
    <w:rsid w:val="00F02EAC"/>
    <w:rsid w:val="00F0332D"/>
    <w:rsid w:val="00F0340D"/>
    <w:rsid w:val="00F0431F"/>
    <w:rsid w:val="00F044DA"/>
    <w:rsid w:val="00F05471"/>
    <w:rsid w:val="00F061FA"/>
    <w:rsid w:val="00F07317"/>
    <w:rsid w:val="00F10A19"/>
    <w:rsid w:val="00F119FE"/>
    <w:rsid w:val="00F12A10"/>
    <w:rsid w:val="00F12D74"/>
    <w:rsid w:val="00F12ECA"/>
    <w:rsid w:val="00F1449E"/>
    <w:rsid w:val="00F1495F"/>
    <w:rsid w:val="00F14F5A"/>
    <w:rsid w:val="00F15147"/>
    <w:rsid w:val="00F2022E"/>
    <w:rsid w:val="00F21523"/>
    <w:rsid w:val="00F22180"/>
    <w:rsid w:val="00F22610"/>
    <w:rsid w:val="00F22E03"/>
    <w:rsid w:val="00F22FFF"/>
    <w:rsid w:val="00F23050"/>
    <w:rsid w:val="00F23BE9"/>
    <w:rsid w:val="00F24A81"/>
    <w:rsid w:val="00F250CF"/>
    <w:rsid w:val="00F25364"/>
    <w:rsid w:val="00F25D47"/>
    <w:rsid w:val="00F25F48"/>
    <w:rsid w:val="00F26241"/>
    <w:rsid w:val="00F273D1"/>
    <w:rsid w:val="00F3031F"/>
    <w:rsid w:val="00F30C0A"/>
    <w:rsid w:val="00F310C1"/>
    <w:rsid w:val="00F332B6"/>
    <w:rsid w:val="00F33369"/>
    <w:rsid w:val="00F3366D"/>
    <w:rsid w:val="00F33D36"/>
    <w:rsid w:val="00F33DB0"/>
    <w:rsid w:val="00F34306"/>
    <w:rsid w:val="00F35164"/>
    <w:rsid w:val="00F35AAF"/>
    <w:rsid w:val="00F37188"/>
    <w:rsid w:val="00F3744E"/>
    <w:rsid w:val="00F37D8D"/>
    <w:rsid w:val="00F403B2"/>
    <w:rsid w:val="00F406FC"/>
    <w:rsid w:val="00F408CC"/>
    <w:rsid w:val="00F40B60"/>
    <w:rsid w:val="00F41426"/>
    <w:rsid w:val="00F418A0"/>
    <w:rsid w:val="00F427FD"/>
    <w:rsid w:val="00F43498"/>
    <w:rsid w:val="00F448DE"/>
    <w:rsid w:val="00F45027"/>
    <w:rsid w:val="00F46DC2"/>
    <w:rsid w:val="00F50914"/>
    <w:rsid w:val="00F50FC4"/>
    <w:rsid w:val="00F513AB"/>
    <w:rsid w:val="00F514F2"/>
    <w:rsid w:val="00F5179B"/>
    <w:rsid w:val="00F5306B"/>
    <w:rsid w:val="00F53759"/>
    <w:rsid w:val="00F53BCD"/>
    <w:rsid w:val="00F53C33"/>
    <w:rsid w:val="00F54100"/>
    <w:rsid w:val="00F5462C"/>
    <w:rsid w:val="00F54D9B"/>
    <w:rsid w:val="00F54E98"/>
    <w:rsid w:val="00F55352"/>
    <w:rsid w:val="00F55A96"/>
    <w:rsid w:val="00F55DEE"/>
    <w:rsid w:val="00F56A0A"/>
    <w:rsid w:val="00F57FB5"/>
    <w:rsid w:val="00F6048D"/>
    <w:rsid w:val="00F60B94"/>
    <w:rsid w:val="00F6130A"/>
    <w:rsid w:val="00F61B8F"/>
    <w:rsid w:val="00F6245B"/>
    <w:rsid w:val="00F62C7A"/>
    <w:rsid w:val="00F62E99"/>
    <w:rsid w:val="00F63CF6"/>
    <w:rsid w:val="00F64423"/>
    <w:rsid w:val="00F64E7E"/>
    <w:rsid w:val="00F6532D"/>
    <w:rsid w:val="00F65426"/>
    <w:rsid w:val="00F65720"/>
    <w:rsid w:val="00F66948"/>
    <w:rsid w:val="00F66F41"/>
    <w:rsid w:val="00F66F5C"/>
    <w:rsid w:val="00F66FCC"/>
    <w:rsid w:val="00F671EB"/>
    <w:rsid w:val="00F6782C"/>
    <w:rsid w:val="00F7078A"/>
    <w:rsid w:val="00F70ACB"/>
    <w:rsid w:val="00F71749"/>
    <w:rsid w:val="00F719B9"/>
    <w:rsid w:val="00F728C8"/>
    <w:rsid w:val="00F72A1C"/>
    <w:rsid w:val="00F72FE8"/>
    <w:rsid w:val="00F7304E"/>
    <w:rsid w:val="00F734FE"/>
    <w:rsid w:val="00F73678"/>
    <w:rsid w:val="00F73AE4"/>
    <w:rsid w:val="00F73CA2"/>
    <w:rsid w:val="00F75045"/>
    <w:rsid w:val="00F757E0"/>
    <w:rsid w:val="00F761B7"/>
    <w:rsid w:val="00F76AD9"/>
    <w:rsid w:val="00F7772D"/>
    <w:rsid w:val="00F77AC7"/>
    <w:rsid w:val="00F77D39"/>
    <w:rsid w:val="00F80376"/>
    <w:rsid w:val="00F80CB6"/>
    <w:rsid w:val="00F8260D"/>
    <w:rsid w:val="00F82ABF"/>
    <w:rsid w:val="00F8453C"/>
    <w:rsid w:val="00F84704"/>
    <w:rsid w:val="00F8563A"/>
    <w:rsid w:val="00F859D6"/>
    <w:rsid w:val="00F86191"/>
    <w:rsid w:val="00F864D9"/>
    <w:rsid w:val="00F87542"/>
    <w:rsid w:val="00F87CFD"/>
    <w:rsid w:val="00F90152"/>
    <w:rsid w:val="00F90780"/>
    <w:rsid w:val="00F90AF9"/>
    <w:rsid w:val="00F91488"/>
    <w:rsid w:val="00F91F27"/>
    <w:rsid w:val="00F922F9"/>
    <w:rsid w:val="00F924E7"/>
    <w:rsid w:val="00F92C48"/>
    <w:rsid w:val="00F9374C"/>
    <w:rsid w:val="00F94AB3"/>
    <w:rsid w:val="00F94D97"/>
    <w:rsid w:val="00F95194"/>
    <w:rsid w:val="00F951C2"/>
    <w:rsid w:val="00F968E5"/>
    <w:rsid w:val="00F9745F"/>
    <w:rsid w:val="00F9748F"/>
    <w:rsid w:val="00F97F88"/>
    <w:rsid w:val="00FA035F"/>
    <w:rsid w:val="00FA1178"/>
    <w:rsid w:val="00FA12E3"/>
    <w:rsid w:val="00FA1A0E"/>
    <w:rsid w:val="00FA1E81"/>
    <w:rsid w:val="00FA2B73"/>
    <w:rsid w:val="00FA306A"/>
    <w:rsid w:val="00FA475B"/>
    <w:rsid w:val="00FA4E1E"/>
    <w:rsid w:val="00FA5357"/>
    <w:rsid w:val="00FA5650"/>
    <w:rsid w:val="00FA5DB0"/>
    <w:rsid w:val="00FA6967"/>
    <w:rsid w:val="00FA6FAD"/>
    <w:rsid w:val="00FB05A6"/>
    <w:rsid w:val="00FB0ECB"/>
    <w:rsid w:val="00FB10F2"/>
    <w:rsid w:val="00FB2465"/>
    <w:rsid w:val="00FB2489"/>
    <w:rsid w:val="00FB2C9F"/>
    <w:rsid w:val="00FB2ED0"/>
    <w:rsid w:val="00FB3588"/>
    <w:rsid w:val="00FB36B5"/>
    <w:rsid w:val="00FB3E68"/>
    <w:rsid w:val="00FB42C3"/>
    <w:rsid w:val="00FB489A"/>
    <w:rsid w:val="00FB494D"/>
    <w:rsid w:val="00FB640E"/>
    <w:rsid w:val="00FB69E3"/>
    <w:rsid w:val="00FB6B58"/>
    <w:rsid w:val="00FB754C"/>
    <w:rsid w:val="00FB7918"/>
    <w:rsid w:val="00FC0229"/>
    <w:rsid w:val="00FC0539"/>
    <w:rsid w:val="00FC18A1"/>
    <w:rsid w:val="00FC1B2D"/>
    <w:rsid w:val="00FC2835"/>
    <w:rsid w:val="00FC37A7"/>
    <w:rsid w:val="00FC4DC8"/>
    <w:rsid w:val="00FC54DB"/>
    <w:rsid w:val="00FC6BF5"/>
    <w:rsid w:val="00FC6C3E"/>
    <w:rsid w:val="00FC6DC5"/>
    <w:rsid w:val="00FC6E5F"/>
    <w:rsid w:val="00FC6F8D"/>
    <w:rsid w:val="00FC70DD"/>
    <w:rsid w:val="00FD30A6"/>
    <w:rsid w:val="00FD3355"/>
    <w:rsid w:val="00FD3644"/>
    <w:rsid w:val="00FD3C31"/>
    <w:rsid w:val="00FD4F38"/>
    <w:rsid w:val="00FD53CF"/>
    <w:rsid w:val="00FD5BC7"/>
    <w:rsid w:val="00FD6D59"/>
    <w:rsid w:val="00FD6F71"/>
    <w:rsid w:val="00FD70CC"/>
    <w:rsid w:val="00FE04FA"/>
    <w:rsid w:val="00FE0656"/>
    <w:rsid w:val="00FE1ACB"/>
    <w:rsid w:val="00FE2BEF"/>
    <w:rsid w:val="00FE37D2"/>
    <w:rsid w:val="00FE3B90"/>
    <w:rsid w:val="00FE44B2"/>
    <w:rsid w:val="00FE5532"/>
    <w:rsid w:val="00FE5A44"/>
    <w:rsid w:val="00FE61EA"/>
    <w:rsid w:val="00FE69A8"/>
    <w:rsid w:val="00FE6AC5"/>
    <w:rsid w:val="00FE747C"/>
    <w:rsid w:val="00FF061B"/>
    <w:rsid w:val="00FF0823"/>
    <w:rsid w:val="00FF0825"/>
    <w:rsid w:val="00FF4621"/>
    <w:rsid w:val="00FF48EB"/>
    <w:rsid w:val="00FF4F1E"/>
    <w:rsid w:val="00FF4F7B"/>
    <w:rsid w:val="00FF5B3E"/>
    <w:rsid w:val="00FF62EA"/>
    <w:rsid w:val="00FF650D"/>
  </w:rsids>
  <m:mathPr>
    <m:mathFont m:val="Cambria Math"/>
    <m:brkBin m:val="before"/>
    <m:brkBinSub m:val="--"/>
    <m:smallFrac/>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ddd,#00006c,#000075"/>
    </o:shapedefaults>
    <o:shapelayout v:ext="edit">
      <o:idmap v:ext="edit" data="1"/>
    </o:shapelayout>
  </w:shapeDefaults>
  <w:decimalSymbol w:val="."/>
  <w:listSeparator w:val=","/>
  <w14:docId w14:val="2BC0BE98"/>
  <w15:docId w15:val="{4CA384B7-93A2-4CC4-B405-816169D5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15FF"/>
    <w:pPr>
      <w:bidi/>
    </w:pPr>
    <w:rPr>
      <w:sz w:val="24"/>
      <w:szCs w:val="24"/>
    </w:rPr>
  </w:style>
  <w:style w:type="paragraph" w:styleId="Heading1">
    <w:name w:val="heading 1"/>
    <w:basedOn w:val="Normal"/>
    <w:link w:val="Heading1Char"/>
    <w:qFormat/>
    <w:rsid w:val="004E6D7C"/>
    <w:pPr>
      <w:bidi w:val="0"/>
      <w:spacing w:before="100" w:beforeAutospacing="1" w:after="100" w:afterAutospacing="1"/>
      <w:outlineLvl w:val="0"/>
    </w:pPr>
    <w:rPr>
      <w:rFonts w:ascii="B Yekan" w:hAnsi="B Yekan" w:cs="B Yekan"/>
      <w:b/>
      <w:bCs/>
      <w:kern w:val="36"/>
      <w:sz w:val="28"/>
      <w:szCs w:val="28"/>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360832"/>
    <w:pPr>
      <w:keepNext/>
      <w:keepLines/>
      <w:spacing w:before="200"/>
      <w:outlineLvl w:val="2"/>
    </w:pPr>
    <w:rPr>
      <w:rFonts w:ascii="Cambria" w:hAnsi="Cambria"/>
      <w:b/>
      <w:bCs/>
      <w:color w:val="4F81BD"/>
    </w:rPr>
  </w:style>
  <w:style w:type="paragraph" w:styleId="Heading4">
    <w:name w:val="heading 4"/>
    <w:basedOn w:val="Normal"/>
    <w:next w:val="Normal"/>
    <w:link w:val="Heading4Char"/>
    <w:qFormat/>
    <w:rsid w:val="00360832"/>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360832"/>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360832"/>
    <w:pPr>
      <w:bidi w:val="0"/>
      <w:spacing w:before="240" w:after="60"/>
      <w:outlineLvl w:val="5"/>
    </w:pPr>
    <w:rPr>
      <w:b/>
      <w:bCs/>
      <w:sz w:val="22"/>
      <w:szCs w:val="22"/>
      <w:lang w:bidi="ar-SA"/>
    </w:rPr>
  </w:style>
  <w:style w:type="paragraph" w:styleId="Heading7">
    <w:name w:val="heading 7"/>
    <w:basedOn w:val="Normal"/>
    <w:next w:val="Normal"/>
    <w:link w:val="Heading7Char"/>
    <w:qFormat/>
    <w:rsid w:val="00360832"/>
    <w:pPr>
      <w:bidi w:val="0"/>
      <w:spacing w:before="240" w:after="60"/>
      <w:outlineLvl w:val="6"/>
    </w:pPr>
    <w:rPr>
      <w:lang w:bidi="ar-SA"/>
    </w:rPr>
  </w:style>
  <w:style w:type="paragraph" w:styleId="Heading8">
    <w:name w:val="heading 8"/>
    <w:basedOn w:val="Normal"/>
    <w:next w:val="Normal"/>
    <w:link w:val="Heading8Char"/>
    <w:qFormat/>
    <w:rsid w:val="00360832"/>
    <w:pPr>
      <w:bidi w:val="0"/>
      <w:spacing w:before="240" w:after="60"/>
      <w:outlineLvl w:val="7"/>
    </w:pPr>
    <w:rPr>
      <w:i/>
      <w:iCs/>
      <w:lang w:bidi="ar-SA"/>
    </w:rPr>
  </w:style>
  <w:style w:type="paragraph" w:styleId="Heading9">
    <w:name w:val="heading 9"/>
    <w:basedOn w:val="Normal"/>
    <w:next w:val="Normal"/>
    <w:link w:val="Heading9Char"/>
    <w:qFormat/>
    <w:rsid w:val="00360832"/>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character" w:customStyle="1" w:styleId="HeaderChar">
    <w:name w:val="Header Char"/>
    <w:basedOn w:val="DefaultParagraphFont"/>
    <w:link w:val="Header"/>
    <w:uiPriority w:val="99"/>
    <w:rsid w:val="00575670"/>
    <w:rPr>
      <w:sz w:val="24"/>
      <w:szCs w:val="24"/>
    </w:rPr>
  </w:style>
  <w:style w:type="paragraph" w:styleId="Footer">
    <w:name w:val="footer"/>
    <w:basedOn w:val="Normal"/>
    <w:link w:val="FooterChar"/>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uiPriority w:val="22"/>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BalloonText">
    <w:name w:val="Balloon Text"/>
    <w:basedOn w:val="Normal"/>
    <w:link w:val="BalloonTextChar"/>
    <w:uiPriority w:val="99"/>
    <w:rsid w:val="00787CC5"/>
    <w:rPr>
      <w:rFonts w:ascii="Tahoma" w:hAnsi="Tahoma" w:cs="Tahoma"/>
      <w:sz w:val="16"/>
      <w:szCs w:val="16"/>
    </w:rPr>
  </w:style>
  <w:style w:type="character" w:customStyle="1" w:styleId="BalloonTextChar">
    <w:name w:val="Balloon Text Char"/>
    <w:basedOn w:val="DefaultParagraphFont"/>
    <w:link w:val="BalloonText"/>
    <w:uiPriority w:val="99"/>
    <w:rsid w:val="00787CC5"/>
    <w:rPr>
      <w:rFonts w:ascii="Tahoma" w:hAnsi="Tahoma" w:cs="Tahoma"/>
      <w:sz w:val="16"/>
      <w:szCs w:val="16"/>
    </w:rPr>
  </w:style>
  <w:style w:type="character" w:customStyle="1" w:styleId="Heading2Char">
    <w:name w:val="Heading 2 Char"/>
    <w:basedOn w:val="DefaultParagraphFont"/>
    <w:link w:val="Heading2"/>
    <w:rsid w:val="00FE5A44"/>
    <w:rPr>
      <w:rFonts w:ascii="Arial" w:hAnsi="Arial" w:cs="Arial"/>
      <w:b/>
      <w:bCs/>
      <w:i/>
      <w:iCs/>
      <w:sz w:val="28"/>
      <w:szCs w:val="28"/>
      <w:lang w:bidi="ar-SA"/>
    </w:rPr>
  </w:style>
  <w:style w:type="character" w:customStyle="1" w:styleId="FooterChar">
    <w:name w:val="Footer Char"/>
    <w:basedOn w:val="DefaultParagraphFont"/>
    <w:link w:val="Footer"/>
    <w:uiPriority w:val="99"/>
    <w:rsid w:val="00FE5A44"/>
    <w:rPr>
      <w:sz w:val="24"/>
      <w:szCs w:val="24"/>
    </w:rPr>
  </w:style>
  <w:style w:type="paragraph" w:styleId="ListParagraph">
    <w:name w:val="List Paragraph"/>
    <w:basedOn w:val="Normal"/>
    <w:uiPriority w:val="34"/>
    <w:qFormat/>
    <w:rsid w:val="00446671"/>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4E6D7C"/>
    <w:rPr>
      <w:rFonts w:ascii="B Yekan" w:hAnsi="B Yekan" w:cs="B Yekan"/>
      <w:b/>
      <w:bCs/>
      <w:kern w:val="36"/>
      <w:sz w:val="28"/>
      <w:szCs w:val="28"/>
    </w:rPr>
  </w:style>
  <w:style w:type="numbering" w:customStyle="1" w:styleId="NoList1">
    <w:name w:val="No List1"/>
    <w:next w:val="NoList"/>
    <w:uiPriority w:val="99"/>
    <w:semiHidden/>
    <w:unhideWhenUsed/>
    <w:rsid w:val="00F37D8D"/>
  </w:style>
  <w:style w:type="character" w:styleId="FollowedHyperlink">
    <w:name w:val="FollowedHyperlink"/>
    <w:basedOn w:val="DefaultParagraphFont"/>
    <w:uiPriority w:val="99"/>
    <w:unhideWhenUsed/>
    <w:rsid w:val="00F37D8D"/>
    <w:rPr>
      <w:color w:val="800080"/>
      <w:u w:val="single"/>
    </w:rPr>
  </w:style>
  <w:style w:type="character" w:customStyle="1" w:styleId="Heading3Char">
    <w:name w:val="Heading 3 Char"/>
    <w:basedOn w:val="DefaultParagraphFont"/>
    <w:link w:val="Heading3"/>
    <w:rsid w:val="00360832"/>
    <w:rPr>
      <w:rFonts w:ascii="Cambria" w:hAnsi="Cambria"/>
      <w:b/>
      <w:bCs/>
      <w:color w:val="4F81BD"/>
      <w:sz w:val="24"/>
      <w:szCs w:val="24"/>
    </w:rPr>
  </w:style>
  <w:style w:type="character" w:customStyle="1" w:styleId="Heading4Char">
    <w:name w:val="Heading 4 Char"/>
    <w:basedOn w:val="DefaultParagraphFont"/>
    <w:link w:val="Heading4"/>
    <w:rsid w:val="00360832"/>
    <w:rPr>
      <w:b/>
      <w:bCs/>
      <w:sz w:val="28"/>
      <w:szCs w:val="28"/>
      <w:lang w:bidi="ar-SA"/>
    </w:rPr>
  </w:style>
  <w:style w:type="character" w:customStyle="1" w:styleId="Heading5Char">
    <w:name w:val="Heading 5 Char"/>
    <w:basedOn w:val="DefaultParagraphFont"/>
    <w:link w:val="Heading5"/>
    <w:rsid w:val="00360832"/>
    <w:rPr>
      <w:b/>
      <w:bCs/>
      <w:i/>
      <w:iCs/>
      <w:sz w:val="26"/>
      <w:szCs w:val="26"/>
      <w:lang w:bidi="ar-SA"/>
    </w:rPr>
  </w:style>
  <w:style w:type="character" w:customStyle="1" w:styleId="Heading6Char">
    <w:name w:val="Heading 6 Char"/>
    <w:basedOn w:val="DefaultParagraphFont"/>
    <w:link w:val="Heading6"/>
    <w:rsid w:val="00360832"/>
    <w:rPr>
      <w:b/>
      <w:bCs/>
      <w:sz w:val="22"/>
      <w:szCs w:val="22"/>
      <w:lang w:bidi="ar-SA"/>
    </w:rPr>
  </w:style>
  <w:style w:type="character" w:customStyle="1" w:styleId="Heading7Char">
    <w:name w:val="Heading 7 Char"/>
    <w:basedOn w:val="DefaultParagraphFont"/>
    <w:link w:val="Heading7"/>
    <w:rsid w:val="00360832"/>
    <w:rPr>
      <w:sz w:val="24"/>
      <w:szCs w:val="24"/>
      <w:lang w:bidi="ar-SA"/>
    </w:rPr>
  </w:style>
  <w:style w:type="character" w:customStyle="1" w:styleId="Heading8Char">
    <w:name w:val="Heading 8 Char"/>
    <w:basedOn w:val="DefaultParagraphFont"/>
    <w:link w:val="Heading8"/>
    <w:rsid w:val="00360832"/>
    <w:rPr>
      <w:i/>
      <w:iCs/>
      <w:sz w:val="24"/>
      <w:szCs w:val="24"/>
      <w:lang w:bidi="ar-SA"/>
    </w:rPr>
  </w:style>
  <w:style w:type="character" w:customStyle="1" w:styleId="Heading9Char">
    <w:name w:val="Heading 9 Char"/>
    <w:basedOn w:val="DefaultParagraphFont"/>
    <w:link w:val="Heading9"/>
    <w:rsid w:val="00360832"/>
    <w:rPr>
      <w:rFonts w:ascii="Arial" w:hAnsi="Arial" w:cs="Arial"/>
      <w:sz w:val="22"/>
      <w:szCs w:val="22"/>
      <w:lang w:bidi="ar-SA"/>
    </w:rPr>
  </w:style>
  <w:style w:type="table" w:styleId="ColorfulGrid-Accent2">
    <w:name w:val="Colorful Grid Accent 2"/>
    <w:basedOn w:val="TableNormal"/>
    <w:uiPriority w:val="73"/>
    <w:rsid w:val="0036083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36083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36083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36083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6083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6083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36083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36083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36083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36083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36083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36083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36083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360832"/>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360832"/>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360832"/>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36083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360832"/>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PlainText">
    <w:name w:val="Plain Text"/>
    <w:basedOn w:val="Normal"/>
    <w:link w:val="PlainTextChar"/>
    <w:rsid w:val="00360832"/>
    <w:pPr>
      <w:bidi w:val="0"/>
      <w:spacing w:before="100" w:beforeAutospacing="1" w:after="100" w:afterAutospacing="1"/>
    </w:pPr>
    <w:rPr>
      <w:lang w:bidi="ar-SA"/>
    </w:rPr>
  </w:style>
  <w:style w:type="character" w:customStyle="1" w:styleId="PlainTextChar">
    <w:name w:val="Plain Text Char"/>
    <w:basedOn w:val="DefaultParagraphFont"/>
    <w:link w:val="PlainText"/>
    <w:rsid w:val="00360832"/>
    <w:rPr>
      <w:sz w:val="24"/>
      <w:szCs w:val="24"/>
      <w:lang w:bidi="ar-SA"/>
    </w:rPr>
  </w:style>
  <w:style w:type="character" w:customStyle="1" w:styleId="style19">
    <w:name w:val="style19"/>
    <w:basedOn w:val="DefaultParagraphFont"/>
    <w:rsid w:val="00360832"/>
  </w:style>
  <w:style w:type="character" w:customStyle="1" w:styleId="mw-headline">
    <w:name w:val="mw-headline"/>
    <w:basedOn w:val="DefaultParagraphFont"/>
    <w:rsid w:val="00360832"/>
  </w:style>
  <w:style w:type="character" w:customStyle="1" w:styleId="toctoggle">
    <w:name w:val="toctoggle"/>
    <w:basedOn w:val="DefaultParagraphFont"/>
    <w:rsid w:val="00360832"/>
  </w:style>
  <w:style w:type="character" w:customStyle="1" w:styleId="tocnumber">
    <w:name w:val="tocnumber"/>
    <w:basedOn w:val="DefaultParagraphFont"/>
    <w:rsid w:val="00360832"/>
  </w:style>
  <w:style w:type="character" w:customStyle="1" w:styleId="toctext">
    <w:name w:val="toctext"/>
    <w:basedOn w:val="DefaultParagraphFont"/>
    <w:rsid w:val="00360832"/>
  </w:style>
  <w:style w:type="character" w:customStyle="1" w:styleId="editsection">
    <w:name w:val="editsection"/>
    <w:basedOn w:val="DefaultParagraphFont"/>
    <w:rsid w:val="00360832"/>
  </w:style>
  <w:style w:type="paragraph" w:styleId="BodyText">
    <w:name w:val="Body Text"/>
    <w:basedOn w:val="Normal"/>
    <w:link w:val="BodyTextChar"/>
    <w:unhideWhenUsed/>
    <w:rsid w:val="00360832"/>
    <w:pPr>
      <w:bidi w:val="0"/>
      <w:spacing w:before="100" w:beforeAutospacing="1" w:after="100" w:afterAutospacing="1"/>
    </w:pPr>
  </w:style>
  <w:style w:type="character" w:customStyle="1" w:styleId="BodyTextChar">
    <w:name w:val="Body Text Char"/>
    <w:basedOn w:val="DefaultParagraphFont"/>
    <w:link w:val="BodyText"/>
    <w:rsid w:val="00360832"/>
    <w:rPr>
      <w:sz w:val="24"/>
      <w:szCs w:val="24"/>
    </w:rPr>
  </w:style>
  <w:style w:type="character" w:styleId="FootnoteReference">
    <w:name w:val="footnote reference"/>
    <w:basedOn w:val="DefaultParagraphFont"/>
    <w:unhideWhenUsed/>
    <w:rsid w:val="00360832"/>
  </w:style>
  <w:style w:type="paragraph" w:customStyle="1" w:styleId="pgtitle">
    <w:name w:val="pgtitle"/>
    <w:basedOn w:val="Normal"/>
    <w:rsid w:val="00360832"/>
    <w:pPr>
      <w:bidi w:val="0"/>
      <w:spacing w:before="100" w:beforeAutospacing="1" w:after="100" w:afterAutospacing="1"/>
    </w:pPr>
  </w:style>
  <w:style w:type="paragraph" w:customStyle="1" w:styleId="pgtext">
    <w:name w:val="pgtext"/>
    <w:basedOn w:val="Normal"/>
    <w:rsid w:val="00360832"/>
    <w:pPr>
      <w:bidi w:val="0"/>
      <w:spacing w:before="100" w:beforeAutospacing="1" w:after="100" w:afterAutospacing="1"/>
    </w:pPr>
  </w:style>
  <w:style w:type="paragraph" w:customStyle="1" w:styleId="largefont">
    <w:name w:val="largefont"/>
    <w:basedOn w:val="Normal"/>
    <w:rsid w:val="00360832"/>
    <w:pPr>
      <w:bidi w:val="0"/>
      <w:spacing w:before="100" w:beforeAutospacing="1" w:after="100" w:afterAutospacing="1"/>
    </w:pPr>
  </w:style>
  <w:style w:type="paragraph" w:styleId="FootnoteText">
    <w:name w:val="footnote text"/>
    <w:basedOn w:val="Normal"/>
    <w:link w:val="FootnoteTextChar"/>
    <w:rsid w:val="00360832"/>
    <w:pPr>
      <w:bidi w:val="0"/>
    </w:pPr>
    <w:rPr>
      <w:sz w:val="20"/>
      <w:szCs w:val="20"/>
      <w:lang w:bidi="ar-SA"/>
    </w:rPr>
  </w:style>
  <w:style w:type="character" w:customStyle="1" w:styleId="FootnoteTextChar">
    <w:name w:val="Footnote Text Char"/>
    <w:basedOn w:val="DefaultParagraphFont"/>
    <w:link w:val="FootnoteText"/>
    <w:rsid w:val="00360832"/>
    <w:rPr>
      <w:lang w:bidi="ar-SA"/>
    </w:rPr>
  </w:style>
  <w:style w:type="character" w:customStyle="1" w:styleId="navbar1">
    <w:name w:val="navbar1"/>
    <w:basedOn w:val="DefaultParagraphFont"/>
    <w:rsid w:val="00360832"/>
    <w:rPr>
      <w:rFonts w:ascii="Arial" w:hAnsi="Arial" w:cs="Arial"/>
      <w:b/>
      <w:bCs/>
      <w:color w:val="17395D"/>
      <w:spacing w:val="0"/>
      <w:sz w:val="24"/>
      <w:szCs w:val="24"/>
    </w:rPr>
  </w:style>
  <w:style w:type="character" w:customStyle="1" w:styleId="navbarsmall1">
    <w:name w:val="navbar_small1"/>
    <w:basedOn w:val="DefaultParagraphFont"/>
    <w:rsid w:val="00360832"/>
    <w:rPr>
      <w:rFonts w:ascii="Arial" w:hAnsi="Arial" w:cs="Arial"/>
      <w:b/>
      <w:bCs/>
      <w:color w:val="17395D"/>
      <w:spacing w:val="0"/>
      <w:sz w:val="19"/>
      <w:szCs w:val="19"/>
    </w:rPr>
  </w:style>
  <w:style w:type="paragraph" w:styleId="z-TopofForm">
    <w:name w:val="HTML Top of Form"/>
    <w:basedOn w:val="Normal"/>
    <w:next w:val="Normal"/>
    <w:link w:val="z-TopofFormChar"/>
    <w:hidden/>
    <w:rsid w:val="00360832"/>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rsid w:val="00360832"/>
    <w:rPr>
      <w:rFonts w:ascii="Arial" w:hAnsi="Arial" w:cs="Arial"/>
      <w:b/>
      <w:i/>
      <w:vanish/>
      <w:color w:val="000000"/>
      <w:sz w:val="16"/>
      <w:szCs w:val="16"/>
      <w:lang w:bidi="ar-SA"/>
    </w:rPr>
  </w:style>
  <w:style w:type="paragraph" w:styleId="z-BottomofForm">
    <w:name w:val="HTML Bottom of Form"/>
    <w:basedOn w:val="Normal"/>
    <w:next w:val="Normal"/>
    <w:link w:val="z-BottomofFormChar"/>
    <w:hidden/>
    <w:rsid w:val="00360832"/>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rsid w:val="00360832"/>
    <w:rPr>
      <w:rFonts w:ascii="Arial" w:hAnsi="Arial" w:cs="Arial"/>
      <w:b/>
      <w:i/>
      <w:vanish/>
      <w:color w:val="000000"/>
      <w:sz w:val="16"/>
      <w:szCs w:val="16"/>
      <w:lang w:bidi="ar-SA"/>
    </w:rPr>
  </w:style>
  <w:style w:type="paragraph" w:styleId="BodyTextIndent2">
    <w:name w:val="Body Text Indent 2"/>
    <w:basedOn w:val="Normal"/>
    <w:link w:val="BodyTextIndent2Char"/>
    <w:rsid w:val="00360832"/>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360832"/>
    <w:rPr>
      <w:sz w:val="24"/>
      <w:szCs w:val="24"/>
      <w:lang w:bidi="ar-SA"/>
    </w:rPr>
  </w:style>
  <w:style w:type="paragraph" w:styleId="BodyTextIndent3">
    <w:name w:val="Body Text Indent 3"/>
    <w:basedOn w:val="Normal"/>
    <w:link w:val="BodyTextIndent3Char"/>
    <w:rsid w:val="00360832"/>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360832"/>
    <w:rPr>
      <w:sz w:val="16"/>
      <w:szCs w:val="16"/>
      <w:lang w:bidi="ar-SA"/>
    </w:rPr>
  </w:style>
  <w:style w:type="paragraph" w:styleId="BodyTextIndent">
    <w:name w:val="Body Text Indent"/>
    <w:basedOn w:val="Normal"/>
    <w:link w:val="BodyTextIndentChar"/>
    <w:rsid w:val="00360832"/>
    <w:pPr>
      <w:bidi w:val="0"/>
      <w:spacing w:after="120"/>
      <w:ind w:left="283"/>
    </w:pPr>
    <w:rPr>
      <w:lang w:bidi="ar-SA"/>
    </w:rPr>
  </w:style>
  <w:style w:type="character" w:customStyle="1" w:styleId="BodyTextIndentChar">
    <w:name w:val="Body Text Indent Char"/>
    <w:basedOn w:val="DefaultParagraphFont"/>
    <w:link w:val="BodyTextIndent"/>
    <w:rsid w:val="00360832"/>
    <w:rPr>
      <w:sz w:val="24"/>
      <w:szCs w:val="24"/>
      <w:lang w:bidi="ar-SA"/>
    </w:rPr>
  </w:style>
  <w:style w:type="paragraph" w:customStyle="1" w:styleId="Style1">
    <w:name w:val="Style1"/>
    <w:basedOn w:val="BlockText"/>
    <w:rsid w:val="00360832"/>
  </w:style>
  <w:style w:type="paragraph" w:styleId="BlockText">
    <w:name w:val="Block Text"/>
    <w:basedOn w:val="Normal"/>
    <w:rsid w:val="00360832"/>
    <w:pPr>
      <w:bidi w:val="0"/>
      <w:spacing w:after="120"/>
      <w:ind w:left="1440" w:right="1440"/>
    </w:pPr>
    <w:rPr>
      <w:sz w:val="30"/>
      <w:szCs w:val="30"/>
      <w:lang w:bidi="ar-SA"/>
    </w:rPr>
  </w:style>
  <w:style w:type="paragraph" w:customStyle="1" w:styleId="Style">
    <w:name w:val="Style"/>
    <w:basedOn w:val="Normal"/>
    <w:rsid w:val="00360832"/>
    <w:pPr>
      <w:bidi w:val="0"/>
      <w:spacing w:line="336" w:lineRule="auto"/>
      <w:jc w:val="center"/>
    </w:pPr>
    <w:rPr>
      <w:sz w:val="30"/>
      <w:szCs w:val="30"/>
      <w:lang w:bidi="ar-SA"/>
    </w:rPr>
  </w:style>
  <w:style w:type="paragraph" w:styleId="Title">
    <w:name w:val="Title"/>
    <w:basedOn w:val="Normal"/>
    <w:link w:val="TitleChar"/>
    <w:qFormat/>
    <w:rsid w:val="00360832"/>
    <w:pPr>
      <w:bidi w:val="0"/>
      <w:jc w:val="center"/>
    </w:pPr>
    <w:rPr>
      <w:b/>
      <w:bCs/>
      <w:lang w:bidi="ar-SA"/>
    </w:rPr>
  </w:style>
  <w:style w:type="character" w:customStyle="1" w:styleId="TitleChar">
    <w:name w:val="Title Char"/>
    <w:basedOn w:val="DefaultParagraphFont"/>
    <w:link w:val="Title"/>
    <w:rsid w:val="00360832"/>
    <w:rPr>
      <w:b/>
      <w:bCs/>
      <w:sz w:val="24"/>
      <w:szCs w:val="24"/>
      <w:lang w:bidi="ar-SA"/>
    </w:rPr>
  </w:style>
  <w:style w:type="paragraph" w:styleId="BodyText2">
    <w:name w:val="Body Text 2"/>
    <w:basedOn w:val="Normal"/>
    <w:link w:val="BodyText2Char"/>
    <w:rsid w:val="00360832"/>
    <w:pPr>
      <w:bidi w:val="0"/>
      <w:spacing w:after="120" w:line="480" w:lineRule="auto"/>
    </w:pPr>
    <w:rPr>
      <w:lang w:bidi="ar-SA"/>
    </w:rPr>
  </w:style>
  <w:style w:type="character" w:customStyle="1" w:styleId="BodyText2Char">
    <w:name w:val="Body Text 2 Char"/>
    <w:basedOn w:val="DefaultParagraphFont"/>
    <w:link w:val="BodyText2"/>
    <w:rsid w:val="00360832"/>
    <w:rPr>
      <w:sz w:val="24"/>
      <w:szCs w:val="24"/>
      <w:lang w:bidi="ar-SA"/>
    </w:rPr>
  </w:style>
  <w:style w:type="paragraph" w:styleId="Caption">
    <w:name w:val="caption"/>
    <w:basedOn w:val="Normal"/>
    <w:next w:val="Normal"/>
    <w:qFormat/>
    <w:rsid w:val="00360832"/>
    <w:pPr>
      <w:bidi w:val="0"/>
      <w:spacing w:line="660" w:lineRule="atLeast"/>
      <w:jc w:val="both"/>
    </w:pPr>
    <w:rPr>
      <w:rFonts w:cs="Lotus"/>
      <w:sz w:val="34"/>
      <w:szCs w:val="32"/>
      <w:lang w:bidi="ar-SA"/>
    </w:rPr>
  </w:style>
  <w:style w:type="character" w:customStyle="1" w:styleId="Char">
    <w:name w:val="Char"/>
    <w:basedOn w:val="DefaultParagraphFont"/>
    <w:rsid w:val="00360832"/>
    <w:rPr>
      <w:sz w:val="30"/>
      <w:szCs w:val="30"/>
      <w:lang w:val="en-US" w:eastAsia="en-US" w:bidi="ar-SA"/>
    </w:rPr>
  </w:style>
  <w:style w:type="paragraph" w:styleId="BodyText3">
    <w:name w:val="Body Text 3"/>
    <w:basedOn w:val="Normal"/>
    <w:link w:val="BodyText3Char"/>
    <w:rsid w:val="00360832"/>
    <w:pPr>
      <w:bidi w:val="0"/>
      <w:spacing w:after="120"/>
    </w:pPr>
    <w:rPr>
      <w:sz w:val="16"/>
      <w:szCs w:val="16"/>
      <w:lang w:bidi="ar-SA"/>
    </w:rPr>
  </w:style>
  <w:style w:type="character" w:customStyle="1" w:styleId="BodyText3Char">
    <w:name w:val="Body Text 3 Char"/>
    <w:basedOn w:val="DefaultParagraphFont"/>
    <w:link w:val="BodyText3"/>
    <w:rsid w:val="00360832"/>
    <w:rPr>
      <w:sz w:val="16"/>
      <w:szCs w:val="16"/>
      <w:lang w:bidi="ar-SA"/>
    </w:rPr>
  </w:style>
  <w:style w:type="paragraph" w:styleId="NoSpacing">
    <w:name w:val="No Spacing"/>
    <w:link w:val="NoSpacingChar"/>
    <w:uiPriority w:val="1"/>
    <w:qFormat/>
    <w:rsid w:val="00360832"/>
    <w:rPr>
      <w:rFonts w:ascii="Calibri" w:hAnsi="Calibri" w:cs="Arial"/>
      <w:sz w:val="22"/>
      <w:szCs w:val="22"/>
      <w:lang w:bidi="ar-SA"/>
    </w:rPr>
  </w:style>
  <w:style w:type="character" w:customStyle="1" w:styleId="NoSpacingChar">
    <w:name w:val="No Spacing Char"/>
    <w:basedOn w:val="DefaultParagraphFont"/>
    <w:link w:val="NoSpacing"/>
    <w:uiPriority w:val="1"/>
    <w:rsid w:val="00360832"/>
    <w:rPr>
      <w:rFonts w:ascii="Calibri" w:hAnsi="Calibri" w:cs="Arial"/>
      <w:sz w:val="22"/>
      <w:szCs w:val="22"/>
      <w:lang w:bidi="ar-SA"/>
    </w:rPr>
  </w:style>
  <w:style w:type="character" w:styleId="Emphasis">
    <w:name w:val="Emphasis"/>
    <w:basedOn w:val="DefaultParagraphFont"/>
    <w:qFormat/>
    <w:rsid w:val="00360832"/>
    <w:rPr>
      <w:i/>
      <w:iCs/>
    </w:rPr>
  </w:style>
  <w:style w:type="paragraph" w:customStyle="1" w:styleId="a">
    <w:name w:val="صضث"/>
    <w:basedOn w:val="Normal"/>
    <w:autoRedefine/>
    <w:rsid w:val="00360832"/>
    <w:pPr>
      <w:spacing w:line="283" w:lineRule="auto"/>
      <w:ind w:firstLine="281"/>
      <w:jc w:val="both"/>
    </w:pPr>
    <w:rPr>
      <w:rFonts w:cs="B Nazanin"/>
      <w:i/>
      <w:sz w:val="28"/>
      <w:szCs w:val="28"/>
    </w:rPr>
  </w:style>
  <w:style w:type="paragraph" w:customStyle="1" w:styleId="storytext">
    <w:name w:val="storytext"/>
    <w:basedOn w:val="Normal"/>
    <w:rsid w:val="00360832"/>
    <w:pPr>
      <w:bidi w:val="0"/>
      <w:spacing w:before="100" w:beforeAutospacing="1" w:after="100" w:afterAutospacing="1"/>
    </w:pPr>
    <w:rPr>
      <w:lang w:bidi="ar-SA"/>
    </w:rPr>
  </w:style>
  <w:style w:type="paragraph" w:customStyle="1" w:styleId="sitenavigation">
    <w:name w:val="sitenavigation"/>
    <w:basedOn w:val="Normal"/>
    <w:rsid w:val="00360832"/>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360832"/>
  </w:style>
  <w:style w:type="table" w:customStyle="1" w:styleId="LightGrid-Accent12">
    <w:name w:val="Light Grid - Accent 12"/>
    <w:basedOn w:val="TableNormal"/>
    <w:uiPriority w:val="62"/>
    <w:rsid w:val="003869F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3869F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3869F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3869F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TOCHeading">
    <w:name w:val="TOC Heading"/>
    <w:basedOn w:val="Heading1"/>
    <w:next w:val="Normal"/>
    <w:uiPriority w:val="39"/>
    <w:unhideWhenUsed/>
    <w:qFormat/>
    <w:rsid w:val="009C26F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lang w:bidi="ar-SA"/>
    </w:rPr>
  </w:style>
  <w:style w:type="paragraph" w:styleId="TOC1">
    <w:name w:val="toc 1"/>
    <w:basedOn w:val="Normal"/>
    <w:next w:val="Normal"/>
    <w:autoRedefine/>
    <w:uiPriority w:val="39"/>
    <w:rsid w:val="001D0D2C"/>
    <w:pPr>
      <w:tabs>
        <w:tab w:val="right" w:leader="dot" w:pos="10054"/>
      </w:tabs>
      <w:spacing w:after="100"/>
      <w:jc w:val="both"/>
    </w:pPr>
    <w:rPr>
      <w:rFonts w:ascii="B Mitra" w:hAnsi="B Mitra" w:cs="B Mitra"/>
      <w:noProof/>
    </w:rPr>
  </w:style>
  <w:style w:type="paragraph" w:styleId="TOC2">
    <w:name w:val="toc 2"/>
    <w:basedOn w:val="Normal"/>
    <w:next w:val="Normal"/>
    <w:autoRedefine/>
    <w:uiPriority w:val="39"/>
    <w:unhideWhenUsed/>
    <w:rsid w:val="00215BA0"/>
    <w:pPr>
      <w:spacing w:after="100" w:line="276" w:lineRule="auto"/>
      <w:ind w:left="220"/>
    </w:pPr>
    <w:rPr>
      <w:rFonts w:asciiTheme="minorHAnsi" w:eastAsiaTheme="minorEastAsia" w:hAnsiTheme="minorHAnsi" w:cstheme="minorBidi"/>
      <w:sz w:val="22"/>
      <w:szCs w:val="22"/>
    </w:rPr>
  </w:style>
  <w:style w:type="paragraph" w:styleId="TOC3">
    <w:name w:val="toc 3"/>
    <w:basedOn w:val="Normal"/>
    <w:next w:val="Normal"/>
    <w:autoRedefine/>
    <w:uiPriority w:val="39"/>
    <w:unhideWhenUsed/>
    <w:rsid w:val="00215BA0"/>
    <w:pPr>
      <w:spacing w:after="100" w:line="276" w:lineRule="auto"/>
      <w:ind w:left="44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215BA0"/>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215BA0"/>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215BA0"/>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215BA0"/>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215BA0"/>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215BA0"/>
    <w:pPr>
      <w:spacing w:after="100" w:line="276" w:lineRule="auto"/>
      <w:ind w:left="1760"/>
    </w:pPr>
    <w:rPr>
      <w:rFonts w:asciiTheme="minorHAnsi" w:eastAsiaTheme="minorEastAsia" w:hAnsiTheme="minorHAnsi" w:cstheme="minorBidi"/>
      <w:sz w:val="22"/>
      <w:szCs w:val="22"/>
    </w:rPr>
  </w:style>
  <w:style w:type="table" w:styleId="ColorfulGrid-Accent5">
    <w:name w:val="Colorful Grid Accent 5"/>
    <w:basedOn w:val="TableNormal"/>
    <w:uiPriority w:val="73"/>
    <w:rsid w:val="00A000DA"/>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LightShading-Accent6">
    <w:name w:val="Light Shading Accent 6"/>
    <w:basedOn w:val="TableNormal"/>
    <w:uiPriority w:val="60"/>
    <w:rsid w:val="00A000DA"/>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customStyle="1" w:styleId="msonormal0">
    <w:name w:val="msonormal"/>
    <w:basedOn w:val="Normal"/>
    <w:rsid w:val="008A3D7D"/>
    <w:pPr>
      <w:bidi w:val="0"/>
      <w:spacing w:before="100" w:beforeAutospacing="1" w:after="100" w:afterAutospacing="1"/>
    </w:pPr>
    <w:rPr>
      <w:lang w:bidi="ar-SA"/>
    </w:rPr>
  </w:style>
  <w:style w:type="paragraph" w:customStyle="1" w:styleId="xl65">
    <w:name w:val="xl65"/>
    <w:basedOn w:val="Normal"/>
    <w:rsid w:val="008A3D7D"/>
    <w:pPr>
      <w:bidi w:val="0"/>
      <w:spacing w:before="100" w:beforeAutospacing="1" w:after="100" w:afterAutospacing="1"/>
    </w:pPr>
    <w:rPr>
      <w:rFonts w:cs="B Yekan"/>
      <w:sz w:val="22"/>
      <w:szCs w:val="22"/>
      <w:lang w:bidi="ar-SA"/>
    </w:rPr>
  </w:style>
  <w:style w:type="paragraph" w:customStyle="1" w:styleId="xl66">
    <w:name w:val="xl66"/>
    <w:basedOn w:val="Normal"/>
    <w:rsid w:val="008A3D7D"/>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lang w:bidi="ar-SA"/>
    </w:rPr>
  </w:style>
  <w:style w:type="paragraph" w:customStyle="1" w:styleId="xl67">
    <w:name w:val="xl67"/>
    <w:basedOn w:val="Normal"/>
    <w:rsid w:val="008A3D7D"/>
    <w:pPr>
      <w:pBdr>
        <w:top w:val="single" w:sz="4" w:space="0" w:color="auto"/>
        <w:left w:val="single" w:sz="4" w:space="0" w:color="auto"/>
        <w:bottom w:val="single" w:sz="4" w:space="0" w:color="auto"/>
        <w:right w:val="single" w:sz="4" w:space="0" w:color="auto"/>
      </w:pBdr>
      <w:shd w:val="pct25" w:color="000000" w:fill="auto"/>
      <w:bidi w:val="0"/>
      <w:spacing w:before="100" w:beforeAutospacing="1" w:after="100" w:afterAutospacing="1"/>
      <w:jc w:val="center"/>
      <w:textAlignment w:val="center"/>
    </w:pPr>
    <w:rPr>
      <w:rFonts w:cs="B Yekan"/>
      <w:sz w:val="22"/>
      <w:szCs w:val="22"/>
      <w:lang w:bidi="ar-SA"/>
    </w:rPr>
  </w:style>
  <w:style w:type="paragraph" w:customStyle="1" w:styleId="xl68">
    <w:name w:val="xl68"/>
    <w:basedOn w:val="Normal"/>
    <w:rsid w:val="008A3D7D"/>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lang w:bidi="ar-SA"/>
    </w:rPr>
  </w:style>
  <w:style w:type="paragraph" w:customStyle="1" w:styleId="xl69">
    <w:name w:val="xl69"/>
    <w:basedOn w:val="Normal"/>
    <w:rsid w:val="008A3D7D"/>
    <w:pPr>
      <w:pBdr>
        <w:top w:val="single" w:sz="4" w:space="0" w:color="auto"/>
        <w:left w:val="single" w:sz="4" w:space="0" w:color="auto"/>
        <w:bottom w:val="single" w:sz="4" w:space="0" w:color="auto"/>
        <w:right w:val="single" w:sz="4" w:space="0" w:color="auto"/>
      </w:pBdr>
      <w:shd w:val="pct25" w:color="000000" w:fill="auto"/>
      <w:bidi w:val="0"/>
      <w:spacing w:before="100" w:beforeAutospacing="1" w:after="100" w:afterAutospacing="1"/>
      <w:jc w:val="center"/>
      <w:textAlignment w:val="center"/>
    </w:pPr>
    <w:rPr>
      <w:rFonts w:cs="B Yekan"/>
      <w:sz w:val="22"/>
      <w:szCs w:val="22"/>
      <w:lang w:bidi="ar-SA"/>
    </w:rPr>
  </w:style>
  <w:style w:type="paragraph" w:customStyle="1" w:styleId="xl70">
    <w:name w:val="xl70"/>
    <w:basedOn w:val="Normal"/>
    <w:rsid w:val="008A3D7D"/>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18"/>
      <w:szCs w:val="18"/>
      <w:lang w:bidi="ar-SA"/>
    </w:rPr>
  </w:style>
  <w:style w:type="paragraph" w:customStyle="1" w:styleId="xl71">
    <w:name w:val="xl71"/>
    <w:basedOn w:val="Normal"/>
    <w:rsid w:val="008A3D7D"/>
    <w:pPr>
      <w:pBdr>
        <w:top w:val="single" w:sz="4" w:space="0" w:color="auto"/>
        <w:left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18"/>
      <w:szCs w:val="18"/>
      <w:lang w:bidi="ar-SA"/>
    </w:rPr>
  </w:style>
  <w:style w:type="paragraph" w:customStyle="1" w:styleId="xl72">
    <w:name w:val="xl72"/>
    <w:basedOn w:val="Normal"/>
    <w:rsid w:val="008A3D7D"/>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18"/>
      <w:szCs w:val="18"/>
      <w:lang w:bidi="ar-SA"/>
    </w:rPr>
  </w:style>
  <w:style w:type="paragraph" w:customStyle="1" w:styleId="xl73">
    <w:name w:val="xl73"/>
    <w:basedOn w:val="Normal"/>
    <w:rsid w:val="008A3D7D"/>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lang w:bidi="ar-SA"/>
    </w:rPr>
  </w:style>
  <w:style w:type="paragraph" w:customStyle="1" w:styleId="xl74">
    <w:name w:val="xl74"/>
    <w:basedOn w:val="Normal"/>
    <w:rsid w:val="008A3D7D"/>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18"/>
      <w:szCs w:val="18"/>
      <w:lang w:bidi="ar-SA"/>
    </w:rPr>
  </w:style>
  <w:style w:type="paragraph" w:customStyle="1" w:styleId="xl75">
    <w:name w:val="xl75"/>
    <w:basedOn w:val="Normal"/>
    <w:rsid w:val="008A3D7D"/>
    <w:pPr>
      <w:pBdr>
        <w:top w:val="single" w:sz="4" w:space="0" w:color="auto"/>
        <w:bottom w:val="single" w:sz="4" w:space="0" w:color="auto"/>
        <w:right w:val="single" w:sz="4" w:space="0" w:color="auto"/>
      </w:pBdr>
      <w:shd w:val="clear" w:color="000000" w:fill="FFFFFF"/>
      <w:bidi w:val="0"/>
      <w:spacing w:before="100" w:beforeAutospacing="1" w:after="100" w:afterAutospacing="1"/>
      <w:jc w:val="right"/>
      <w:textAlignment w:val="center"/>
    </w:pPr>
    <w:rPr>
      <w:rFonts w:cs="B Yekan"/>
      <w:sz w:val="18"/>
      <w:szCs w:val="18"/>
      <w:lang w:bidi="ar-SA"/>
    </w:rPr>
  </w:style>
  <w:style w:type="paragraph" w:customStyle="1" w:styleId="xl76">
    <w:name w:val="xl76"/>
    <w:basedOn w:val="Normal"/>
    <w:rsid w:val="008A3D7D"/>
    <w:pPr>
      <w:pBdr>
        <w:top w:val="single" w:sz="4" w:space="0" w:color="auto"/>
        <w:bottom w:val="single" w:sz="4" w:space="0" w:color="auto"/>
      </w:pBdr>
      <w:shd w:val="clear" w:color="000000" w:fill="FFFFFF"/>
      <w:bidi w:val="0"/>
      <w:spacing w:before="100" w:beforeAutospacing="1" w:after="100" w:afterAutospacing="1"/>
      <w:jc w:val="right"/>
      <w:textAlignment w:val="center"/>
    </w:pPr>
    <w:rPr>
      <w:rFonts w:cs="B Yekan"/>
      <w:sz w:val="18"/>
      <w:szCs w:val="18"/>
      <w:lang w:bidi="ar-SA"/>
    </w:rPr>
  </w:style>
  <w:style w:type="paragraph" w:customStyle="1" w:styleId="xl77">
    <w:name w:val="xl77"/>
    <w:basedOn w:val="Normal"/>
    <w:rsid w:val="008A3D7D"/>
    <w:pPr>
      <w:pBdr>
        <w:top w:val="single" w:sz="4" w:space="0" w:color="auto"/>
        <w:bottom w:val="single" w:sz="4" w:space="0" w:color="auto"/>
      </w:pBdr>
      <w:shd w:val="clear" w:color="000000" w:fill="FFFFFF"/>
      <w:bidi w:val="0"/>
      <w:spacing w:before="100" w:beforeAutospacing="1" w:after="100" w:afterAutospacing="1"/>
      <w:jc w:val="center"/>
      <w:textAlignment w:val="center"/>
    </w:pPr>
    <w:rPr>
      <w:rFonts w:cs="B Yekan"/>
      <w:sz w:val="18"/>
      <w:szCs w:val="18"/>
      <w:lang w:bidi="ar-SA"/>
    </w:rPr>
  </w:style>
  <w:style w:type="paragraph" w:customStyle="1" w:styleId="xl78">
    <w:name w:val="xl78"/>
    <w:basedOn w:val="Normal"/>
    <w:rsid w:val="008A3D7D"/>
    <w:pPr>
      <w:pBdr>
        <w:top w:val="single" w:sz="4" w:space="0" w:color="auto"/>
        <w:left w:val="single" w:sz="4" w:space="0" w:color="auto"/>
        <w:bottom w:val="single" w:sz="4" w:space="0" w:color="auto"/>
      </w:pBdr>
      <w:shd w:val="clear" w:color="000000" w:fill="FFFFFF"/>
      <w:bidi w:val="0"/>
      <w:spacing w:before="100" w:beforeAutospacing="1" w:after="100" w:afterAutospacing="1"/>
      <w:jc w:val="center"/>
      <w:textAlignment w:val="center"/>
    </w:pPr>
    <w:rPr>
      <w:rFonts w:cs="B Yekan"/>
      <w:sz w:val="18"/>
      <w:szCs w:val="18"/>
      <w:lang w:bidi="ar-SA"/>
    </w:rPr>
  </w:style>
  <w:style w:type="paragraph" w:customStyle="1" w:styleId="xl79">
    <w:name w:val="xl79"/>
    <w:basedOn w:val="Normal"/>
    <w:rsid w:val="008A3D7D"/>
    <w:pPr>
      <w:pBdr>
        <w:top w:val="single" w:sz="4" w:space="0" w:color="auto"/>
        <w:left w:val="single" w:sz="4" w:space="0" w:color="auto"/>
        <w:bottom w:val="single" w:sz="4" w:space="0" w:color="auto"/>
        <w:right w:val="single" w:sz="4" w:space="0" w:color="auto"/>
      </w:pBdr>
      <w:bidi w:val="0"/>
      <w:spacing w:before="100" w:beforeAutospacing="1" w:after="100" w:afterAutospacing="1"/>
      <w:textAlignment w:val="center"/>
    </w:pPr>
    <w:rPr>
      <w:rFonts w:cs="B Yekan"/>
      <w:sz w:val="18"/>
      <w:szCs w:val="18"/>
      <w:lang w:bidi="ar-SA"/>
    </w:rPr>
  </w:style>
  <w:style w:type="paragraph" w:customStyle="1" w:styleId="xl80">
    <w:name w:val="xl80"/>
    <w:basedOn w:val="Normal"/>
    <w:rsid w:val="008A3D7D"/>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18"/>
      <w:szCs w:val="18"/>
      <w:lang w:bidi="ar-SA"/>
    </w:rPr>
  </w:style>
  <w:style w:type="paragraph" w:customStyle="1" w:styleId="xl81">
    <w:name w:val="xl81"/>
    <w:basedOn w:val="Normal"/>
    <w:rsid w:val="008A3D7D"/>
    <w:pPr>
      <w:pBdr>
        <w:top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18"/>
      <w:szCs w:val="18"/>
      <w:lang w:bidi="ar-SA"/>
    </w:rPr>
  </w:style>
  <w:style w:type="paragraph" w:customStyle="1" w:styleId="xl82">
    <w:name w:val="xl82"/>
    <w:basedOn w:val="Normal"/>
    <w:rsid w:val="008A3D7D"/>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18"/>
      <w:szCs w:val="18"/>
      <w:lang w:bidi="ar-SA"/>
    </w:rPr>
  </w:style>
  <w:style w:type="paragraph" w:customStyle="1" w:styleId="xl83">
    <w:name w:val="xl83"/>
    <w:basedOn w:val="Normal"/>
    <w:rsid w:val="008A3D7D"/>
    <w:pPr>
      <w:pBdr>
        <w:bottom w:val="single" w:sz="4" w:space="0" w:color="auto"/>
        <w:right w:val="single" w:sz="4" w:space="0" w:color="auto"/>
      </w:pBdr>
      <w:bidi w:val="0"/>
      <w:spacing w:before="100" w:beforeAutospacing="1" w:after="100" w:afterAutospacing="1"/>
      <w:jc w:val="center"/>
      <w:textAlignment w:val="center"/>
    </w:pPr>
    <w:rPr>
      <w:rFonts w:cs="B Yekan"/>
      <w:sz w:val="18"/>
      <w:szCs w:val="18"/>
      <w:lang w:bidi="ar-SA"/>
    </w:rPr>
  </w:style>
  <w:style w:type="paragraph" w:customStyle="1" w:styleId="xl84">
    <w:name w:val="xl84"/>
    <w:basedOn w:val="Normal"/>
    <w:rsid w:val="008A3D7D"/>
    <w:pPr>
      <w:pBdr>
        <w:top w:val="single" w:sz="4" w:space="0" w:color="auto"/>
        <w:bottom w:val="single" w:sz="4" w:space="0" w:color="auto"/>
        <w:right w:val="single" w:sz="4" w:space="0" w:color="auto"/>
      </w:pBdr>
      <w:bidi w:val="0"/>
      <w:spacing w:before="100" w:beforeAutospacing="1" w:after="100" w:afterAutospacing="1"/>
      <w:textAlignment w:val="center"/>
    </w:pPr>
    <w:rPr>
      <w:rFonts w:cs="B Yekan"/>
      <w:sz w:val="18"/>
      <w:szCs w:val="18"/>
      <w:lang w:bidi="ar-SA"/>
    </w:rPr>
  </w:style>
  <w:style w:type="paragraph" w:customStyle="1" w:styleId="xl85">
    <w:name w:val="xl85"/>
    <w:basedOn w:val="Normal"/>
    <w:rsid w:val="008A3D7D"/>
    <w:pPr>
      <w:pBdr>
        <w:top w:val="single" w:sz="4" w:space="0" w:color="auto"/>
        <w:bottom w:val="single" w:sz="4" w:space="0" w:color="auto"/>
      </w:pBdr>
      <w:bidi w:val="0"/>
      <w:spacing w:before="100" w:beforeAutospacing="1" w:after="100" w:afterAutospacing="1"/>
      <w:textAlignment w:val="center"/>
    </w:pPr>
    <w:rPr>
      <w:rFonts w:cs="B Yekan"/>
      <w:sz w:val="18"/>
      <w:szCs w:val="18"/>
      <w:lang w:bidi="ar-SA"/>
    </w:rPr>
  </w:style>
  <w:style w:type="paragraph" w:customStyle="1" w:styleId="xl86">
    <w:name w:val="xl86"/>
    <w:basedOn w:val="Normal"/>
    <w:rsid w:val="008A3D7D"/>
    <w:pPr>
      <w:pBdr>
        <w:top w:val="single" w:sz="4" w:space="0" w:color="auto"/>
        <w:left w:val="single" w:sz="4" w:space="0" w:color="auto"/>
        <w:bottom w:val="single" w:sz="4" w:space="0" w:color="auto"/>
      </w:pBdr>
      <w:bidi w:val="0"/>
      <w:spacing w:before="100" w:beforeAutospacing="1" w:after="100" w:afterAutospacing="1"/>
      <w:textAlignment w:val="center"/>
    </w:pPr>
    <w:rPr>
      <w:rFonts w:cs="B Yekan"/>
      <w:sz w:val="18"/>
      <w:szCs w:val="18"/>
      <w:lang w:bidi="ar-SA"/>
    </w:rPr>
  </w:style>
  <w:style w:type="paragraph" w:customStyle="1" w:styleId="xl87">
    <w:name w:val="xl87"/>
    <w:basedOn w:val="Normal"/>
    <w:rsid w:val="008A3D7D"/>
    <w:pPr>
      <w:pBdr>
        <w:top w:val="single" w:sz="4" w:space="0" w:color="auto"/>
        <w:bottom w:val="single" w:sz="4" w:space="0" w:color="auto"/>
        <w:right w:val="single" w:sz="4" w:space="0" w:color="auto"/>
      </w:pBdr>
      <w:bidi w:val="0"/>
      <w:spacing w:before="100" w:beforeAutospacing="1" w:after="100" w:afterAutospacing="1"/>
      <w:textAlignment w:val="center"/>
    </w:pPr>
    <w:rPr>
      <w:rFonts w:cs="B Yekan"/>
      <w:sz w:val="22"/>
      <w:szCs w:val="22"/>
      <w:lang w:bidi="ar-SA"/>
    </w:rPr>
  </w:style>
  <w:style w:type="paragraph" w:customStyle="1" w:styleId="xl88">
    <w:name w:val="xl88"/>
    <w:basedOn w:val="Normal"/>
    <w:rsid w:val="008A3D7D"/>
    <w:pPr>
      <w:pBdr>
        <w:top w:val="single" w:sz="4" w:space="0" w:color="auto"/>
        <w:bottom w:val="single" w:sz="4" w:space="0" w:color="auto"/>
      </w:pBdr>
      <w:bidi w:val="0"/>
      <w:spacing w:before="100" w:beforeAutospacing="1" w:after="100" w:afterAutospacing="1"/>
      <w:textAlignment w:val="center"/>
    </w:pPr>
    <w:rPr>
      <w:rFonts w:cs="B Yekan"/>
      <w:sz w:val="22"/>
      <w:szCs w:val="22"/>
      <w:lang w:bidi="ar-SA"/>
    </w:rPr>
  </w:style>
  <w:style w:type="paragraph" w:customStyle="1" w:styleId="xl89">
    <w:name w:val="xl89"/>
    <w:basedOn w:val="Normal"/>
    <w:rsid w:val="008A3D7D"/>
    <w:pPr>
      <w:pBdr>
        <w:top w:val="single" w:sz="4" w:space="0" w:color="auto"/>
        <w:left w:val="single" w:sz="4" w:space="0" w:color="auto"/>
        <w:bottom w:val="single" w:sz="4" w:space="0" w:color="auto"/>
      </w:pBdr>
      <w:bidi w:val="0"/>
      <w:spacing w:before="100" w:beforeAutospacing="1" w:after="100" w:afterAutospacing="1"/>
      <w:textAlignment w:val="center"/>
    </w:pPr>
    <w:rPr>
      <w:rFonts w:cs="B Yekan"/>
      <w:sz w:val="22"/>
      <w:szCs w:val="22"/>
      <w:lang w:bidi="ar-SA"/>
    </w:rPr>
  </w:style>
  <w:style w:type="paragraph" w:customStyle="1" w:styleId="xl90">
    <w:name w:val="xl90"/>
    <w:basedOn w:val="Normal"/>
    <w:rsid w:val="008A3D7D"/>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18"/>
      <w:szCs w:val="18"/>
      <w:lang w:bidi="ar-SA"/>
    </w:rPr>
  </w:style>
  <w:style w:type="paragraph" w:customStyle="1" w:styleId="xl91">
    <w:name w:val="xl91"/>
    <w:basedOn w:val="Normal"/>
    <w:rsid w:val="008A3D7D"/>
    <w:pPr>
      <w:pBdr>
        <w:left w:val="single" w:sz="4" w:space="0" w:color="auto"/>
        <w:right w:val="single" w:sz="4" w:space="0" w:color="auto"/>
      </w:pBdr>
      <w:bidi w:val="0"/>
      <w:spacing w:before="100" w:beforeAutospacing="1" w:after="100" w:afterAutospacing="1"/>
      <w:jc w:val="center"/>
      <w:textAlignment w:val="center"/>
    </w:pPr>
    <w:rPr>
      <w:rFonts w:cs="B Yekan"/>
      <w:sz w:val="18"/>
      <w:szCs w:val="18"/>
      <w:lang w:bidi="ar-SA"/>
    </w:rPr>
  </w:style>
  <w:style w:type="paragraph" w:customStyle="1" w:styleId="xl92">
    <w:name w:val="xl92"/>
    <w:basedOn w:val="Normal"/>
    <w:rsid w:val="008A3D7D"/>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18"/>
      <w:szCs w:val="18"/>
      <w:lang w:bidi="ar-SA"/>
    </w:rPr>
  </w:style>
  <w:style w:type="paragraph" w:customStyle="1" w:styleId="xl93">
    <w:name w:val="xl93"/>
    <w:basedOn w:val="Normal"/>
    <w:rsid w:val="008A3D7D"/>
    <w:pPr>
      <w:pBdr>
        <w:left w:val="single" w:sz="4" w:space="0" w:color="auto"/>
        <w:right w:val="single" w:sz="4" w:space="0" w:color="auto"/>
      </w:pBdr>
      <w:bidi w:val="0"/>
      <w:spacing w:before="100" w:beforeAutospacing="1" w:after="100" w:afterAutospacing="1"/>
      <w:jc w:val="center"/>
      <w:textAlignment w:val="center"/>
    </w:pPr>
    <w:rPr>
      <w:rFonts w:cs="B Yekan"/>
      <w:sz w:val="18"/>
      <w:szCs w:val="18"/>
      <w:lang w:bidi="ar-SA"/>
    </w:rPr>
  </w:style>
  <w:style w:type="paragraph" w:customStyle="1" w:styleId="xl94">
    <w:name w:val="xl94"/>
    <w:basedOn w:val="Normal"/>
    <w:rsid w:val="008A3D7D"/>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092">
      <w:bodyDiv w:val="1"/>
      <w:marLeft w:val="0"/>
      <w:marRight w:val="0"/>
      <w:marTop w:val="0"/>
      <w:marBottom w:val="0"/>
      <w:divBdr>
        <w:top w:val="none" w:sz="0" w:space="0" w:color="auto"/>
        <w:left w:val="none" w:sz="0" w:space="0" w:color="auto"/>
        <w:bottom w:val="none" w:sz="0" w:space="0" w:color="auto"/>
        <w:right w:val="none" w:sz="0" w:space="0" w:color="auto"/>
      </w:divBdr>
    </w:div>
    <w:div w:id="4325828">
      <w:bodyDiv w:val="1"/>
      <w:marLeft w:val="0"/>
      <w:marRight w:val="0"/>
      <w:marTop w:val="0"/>
      <w:marBottom w:val="0"/>
      <w:divBdr>
        <w:top w:val="none" w:sz="0" w:space="0" w:color="auto"/>
        <w:left w:val="none" w:sz="0" w:space="0" w:color="auto"/>
        <w:bottom w:val="none" w:sz="0" w:space="0" w:color="auto"/>
        <w:right w:val="none" w:sz="0" w:space="0" w:color="auto"/>
      </w:divBdr>
    </w:div>
    <w:div w:id="7559084">
      <w:bodyDiv w:val="1"/>
      <w:marLeft w:val="0"/>
      <w:marRight w:val="0"/>
      <w:marTop w:val="0"/>
      <w:marBottom w:val="0"/>
      <w:divBdr>
        <w:top w:val="none" w:sz="0" w:space="0" w:color="auto"/>
        <w:left w:val="none" w:sz="0" w:space="0" w:color="auto"/>
        <w:bottom w:val="none" w:sz="0" w:space="0" w:color="auto"/>
        <w:right w:val="none" w:sz="0" w:space="0" w:color="auto"/>
      </w:divBdr>
    </w:div>
    <w:div w:id="9600498">
      <w:bodyDiv w:val="1"/>
      <w:marLeft w:val="0"/>
      <w:marRight w:val="0"/>
      <w:marTop w:val="0"/>
      <w:marBottom w:val="0"/>
      <w:divBdr>
        <w:top w:val="none" w:sz="0" w:space="0" w:color="auto"/>
        <w:left w:val="none" w:sz="0" w:space="0" w:color="auto"/>
        <w:bottom w:val="none" w:sz="0" w:space="0" w:color="auto"/>
        <w:right w:val="none" w:sz="0" w:space="0" w:color="auto"/>
      </w:divBdr>
    </w:div>
    <w:div w:id="9836791">
      <w:bodyDiv w:val="1"/>
      <w:marLeft w:val="0"/>
      <w:marRight w:val="0"/>
      <w:marTop w:val="0"/>
      <w:marBottom w:val="0"/>
      <w:divBdr>
        <w:top w:val="none" w:sz="0" w:space="0" w:color="auto"/>
        <w:left w:val="none" w:sz="0" w:space="0" w:color="auto"/>
        <w:bottom w:val="none" w:sz="0" w:space="0" w:color="auto"/>
        <w:right w:val="none" w:sz="0" w:space="0" w:color="auto"/>
      </w:divBdr>
    </w:div>
    <w:div w:id="17126205">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2363417">
      <w:bodyDiv w:val="1"/>
      <w:marLeft w:val="0"/>
      <w:marRight w:val="0"/>
      <w:marTop w:val="0"/>
      <w:marBottom w:val="0"/>
      <w:divBdr>
        <w:top w:val="none" w:sz="0" w:space="0" w:color="auto"/>
        <w:left w:val="none" w:sz="0" w:space="0" w:color="auto"/>
        <w:bottom w:val="none" w:sz="0" w:space="0" w:color="auto"/>
        <w:right w:val="none" w:sz="0" w:space="0" w:color="auto"/>
      </w:divBdr>
    </w:div>
    <w:div w:id="35088594">
      <w:bodyDiv w:val="1"/>
      <w:marLeft w:val="0"/>
      <w:marRight w:val="0"/>
      <w:marTop w:val="0"/>
      <w:marBottom w:val="0"/>
      <w:divBdr>
        <w:top w:val="none" w:sz="0" w:space="0" w:color="auto"/>
        <w:left w:val="none" w:sz="0" w:space="0" w:color="auto"/>
        <w:bottom w:val="none" w:sz="0" w:space="0" w:color="auto"/>
        <w:right w:val="none" w:sz="0" w:space="0" w:color="auto"/>
      </w:divBdr>
    </w:div>
    <w:div w:id="36661452">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2604495">
      <w:bodyDiv w:val="1"/>
      <w:marLeft w:val="0"/>
      <w:marRight w:val="0"/>
      <w:marTop w:val="0"/>
      <w:marBottom w:val="0"/>
      <w:divBdr>
        <w:top w:val="none" w:sz="0" w:space="0" w:color="auto"/>
        <w:left w:val="none" w:sz="0" w:space="0" w:color="auto"/>
        <w:bottom w:val="none" w:sz="0" w:space="0" w:color="auto"/>
        <w:right w:val="none" w:sz="0" w:space="0" w:color="auto"/>
      </w:divBdr>
    </w:div>
    <w:div w:id="45304374">
      <w:bodyDiv w:val="1"/>
      <w:marLeft w:val="0"/>
      <w:marRight w:val="0"/>
      <w:marTop w:val="0"/>
      <w:marBottom w:val="0"/>
      <w:divBdr>
        <w:top w:val="none" w:sz="0" w:space="0" w:color="auto"/>
        <w:left w:val="none" w:sz="0" w:space="0" w:color="auto"/>
        <w:bottom w:val="none" w:sz="0" w:space="0" w:color="auto"/>
        <w:right w:val="none" w:sz="0" w:space="0" w:color="auto"/>
      </w:divBdr>
    </w:div>
    <w:div w:id="45420861">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4903">
      <w:bodyDiv w:val="1"/>
      <w:marLeft w:val="0"/>
      <w:marRight w:val="0"/>
      <w:marTop w:val="0"/>
      <w:marBottom w:val="0"/>
      <w:divBdr>
        <w:top w:val="none" w:sz="0" w:space="0" w:color="auto"/>
        <w:left w:val="none" w:sz="0" w:space="0" w:color="auto"/>
        <w:bottom w:val="none" w:sz="0" w:space="0" w:color="auto"/>
        <w:right w:val="none" w:sz="0" w:space="0" w:color="auto"/>
      </w:divBdr>
    </w:div>
    <w:div w:id="63645596">
      <w:bodyDiv w:val="1"/>
      <w:marLeft w:val="0"/>
      <w:marRight w:val="0"/>
      <w:marTop w:val="0"/>
      <w:marBottom w:val="0"/>
      <w:divBdr>
        <w:top w:val="none" w:sz="0" w:space="0" w:color="auto"/>
        <w:left w:val="none" w:sz="0" w:space="0" w:color="auto"/>
        <w:bottom w:val="none" w:sz="0" w:space="0" w:color="auto"/>
        <w:right w:val="none" w:sz="0" w:space="0" w:color="auto"/>
      </w:divBdr>
    </w:div>
    <w:div w:id="65344917">
      <w:bodyDiv w:val="1"/>
      <w:marLeft w:val="0"/>
      <w:marRight w:val="0"/>
      <w:marTop w:val="0"/>
      <w:marBottom w:val="0"/>
      <w:divBdr>
        <w:top w:val="none" w:sz="0" w:space="0" w:color="auto"/>
        <w:left w:val="none" w:sz="0" w:space="0" w:color="auto"/>
        <w:bottom w:val="none" w:sz="0" w:space="0" w:color="auto"/>
        <w:right w:val="none" w:sz="0" w:space="0" w:color="auto"/>
      </w:divBdr>
    </w:div>
    <w:div w:id="67729974">
      <w:bodyDiv w:val="1"/>
      <w:marLeft w:val="0"/>
      <w:marRight w:val="0"/>
      <w:marTop w:val="0"/>
      <w:marBottom w:val="0"/>
      <w:divBdr>
        <w:top w:val="none" w:sz="0" w:space="0" w:color="auto"/>
        <w:left w:val="none" w:sz="0" w:space="0" w:color="auto"/>
        <w:bottom w:val="none" w:sz="0" w:space="0" w:color="auto"/>
        <w:right w:val="none" w:sz="0" w:space="0" w:color="auto"/>
      </w:divBdr>
    </w:div>
    <w:div w:id="69039819">
      <w:bodyDiv w:val="1"/>
      <w:marLeft w:val="0"/>
      <w:marRight w:val="0"/>
      <w:marTop w:val="0"/>
      <w:marBottom w:val="0"/>
      <w:divBdr>
        <w:top w:val="none" w:sz="0" w:space="0" w:color="auto"/>
        <w:left w:val="none" w:sz="0" w:space="0" w:color="auto"/>
        <w:bottom w:val="none" w:sz="0" w:space="0" w:color="auto"/>
        <w:right w:val="none" w:sz="0" w:space="0" w:color="auto"/>
      </w:divBdr>
    </w:div>
    <w:div w:id="71050256">
      <w:bodyDiv w:val="1"/>
      <w:marLeft w:val="0"/>
      <w:marRight w:val="0"/>
      <w:marTop w:val="0"/>
      <w:marBottom w:val="0"/>
      <w:divBdr>
        <w:top w:val="none" w:sz="0" w:space="0" w:color="auto"/>
        <w:left w:val="none" w:sz="0" w:space="0" w:color="auto"/>
        <w:bottom w:val="none" w:sz="0" w:space="0" w:color="auto"/>
        <w:right w:val="none" w:sz="0" w:space="0" w:color="auto"/>
      </w:divBdr>
    </w:div>
    <w:div w:id="71782384">
      <w:bodyDiv w:val="1"/>
      <w:marLeft w:val="0"/>
      <w:marRight w:val="0"/>
      <w:marTop w:val="0"/>
      <w:marBottom w:val="0"/>
      <w:divBdr>
        <w:top w:val="none" w:sz="0" w:space="0" w:color="auto"/>
        <w:left w:val="none" w:sz="0" w:space="0" w:color="auto"/>
        <w:bottom w:val="none" w:sz="0" w:space="0" w:color="auto"/>
        <w:right w:val="none" w:sz="0" w:space="0" w:color="auto"/>
      </w:divBdr>
    </w:div>
    <w:div w:id="73093129">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466768">
      <w:bodyDiv w:val="1"/>
      <w:marLeft w:val="0"/>
      <w:marRight w:val="0"/>
      <w:marTop w:val="0"/>
      <w:marBottom w:val="0"/>
      <w:divBdr>
        <w:top w:val="none" w:sz="0" w:space="0" w:color="auto"/>
        <w:left w:val="none" w:sz="0" w:space="0" w:color="auto"/>
        <w:bottom w:val="none" w:sz="0" w:space="0" w:color="auto"/>
        <w:right w:val="none" w:sz="0" w:space="0" w:color="auto"/>
      </w:divBdr>
      <w:divsChild>
        <w:div w:id="1134759040">
          <w:marLeft w:val="0"/>
          <w:marRight w:val="0"/>
          <w:marTop w:val="0"/>
          <w:marBottom w:val="0"/>
          <w:divBdr>
            <w:top w:val="none" w:sz="0" w:space="0" w:color="auto"/>
            <w:left w:val="none" w:sz="0" w:space="0" w:color="auto"/>
            <w:bottom w:val="none" w:sz="0" w:space="0" w:color="auto"/>
            <w:right w:val="none" w:sz="0" w:space="0" w:color="auto"/>
          </w:divBdr>
          <w:divsChild>
            <w:div w:id="1951860374">
              <w:marLeft w:val="0"/>
              <w:marRight w:val="0"/>
              <w:marTop w:val="0"/>
              <w:marBottom w:val="0"/>
              <w:divBdr>
                <w:top w:val="none" w:sz="0" w:space="0" w:color="auto"/>
                <w:left w:val="none" w:sz="0" w:space="0" w:color="auto"/>
                <w:bottom w:val="none" w:sz="0" w:space="0" w:color="auto"/>
                <w:right w:val="none" w:sz="0" w:space="0" w:color="auto"/>
              </w:divBdr>
              <w:divsChild>
                <w:div w:id="1408651926">
                  <w:marLeft w:val="0"/>
                  <w:marRight w:val="0"/>
                  <w:marTop w:val="0"/>
                  <w:marBottom w:val="0"/>
                  <w:divBdr>
                    <w:top w:val="none" w:sz="0" w:space="0" w:color="auto"/>
                    <w:left w:val="none" w:sz="0" w:space="0" w:color="auto"/>
                    <w:bottom w:val="none" w:sz="0" w:space="0" w:color="auto"/>
                    <w:right w:val="none" w:sz="0" w:space="0" w:color="auto"/>
                  </w:divBdr>
                  <w:divsChild>
                    <w:div w:id="146753573">
                      <w:marLeft w:val="0"/>
                      <w:marRight w:val="0"/>
                      <w:marTop w:val="0"/>
                      <w:marBottom w:val="0"/>
                      <w:divBdr>
                        <w:top w:val="none" w:sz="0" w:space="0" w:color="auto"/>
                        <w:left w:val="none" w:sz="0" w:space="0" w:color="auto"/>
                        <w:bottom w:val="none" w:sz="0" w:space="0" w:color="auto"/>
                        <w:right w:val="none" w:sz="0" w:space="0" w:color="auto"/>
                      </w:divBdr>
                      <w:divsChild>
                        <w:div w:id="22429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427604">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9666506">
      <w:bodyDiv w:val="1"/>
      <w:marLeft w:val="0"/>
      <w:marRight w:val="0"/>
      <w:marTop w:val="0"/>
      <w:marBottom w:val="0"/>
      <w:divBdr>
        <w:top w:val="none" w:sz="0" w:space="0" w:color="auto"/>
        <w:left w:val="none" w:sz="0" w:space="0" w:color="auto"/>
        <w:bottom w:val="none" w:sz="0" w:space="0" w:color="auto"/>
        <w:right w:val="none" w:sz="0" w:space="0" w:color="auto"/>
      </w:divBdr>
    </w:div>
    <w:div w:id="91170397">
      <w:bodyDiv w:val="1"/>
      <w:marLeft w:val="0"/>
      <w:marRight w:val="0"/>
      <w:marTop w:val="0"/>
      <w:marBottom w:val="0"/>
      <w:divBdr>
        <w:top w:val="none" w:sz="0" w:space="0" w:color="auto"/>
        <w:left w:val="none" w:sz="0" w:space="0" w:color="auto"/>
        <w:bottom w:val="none" w:sz="0" w:space="0" w:color="auto"/>
        <w:right w:val="none" w:sz="0" w:space="0" w:color="auto"/>
      </w:divBdr>
    </w:div>
    <w:div w:id="92557358">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99646578">
      <w:bodyDiv w:val="1"/>
      <w:marLeft w:val="0"/>
      <w:marRight w:val="0"/>
      <w:marTop w:val="0"/>
      <w:marBottom w:val="0"/>
      <w:divBdr>
        <w:top w:val="none" w:sz="0" w:space="0" w:color="auto"/>
        <w:left w:val="none" w:sz="0" w:space="0" w:color="auto"/>
        <w:bottom w:val="none" w:sz="0" w:space="0" w:color="auto"/>
        <w:right w:val="none" w:sz="0" w:space="0" w:color="auto"/>
      </w:divBdr>
    </w:div>
    <w:div w:id="101152106">
      <w:bodyDiv w:val="1"/>
      <w:marLeft w:val="0"/>
      <w:marRight w:val="0"/>
      <w:marTop w:val="0"/>
      <w:marBottom w:val="0"/>
      <w:divBdr>
        <w:top w:val="none" w:sz="0" w:space="0" w:color="auto"/>
        <w:left w:val="none" w:sz="0" w:space="0" w:color="auto"/>
        <w:bottom w:val="none" w:sz="0" w:space="0" w:color="auto"/>
        <w:right w:val="none" w:sz="0" w:space="0" w:color="auto"/>
      </w:divBdr>
    </w:div>
    <w:div w:id="107239617">
      <w:bodyDiv w:val="1"/>
      <w:marLeft w:val="0"/>
      <w:marRight w:val="0"/>
      <w:marTop w:val="0"/>
      <w:marBottom w:val="0"/>
      <w:divBdr>
        <w:top w:val="none" w:sz="0" w:space="0" w:color="auto"/>
        <w:left w:val="none" w:sz="0" w:space="0" w:color="auto"/>
        <w:bottom w:val="none" w:sz="0" w:space="0" w:color="auto"/>
        <w:right w:val="none" w:sz="0" w:space="0" w:color="auto"/>
      </w:divBdr>
    </w:div>
    <w:div w:id="107939402">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3595994">
      <w:bodyDiv w:val="1"/>
      <w:marLeft w:val="0"/>
      <w:marRight w:val="0"/>
      <w:marTop w:val="0"/>
      <w:marBottom w:val="0"/>
      <w:divBdr>
        <w:top w:val="none" w:sz="0" w:space="0" w:color="auto"/>
        <w:left w:val="none" w:sz="0" w:space="0" w:color="auto"/>
        <w:bottom w:val="none" w:sz="0" w:space="0" w:color="auto"/>
        <w:right w:val="none" w:sz="0" w:space="0" w:color="auto"/>
      </w:divBdr>
    </w:div>
    <w:div w:id="115028307">
      <w:bodyDiv w:val="1"/>
      <w:marLeft w:val="0"/>
      <w:marRight w:val="0"/>
      <w:marTop w:val="0"/>
      <w:marBottom w:val="0"/>
      <w:divBdr>
        <w:top w:val="none" w:sz="0" w:space="0" w:color="auto"/>
        <w:left w:val="none" w:sz="0" w:space="0" w:color="auto"/>
        <w:bottom w:val="none" w:sz="0" w:space="0" w:color="auto"/>
        <w:right w:val="none" w:sz="0" w:space="0" w:color="auto"/>
      </w:divBdr>
    </w:div>
    <w:div w:id="118843998">
      <w:bodyDiv w:val="1"/>
      <w:marLeft w:val="0"/>
      <w:marRight w:val="0"/>
      <w:marTop w:val="0"/>
      <w:marBottom w:val="0"/>
      <w:divBdr>
        <w:top w:val="none" w:sz="0" w:space="0" w:color="auto"/>
        <w:left w:val="none" w:sz="0" w:space="0" w:color="auto"/>
        <w:bottom w:val="none" w:sz="0" w:space="0" w:color="auto"/>
        <w:right w:val="none" w:sz="0" w:space="0" w:color="auto"/>
      </w:divBdr>
    </w:div>
    <w:div w:id="119615623">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198487">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6435375">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2715648">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267664">
      <w:bodyDiv w:val="1"/>
      <w:marLeft w:val="0"/>
      <w:marRight w:val="0"/>
      <w:marTop w:val="0"/>
      <w:marBottom w:val="0"/>
      <w:divBdr>
        <w:top w:val="none" w:sz="0" w:space="0" w:color="auto"/>
        <w:left w:val="none" w:sz="0" w:space="0" w:color="auto"/>
        <w:bottom w:val="none" w:sz="0" w:space="0" w:color="auto"/>
        <w:right w:val="none" w:sz="0" w:space="0" w:color="auto"/>
      </w:divBdr>
    </w:div>
    <w:div w:id="140780163">
      <w:bodyDiv w:val="1"/>
      <w:marLeft w:val="0"/>
      <w:marRight w:val="0"/>
      <w:marTop w:val="0"/>
      <w:marBottom w:val="0"/>
      <w:divBdr>
        <w:top w:val="none" w:sz="0" w:space="0" w:color="auto"/>
        <w:left w:val="none" w:sz="0" w:space="0" w:color="auto"/>
        <w:bottom w:val="none" w:sz="0" w:space="0" w:color="auto"/>
        <w:right w:val="none" w:sz="0" w:space="0" w:color="auto"/>
      </w:divBdr>
    </w:div>
    <w:div w:id="149566859">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1625826">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8323515">
      <w:bodyDiv w:val="1"/>
      <w:marLeft w:val="0"/>
      <w:marRight w:val="0"/>
      <w:marTop w:val="0"/>
      <w:marBottom w:val="0"/>
      <w:divBdr>
        <w:top w:val="none" w:sz="0" w:space="0" w:color="auto"/>
        <w:left w:val="none" w:sz="0" w:space="0" w:color="auto"/>
        <w:bottom w:val="none" w:sz="0" w:space="0" w:color="auto"/>
        <w:right w:val="none" w:sz="0" w:space="0" w:color="auto"/>
      </w:divBdr>
    </w:div>
    <w:div w:id="182718062">
      <w:bodyDiv w:val="1"/>
      <w:marLeft w:val="0"/>
      <w:marRight w:val="0"/>
      <w:marTop w:val="0"/>
      <w:marBottom w:val="0"/>
      <w:divBdr>
        <w:top w:val="none" w:sz="0" w:space="0" w:color="auto"/>
        <w:left w:val="none" w:sz="0" w:space="0" w:color="auto"/>
        <w:bottom w:val="none" w:sz="0" w:space="0" w:color="auto"/>
        <w:right w:val="none" w:sz="0" w:space="0" w:color="auto"/>
      </w:divBdr>
    </w:div>
    <w:div w:id="185101898">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0844469">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198278741">
      <w:bodyDiv w:val="1"/>
      <w:marLeft w:val="0"/>
      <w:marRight w:val="0"/>
      <w:marTop w:val="0"/>
      <w:marBottom w:val="0"/>
      <w:divBdr>
        <w:top w:val="none" w:sz="0" w:space="0" w:color="auto"/>
        <w:left w:val="none" w:sz="0" w:space="0" w:color="auto"/>
        <w:bottom w:val="none" w:sz="0" w:space="0" w:color="auto"/>
        <w:right w:val="none" w:sz="0" w:space="0" w:color="auto"/>
      </w:divBdr>
    </w:div>
    <w:div w:id="198514809">
      <w:bodyDiv w:val="1"/>
      <w:marLeft w:val="0"/>
      <w:marRight w:val="0"/>
      <w:marTop w:val="0"/>
      <w:marBottom w:val="0"/>
      <w:divBdr>
        <w:top w:val="none" w:sz="0" w:space="0" w:color="auto"/>
        <w:left w:val="none" w:sz="0" w:space="0" w:color="auto"/>
        <w:bottom w:val="none" w:sz="0" w:space="0" w:color="auto"/>
        <w:right w:val="none" w:sz="0" w:space="0" w:color="auto"/>
      </w:divBdr>
    </w:div>
    <w:div w:id="204220160">
      <w:bodyDiv w:val="1"/>
      <w:marLeft w:val="0"/>
      <w:marRight w:val="0"/>
      <w:marTop w:val="0"/>
      <w:marBottom w:val="0"/>
      <w:divBdr>
        <w:top w:val="none" w:sz="0" w:space="0" w:color="auto"/>
        <w:left w:val="none" w:sz="0" w:space="0" w:color="auto"/>
        <w:bottom w:val="none" w:sz="0" w:space="0" w:color="auto"/>
        <w:right w:val="none" w:sz="0" w:space="0" w:color="auto"/>
      </w:divBdr>
    </w:div>
    <w:div w:id="204951242">
      <w:bodyDiv w:val="1"/>
      <w:marLeft w:val="0"/>
      <w:marRight w:val="0"/>
      <w:marTop w:val="0"/>
      <w:marBottom w:val="0"/>
      <w:divBdr>
        <w:top w:val="none" w:sz="0" w:space="0" w:color="auto"/>
        <w:left w:val="none" w:sz="0" w:space="0" w:color="auto"/>
        <w:bottom w:val="none" w:sz="0" w:space="0" w:color="auto"/>
        <w:right w:val="none" w:sz="0" w:space="0" w:color="auto"/>
      </w:divBdr>
    </w:div>
    <w:div w:id="207761882">
      <w:bodyDiv w:val="1"/>
      <w:marLeft w:val="0"/>
      <w:marRight w:val="0"/>
      <w:marTop w:val="0"/>
      <w:marBottom w:val="0"/>
      <w:divBdr>
        <w:top w:val="none" w:sz="0" w:space="0" w:color="auto"/>
        <w:left w:val="none" w:sz="0" w:space="0" w:color="auto"/>
        <w:bottom w:val="none" w:sz="0" w:space="0" w:color="auto"/>
        <w:right w:val="none" w:sz="0" w:space="0" w:color="auto"/>
      </w:divBdr>
    </w:div>
    <w:div w:id="207954966">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0963558">
      <w:bodyDiv w:val="1"/>
      <w:marLeft w:val="0"/>
      <w:marRight w:val="0"/>
      <w:marTop w:val="0"/>
      <w:marBottom w:val="0"/>
      <w:divBdr>
        <w:top w:val="none" w:sz="0" w:space="0" w:color="auto"/>
        <w:left w:val="none" w:sz="0" w:space="0" w:color="auto"/>
        <w:bottom w:val="none" w:sz="0" w:space="0" w:color="auto"/>
        <w:right w:val="none" w:sz="0" w:space="0" w:color="auto"/>
      </w:divBdr>
    </w:div>
    <w:div w:id="211576976">
      <w:bodyDiv w:val="1"/>
      <w:marLeft w:val="0"/>
      <w:marRight w:val="0"/>
      <w:marTop w:val="0"/>
      <w:marBottom w:val="0"/>
      <w:divBdr>
        <w:top w:val="none" w:sz="0" w:space="0" w:color="auto"/>
        <w:left w:val="none" w:sz="0" w:space="0" w:color="auto"/>
        <w:bottom w:val="none" w:sz="0" w:space="0" w:color="auto"/>
        <w:right w:val="none" w:sz="0" w:space="0" w:color="auto"/>
      </w:divBdr>
    </w:div>
    <w:div w:id="216363037">
      <w:bodyDiv w:val="1"/>
      <w:marLeft w:val="0"/>
      <w:marRight w:val="0"/>
      <w:marTop w:val="0"/>
      <w:marBottom w:val="0"/>
      <w:divBdr>
        <w:top w:val="none" w:sz="0" w:space="0" w:color="auto"/>
        <w:left w:val="none" w:sz="0" w:space="0" w:color="auto"/>
        <w:bottom w:val="none" w:sz="0" w:space="0" w:color="auto"/>
        <w:right w:val="none" w:sz="0" w:space="0" w:color="auto"/>
      </w:divBdr>
    </w:div>
    <w:div w:id="217135273">
      <w:bodyDiv w:val="1"/>
      <w:marLeft w:val="0"/>
      <w:marRight w:val="0"/>
      <w:marTop w:val="0"/>
      <w:marBottom w:val="0"/>
      <w:divBdr>
        <w:top w:val="none" w:sz="0" w:space="0" w:color="auto"/>
        <w:left w:val="none" w:sz="0" w:space="0" w:color="auto"/>
        <w:bottom w:val="none" w:sz="0" w:space="0" w:color="auto"/>
        <w:right w:val="none" w:sz="0" w:space="0" w:color="auto"/>
      </w:divBdr>
    </w:div>
    <w:div w:id="218366524">
      <w:bodyDiv w:val="1"/>
      <w:marLeft w:val="0"/>
      <w:marRight w:val="0"/>
      <w:marTop w:val="0"/>
      <w:marBottom w:val="0"/>
      <w:divBdr>
        <w:top w:val="none" w:sz="0" w:space="0" w:color="auto"/>
        <w:left w:val="none" w:sz="0" w:space="0" w:color="auto"/>
        <w:bottom w:val="none" w:sz="0" w:space="0" w:color="auto"/>
        <w:right w:val="none" w:sz="0" w:space="0" w:color="auto"/>
      </w:divBdr>
    </w:div>
    <w:div w:id="223179519">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1474780">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3899891">
      <w:bodyDiv w:val="1"/>
      <w:marLeft w:val="0"/>
      <w:marRight w:val="0"/>
      <w:marTop w:val="0"/>
      <w:marBottom w:val="0"/>
      <w:divBdr>
        <w:top w:val="none" w:sz="0" w:space="0" w:color="auto"/>
        <w:left w:val="none" w:sz="0" w:space="0" w:color="auto"/>
        <w:bottom w:val="none" w:sz="0" w:space="0" w:color="auto"/>
        <w:right w:val="none" w:sz="0" w:space="0" w:color="auto"/>
      </w:divBdr>
    </w:div>
    <w:div w:id="233978822">
      <w:bodyDiv w:val="1"/>
      <w:marLeft w:val="0"/>
      <w:marRight w:val="0"/>
      <w:marTop w:val="0"/>
      <w:marBottom w:val="0"/>
      <w:divBdr>
        <w:top w:val="none" w:sz="0" w:space="0" w:color="auto"/>
        <w:left w:val="none" w:sz="0" w:space="0" w:color="auto"/>
        <w:bottom w:val="none" w:sz="0" w:space="0" w:color="auto"/>
        <w:right w:val="none" w:sz="0" w:space="0" w:color="auto"/>
      </w:divBdr>
    </w:div>
    <w:div w:id="23686973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028179">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324667">
      <w:bodyDiv w:val="1"/>
      <w:marLeft w:val="0"/>
      <w:marRight w:val="0"/>
      <w:marTop w:val="0"/>
      <w:marBottom w:val="0"/>
      <w:divBdr>
        <w:top w:val="none" w:sz="0" w:space="0" w:color="auto"/>
        <w:left w:val="none" w:sz="0" w:space="0" w:color="auto"/>
        <w:bottom w:val="none" w:sz="0" w:space="0" w:color="auto"/>
        <w:right w:val="none" w:sz="0" w:space="0" w:color="auto"/>
      </w:divBdr>
    </w:div>
    <w:div w:id="260186999">
      <w:bodyDiv w:val="1"/>
      <w:marLeft w:val="0"/>
      <w:marRight w:val="0"/>
      <w:marTop w:val="0"/>
      <w:marBottom w:val="0"/>
      <w:divBdr>
        <w:top w:val="none" w:sz="0" w:space="0" w:color="auto"/>
        <w:left w:val="none" w:sz="0" w:space="0" w:color="auto"/>
        <w:bottom w:val="none" w:sz="0" w:space="0" w:color="auto"/>
        <w:right w:val="none" w:sz="0" w:space="0" w:color="auto"/>
      </w:divBdr>
    </w:div>
    <w:div w:id="260261135">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1765503">
      <w:bodyDiv w:val="1"/>
      <w:marLeft w:val="0"/>
      <w:marRight w:val="0"/>
      <w:marTop w:val="0"/>
      <w:marBottom w:val="0"/>
      <w:divBdr>
        <w:top w:val="none" w:sz="0" w:space="0" w:color="auto"/>
        <w:left w:val="none" w:sz="0" w:space="0" w:color="auto"/>
        <w:bottom w:val="none" w:sz="0" w:space="0" w:color="auto"/>
        <w:right w:val="none" w:sz="0" w:space="0" w:color="auto"/>
      </w:divBdr>
    </w:div>
    <w:div w:id="264504348">
      <w:bodyDiv w:val="1"/>
      <w:marLeft w:val="0"/>
      <w:marRight w:val="0"/>
      <w:marTop w:val="0"/>
      <w:marBottom w:val="0"/>
      <w:divBdr>
        <w:top w:val="none" w:sz="0" w:space="0" w:color="auto"/>
        <w:left w:val="none" w:sz="0" w:space="0" w:color="auto"/>
        <w:bottom w:val="none" w:sz="0" w:space="0" w:color="auto"/>
        <w:right w:val="none" w:sz="0" w:space="0" w:color="auto"/>
      </w:divBdr>
    </w:div>
    <w:div w:id="267012051">
      <w:bodyDiv w:val="1"/>
      <w:marLeft w:val="0"/>
      <w:marRight w:val="0"/>
      <w:marTop w:val="0"/>
      <w:marBottom w:val="0"/>
      <w:divBdr>
        <w:top w:val="none" w:sz="0" w:space="0" w:color="auto"/>
        <w:left w:val="none" w:sz="0" w:space="0" w:color="auto"/>
        <w:bottom w:val="none" w:sz="0" w:space="0" w:color="auto"/>
        <w:right w:val="none" w:sz="0" w:space="0" w:color="auto"/>
      </w:divBdr>
    </w:div>
    <w:div w:id="270673598">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16035">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2345549">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09870470">
      <w:bodyDiv w:val="1"/>
      <w:marLeft w:val="0"/>
      <w:marRight w:val="0"/>
      <w:marTop w:val="0"/>
      <w:marBottom w:val="0"/>
      <w:divBdr>
        <w:top w:val="none" w:sz="0" w:space="0" w:color="auto"/>
        <w:left w:val="none" w:sz="0" w:space="0" w:color="auto"/>
        <w:bottom w:val="none" w:sz="0" w:space="0" w:color="auto"/>
        <w:right w:val="none" w:sz="0" w:space="0" w:color="auto"/>
      </w:divBdr>
    </w:div>
    <w:div w:id="311449231">
      <w:bodyDiv w:val="1"/>
      <w:marLeft w:val="0"/>
      <w:marRight w:val="0"/>
      <w:marTop w:val="0"/>
      <w:marBottom w:val="0"/>
      <w:divBdr>
        <w:top w:val="none" w:sz="0" w:space="0" w:color="auto"/>
        <w:left w:val="none" w:sz="0" w:space="0" w:color="auto"/>
        <w:bottom w:val="none" w:sz="0" w:space="0" w:color="auto"/>
        <w:right w:val="none" w:sz="0" w:space="0" w:color="auto"/>
      </w:divBdr>
    </w:div>
    <w:div w:id="314534021">
      <w:bodyDiv w:val="1"/>
      <w:marLeft w:val="0"/>
      <w:marRight w:val="0"/>
      <w:marTop w:val="0"/>
      <w:marBottom w:val="0"/>
      <w:divBdr>
        <w:top w:val="none" w:sz="0" w:space="0" w:color="auto"/>
        <w:left w:val="none" w:sz="0" w:space="0" w:color="auto"/>
        <w:bottom w:val="none" w:sz="0" w:space="0" w:color="auto"/>
        <w:right w:val="none" w:sz="0" w:space="0" w:color="auto"/>
      </w:divBdr>
    </w:div>
    <w:div w:id="316082471">
      <w:bodyDiv w:val="1"/>
      <w:marLeft w:val="0"/>
      <w:marRight w:val="0"/>
      <w:marTop w:val="0"/>
      <w:marBottom w:val="0"/>
      <w:divBdr>
        <w:top w:val="none" w:sz="0" w:space="0" w:color="auto"/>
        <w:left w:val="none" w:sz="0" w:space="0" w:color="auto"/>
        <w:bottom w:val="none" w:sz="0" w:space="0" w:color="auto"/>
        <w:right w:val="none" w:sz="0" w:space="0" w:color="auto"/>
      </w:divBdr>
    </w:div>
    <w:div w:id="316425078">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382645">
      <w:bodyDiv w:val="1"/>
      <w:marLeft w:val="0"/>
      <w:marRight w:val="0"/>
      <w:marTop w:val="0"/>
      <w:marBottom w:val="0"/>
      <w:divBdr>
        <w:top w:val="none" w:sz="0" w:space="0" w:color="auto"/>
        <w:left w:val="none" w:sz="0" w:space="0" w:color="auto"/>
        <w:bottom w:val="none" w:sz="0" w:space="0" w:color="auto"/>
        <w:right w:val="none" w:sz="0" w:space="0" w:color="auto"/>
      </w:divBdr>
    </w:div>
    <w:div w:id="323780557">
      <w:bodyDiv w:val="1"/>
      <w:marLeft w:val="0"/>
      <w:marRight w:val="0"/>
      <w:marTop w:val="0"/>
      <w:marBottom w:val="0"/>
      <w:divBdr>
        <w:top w:val="none" w:sz="0" w:space="0" w:color="auto"/>
        <w:left w:val="none" w:sz="0" w:space="0" w:color="auto"/>
        <w:bottom w:val="none" w:sz="0" w:space="0" w:color="auto"/>
        <w:right w:val="none" w:sz="0" w:space="0" w:color="auto"/>
      </w:divBdr>
    </w:div>
    <w:div w:id="332419705">
      <w:bodyDiv w:val="1"/>
      <w:marLeft w:val="0"/>
      <w:marRight w:val="0"/>
      <w:marTop w:val="0"/>
      <w:marBottom w:val="0"/>
      <w:divBdr>
        <w:top w:val="none" w:sz="0" w:space="0" w:color="auto"/>
        <w:left w:val="none" w:sz="0" w:space="0" w:color="auto"/>
        <w:bottom w:val="none" w:sz="0" w:space="0" w:color="auto"/>
        <w:right w:val="none" w:sz="0" w:space="0" w:color="auto"/>
      </w:divBdr>
    </w:div>
    <w:div w:id="334379148">
      <w:bodyDiv w:val="1"/>
      <w:marLeft w:val="0"/>
      <w:marRight w:val="0"/>
      <w:marTop w:val="0"/>
      <w:marBottom w:val="0"/>
      <w:divBdr>
        <w:top w:val="none" w:sz="0" w:space="0" w:color="auto"/>
        <w:left w:val="none" w:sz="0" w:space="0" w:color="auto"/>
        <w:bottom w:val="none" w:sz="0" w:space="0" w:color="auto"/>
        <w:right w:val="none" w:sz="0" w:space="0" w:color="auto"/>
      </w:divBdr>
    </w:div>
    <w:div w:id="336157681">
      <w:bodyDiv w:val="1"/>
      <w:marLeft w:val="0"/>
      <w:marRight w:val="0"/>
      <w:marTop w:val="0"/>
      <w:marBottom w:val="0"/>
      <w:divBdr>
        <w:top w:val="none" w:sz="0" w:space="0" w:color="auto"/>
        <w:left w:val="none" w:sz="0" w:space="0" w:color="auto"/>
        <w:bottom w:val="none" w:sz="0" w:space="0" w:color="auto"/>
        <w:right w:val="none" w:sz="0" w:space="0" w:color="auto"/>
      </w:divBdr>
    </w:div>
    <w:div w:id="337314869">
      <w:bodyDiv w:val="1"/>
      <w:marLeft w:val="0"/>
      <w:marRight w:val="0"/>
      <w:marTop w:val="0"/>
      <w:marBottom w:val="0"/>
      <w:divBdr>
        <w:top w:val="none" w:sz="0" w:space="0" w:color="auto"/>
        <w:left w:val="none" w:sz="0" w:space="0" w:color="auto"/>
        <w:bottom w:val="none" w:sz="0" w:space="0" w:color="auto"/>
        <w:right w:val="none" w:sz="0" w:space="0" w:color="auto"/>
      </w:divBdr>
    </w:div>
    <w:div w:id="33739221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4484183">
      <w:bodyDiv w:val="1"/>
      <w:marLeft w:val="0"/>
      <w:marRight w:val="0"/>
      <w:marTop w:val="0"/>
      <w:marBottom w:val="0"/>
      <w:divBdr>
        <w:top w:val="none" w:sz="0" w:space="0" w:color="auto"/>
        <w:left w:val="none" w:sz="0" w:space="0" w:color="auto"/>
        <w:bottom w:val="none" w:sz="0" w:space="0" w:color="auto"/>
        <w:right w:val="none" w:sz="0" w:space="0" w:color="auto"/>
      </w:divBdr>
    </w:div>
    <w:div w:id="347030743">
      <w:bodyDiv w:val="1"/>
      <w:marLeft w:val="0"/>
      <w:marRight w:val="0"/>
      <w:marTop w:val="0"/>
      <w:marBottom w:val="0"/>
      <w:divBdr>
        <w:top w:val="none" w:sz="0" w:space="0" w:color="auto"/>
        <w:left w:val="none" w:sz="0" w:space="0" w:color="auto"/>
        <w:bottom w:val="none" w:sz="0" w:space="0" w:color="auto"/>
        <w:right w:val="none" w:sz="0" w:space="0" w:color="auto"/>
      </w:divBdr>
    </w:div>
    <w:div w:id="351761204">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4893268">
      <w:bodyDiv w:val="1"/>
      <w:marLeft w:val="0"/>
      <w:marRight w:val="0"/>
      <w:marTop w:val="0"/>
      <w:marBottom w:val="0"/>
      <w:divBdr>
        <w:top w:val="none" w:sz="0" w:space="0" w:color="auto"/>
        <w:left w:val="none" w:sz="0" w:space="0" w:color="auto"/>
        <w:bottom w:val="none" w:sz="0" w:space="0" w:color="auto"/>
        <w:right w:val="none" w:sz="0" w:space="0" w:color="auto"/>
      </w:divBdr>
    </w:div>
    <w:div w:id="356666279">
      <w:bodyDiv w:val="1"/>
      <w:marLeft w:val="0"/>
      <w:marRight w:val="0"/>
      <w:marTop w:val="0"/>
      <w:marBottom w:val="0"/>
      <w:divBdr>
        <w:top w:val="none" w:sz="0" w:space="0" w:color="auto"/>
        <w:left w:val="none" w:sz="0" w:space="0" w:color="auto"/>
        <w:bottom w:val="none" w:sz="0" w:space="0" w:color="auto"/>
        <w:right w:val="none" w:sz="0" w:space="0" w:color="auto"/>
      </w:divBdr>
    </w:div>
    <w:div w:id="361631023">
      <w:bodyDiv w:val="1"/>
      <w:marLeft w:val="0"/>
      <w:marRight w:val="0"/>
      <w:marTop w:val="0"/>
      <w:marBottom w:val="0"/>
      <w:divBdr>
        <w:top w:val="none" w:sz="0" w:space="0" w:color="auto"/>
        <w:left w:val="none" w:sz="0" w:space="0" w:color="auto"/>
        <w:bottom w:val="none" w:sz="0" w:space="0" w:color="auto"/>
        <w:right w:val="none" w:sz="0" w:space="0" w:color="auto"/>
      </w:divBdr>
    </w:div>
    <w:div w:id="36267966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2777384">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77046194">
      <w:bodyDiv w:val="1"/>
      <w:marLeft w:val="0"/>
      <w:marRight w:val="0"/>
      <w:marTop w:val="0"/>
      <w:marBottom w:val="0"/>
      <w:divBdr>
        <w:top w:val="none" w:sz="0" w:space="0" w:color="auto"/>
        <w:left w:val="none" w:sz="0" w:space="0" w:color="auto"/>
        <w:bottom w:val="none" w:sz="0" w:space="0" w:color="auto"/>
        <w:right w:val="none" w:sz="0" w:space="0" w:color="auto"/>
      </w:divBdr>
      <w:divsChild>
        <w:div w:id="171645991">
          <w:marLeft w:val="0"/>
          <w:marRight w:val="0"/>
          <w:marTop w:val="0"/>
          <w:marBottom w:val="0"/>
          <w:divBdr>
            <w:top w:val="none" w:sz="0" w:space="0" w:color="auto"/>
            <w:left w:val="none" w:sz="0" w:space="0" w:color="auto"/>
            <w:bottom w:val="none" w:sz="0" w:space="0" w:color="auto"/>
            <w:right w:val="none" w:sz="0" w:space="0" w:color="auto"/>
          </w:divBdr>
          <w:divsChild>
            <w:div w:id="1829512485">
              <w:marLeft w:val="0"/>
              <w:marRight w:val="0"/>
              <w:marTop w:val="0"/>
              <w:marBottom w:val="0"/>
              <w:divBdr>
                <w:top w:val="none" w:sz="0" w:space="0" w:color="FFFFFF"/>
                <w:left w:val="single" w:sz="24" w:space="0" w:color="FFFFFF"/>
                <w:bottom w:val="none" w:sz="0" w:space="0" w:color="FFFFFF"/>
                <w:right w:val="single" w:sz="24" w:space="0" w:color="FFFFFF"/>
              </w:divBdr>
              <w:divsChild>
                <w:div w:id="136894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4573651">
      <w:bodyDiv w:val="1"/>
      <w:marLeft w:val="0"/>
      <w:marRight w:val="0"/>
      <w:marTop w:val="0"/>
      <w:marBottom w:val="0"/>
      <w:divBdr>
        <w:top w:val="none" w:sz="0" w:space="0" w:color="auto"/>
        <w:left w:val="none" w:sz="0" w:space="0" w:color="auto"/>
        <w:bottom w:val="none" w:sz="0" w:space="0" w:color="auto"/>
        <w:right w:val="none" w:sz="0" w:space="0" w:color="auto"/>
      </w:divBdr>
    </w:div>
    <w:div w:id="389618300">
      <w:bodyDiv w:val="1"/>
      <w:marLeft w:val="0"/>
      <w:marRight w:val="0"/>
      <w:marTop w:val="0"/>
      <w:marBottom w:val="0"/>
      <w:divBdr>
        <w:top w:val="none" w:sz="0" w:space="0" w:color="auto"/>
        <w:left w:val="none" w:sz="0" w:space="0" w:color="auto"/>
        <w:bottom w:val="none" w:sz="0" w:space="0" w:color="auto"/>
        <w:right w:val="none" w:sz="0" w:space="0" w:color="auto"/>
      </w:divBdr>
    </w:div>
    <w:div w:id="394353269">
      <w:bodyDiv w:val="1"/>
      <w:marLeft w:val="0"/>
      <w:marRight w:val="0"/>
      <w:marTop w:val="0"/>
      <w:marBottom w:val="0"/>
      <w:divBdr>
        <w:top w:val="none" w:sz="0" w:space="0" w:color="auto"/>
        <w:left w:val="none" w:sz="0" w:space="0" w:color="auto"/>
        <w:bottom w:val="none" w:sz="0" w:space="0" w:color="auto"/>
        <w:right w:val="none" w:sz="0" w:space="0" w:color="auto"/>
      </w:divBdr>
    </w:div>
    <w:div w:id="394862723">
      <w:bodyDiv w:val="1"/>
      <w:marLeft w:val="0"/>
      <w:marRight w:val="0"/>
      <w:marTop w:val="0"/>
      <w:marBottom w:val="0"/>
      <w:divBdr>
        <w:top w:val="none" w:sz="0" w:space="0" w:color="auto"/>
        <w:left w:val="none" w:sz="0" w:space="0" w:color="auto"/>
        <w:bottom w:val="none" w:sz="0" w:space="0" w:color="auto"/>
        <w:right w:val="none" w:sz="0" w:space="0" w:color="auto"/>
      </w:divBdr>
    </w:div>
    <w:div w:id="395863220">
      <w:bodyDiv w:val="1"/>
      <w:marLeft w:val="0"/>
      <w:marRight w:val="0"/>
      <w:marTop w:val="0"/>
      <w:marBottom w:val="0"/>
      <w:divBdr>
        <w:top w:val="none" w:sz="0" w:space="0" w:color="auto"/>
        <w:left w:val="none" w:sz="0" w:space="0" w:color="auto"/>
        <w:bottom w:val="none" w:sz="0" w:space="0" w:color="auto"/>
        <w:right w:val="none" w:sz="0" w:space="0" w:color="auto"/>
      </w:divBdr>
    </w:div>
    <w:div w:id="399713674">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5246998">
      <w:bodyDiv w:val="1"/>
      <w:marLeft w:val="0"/>
      <w:marRight w:val="0"/>
      <w:marTop w:val="0"/>
      <w:marBottom w:val="0"/>
      <w:divBdr>
        <w:top w:val="none" w:sz="0" w:space="0" w:color="auto"/>
        <w:left w:val="none" w:sz="0" w:space="0" w:color="auto"/>
        <w:bottom w:val="none" w:sz="0" w:space="0" w:color="auto"/>
        <w:right w:val="none" w:sz="0" w:space="0" w:color="auto"/>
      </w:divBdr>
    </w:div>
    <w:div w:id="424961413">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26855696">
      <w:bodyDiv w:val="1"/>
      <w:marLeft w:val="0"/>
      <w:marRight w:val="0"/>
      <w:marTop w:val="0"/>
      <w:marBottom w:val="0"/>
      <w:divBdr>
        <w:top w:val="none" w:sz="0" w:space="0" w:color="auto"/>
        <w:left w:val="none" w:sz="0" w:space="0" w:color="auto"/>
        <w:bottom w:val="none" w:sz="0" w:space="0" w:color="auto"/>
        <w:right w:val="none" w:sz="0" w:space="0" w:color="auto"/>
      </w:divBdr>
    </w:div>
    <w:div w:id="430440574">
      <w:bodyDiv w:val="1"/>
      <w:marLeft w:val="0"/>
      <w:marRight w:val="0"/>
      <w:marTop w:val="0"/>
      <w:marBottom w:val="0"/>
      <w:divBdr>
        <w:top w:val="none" w:sz="0" w:space="0" w:color="auto"/>
        <w:left w:val="none" w:sz="0" w:space="0" w:color="auto"/>
        <w:bottom w:val="none" w:sz="0" w:space="0" w:color="auto"/>
        <w:right w:val="none" w:sz="0" w:space="0" w:color="auto"/>
      </w:divBdr>
      <w:divsChild>
        <w:div w:id="1506092432">
          <w:marLeft w:val="0"/>
          <w:marRight w:val="0"/>
          <w:marTop w:val="0"/>
          <w:marBottom w:val="0"/>
          <w:divBdr>
            <w:top w:val="none" w:sz="0" w:space="0" w:color="auto"/>
            <w:left w:val="none" w:sz="0" w:space="0" w:color="auto"/>
            <w:bottom w:val="none" w:sz="0" w:space="0" w:color="auto"/>
            <w:right w:val="none" w:sz="0" w:space="0" w:color="auto"/>
          </w:divBdr>
          <w:divsChild>
            <w:div w:id="1281305528">
              <w:marLeft w:val="0"/>
              <w:marRight w:val="0"/>
              <w:marTop w:val="0"/>
              <w:marBottom w:val="0"/>
              <w:divBdr>
                <w:top w:val="none" w:sz="0" w:space="0" w:color="auto"/>
                <w:left w:val="none" w:sz="0" w:space="0" w:color="auto"/>
                <w:bottom w:val="none" w:sz="0" w:space="0" w:color="auto"/>
                <w:right w:val="none" w:sz="0" w:space="0" w:color="auto"/>
              </w:divBdr>
              <w:divsChild>
                <w:div w:id="2092312180">
                  <w:marLeft w:val="0"/>
                  <w:marRight w:val="0"/>
                  <w:marTop w:val="0"/>
                  <w:marBottom w:val="0"/>
                  <w:divBdr>
                    <w:top w:val="none" w:sz="0" w:space="0" w:color="auto"/>
                    <w:left w:val="none" w:sz="0" w:space="0" w:color="auto"/>
                    <w:bottom w:val="none" w:sz="0" w:space="0" w:color="auto"/>
                    <w:right w:val="none" w:sz="0" w:space="0" w:color="auto"/>
                  </w:divBdr>
                  <w:divsChild>
                    <w:div w:id="60562941">
                      <w:marLeft w:val="0"/>
                      <w:marRight w:val="0"/>
                      <w:marTop w:val="0"/>
                      <w:marBottom w:val="0"/>
                      <w:divBdr>
                        <w:top w:val="none" w:sz="0" w:space="0" w:color="auto"/>
                        <w:left w:val="none" w:sz="0" w:space="0" w:color="auto"/>
                        <w:bottom w:val="none" w:sz="0" w:space="0" w:color="auto"/>
                        <w:right w:val="none" w:sz="0" w:space="0" w:color="auto"/>
                      </w:divBdr>
                      <w:divsChild>
                        <w:div w:id="135156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613555">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3813491">
      <w:bodyDiv w:val="1"/>
      <w:marLeft w:val="0"/>
      <w:marRight w:val="0"/>
      <w:marTop w:val="0"/>
      <w:marBottom w:val="0"/>
      <w:divBdr>
        <w:top w:val="none" w:sz="0" w:space="0" w:color="auto"/>
        <w:left w:val="none" w:sz="0" w:space="0" w:color="auto"/>
        <w:bottom w:val="none" w:sz="0" w:space="0" w:color="auto"/>
        <w:right w:val="none" w:sz="0" w:space="0" w:color="auto"/>
      </w:divBdr>
    </w:div>
    <w:div w:id="444009743">
      <w:bodyDiv w:val="1"/>
      <w:marLeft w:val="0"/>
      <w:marRight w:val="0"/>
      <w:marTop w:val="0"/>
      <w:marBottom w:val="0"/>
      <w:divBdr>
        <w:top w:val="none" w:sz="0" w:space="0" w:color="auto"/>
        <w:left w:val="none" w:sz="0" w:space="0" w:color="auto"/>
        <w:bottom w:val="none" w:sz="0" w:space="0" w:color="auto"/>
        <w:right w:val="none" w:sz="0" w:space="0" w:color="auto"/>
      </w:divBdr>
    </w:div>
    <w:div w:id="447551678">
      <w:bodyDiv w:val="1"/>
      <w:marLeft w:val="0"/>
      <w:marRight w:val="0"/>
      <w:marTop w:val="0"/>
      <w:marBottom w:val="0"/>
      <w:divBdr>
        <w:top w:val="none" w:sz="0" w:space="0" w:color="auto"/>
        <w:left w:val="none" w:sz="0" w:space="0" w:color="auto"/>
        <w:bottom w:val="none" w:sz="0" w:space="0" w:color="auto"/>
        <w:right w:val="none" w:sz="0" w:space="0" w:color="auto"/>
      </w:divBdr>
    </w:div>
    <w:div w:id="448398501">
      <w:bodyDiv w:val="1"/>
      <w:marLeft w:val="0"/>
      <w:marRight w:val="0"/>
      <w:marTop w:val="0"/>
      <w:marBottom w:val="0"/>
      <w:divBdr>
        <w:top w:val="none" w:sz="0" w:space="0" w:color="auto"/>
        <w:left w:val="none" w:sz="0" w:space="0" w:color="auto"/>
        <w:bottom w:val="none" w:sz="0" w:space="0" w:color="auto"/>
        <w:right w:val="none" w:sz="0" w:space="0" w:color="auto"/>
      </w:divBdr>
      <w:divsChild>
        <w:div w:id="1533957323">
          <w:marLeft w:val="0"/>
          <w:marRight w:val="0"/>
          <w:marTop w:val="0"/>
          <w:marBottom w:val="0"/>
          <w:divBdr>
            <w:top w:val="none" w:sz="0" w:space="0" w:color="auto"/>
            <w:left w:val="none" w:sz="0" w:space="0" w:color="auto"/>
            <w:bottom w:val="none" w:sz="0" w:space="0" w:color="auto"/>
            <w:right w:val="none" w:sz="0" w:space="0" w:color="auto"/>
          </w:divBdr>
          <w:divsChild>
            <w:div w:id="184365842">
              <w:marLeft w:val="0"/>
              <w:marRight w:val="0"/>
              <w:marTop w:val="0"/>
              <w:marBottom w:val="0"/>
              <w:divBdr>
                <w:top w:val="none" w:sz="0" w:space="0" w:color="auto"/>
                <w:left w:val="none" w:sz="0" w:space="0" w:color="auto"/>
                <w:bottom w:val="none" w:sz="0" w:space="0" w:color="auto"/>
                <w:right w:val="none" w:sz="0" w:space="0" w:color="auto"/>
              </w:divBdr>
              <w:divsChild>
                <w:div w:id="574586272">
                  <w:marLeft w:val="0"/>
                  <w:marRight w:val="0"/>
                  <w:marTop w:val="0"/>
                  <w:marBottom w:val="0"/>
                  <w:divBdr>
                    <w:top w:val="none" w:sz="0" w:space="0" w:color="auto"/>
                    <w:left w:val="none" w:sz="0" w:space="0" w:color="auto"/>
                    <w:bottom w:val="none" w:sz="0" w:space="0" w:color="auto"/>
                    <w:right w:val="none" w:sz="0" w:space="0" w:color="auto"/>
                  </w:divBdr>
                  <w:divsChild>
                    <w:div w:id="2012676724">
                      <w:marLeft w:val="0"/>
                      <w:marRight w:val="0"/>
                      <w:marTop w:val="63"/>
                      <w:marBottom w:val="0"/>
                      <w:divBdr>
                        <w:top w:val="none" w:sz="0" w:space="0" w:color="auto"/>
                        <w:left w:val="none" w:sz="0" w:space="0" w:color="auto"/>
                        <w:bottom w:val="none" w:sz="0" w:space="0" w:color="auto"/>
                        <w:right w:val="none" w:sz="0" w:space="0" w:color="auto"/>
                      </w:divBdr>
                      <w:divsChild>
                        <w:div w:id="1214461522">
                          <w:marLeft w:val="0"/>
                          <w:marRight w:val="0"/>
                          <w:marTop w:val="0"/>
                          <w:marBottom w:val="0"/>
                          <w:divBdr>
                            <w:top w:val="none" w:sz="0" w:space="0" w:color="auto"/>
                            <w:left w:val="none" w:sz="0" w:space="0" w:color="auto"/>
                            <w:bottom w:val="none" w:sz="0" w:space="0" w:color="auto"/>
                            <w:right w:val="none" w:sz="0" w:space="0" w:color="auto"/>
                          </w:divBdr>
                          <w:divsChild>
                            <w:div w:id="652414105">
                              <w:marLeft w:val="0"/>
                              <w:marRight w:val="0"/>
                              <w:marTop w:val="0"/>
                              <w:marBottom w:val="0"/>
                              <w:divBdr>
                                <w:top w:val="none" w:sz="0" w:space="0" w:color="auto"/>
                                <w:left w:val="none" w:sz="0" w:space="0" w:color="auto"/>
                                <w:bottom w:val="none" w:sz="0" w:space="0" w:color="auto"/>
                                <w:right w:val="none" w:sz="0" w:space="0" w:color="auto"/>
                              </w:divBdr>
                              <w:divsChild>
                                <w:div w:id="194310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321555">
      <w:bodyDiv w:val="1"/>
      <w:marLeft w:val="0"/>
      <w:marRight w:val="0"/>
      <w:marTop w:val="0"/>
      <w:marBottom w:val="0"/>
      <w:divBdr>
        <w:top w:val="none" w:sz="0" w:space="0" w:color="auto"/>
        <w:left w:val="none" w:sz="0" w:space="0" w:color="auto"/>
        <w:bottom w:val="none" w:sz="0" w:space="0" w:color="auto"/>
        <w:right w:val="none" w:sz="0" w:space="0" w:color="auto"/>
      </w:divBdr>
    </w:div>
    <w:div w:id="451218592">
      <w:bodyDiv w:val="1"/>
      <w:marLeft w:val="0"/>
      <w:marRight w:val="0"/>
      <w:marTop w:val="0"/>
      <w:marBottom w:val="0"/>
      <w:divBdr>
        <w:top w:val="none" w:sz="0" w:space="0" w:color="auto"/>
        <w:left w:val="none" w:sz="0" w:space="0" w:color="auto"/>
        <w:bottom w:val="none" w:sz="0" w:space="0" w:color="auto"/>
        <w:right w:val="none" w:sz="0" w:space="0" w:color="auto"/>
      </w:divBdr>
    </w:div>
    <w:div w:id="452596560">
      <w:bodyDiv w:val="1"/>
      <w:marLeft w:val="0"/>
      <w:marRight w:val="0"/>
      <w:marTop w:val="0"/>
      <w:marBottom w:val="0"/>
      <w:divBdr>
        <w:top w:val="none" w:sz="0" w:space="0" w:color="auto"/>
        <w:left w:val="none" w:sz="0" w:space="0" w:color="auto"/>
        <w:bottom w:val="none" w:sz="0" w:space="0" w:color="auto"/>
        <w:right w:val="none" w:sz="0" w:space="0" w:color="auto"/>
      </w:divBdr>
      <w:divsChild>
        <w:div w:id="749430125">
          <w:marLeft w:val="0"/>
          <w:marRight w:val="0"/>
          <w:marTop w:val="0"/>
          <w:marBottom w:val="0"/>
          <w:divBdr>
            <w:top w:val="none" w:sz="0" w:space="0" w:color="auto"/>
            <w:left w:val="none" w:sz="0" w:space="0" w:color="auto"/>
            <w:bottom w:val="none" w:sz="0" w:space="0" w:color="auto"/>
            <w:right w:val="none" w:sz="0" w:space="0" w:color="auto"/>
          </w:divBdr>
          <w:divsChild>
            <w:div w:id="606961197">
              <w:marLeft w:val="0"/>
              <w:marRight w:val="0"/>
              <w:marTop w:val="0"/>
              <w:marBottom w:val="0"/>
              <w:divBdr>
                <w:top w:val="none" w:sz="0" w:space="0" w:color="auto"/>
                <w:left w:val="none" w:sz="0" w:space="0" w:color="auto"/>
                <w:bottom w:val="none" w:sz="0" w:space="0" w:color="auto"/>
                <w:right w:val="none" w:sz="0" w:space="0" w:color="auto"/>
              </w:divBdr>
              <w:divsChild>
                <w:div w:id="245498434">
                  <w:marLeft w:val="0"/>
                  <w:marRight w:val="0"/>
                  <w:marTop w:val="0"/>
                  <w:marBottom w:val="0"/>
                  <w:divBdr>
                    <w:top w:val="none" w:sz="0" w:space="0" w:color="auto"/>
                    <w:left w:val="none" w:sz="0" w:space="0" w:color="auto"/>
                    <w:bottom w:val="none" w:sz="0" w:space="0" w:color="auto"/>
                    <w:right w:val="none" w:sz="0" w:space="0" w:color="auto"/>
                  </w:divBdr>
                  <w:divsChild>
                    <w:div w:id="1422753654">
                      <w:marLeft w:val="0"/>
                      <w:marRight w:val="0"/>
                      <w:marTop w:val="63"/>
                      <w:marBottom w:val="0"/>
                      <w:divBdr>
                        <w:top w:val="none" w:sz="0" w:space="0" w:color="auto"/>
                        <w:left w:val="none" w:sz="0" w:space="0" w:color="auto"/>
                        <w:bottom w:val="none" w:sz="0" w:space="0" w:color="auto"/>
                        <w:right w:val="none" w:sz="0" w:space="0" w:color="auto"/>
                      </w:divBdr>
                      <w:divsChild>
                        <w:div w:id="1311207264">
                          <w:marLeft w:val="0"/>
                          <w:marRight w:val="0"/>
                          <w:marTop w:val="0"/>
                          <w:marBottom w:val="0"/>
                          <w:divBdr>
                            <w:top w:val="none" w:sz="0" w:space="0" w:color="auto"/>
                            <w:left w:val="none" w:sz="0" w:space="0" w:color="auto"/>
                            <w:bottom w:val="none" w:sz="0" w:space="0" w:color="auto"/>
                            <w:right w:val="none" w:sz="0" w:space="0" w:color="auto"/>
                          </w:divBdr>
                          <w:divsChild>
                            <w:div w:id="1169173783">
                              <w:marLeft w:val="0"/>
                              <w:marRight w:val="0"/>
                              <w:marTop w:val="0"/>
                              <w:marBottom w:val="0"/>
                              <w:divBdr>
                                <w:top w:val="none" w:sz="0" w:space="0" w:color="auto"/>
                                <w:left w:val="none" w:sz="0" w:space="0" w:color="auto"/>
                                <w:bottom w:val="none" w:sz="0" w:space="0" w:color="auto"/>
                                <w:right w:val="none" w:sz="0" w:space="0" w:color="auto"/>
                              </w:divBdr>
                              <w:divsChild>
                                <w:div w:id="96169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7340042">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59301713">
      <w:bodyDiv w:val="1"/>
      <w:marLeft w:val="0"/>
      <w:marRight w:val="0"/>
      <w:marTop w:val="0"/>
      <w:marBottom w:val="0"/>
      <w:divBdr>
        <w:top w:val="none" w:sz="0" w:space="0" w:color="auto"/>
        <w:left w:val="none" w:sz="0" w:space="0" w:color="auto"/>
        <w:bottom w:val="none" w:sz="0" w:space="0" w:color="auto"/>
        <w:right w:val="none" w:sz="0" w:space="0" w:color="auto"/>
      </w:divBdr>
    </w:div>
    <w:div w:id="462624894">
      <w:bodyDiv w:val="1"/>
      <w:marLeft w:val="0"/>
      <w:marRight w:val="0"/>
      <w:marTop w:val="0"/>
      <w:marBottom w:val="0"/>
      <w:divBdr>
        <w:top w:val="none" w:sz="0" w:space="0" w:color="auto"/>
        <w:left w:val="none" w:sz="0" w:space="0" w:color="auto"/>
        <w:bottom w:val="none" w:sz="0" w:space="0" w:color="auto"/>
        <w:right w:val="none" w:sz="0" w:space="0" w:color="auto"/>
      </w:divBdr>
    </w:div>
    <w:div w:id="466633658">
      <w:bodyDiv w:val="1"/>
      <w:marLeft w:val="0"/>
      <w:marRight w:val="0"/>
      <w:marTop w:val="0"/>
      <w:marBottom w:val="0"/>
      <w:divBdr>
        <w:top w:val="none" w:sz="0" w:space="0" w:color="auto"/>
        <w:left w:val="none" w:sz="0" w:space="0" w:color="auto"/>
        <w:bottom w:val="none" w:sz="0" w:space="0" w:color="auto"/>
        <w:right w:val="none" w:sz="0" w:space="0" w:color="auto"/>
      </w:divBdr>
    </w:div>
    <w:div w:id="468942527">
      <w:bodyDiv w:val="1"/>
      <w:marLeft w:val="0"/>
      <w:marRight w:val="0"/>
      <w:marTop w:val="0"/>
      <w:marBottom w:val="0"/>
      <w:divBdr>
        <w:top w:val="none" w:sz="0" w:space="0" w:color="auto"/>
        <w:left w:val="none" w:sz="0" w:space="0" w:color="auto"/>
        <w:bottom w:val="none" w:sz="0" w:space="0" w:color="auto"/>
        <w:right w:val="none" w:sz="0" w:space="0" w:color="auto"/>
      </w:divBdr>
      <w:divsChild>
        <w:div w:id="1029985033">
          <w:marLeft w:val="0"/>
          <w:marRight w:val="0"/>
          <w:marTop w:val="0"/>
          <w:marBottom w:val="0"/>
          <w:divBdr>
            <w:top w:val="none" w:sz="0" w:space="0" w:color="auto"/>
            <w:left w:val="none" w:sz="0" w:space="0" w:color="auto"/>
            <w:bottom w:val="none" w:sz="0" w:space="0" w:color="auto"/>
            <w:right w:val="none" w:sz="0" w:space="0" w:color="auto"/>
          </w:divBdr>
          <w:divsChild>
            <w:div w:id="2142189430">
              <w:marLeft w:val="0"/>
              <w:marRight w:val="0"/>
              <w:marTop w:val="0"/>
              <w:marBottom w:val="0"/>
              <w:divBdr>
                <w:top w:val="none" w:sz="0" w:space="0" w:color="auto"/>
                <w:left w:val="none" w:sz="0" w:space="0" w:color="auto"/>
                <w:bottom w:val="none" w:sz="0" w:space="0" w:color="auto"/>
                <w:right w:val="none" w:sz="0" w:space="0" w:color="auto"/>
              </w:divBdr>
              <w:divsChild>
                <w:div w:id="1342125780">
                  <w:marLeft w:val="0"/>
                  <w:marRight w:val="0"/>
                  <w:marTop w:val="0"/>
                  <w:marBottom w:val="0"/>
                  <w:divBdr>
                    <w:top w:val="none" w:sz="0" w:space="0" w:color="auto"/>
                    <w:left w:val="none" w:sz="0" w:space="0" w:color="auto"/>
                    <w:bottom w:val="none" w:sz="0" w:space="0" w:color="auto"/>
                    <w:right w:val="none" w:sz="0" w:space="0" w:color="auto"/>
                  </w:divBdr>
                  <w:divsChild>
                    <w:div w:id="887375238">
                      <w:marLeft w:val="0"/>
                      <w:marRight w:val="0"/>
                      <w:marTop w:val="63"/>
                      <w:marBottom w:val="0"/>
                      <w:divBdr>
                        <w:top w:val="none" w:sz="0" w:space="0" w:color="auto"/>
                        <w:left w:val="none" w:sz="0" w:space="0" w:color="auto"/>
                        <w:bottom w:val="none" w:sz="0" w:space="0" w:color="auto"/>
                        <w:right w:val="none" w:sz="0" w:space="0" w:color="auto"/>
                      </w:divBdr>
                      <w:divsChild>
                        <w:div w:id="630290518">
                          <w:marLeft w:val="0"/>
                          <w:marRight w:val="0"/>
                          <w:marTop w:val="0"/>
                          <w:marBottom w:val="0"/>
                          <w:divBdr>
                            <w:top w:val="none" w:sz="0" w:space="0" w:color="auto"/>
                            <w:left w:val="none" w:sz="0" w:space="0" w:color="auto"/>
                            <w:bottom w:val="none" w:sz="0" w:space="0" w:color="auto"/>
                            <w:right w:val="none" w:sz="0" w:space="0" w:color="auto"/>
                          </w:divBdr>
                          <w:divsChild>
                            <w:div w:id="2021352953">
                              <w:marLeft w:val="0"/>
                              <w:marRight w:val="0"/>
                              <w:marTop w:val="0"/>
                              <w:marBottom w:val="0"/>
                              <w:divBdr>
                                <w:top w:val="none" w:sz="0" w:space="0" w:color="auto"/>
                                <w:left w:val="none" w:sz="0" w:space="0" w:color="auto"/>
                                <w:bottom w:val="none" w:sz="0" w:space="0" w:color="auto"/>
                                <w:right w:val="none" w:sz="0" w:space="0" w:color="auto"/>
                              </w:divBdr>
                              <w:divsChild>
                                <w:div w:id="10546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411757">
      <w:bodyDiv w:val="1"/>
      <w:marLeft w:val="0"/>
      <w:marRight w:val="0"/>
      <w:marTop w:val="0"/>
      <w:marBottom w:val="0"/>
      <w:divBdr>
        <w:top w:val="none" w:sz="0" w:space="0" w:color="auto"/>
        <w:left w:val="none" w:sz="0" w:space="0" w:color="auto"/>
        <w:bottom w:val="none" w:sz="0" w:space="0" w:color="auto"/>
        <w:right w:val="none" w:sz="0" w:space="0" w:color="auto"/>
      </w:divBdr>
    </w:div>
    <w:div w:id="475685552">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171881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506942121">
      <w:bodyDiv w:val="1"/>
      <w:marLeft w:val="0"/>
      <w:marRight w:val="0"/>
      <w:marTop w:val="0"/>
      <w:marBottom w:val="0"/>
      <w:divBdr>
        <w:top w:val="none" w:sz="0" w:space="0" w:color="auto"/>
        <w:left w:val="none" w:sz="0" w:space="0" w:color="auto"/>
        <w:bottom w:val="none" w:sz="0" w:space="0" w:color="auto"/>
        <w:right w:val="none" w:sz="0" w:space="0" w:color="auto"/>
      </w:divBdr>
    </w:div>
    <w:div w:id="511577853">
      <w:bodyDiv w:val="1"/>
      <w:marLeft w:val="0"/>
      <w:marRight w:val="0"/>
      <w:marTop w:val="0"/>
      <w:marBottom w:val="0"/>
      <w:divBdr>
        <w:top w:val="none" w:sz="0" w:space="0" w:color="auto"/>
        <w:left w:val="none" w:sz="0" w:space="0" w:color="auto"/>
        <w:bottom w:val="none" w:sz="0" w:space="0" w:color="auto"/>
        <w:right w:val="none" w:sz="0" w:space="0" w:color="auto"/>
      </w:divBdr>
      <w:divsChild>
        <w:div w:id="1635014609">
          <w:marLeft w:val="0"/>
          <w:marRight w:val="0"/>
          <w:marTop w:val="0"/>
          <w:marBottom w:val="0"/>
          <w:divBdr>
            <w:top w:val="none" w:sz="0" w:space="0" w:color="auto"/>
            <w:left w:val="none" w:sz="0" w:space="0" w:color="auto"/>
            <w:bottom w:val="none" w:sz="0" w:space="0" w:color="auto"/>
            <w:right w:val="none" w:sz="0" w:space="0" w:color="auto"/>
          </w:divBdr>
          <w:divsChild>
            <w:div w:id="1295795868">
              <w:marLeft w:val="0"/>
              <w:marRight w:val="0"/>
              <w:marTop w:val="0"/>
              <w:marBottom w:val="0"/>
              <w:divBdr>
                <w:top w:val="none" w:sz="0" w:space="0" w:color="auto"/>
                <w:left w:val="none" w:sz="0" w:space="0" w:color="auto"/>
                <w:bottom w:val="none" w:sz="0" w:space="0" w:color="auto"/>
                <w:right w:val="none" w:sz="0" w:space="0" w:color="auto"/>
              </w:divBdr>
              <w:divsChild>
                <w:div w:id="947388468">
                  <w:marLeft w:val="0"/>
                  <w:marRight w:val="0"/>
                  <w:marTop w:val="0"/>
                  <w:marBottom w:val="0"/>
                  <w:divBdr>
                    <w:top w:val="none" w:sz="0" w:space="0" w:color="auto"/>
                    <w:left w:val="none" w:sz="0" w:space="0" w:color="auto"/>
                    <w:bottom w:val="none" w:sz="0" w:space="0" w:color="auto"/>
                    <w:right w:val="none" w:sz="0" w:space="0" w:color="auto"/>
                  </w:divBdr>
                  <w:divsChild>
                    <w:div w:id="1042510817">
                      <w:marLeft w:val="0"/>
                      <w:marRight w:val="0"/>
                      <w:marTop w:val="63"/>
                      <w:marBottom w:val="0"/>
                      <w:divBdr>
                        <w:top w:val="none" w:sz="0" w:space="0" w:color="auto"/>
                        <w:left w:val="none" w:sz="0" w:space="0" w:color="auto"/>
                        <w:bottom w:val="none" w:sz="0" w:space="0" w:color="auto"/>
                        <w:right w:val="none" w:sz="0" w:space="0" w:color="auto"/>
                      </w:divBdr>
                      <w:divsChild>
                        <w:div w:id="534658721">
                          <w:marLeft w:val="0"/>
                          <w:marRight w:val="0"/>
                          <w:marTop w:val="0"/>
                          <w:marBottom w:val="0"/>
                          <w:divBdr>
                            <w:top w:val="none" w:sz="0" w:space="0" w:color="auto"/>
                            <w:left w:val="none" w:sz="0" w:space="0" w:color="auto"/>
                            <w:bottom w:val="none" w:sz="0" w:space="0" w:color="auto"/>
                            <w:right w:val="none" w:sz="0" w:space="0" w:color="auto"/>
                          </w:divBdr>
                          <w:divsChild>
                            <w:div w:id="1927957280">
                              <w:marLeft w:val="0"/>
                              <w:marRight w:val="0"/>
                              <w:marTop w:val="0"/>
                              <w:marBottom w:val="0"/>
                              <w:divBdr>
                                <w:top w:val="none" w:sz="0" w:space="0" w:color="auto"/>
                                <w:left w:val="none" w:sz="0" w:space="0" w:color="auto"/>
                                <w:bottom w:val="none" w:sz="0" w:space="0" w:color="auto"/>
                                <w:right w:val="none" w:sz="0" w:space="0" w:color="auto"/>
                              </w:divBdr>
                              <w:divsChild>
                                <w:div w:id="1128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1847167">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2092280">
      <w:bodyDiv w:val="1"/>
      <w:marLeft w:val="0"/>
      <w:marRight w:val="0"/>
      <w:marTop w:val="0"/>
      <w:marBottom w:val="0"/>
      <w:divBdr>
        <w:top w:val="none" w:sz="0" w:space="0" w:color="auto"/>
        <w:left w:val="none" w:sz="0" w:space="0" w:color="auto"/>
        <w:bottom w:val="none" w:sz="0" w:space="0" w:color="auto"/>
        <w:right w:val="none" w:sz="0" w:space="0" w:color="auto"/>
      </w:divBdr>
    </w:div>
    <w:div w:id="522280466">
      <w:bodyDiv w:val="1"/>
      <w:marLeft w:val="0"/>
      <w:marRight w:val="0"/>
      <w:marTop w:val="0"/>
      <w:marBottom w:val="0"/>
      <w:divBdr>
        <w:top w:val="none" w:sz="0" w:space="0" w:color="auto"/>
        <w:left w:val="none" w:sz="0" w:space="0" w:color="auto"/>
        <w:bottom w:val="none" w:sz="0" w:space="0" w:color="auto"/>
        <w:right w:val="none" w:sz="0" w:space="0" w:color="auto"/>
      </w:divBdr>
    </w:div>
    <w:div w:id="524441746">
      <w:bodyDiv w:val="1"/>
      <w:marLeft w:val="0"/>
      <w:marRight w:val="0"/>
      <w:marTop w:val="0"/>
      <w:marBottom w:val="0"/>
      <w:divBdr>
        <w:top w:val="none" w:sz="0" w:space="0" w:color="auto"/>
        <w:left w:val="none" w:sz="0" w:space="0" w:color="auto"/>
        <w:bottom w:val="none" w:sz="0" w:space="0" w:color="auto"/>
        <w:right w:val="none" w:sz="0" w:space="0" w:color="auto"/>
      </w:divBdr>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126197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4655244">
      <w:bodyDiv w:val="1"/>
      <w:marLeft w:val="0"/>
      <w:marRight w:val="0"/>
      <w:marTop w:val="0"/>
      <w:marBottom w:val="0"/>
      <w:divBdr>
        <w:top w:val="none" w:sz="0" w:space="0" w:color="auto"/>
        <w:left w:val="none" w:sz="0" w:space="0" w:color="auto"/>
        <w:bottom w:val="none" w:sz="0" w:space="0" w:color="auto"/>
        <w:right w:val="none" w:sz="0" w:space="0" w:color="auto"/>
      </w:divBdr>
    </w:div>
    <w:div w:id="537937661">
      <w:bodyDiv w:val="1"/>
      <w:marLeft w:val="0"/>
      <w:marRight w:val="0"/>
      <w:marTop w:val="0"/>
      <w:marBottom w:val="0"/>
      <w:divBdr>
        <w:top w:val="none" w:sz="0" w:space="0" w:color="auto"/>
        <w:left w:val="none" w:sz="0" w:space="0" w:color="auto"/>
        <w:bottom w:val="none" w:sz="0" w:space="0" w:color="auto"/>
        <w:right w:val="none" w:sz="0" w:space="0" w:color="auto"/>
      </w:divBdr>
    </w:div>
    <w:div w:id="538666734">
      <w:bodyDiv w:val="1"/>
      <w:marLeft w:val="0"/>
      <w:marRight w:val="0"/>
      <w:marTop w:val="0"/>
      <w:marBottom w:val="0"/>
      <w:divBdr>
        <w:top w:val="none" w:sz="0" w:space="0" w:color="auto"/>
        <w:left w:val="none" w:sz="0" w:space="0" w:color="auto"/>
        <w:bottom w:val="none" w:sz="0" w:space="0" w:color="auto"/>
        <w:right w:val="none" w:sz="0" w:space="0" w:color="auto"/>
      </w:divBdr>
      <w:divsChild>
        <w:div w:id="2042314514">
          <w:marLeft w:val="0"/>
          <w:marRight w:val="0"/>
          <w:marTop w:val="0"/>
          <w:marBottom w:val="0"/>
          <w:divBdr>
            <w:top w:val="none" w:sz="0" w:space="0" w:color="auto"/>
            <w:left w:val="none" w:sz="0" w:space="0" w:color="auto"/>
            <w:bottom w:val="none" w:sz="0" w:space="0" w:color="auto"/>
            <w:right w:val="none" w:sz="0" w:space="0" w:color="auto"/>
          </w:divBdr>
          <w:divsChild>
            <w:div w:id="1144354958">
              <w:marLeft w:val="0"/>
              <w:marRight w:val="0"/>
              <w:marTop w:val="0"/>
              <w:marBottom w:val="0"/>
              <w:divBdr>
                <w:top w:val="none" w:sz="0" w:space="0" w:color="auto"/>
                <w:left w:val="none" w:sz="0" w:space="0" w:color="auto"/>
                <w:bottom w:val="none" w:sz="0" w:space="0" w:color="auto"/>
                <w:right w:val="none" w:sz="0" w:space="0" w:color="auto"/>
              </w:divBdr>
              <w:divsChild>
                <w:div w:id="691154479">
                  <w:marLeft w:val="0"/>
                  <w:marRight w:val="0"/>
                  <w:marTop w:val="0"/>
                  <w:marBottom w:val="0"/>
                  <w:divBdr>
                    <w:top w:val="none" w:sz="0" w:space="0" w:color="auto"/>
                    <w:left w:val="none" w:sz="0" w:space="0" w:color="auto"/>
                    <w:bottom w:val="none" w:sz="0" w:space="0" w:color="auto"/>
                    <w:right w:val="none" w:sz="0" w:space="0" w:color="auto"/>
                  </w:divBdr>
                  <w:divsChild>
                    <w:div w:id="1253707891">
                      <w:marLeft w:val="0"/>
                      <w:marRight w:val="0"/>
                      <w:marTop w:val="63"/>
                      <w:marBottom w:val="0"/>
                      <w:divBdr>
                        <w:top w:val="none" w:sz="0" w:space="0" w:color="auto"/>
                        <w:left w:val="none" w:sz="0" w:space="0" w:color="auto"/>
                        <w:bottom w:val="none" w:sz="0" w:space="0" w:color="auto"/>
                        <w:right w:val="none" w:sz="0" w:space="0" w:color="auto"/>
                      </w:divBdr>
                      <w:divsChild>
                        <w:div w:id="1492015779">
                          <w:marLeft w:val="0"/>
                          <w:marRight w:val="0"/>
                          <w:marTop w:val="0"/>
                          <w:marBottom w:val="0"/>
                          <w:divBdr>
                            <w:top w:val="none" w:sz="0" w:space="0" w:color="auto"/>
                            <w:left w:val="none" w:sz="0" w:space="0" w:color="auto"/>
                            <w:bottom w:val="none" w:sz="0" w:space="0" w:color="auto"/>
                            <w:right w:val="none" w:sz="0" w:space="0" w:color="auto"/>
                          </w:divBdr>
                          <w:divsChild>
                            <w:div w:id="972980215">
                              <w:marLeft w:val="0"/>
                              <w:marRight w:val="0"/>
                              <w:marTop w:val="0"/>
                              <w:marBottom w:val="0"/>
                              <w:divBdr>
                                <w:top w:val="none" w:sz="0" w:space="0" w:color="auto"/>
                                <w:left w:val="none" w:sz="0" w:space="0" w:color="auto"/>
                                <w:bottom w:val="none" w:sz="0" w:space="0" w:color="auto"/>
                                <w:right w:val="none" w:sz="0" w:space="0" w:color="auto"/>
                              </w:divBdr>
                              <w:divsChild>
                                <w:div w:id="7571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2210852">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6382919">
      <w:bodyDiv w:val="1"/>
      <w:marLeft w:val="0"/>
      <w:marRight w:val="0"/>
      <w:marTop w:val="0"/>
      <w:marBottom w:val="0"/>
      <w:divBdr>
        <w:top w:val="none" w:sz="0" w:space="0" w:color="auto"/>
        <w:left w:val="none" w:sz="0" w:space="0" w:color="auto"/>
        <w:bottom w:val="none" w:sz="0" w:space="0" w:color="auto"/>
        <w:right w:val="none" w:sz="0" w:space="0" w:color="auto"/>
      </w:divBdr>
    </w:div>
    <w:div w:id="546647219">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7838054">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0188982">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61527162">
      <w:bodyDiv w:val="1"/>
      <w:marLeft w:val="0"/>
      <w:marRight w:val="0"/>
      <w:marTop w:val="0"/>
      <w:marBottom w:val="0"/>
      <w:divBdr>
        <w:top w:val="none" w:sz="0" w:space="0" w:color="auto"/>
        <w:left w:val="none" w:sz="0" w:space="0" w:color="auto"/>
        <w:bottom w:val="none" w:sz="0" w:space="0" w:color="auto"/>
        <w:right w:val="none" w:sz="0" w:space="0" w:color="auto"/>
      </w:divBdr>
    </w:div>
    <w:div w:id="579213151">
      <w:bodyDiv w:val="1"/>
      <w:marLeft w:val="0"/>
      <w:marRight w:val="0"/>
      <w:marTop w:val="0"/>
      <w:marBottom w:val="0"/>
      <w:divBdr>
        <w:top w:val="none" w:sz="0" w:space="0" w:color="auto"/>
        <w:left w:val="none" w:sz="0" w:space="0" w:color="auto"/>
        <w:bottom w:val="none" w:sz="0" w:space="0" w:color="auto"/>
        <w:right w:val="none" w:sz="0" w:space="0" w:color="auto"/>
      </w:divBdr>
    </w:div>
    <w:div w:id="579363749">
      <w:bodyDiv w:val="1"/>
      <w:marLeft w:val="0"/>
      <w:marRight w:val="0"/>
      <w:marTop w:val="0"/>
      <w:marBottom w:val="0"/>
      <w:divBdr>
        <w:top w:val="none" w:sz="0" w:space="0" w:color="auto"/>
        <w:left w:val="none" w:sz="0" w:space="0" w:color="auto"/>
        <w:bottom w:val="none" w:sz="0" w:space="0" w:color="auto"/>
        <w:right w:val="none" w:sz="0" w:space="0" w:color="auto"/>
      </w:divBdr>
    </w:div>
    <w:div w:id="579605946">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7664031">
      <w:bodyDiv w:val="1"/>
      <w:marLeft w:val="0"/>
      <w:marRight w:val="0"/>
      <w:marTop w:val="0"/>
      <w:marBottom w:val="0"/>
      <w:divBdr>
        <w:top w:val="none" w:sz="0" w:space="0" w:color="auto"/>
        <w:left w:val="none" w:sz="0" w:space="0" w:color="auto"/>
        <w:bottom w:val="none" w:sz="0" w:space="0" w:color="auto"/>
        <w:right w:val="none" w:sz="0" w:space="0" w:color="auto"/>
      </w:divBdr>
    </w:div>
    <w:div w:id="600646796">
      <w:bodyDiv w:val="1"/>
      <w:marLeft w:val="0"/>
      <w:marRight w:val="0"/>
      <w:marTop w:val="0"/>
      <w:marBottom w:val="0"/>
      <w:divBdr>
        <w:top w:val="none" w:sz="0" w:space="0" w:color="auto"/>
        <w:left w:val="none" w:sz="0" w:space="0" w:color="auto"/>
        <w:bottom w:val="none" w:sz="0" w:space="0" w:color="auto"/>
        <w:right w:val="none" w:sz="0" w:space="0" w:color="auto"/>
      </w:divBdr>
    </w:div>
    <w:div w:id="600651955">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8075099">
      <w:bodyDiv w:val="1"/>
      <w:marLeft w:val="0"/>
      <w:marRight w:val="0"/>
      <w:marTop w:val="0"/>
      <w:marBottom w:val="0"/>
      <w:divBdr>
        <w:top w:val="none" w:sz="0" w:space="0" w:color="auto"/>
        <w:left w:val="none" w:sz="0" w:space="0" w:color="auto"/>
        <w:bottom w:val="none" w:sz="0" w:space="0" w:color="auto"/>
        <w:right w:val="none" w:sz="0" w:space="0" w:color="auto"/>
      </w:divBdr>
    </w:div>
    <w:div w:id="618950319">
      <w:bodyDiv w:val="1"/>
      <w:marLeft w:val="0"/>
      <w:marRight w:val="0"/>
      <w:marTop w:val="0"/>
      <w:marBottom w:val="0"/>
      <w:divBdr>
        <w:top w:val="none" w:sz="0" w:space="0" w:color="auto"/>
        <w:left w:val="none" w:sz="0" w:space="0" w:color="auto"/>
        <w:bottom w:val="none" w:sz="0" w:space="0" w:color="auto"/>
        <w:right w:val="none" w:sz="0" w:space="0" w:color="auto"/>
      </w:divBdr>
      <w:divsChild>
        <w:div w:id="1955019071">
          <w:marLeft w:val="0"/>
          <w:marRight w:val="0"/>
          <w:marTop w:val="0"/>
          <w:marBottom w:val="0"/>
          <w:divBdr>
            <w:top w:val="none" w:sz="0" w:space="0" w:color="auto"/>
            <w:left w:val="none" w:sz="0" w:space="0" w:color="auto"/>
            <w:bottom w:val="none" w:sz="0" w:space="0" w:color="auto"/>
            <w:right w:val="none" w:sz="0" w:space="0" w:color="auto"/>
          </w:divBdr>
          <w:divsChild>
            <w:div w:id="1040589215">
              <w:marLeft w:val="0"/>
              <w:marRight w:val="0"/>
              <w:marTop w:val="0"/>
              <w:marBottom w:val="0"/>
              <w:divBdr>
                <w:top w:val="none" w:sz="0" w:space="0" w:color="auto"/>
                <w:left w:val="none" w:sz="0" w:space="0" w:color="auto"/>
                <w:bottom w:val="none" w:sz="0" w:space="0" w:color="auto"/>
                <w:right w:val="none" w:sz="0" w:space="0" w:color="auto"/>
              </w:divBdr>
            </w:div>
          </w:divsChild>
        </w:div>
        <w:div w:id="196310860">
          <w:marLeft w:val="0"/>
          <w:marRight w:val="0"/>
          <w:marTop w:val="0"/>
          <w:marBottom w:val="0"/>
          <w:divBdr>
            <w:top w:val="none" w:sz="0" w:space="0" w:color="auto"/>
            <w:left w:val="none" w:sz="0" w:space="0" w:color="auto"/>
            <w:bottom w:val="none" w:sz="0" w:space="0" w:color="auto"/>
            <w:right w:val="none" w:sz="0" w:space="0" w:color="auto"/>
          </w:divBdr>
          <w:divsChild>
            <w:div w:id="1970864959">
              <w:marLeft w:val="0"/>
              <w:marRight w:val="0"/>
              <w:marTop w:val="0"/>
              <w:marBottom w:val="0"/>
              <w:divBdr>
                <w:top w:val="none" w:sz="0" w:space="0" w:color="auto"/>
                <w:left w:val="none" w:sz="0" w:space="0" w:color="auto"/>
                <w:bottom w:val="none" w:sz="0" w:space="0" w:color="auto"/>
                <w:right w:val="none" w:sz="0" w:space="0" w:color="auto"/>
              </w:divBdr>
              <w:divsChild>
                <w:div w:id="105796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64377">
          <w:marLeft w:val="0"/>
          <w:marRight w:val="0"/>
          <w:marTop w:val="0"/>
          <w:marBottom w:val="0"/>
          <w:divBdr>
            <w:top w:val="none" w:sz="0" w:space="0" w:color="auto"/>
            <w:left w:val="none" w:sz="0" w:space="0" w:color="auto"/>
            <w:bottom w:val="none" w:sz="0" w:space="0" w:color="auto"/>
            <w:right w:val="none" w:sz="0" w:space="0" w:color="auto"/>
          </w:divBdr>
          <w:divsChild>
            <w:div w:id="1479297123">
              <w:marLeft w:val="0"/>
              <w:marRight w:val="0"/>
              <w:marTop w:val="0"/>
              <w:marBottom w:val="0"/>
              <w:divBdr>
                <w:top w:val="none" w:sz="0" w:space="0" w:color="auto"/>
                <w:left w:val="none" w:sz="0" w:space="0" w:color="auto"/>
                <w:bottom w:val="none" w:sz="0" w:space="0" w:color="auto"/>
                <w:right w:val="none" w:sz="0" w:space="0" w:color="auto"/>
              </w:divBdr>
            </w:div>
          </w:divsChild>
        </w:div>
        <w:div w:id="1789469529">
          <w:marLeft w:val="0"/>
          <w:marRight w:val="0"/>
          <w:marTop w:val="0"/>
          <w:marBottom w:val="0"/>
          <w:divBdr>
            <w:top w:val="none" w:sz="0" w:space="0" w:color="auto"/>
            <w:left w:val="none" w:sz="0" w:space="0" w:color="auto"/>
            <w:bottom w:val="none" w:sz="0" w:space="0" w:color="auto"/>
            <w:right w:val="none" w:sz="0" w:space="0" w:color="auto"/>
          </w:divBdr>
          <w:divsChild>
            <w:div w:id="388845112">
              <w:marLeft w:val="0"/>
              <w:marRight w:val="0"/>
              <w:marTop w:val="0"/>
              <w:marBottom w:val="0"/>
              <w:divBdr>
                <w:top w:val="none" w:sz="0" w:space="0" w:color="auto"/>
                <w:left w:val="none" w:sz="0" w:space="0" w:color="auto"/>
                <w:bottom w:val="none" w:sz="0" w:space="0" w:color="auto"/>
                <w:right w:val="none" w:sz="0" w:space="0" w:color="auto"/>
              </w:divBdr>
              <w:divsChild>
                <w:div w:id="60712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83927">
      <w:bodyDiv w:val="1"/>
      <w:marLeft w:val="0"/>
      <w:marRight w:val="0"/>
      <w:marTop w:val="0"/>
      <w:marBottom w:val="0"/>
      <w:divBdr>
        <w:top w:val="none" w:sz="0" w:space="0" w:color="auto"/>
        <w:left w:val="none" w:sz="0" w:space="0" w:color="auto"/>
        <w:bottom w:val="none" w:sz="0" w:space="0" w:color="auto"/>
        <w:right w:val="none" w:sz="0" w:space="0" w:color="auto"/>
      </w:divBdr>
    </w:div>
    <w:div w:id="631062871">
      <w:bodyDiv w:val="1"/>
      <w:marLeft w:val="0"/>
      <w:marRight w:val="0"/>
      <w:marTop w:val="0"/>
      <w:marBottom w:val="0"/>
      <w:divBdr>
        <w:top w:val="none" w:sz="0" w:space="0" w:color="auto"/>
        <w:left w:val="none" w:sz="0" w:space="0" w:color="auto"/>
        <w:bottom w:val="none" w:sz="0" w:space="0" w:color="auto"/>
        <w:right w:val="none" w:sz="0" w:space="0" w:color="auto"/>
      </w:divBdr>
    </w:div>
    <w:div w:id="633633464">
      <w:bodyDiv w:val="1"/>
      <w:marLeft w:val="0"/>
      <w:marRight w:val="0"/>
      <w:marTop w:val="0"/>
      <w:marBottom w:val="0"/>
      <w:divBdr>
        <w:top w:val="none" w:sz="0" w:space="0" w:color="auto"/>
        <w:left w:val="none" w:sz="0" w:space="0" w:color="auto"/>
        <w:bottom w:val="none" w:sz="0" w:space="0" w:color="auto"/>
        <w:right w:val="none" w:sz="0" w:space="0" w:color="auto"/>
      </w:divBdr>
    </w:div>
    <w:div w:id="635794734">
      <w:bodyDiv w:val="1"/>
      <w:marLeft w:val="0"/>
      <w:marRight w:val="0"/>
      <w:marTop w:val="0"/>
      <w:marBottom w:val="0"/>
      <w:divBdr>
        <w:top w:val="none" w:sz="0" w:space="0" w:color="auto"/>
        <w:left w:val="none" w:sz="0" w:space="0" w:color="auto"/>
        <w:bottom w:val="none" w:sz="0" w:space="0" w:color="auto"/>
        <w:right w:val="none" w:sz="0" w:space="0" w:color="auto"/>
      </w:divBdr>
    </w:div>
    <w:div w:id="636036434">
      <w:bodyDiv w:val="1"/>
      <w:marLeft w:val="0"/>
      <w:marRight w:val="0"/>
      <w:marTop w:val="0"/>
      <w:marBottom w:val="0"/>
      <w:divBdr>
        <w:top w:val="none" w:sz="0" w:space="0" w:color="auto"/>
        <w:left w:val="none" w:sz="0" w:space="0" w:color="auto"/>
        <w:bottom w:val="none" w:sz="0" w:space="0" w:color="auto"/>
        <w:right w:val="none" w:sz="0" w:space="0" w:color="auto"/>
      </w:divBdr>
    </w:div>
    <w:div w:id="641496754">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48443721">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60735551">
      <w:bodyDiv w:val="1"/>
      <w:marLeft w:val="0"/>
      <w:marRight w:val="0"/>
      <w:marTop w:val="0"/>
      <w:marBottom w:val="0"/>
      <w:divBdr>
        <w:top w:val="none" w:sz="0" w:space="0" w:color="auto"/>
        <w:left w:val="none" w:sz="0" w:space="0" w:color="auto"/>
        <w:bottom w:val="none" w:sz="0" w:space="0" w:color="auto"/>
        <w:right w:val="none" w:sz="0" w:space="0" w:color="auto"/>
      </w:divBdr>
    </w:div>
    <w:div w:id="662124542">
      <w:bodyDiv w:val="1"/>
      <w:marLeft w:val="0"/>
      <w:marRight w:val="0"/>
      <w:marTop w:val="0"/>
      <w:marBottom w:val="0"/>
      <w:divBdr>
        <w:top w:val="none" w:sz="0" w:space="0" w:color="auto"/>
        <w:left w:val="none" w:sz="0" w:space="0" w:color="auto"/>
        <w:bottom w:val="none" w:sz="0" w:space="0" w:color="auto"/>
        <w:right w:val="none" w:sz="0" w:space="0" w:color="auto"/>
      </w:divBdr>
      <w:divsChild>
        <w:div w:id="1532961462">
          <w:marLeft w:val="0"/>
          <w:marRight w:val="0"/>
          <w:marTop w:val="0"/>
          <w:marBottom w:val="0"/>
          <w:divBdr>
            <w:top w:val="none" w:sz="0" w:space="0" w:color="auto"/>
            <w:left w:val="none" w:sz="0" w:space="0" w:color="auto"/>
            <w:bottom w:val="none" w:sz="0" w:space="0" w:color="auto"/>
            <w:right w:val="none" w:sz="0" w:space="0" w:color="auto"/>
          </w:divBdr>
          <w:divsChild>
            <w:div w:id="503473952">
              <w:marLeft w:val="0"/>
              <w:marRight w:val="0"/>
              <w:marTop w:val="0"/>
              <w:marBottom w:val="0"/>
              <w:divBdr>
                <w:top w:val="none" w:sz="0" w:space="0" w:color="FFFFFF"/>
                <w:left w:val="single" w:sz="24" w:space="0" w:color="FFFFFF"/>
                <w:bottom w:val="none" w:sz="0" w:space="0" w:color="FFFFFF"/>
                <w:right w:val="single" w:sz="24" w:space="0" w:color="FFFFFF"/>
              </w:divBdr>
              <w:divsChild>
                <w:div w:id="83110308">
                  <w:marLeft w:val="0"/>
                  <w:marRight w:val="0"/>
                  <w:marTop w:val="0"/>
                  <w:marBottom w:val="0"/>
                  <w:divBdr>
                    <w:top w:val="none" w:sz="0" w:space="0" w:color="auto"/>
                    <w:left w:val="none" w:sz="0" w:space="0" w:color="auto"/>
                    <w:bottom w:val="none" w:sz="0" w:space="0" w:color="auto"/>
                    <w:right w:val="none" w:sz="0" w:space="0" w:color="auto"/>
                  </w:divBdr>
                  <w:divsChild>
                    <w:div w:id="778916081">
                      <w:marLeft w:val="0"/>
                      <w:marRight w:val="0"/>
                      <w:marTop w:val="0"/>
                      <w:marBottom w:val="0"/>
                      <w:divBdr>
                        <w:top w:val="none" w:sz="0" w:space="0" w:color="auto"/>
                        <w:left w:val="none" w:sz="0" w:space="0" w:color="auto"/>
                        <w:bottom w:val="none" w:sz="0" w:space="0" w:color="auto"/>
                        <w:right w:val="none" w:sz="0" w:space="0" w:color="auto"/>
                      </w:divBdr>
                      <w:divsChild>
                        <w:div w:id="531576990">
                          <w:marLeft w:val="0"/>
                          <w:marRight w:val="0"/>
                          <w:marTop w:val="0"/>
                          <w:marBottom w:val="0"/>
                          <w:divBdr>
                            <w:top w:val="none" w:sz="0" w:space="0" w:color="auto"/>
                            <w:left w:val="none" w:sz="0" w:space="0" w:color="auto"/>
                            <w:bottom w:val="none" w:sz="0" w:space="0" w:color="auto"/>
                            <w:right w:val="none" w:sz="0" w:space="0" w:color="auto"/>
                          </w:divBdr>
                        </w:div>
                      </w:divsChild>
                    </w:div>
                    <w:div w:id="1920820371">
                      <w:marLeft w:val="0"/>
                      <w:marRight w:val="0"/>
                      <w:marTop w:val="0"/>
                      <w:marBottom w:val="0"/>
                      <w:divBdr>
                        <w:top w:val="none" w:sz="0" w:space="0" w:color="auto"/>
                        <w:left w:val="none" w:sz="0" w:space="0" w:color="auto"/>
                        <w:bottom w:val="none" w:sz="0" w:space="0" w:color="auto"/>
                        <w:right w:val="none" w:sz="0" w:space="0" w:color="auto"/>
                      </w:divBdr>
                      <w:divsChild>
                        <w:div w:id="128164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127236">
      <w:bodyDiv w:val="1"/>
      <w:marLeft w:val="0"/>
      <w:marRight w:val="0"/>
      <w:marTop w:val="0"/>
      <w:marBottom w:val="0"/>
      <w:divBdr>
        <w:top w:val="none" w:sz="0" w:space="0" w:color="auto"/>
        <w:left w:val="none" w:sz="0" w:space="0" w:color="auto"/>
        <w:bottom w:val="none" w:sz="0" w:space="0" w:color="auto"/>
        <w:right w:val="none" w:sz="0" w:space="0" w:color="auto"/>
      </w:divBdr>
    </w:div>
    <w:div w:id="662783940">
      <w:bodyDiv w:val="1"/>
      <w:marLeft w:val="0"/>
      <w:marRight w:val="0"/>
      <w:marTop w:val="0"/>
      <w:marBottom w:val="0"/>
      <w:divBdr>
        <w:top w:val="none" w:sz="0" w:space="0" w:color="auto"/>
        <w:left w:val="none" w:sz="0" w:space="0" w:color="auto"/>
        <w:bottom w:val="none" w:sz="0" w:space="0" w:color="auto"/>
        <w:right w:val="none" w:sz="0" w:space="0" w:color="auto"/>
      </w:divBdr>
    </w:div>
    <w:div w:id="667443832">
      <w:bodyDiv w:val="1"/>
      <w:marLeft w:val="0"/>
      <w:marRight w:val="0"/>
      <w:marTop w:val="0"/>
      <w:marBottom w:val="0"/>
      <w:divBdr>
        <w:top w:val="none" w:sz="0" w:space="0" w:color="auto"/>
        <w:left w:val="none" w:sz="0" w:space="0" w:color="auto"/>
        <w:bottom w:val="none" w:sz="0" w:space="0" w:color="auto"/>
        <w:right w:val="none" w:sz="0" w:space="0" w:color="auto"/>
      </w:divBdr>
    </w:div>
    <w:div w:id="674965171">
      <w:bodyDiv w:val="1"/>
      <w:marLeft w:val="0"/>
      <w:marRight w:val="0"/>
      <w:marTop w:val="0"/>
      <w:marBottom w:val="0"/>
      <w:divBdr>
        <w:top w:val="none" w:sz="0" w:space="0" w:color="auto"/>
        <w:left w:val="none" w:sz="0" w:space="0" w:color="auto"/>
        <w:bottom w:val="none" w:sz="0" w:space="0" w:color="auto"/>
        <w:right w:val="none" w:sz="0" w:space="0" w:color="auto"/>
      </w:divBdr>
    </w:div>
    <w:div w:id="676464149">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5912353">
      <w:bodyDiv w:val="1"/>
      <w:marLeft w:val="0"/>
      <w:marRight w:val="0"/>
      <w:marTop w:val="0"/>
      <w:marBottom w:val="0"/>
      <w:divBdr>
        <w:top w:val="none" w:sz="0" w:space="0" w:color="auto"/>
        <w:left w:val="none" w:sz="0" w:space="0" w:color="auto"/>
        <w:bottom w:val="none" w:sz="0" w:space="0" w:color="auto"/>
        <w:right w:val="none" w:sz="0" w:space="0" w:color="auto"/>
      </w:divBdr>
    </w:div>
    <w:div w:id="693307167">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87182">
      <w:bodyDiv w:val="1"/>
      <w:marLeft w:val="0"/>
      <w:marRight w:val="0"/>
      <w:marTop w:val="0"/>
      <w:marBottom w:val="0"/>
      <w:divBdr>
        <w:top w:val="none" w:sz="0" w:space="0" w:color="auto"/>
        <w:left w:val="none" w:sz="0" w:space="0" w:color="auto"/>
        <w:bottom w:val="none" w:sz="0" w:space="0" w:color="auto"/>
        <w:right w:val="none" w:sz="0" w:space="0" w:color="auto"/>
      </w:divBdr>
    </w:div>
    <w:div w:id="697203004">
      <w:bodyDiv w:val="1"/>
      <w:marLeft w:val="0"/>
      <w:marRight w:val="0"/>
      <w:marTop w:val="0"/>
      <w:marBottom w:val="0"/>
      <w:divBdr>
        <w:top w:val="none" w:sz="0" w:space="0" w:color="auto"/>
        <w:left w:val="none" w:sz="0" w:space="0" w:color="auto"/>
        <w:bottom w:val="none" w:sz="0" w:space="0" w:color="auto"/>
        <w:right w:val="none" w:sz="0" w:space="0" w:color="auto"/>
      </w:divBdr>
    </w:div>
    <w:div w:id="700937342">
      <w:bodyDiv w:val="1"/>
      <w:marLeft w:val="0"/>
      <w:marRight w:val="0"/>
      <w:marTop w:val="0"/>
      <w:marBottom w:val="0"/>
      <w:divBdr>
        <w:top w:val="none" w:sz="0" w:space="0" w:color="auto"/>
        <w:left w:val="none" w:sz="0" w:space="0" w:color="auto"/>
        <w:bottom w:val="none" w:sz="0" w:space="0" w:color="auto"/>
        <w:right w:val="none" w:sz="0" w:space="0" w:color="auto"/>
      </w:divBdr>
    </w:div>
    <w:div w:id="701175446">
      <w:bodyDiv w:val="1"/>
      <w:marLeft w:val="0"/>
      <w:marRight w:val="0"/>
      <w:marTop w:val="0"/>
      <w:marBottom w:val="0"/>
      <w:divBdr>
        <w:top w:val="none" w:sz="0" w:space="0" w:color="auto"/>
        <w:left w:val="none" w:sz="0" w:space="0" w:color="auto"/>
        <w:bottom w:val="none" w:sz="0" w:space="0" w:color="auto"/>
        <w:right w:val="none" w:sz="0" w:space="0" w:color="auto"/>
      </w:divBdr>
    </w:div>
    <w:div w:id="702369971">
      <w:bodyDiv w:val="1"/>
      <w:marLeft w:val="0"/>
      <w:marRight w:val="0"/>
      <w:marTop w:val="0"/>
      <w:marBottom w:val="0"/>
      <w:divBdr>
        <w:top w:val="none" w:sz="0" w:space="0" w:color="auto"/>
        <w:left w:val="none" w:sz="0" w:space="0" w:color="auto"/>
        <w:bottom w:val="none" w:sz="0" w:space="0" w:color="auto"/>
        <w:right w:val="none" w:sz="0" w:space="0" w:color="auto"/>
      </w:divBdr>
      <w:divsChild>
        <w:div w:id="918178470">
          <w:marLeft w:val="0"/>
          <w:marRight w:val="0"/>
          <w:marTop w:val="0"/>
          <w:marBottom w:val="0"/>
          <w:divBdr>
            <w:top w:val="none" w:sz="0" w:space="0" w:color="auto"/>
            <w:left w:val="none" w:sz="0" w:space="0" w:color="auto"/>
            <w:bottom w:val="none" w:sz="0" w:space="0" w:color="auto"/>
            <w:right w:val="none" w:sz="0" w:space="0" w:color="auto"/>
          </w:divBdr>
        </w:div>
      </w:divsChild>
    </w:div>
    <w:div w:id="707029257">
      <w:bodyDiv w:val="1"/>
      <w:marLeft w:val="0"/>
      <w:marRight w:val="0"/>
      <w:marTop w:val="0"/>
      <w:marBottom w:val="0"/>
      <w:divBdr>
        <w:top w:val="none" w:sz="0" w:space="0" w:color="auto"/>
        <w:left w:val="none" w:sz="0" w:space="0" w:color="auto"/>
        <w:bottom w:val="none" w:sz="0" w:space="0" w:color="auto"/>
        <w:right w:val="none" w:sz="0" w:space="0" w:color="auto"/>
      </w:divBdr>
    </w:div>
    <w:div w:id="707267702">
      <w:bodyDiv w:val="1"/>
      <w:marLeft w:val="0"/>
      <w:marRight w:val="0"/>
      <w:marTop w:val="0"/>
      <w:marBottom w:val="0"/>
      <w:divBdr>
        <w:top w:val="none" w:sz="0" w:space="0" w:color="auto"/>
        <w:left w:val="none" w:sz="0" w:space="0" w:color="auto"/>
        <w:bottom w:val="none" w:sz="0" w:space="0" w:color="auto"/>
        <w:right w:val="none" w:sz="0" w:space="0" w:color="auto"/>
      </w:divBdr>
    </w:div>
    <w:div w:id="709380172">
      <w:bodyDiv w:val="1"/>
      <w:marLeft w:val="0"/>
      <w:marRight w:val="0"/>
      <w:marTop w:val="0"/>
      <w:marBottom w:val="0"/>
      <w:divBdr>
        <w:top w:val="none" w:sz="0" w:space="0" w:color="auto"/>
        <w:left w:val="none" w:sz="0" w:space="0" w:color="auto"/>
        <w:bottom w:val="none" w:sz="0" w:space="0" w:color="auto"/>
        <w:right w:val="none" w:sz="0" w:space="0" w:color="auto"/>
      </w:divBdr>
    </w:div>
    <w:div w:id="710569586">
      <w:bodyDiv w:val="1"/>
      <w:marLeft w:val="0"/>
      <w:marRight w:val="0"/>
      <w:marTop w:val="0"/>
      <w:marBottom w:val="0"/>
      <w:divBdr>
        <w:top w:val="none" w:sz="0" w:space="0" w:color="auto"/>
        <w:left w:val="none" w:sz="0" w:space="0" w:color="auto"/>
        <w:bottom w:val="none" w:sz="0" w:space="0" w:color="auto"/>
        <w:right w:val="none" w:sz="0" w:space="0" w:color="auto"/>
      </w:divBdr>
    </w:div>
    <w:div w:id="711343257">
      <w:bodyDiv w:val="1"/>
      <w:marLeft w:val="0"/>
      <w:marRight w:val="0"/>
      <w:marTop w:val="0"/>
      <w:marBottom w:val="0"/>
      <w:divBdr>
        <w:top w:val="none" w:sz="0" w:space="0" w:color="auto"/>
        <w:left w:val="none" w:sz="0" w:space="0" w:color="auto"/>
        <w:bottom w:val="none" w:sz="0" w:space="0" w:color="auto"/>
        <w:right w:val="none" w:sz="0" w:space="0" w:color="auto"/>
      </w:divBdr>
    </w:div>
    <w:div w:id="712264958">
      <w:bodyDiv w:val="1"/>
      <w:marLeft w:val="0"/>
      <w:marRight w:val="0"/>
      <w:marTop w:val="0"/>
      <w:marBottom w:val="0"/>
      <w:divBdr>
        <w:top w:val="none" w:sz="0" w:space="0" w:color="auto"/>
        <w:left w:val="none" w:sz="0" w:space="0" w:color="auto"/>
        <w:bottom w:val="none" w:sz="0" w:space="0" w:color="auto"/>
        <w:right w:val="none" w:sz="0" w:space="0" w:color="auto"/>
      </w:divBdr>
    </w:div>
    <w:div w:id="716709837">
      <w:bodyDiv w:val="1"/>
      <w:marLeft w:val="0"/>
      <w:marRight w:val="0"/>
      <w:marTop w:val="0"/>
      <w:marBottom w:val="0"/>
      <w:divBdr>
        <w:top w:val="none" w:sz="0" w:space="0" w:color="auto"/>
        <w:left w:val="none" w:sz="0" w:space="0" w:color="auto"/>
        <w:bottom w:val="none" w:sz="0" w:space="0" w:color="auto"/>
        <w:right w:val="none" w:sz="0" w:space="0" w:color="auto"/>
      </w:divBdr>
    </w:div>
    <w:div w:id="717121745">
      <w:bodyDiv w:val="1"/>
      <w:marLeft w:val="0"/>
      <w:marRight w:val="0"/>
      <w:marTop w:val="0"/>
      <w:marBottom w:val="0"/>
      <w:divBdr>
        <w:top w:val="none" w:sz="0" w:space="0" w:color="auto"/>
        <w:left w:val="none" w:sz="0" w:space="0" w:color="auto"/>
        <w:bottom w:val="none" w:sz="0" w:space="0" w:color="auto"/>
        <w:right w:val="none" w:sz="0" w:space="0" w:color="auto"/>
      </w:divBdr>
    </w:div>
    <w:div w:id="717827755">
      <w:bodyDiv w:val="1"/>
      <w:marLeft w:val="0"/>
      <w:marRight w:val="0"/>
      <w:marTop w:val="0"/>
      <w:marBottom w:val="0"/>
      <w:divBdr>
        <w:top w:val="none" w:sz="0" w:space="0" w:color="auto"/>
        <w:left w:val="none" w:sz="0" w:space="0" w:color="auto"/>
        <w:bottom w:val="none" w:sz="0" w:space="0" w:color="auto"/>
        <w:right w:val="none" w:sz="0" w:space="0" w:color="auto"/>
      </w:divBdr>
    </w:div>
    <w:div w:id="722363454">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997409">
      <w:bodyDiv w:val="1"/>
      <w:marLeft w:val="0"/>
      <w:marRight w:val="0"/>
      <w:marTop w:val="0"/>
      <w:marBottom w:val="0"/>
      <w:divBdr>
        <w:top w:val="none" w:sz="0" w:space="0" w:color="auto"/>
        <w:left w:val="none" w:sz="0" w:space="0" w:color="auto"/>
        <w:bottom w:val="none" w:sz="0" w:space="0" w:color="auto"/>
        <w:right w:val="none" w:sz="0" w:space="0" w:color="auto"/>
      </w:divBdr>
      <w:divsChild>
        <w:div w:id="937712798">
          <w:marLeft w:val="0"/>
          <w:marRight w:val="0"/>
          <w:marTop w:val="0"/>
          <w:marBottom w:val="0"/>
          <w:divBdr>
            <w:top w:val="none" w:sz="0" w:space="0" w:color="auto"/>
            <w:left w:val="none" w:sz="0" w:space="0" w:color="auto"/>
            <w:bottom w:val="none" w:sz="0" w:space="0" w:color="auto"/>
            <w:right w:val="none" w:sz="0" w:space="0" w:color="auto"/>
          </w:divBdr>
          <w:divsChild>
            <w:div w:id="1916892780">
              <w:marLeft w:val="0"/>
              <w:marRight w:val="0"/>
              <w:marTop w:val="0"/>
              <w:marBottom w:val="0"/>
              <w:divBdr>
                <w:top w:val="none" w:sz="0" w:space="0" w:color="auto"/>
                <w:left w:val="none" w:sz="0" w:space="0" w:color="auto"/>
                <w:bottom w:val="none" w:sz="0" w:space="0" w:color="auto"/>
                <w:right w:val="none" w:sz="0" w:space="0" w:color="auto"/>
              </w:divBdr>
              <w:divsChild>
                <w:div w:id="1521041268">
                  <w:marLeft w:val="0"/>
                  <w:marRight w:val="0"/>
                  <w:marTop w:val="0"/>
                  <w:marBottom w:val="0"/>
                  <w:divBdr>
                    <w:top w:val="none" w:sz="0" w:space="0" w:color="auto"/>
                    <w:left w:val="none" w:sz="0" w:space="0" w:color="auto"/>
                    <w:bottom w:val="none" w:sz="0" w:space="0" w:color="auto"/>
                    <w:right w:val="none" w:sz="0" w:space="0" w:color="auto"/>
                  </w:divBdr>
                  <w:divsChild>
                    <w:div w:id="981349902">
                      <w:marLeft w:val="0"/>
                      <w:marRight w:val="0"/>
                      <w:marTop w:val="63"/>
                      <w:marBottom w:val="0"/>
                      <w:divBdr>
                        <w:top w:val="none" w:sz="0" w:space="0" w:color="auto"/>
                        <w:left w:val="none" w:sz="0" w:space="0" w:color="auto"/>
                        <w:bottom w:val="none" w:sz="0" w:space="0" w:color="auto"/>
                        <w:right w:val="none" w:sz="0" w:space="0" w:color="auto"/>
                      </w:divBdr>
                      <w:divsChild>
                        <w:div w:id="390809486">
                          <w:marLeft w:val="0"/>
                          <w:marRight w:val="0"/>
                          <w:marTop w:val="0"/>
                          <w:marBottom w:val="0"/>
                          <w:divBdr>
                            <w:top w:val="none" w:sz="0" w:space="0" w:color="auto"/>
                            <w:left w:val="none" w:sz="0" w:space="0" w:color="auto"/>
                            <w:bottom w:val="none" w:sz="0" w:space="0" w:color="auto"/>
                            <w:right w:val="none" w:sz="0" w:space="0" w:color="auto"/>
                          </w:divBdr>
                          <w:divsChild>
                            <w:div w:id="1244147109">
                              <w:marLeft w:val="0"/>
                              <w:marRight w:val="0"/>
                              <w:marTop w:val="0"/>
                              <w:marBottom w:val="0"/>
                              <w:divBdr>
                                <w:top w:val="none" w:sz="0" w:space="0" w:color="auto"/>
                                <w:left w:val="none" w:sz="0" w:space="0" w:color="auto"/>
                                <w:bottom w:val="none" w:sz="0" w:space="0" w:color="auto"/>
                                <w:right w:val="none" w:sz="0" w:space="0" w:color="auto"/>
                              </w:divBdr>
                              <w:divsChild>
                                <w:div w:id="15906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115172">
      <w:bodyDiv w:val="1"/>
      <w:marLeft w:val="0"/>
      <w:marRight w:val="0"/>
      <w:marTop w:val="0"/>
      <w:marBottom w:val="0"/>
      <w:divBdr>
        <w:top w:val="none" w:sz="0" w:space="0" w:color="auto"/>
        <w:left w:val="none" w:sz="0" w:space="0" w:color="auto"/>
        <w:bottom w:val="none" w:sz="0" w:space="0" w:color="auto"/>
        <w:right w:val="none" w:sz="0" w:space="0" w:color="auto"/>
      </w:divBdr>
    </w:div>
    <w:div w:id="743259277">
      <w:bodyDiv w:val="1"/>
      <w:marLeft w:val="0"/>
      <w:marRight w:val="0"/>
      <w:marTop w:val="0"/>
      <w:marBottom w:val="0"/>
      <w:divBdr>
        <w:top w:val="none" w:sz="0" w:space="0" w:color="auto"/>
        <w:left w:val="none" w:sz="0" w:space="0" w:color="auto"/>
        <w:bottom w:val="none" w:sz="0" w:space="0" w:color="auto"/>
        <w:right w:val="none" w:sz="0" w:space="0" w:color="auto"/>
      </w:divBdr>
    </w:div>
    <w:div w:id="746733720">
      <w:bodyDiv w:val="1"/>
      <w:marLeft w:val="0"/>
      <w:marRight w:val="0"/>
      <w:marTop w:val="0"/>
      <w:marBottom w:val="0"/>
      <w:divBdr>
        <w:top w:val="none" w:sz="0" w:space="0" w:color="auto"/>
        <w:left w:val="none" w:sz="0" w:space="0" w:color="auto"/>
        <w:bottom w:val="none" w:sz="0" w:space="0" w:color="auto"/>
        <w:right w:val="none" w:sz="0" w:space="0" w:color="auto"/>
      </w:divBdr>
    </w:div>
    <w:div w:id="753280426">
      <w:bodyDiv w:val="1"/>
      <w:marLeft w:val="0"/>
      <w:marRight w:val="0"/>
      <w:marTop w:val="0"/>
      <w:marBottom w:val="0"/>
      <w:divBdr>
        <w:top w:val="none" w:sz="0" w:space="0" w:color="auto"/>
        <w:left w:val="none" w:sz="0" w:space="0" w:color="auto"/>
        <w:bottom w:val="none" w:sz="0" w:space="0" w:color="auto"/>
        <w:right w:val="none" w:sz="0" w:space="0" w:color="auto"/>
      </w:divBdr>
    </w:div>
    <w:div w:id="754592235">
      <w:bodyDiv w:val="1"/>
      <w:marLeft w:val="0"/>
      <w:marRight w:val="0"/>
      <w:marTop w:val="0"/>
      <w:marBottom w:val="0"/>
      <w:divBdr>
        <w:top w:val="none" w:sz="0" w:space="0" w:color="auto"/>
        <w:left w:val="none" w:sz="0" w:space="0" w:color="auto"/>
        <w:bottom w:val="none" w:sz="0" w:space="0" w:color="auto"/>
        <w:right w:val="none" w:sz="0" w:space="0" w:color="auto"/>
      </w:divBdr>
    </w:div>
    <w:div w:id="754783018">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4883714">
      <w:bodyDiv w:val="1"/>
      <w:marLeft w:val="0"/>
      <w:marRight w:val="0"/>
      <w:marTop w:val="0"/>
      <w:marBottom w:val="0"/>
      <w:divBdr>
        <w:top w:val="none" w:sz="0" w:space="0" w:color="auto"/>
        <w:left w:val="none" w:sz="0" w:space="0" w:color="auto"/>
        <w:bottom w:val="none" w:sz="0" w:space="0" w:color="auto"/>
        <w:right w:val="none" w:sz="0" w:space="0" w:color="auto"/>
      </w:divBdr>
    </w:div>
    <w:div w:id="767432303">
      <w:bodyDiv w:val="1"/>
      <w:marLeft w:val="0"/>
      <w:marRight w:val="0"/>
      <w:marTop w:val="0"/>
      <w:marBottom w:val="0"/>
      <w:divBdr>
        <w:top w:val="none" w:sz="0" w:space="0" w:color="auto"/>
        <w:left w:val="none" w:sz="0" w:space="0" w:color="auto"/>
        <w:bottom w:val="none" w:sz="0" w:space="0" w:color="auto"/>
        <w:right w:val="none" w:sz="0" w:space="0" w:color="auto"/>
      </w:divBdr>
    </w:div>
    <w:div w:id="774059701">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81539078">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84539436">
      <w:bodyDiv w:val="1"/>
      <w:marLeft w:val="0"/>
      <w:marRight w:val="0"/>
      <w:marTop w:val="0"/>
      <w:marBottom w:val="0"/>
      <w:divBdr>
        <w:top w:val="none" w:sz="0" w:space="0" w:color="auto"/>
        <w:left w:val="none" w:sz="0" w:space="0" w:color="auto"/>
        <w:bottom w:val="none" w:sz="0" w:space="0" w:color="auto"/>
        <w:right w:val="none" w:sz="0" w:space="0" w:color="auto"/>
      </w:divBdr>
    </w:div>
    <w:div w:id="790395795">
      <w:bodyDiv w:val="1"/>
      <w:marLeft w:val="0"/>
      <w:marRight w:val="0"/>
      <w:marTop w:val="0"/>
      <w:marBottom w:val="0"/>
      <w:divBdr>
        <w:top w:val="none" w:sz="0" w:space="0" w:color="auto"/>
        <w:left w:val="none" w:sz="0" w:space="0" w:color="auto"/>
        <w:bottom w:val="none" w:sz="0" w:space="0" w:color="auto"/>
        <w:right w:val="none" w:sz="0" w:space="0" w:color="auto"/>
      </w:divBdr>
      <w:divsChild>
        <w:div w:id="947197174">
          <w:marLeft w:val="0"/>
          <w:marRight w:val="0"/>
          <w:marTop w:val="0"/>
          <w:marBottom w:val="0"/>
          <w:divBdr>
            <w:top w:val="none" w:sz="0" w:space="0" w:color="auto"/>
            <w:left w:val="none" w:sz="0" w:space="0" w:color="auto"/>
            <w:bottom w:val="none" w:sz="0" w:space="0" w:color="auto"/>
            <w:right w:val="none" w:sz="0" w:space="0" w:color="auto"/>
          </w:divBdr>
          <w:divsChild>
            <w:div w:id="1175539012">
              <w:marLeft w:val="0"/>
              <w:marRight w:val="0"/>
              <w:marTop w:val="0"/>
              <w:marBottom w:val="0"/>
              <w:divBdr>
                <w:top w:val="none" w:sz="0" w:space="0" w:color="auto"/>
                <w:left w:val="none" w:sz="0" w:space="0" w:color="auto"/>
                <w:bottom w:val="none" w:sz="0" w:space="0" w:color="auto"/>
                <w:right w:val="none" w:sz="0" w:space="0" w:color="auto"/>
              </w:divBdr>
              <w:divsChild>
                <w:div w:id="465003919">
                  <w:marLeft w:val="0"/>
                  <w:marRight w:val="0"/>
                  <w:marTop w:val="0"/>
                  <w:marBottom w:val="0"/>
                  <w:divBdr>
                    <w:top w:val="none" w:sz="0" w:space="0" w:color="auto"/>
                    <w:left w:val="none" w:sz="0" w:space="0" w:color="auto"/>
                    <w:bottom w:val="none" w:sz="0" w:space="0" w:color="auto"/>
                    <w:right w:val="none" w:sz="0" w:space="0" w:color="auto"/>
                  </w:divBdr>
                  <w:divsChild>
                    <w:div w:id="1061749134">
                      <w:marLeft w:val="0"/>
                      <w:marRight w:val="0"/>
                      <w:marTop w:val="0"/>
                      <w:marBottom w:val="0"/>
                      <w:divBdr>
                        <w:top w:val="none" w:sz="0" w:space="0" w:color="auto"/>
                        <w:left w:val="none" w:sz="0" w:space="0" w:color="auto"/>
                        <w:bottom w:val="none" w:sz="0" w:space="0" w:color="auto"/>
                        <w:right w:val="none" w:sz="0" w:space="0" w:color="auto"/>
                      </w:divBdr>
                      <w:divsChild>
                        <w:div w:id="8009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596486">
      <w:bodyDiv w:val="1"/>
      <w:marLeft w:val="0"/>
      <w:marRight w:val="0"/>
      <w:marTop w:val="0"/>
      <w:marBottom w:val="0"/>
      <w:divBdr>
        <w:top w:val="none" w:sz="0" w:space="0" w:color="auto"/>
        <w:left w:val="none" w:sz="0" w:space="0" w:color="auto"/>
        <w:bottom w:val="none" w:sz="0" w:space="0" w:color="auto"/>
        <w:right w:val="none" w:sz="0" w:space="0" w:color="auto"/>
      </w:divBdr>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1577797">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8401838">
      <w:bodyDiv w:val="1"/>
      <w:marLeft w:val="0"/>
      <w:marRight w:val="0"/>
      <w:marTop w:val="0"/>
      <w:marBottom w:val="0"/>
      <w:divBdr>
        <w:top w:val="none" w:sz="0" w:space="0" w:color="auto"/>
        <w:left w:val="none" w:sz="0" w:space="0" w:color="auto"/>
        <w:bottom w:val="none" w:sz="0" w:space="0" w:color="auto"/>
        <w:right w:val="none" w:sz="0" w:space="0" w:color="auto"/>
      </w:divBdr>
    </w:div>
    <w:div w:id="813642130">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29713901">
      <w:bodyDiv w:val="1"/>
      <w:marLeft w:val="0"/>
      <w:marRight w:val="0"/>
      <w:marTop w:val="0"/>
      <w:marBottom w:val="0"/>
      <w:divBdr>
        <w:top w:val="none" w:sz="0" w:space="0" w:color="auto"/>
        <w:left w:val="none" w:sz="0" w:space="0" w:color="auto"/>
        <w:bottom w:val="none" w:sz="0" w:space="0" w:color="auto"/>
        <w:right w:val="none" w:sz="0" w:space="0" w:color="auto"/>
      </w:divBdr>
    </w:div>
    <w:div w:id="830296016">
      <w:bodyDiv w:val="1"/>
      <w:marLeft w:val="0"/>
      <w:marRight w:val="0"/>
      <w:marTop w:val="0"/>
      <w:marBottom w:val="0"/>
      <w:divBdr>
        <w:top w:val="none" w:sz="0" w:space="0" w:color="auto"/>
        <w:left w:val="none" w:sz="0" w:space="0" w:color="auto"/>
        <w:bottom w:val="none" w:sz="0" w:space="0" w:color="auto"/>
        <w:right w:val="none" w:sz="0" w:space="0" w:color="auto"/>
      </w:divBdr>
      <w:divsChild>
        <w:div w:id="1670519034">
          <w:marLeft w:val="0"/>
          <w:marRight w:val="0"/>
          <w:marTop w:val="0"/>
          <w:marBottom w:val="0"/>
          <w:divBdr>
            <w:top w:val="none" w:sz="0" w:space="0" w:color="auto"/>
            <w:left w:val="none" w:sz="0" w:space="0" w:color="auto"/>
            <w:bottom w:val="none" w:sz="0" w:space="0" w:color="auto"/>
            <w:right w:val="none" w:sz="0" w:space="0" w:color="auto"/>
          </w:divBdr>
          <w:divsChild>
            <w:div w:id="177548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1917136">
      <w:bodyDiv w:val="1"/>
      <w:marLeft w:val="0"/>
      <w:marRight w:val="0"/>
      <w:marTop w:val="0"/>
      <w:marBottom w:val="0"/>
      <w:divBdr>
        <w:top w:val="none" w:sz="0" w:space="0" w:color="auto"/>
        <w:left w:val="none" w:sz="0" w:space="0" w:color="auto"/>
        <w:bottom w:val="none" w:sz="0" w:space="0" w:color="auto"/>
        <w:right w:val="none" w:sz="0" w:space="0" w:color="auto"/>
      </w:divBdr>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54197258">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58204320">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194166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4245542">
      <w:bodyDiv w:val="1"/>
      <w:marLeft w:val="0"/>
      <w:marRight w:val="0"/>
      <w:marTop w:val="0"/>
      <w:marBottom w:val="0"/>
      <w:divBdr>
        <w:top w:val="none" w:sz="0" w:space="0" w:color="auto"/>
        <w:left w:val="none" w:sz="0" w:space="0" w:color="auto"/>
        <w:bottom w:val="none" w:sz="0" w:space="0" w:color="auto"/>
        <w:right w:val="none" w:sz="0" w:space="0" w:color="auto"/>
      </w:divBdr>
    </w:div>
    <w:div w:id="866061039">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73269478">
      <w:bodyDiv w:val="1"/>
      <w:marLeft w:val="0"/>
      <w:marRight w:val="0"/>
      <w:marTop w:val="0"/>
      <w:marBottom w:val="0"/>
      <w:divBdr>
        <w:top w:val="none" w:sz="0" w:space="0" w:color="auto"/>
        <w:left w:val="none" w:sz="0" w:space="0" w:color="auto"/>
        <w:bottom w:val="none" w:sz="0" w:space="0" w:color="auto"/>
        <w:right w:val="none" w:sz="0" w:space="0" w:color="auto"/>
      </w:divBdr>
    </w:div>
    <w:div w:id="873888824">
      <w:bodyDiv w:val="1"/>
      <w:marLeft w:val="0"/>
      <w:marRight w:val="0"/>
      <w:marTop w:val="0"/>
      <w:marBottom w:val="0"/>
      <w:divBdr>
        <w:top w:val="none" w:sz="0" w:space="0" w:color="auto"/>
        <w:left w:val="none" w:sz="0" w:space="0" w:color="auto"/>
        <w:bottom w:val="none" w:sz="0" w:space="0" w:color="auto"/>
        <w:right w:val="none" w:sz="0" w:space="0" w:color="auto"/>
      </w:divBdr>
    </w:div>
    <w:div w:id="883062480">
      <w:bodyDiv w:val="1"/>
      <w:marLeft w:val="0"/>
      <w:marRight w:val="0"/>
      <w:marTop w:val="0"/>
      <w:marBottom w:val="0"/>
      <w:divBdr>
        <w:top w:val="none" w:sz="0" w:space="0" w:color="auto"/>
        <w:left w:val="none" w:sz="0" w:space="0" w:color="auto"/>
        <w:bottom w:val="none" w:sz="0" w:space="0" w:color="auto"/>
        <w:right w:val="none" w:sz="0" w:space="0" w:color="auto"/>
      </w:divBdr>
    </w:div>
    <w:div w:id="884484961">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86380976">
      <w:bodyDiv w:val="1"/>
      <w:marLeft w:val="0"/>
      <w:marRight w:val="0"/>
      <w:marTop w:val="0"/>
      <w:marBottom w:val="0"/>
      <w:divBdr>
        <w:top w:val="none" w:sz="0" w:space="0" w:color="auto"/>
        <w:left w:val="none" w:sz="0" w:space="0" w:color="auto"/>
        <w:bottom w:val="none" w:sz="0" w:space="0" w:color="auto"/>
        <w:right w:val="none" w:sz="0" w:space="0" w:color="auto"/>
      </w:divBdr>
    </w:div>
    <w:div w:id="891576512">
      <w:bodyDiv w:val="1"/>
      <w:marLeft w:val="0"/>
      <w:marRight w:val="0"/>
      <w:marTop w:val="0"/>
      <w:marBottom w:val="0"/>
      <w:divBdr>
        <w:top w:val="none" w:sz="0" w:space="0" w:color="auto"/>
        <w:left w:val="none" w:sz="0" w:space="0" w:color="auto"/>
        <w:bottom w:val="none" w:sz="0" w:space="0" w:color="auto"/>
        <w:right w:val="none" w:sz="0" w:space="0" w:color="auto"/>
      </w:divBdr>
    </w:div>
    <w:div w:id="893585395">
      <w:bodyDiv w:val="1"/>
      <w:marLeft w:val="0"/>
      <w:marRight w:val="0"/>
      <w:marTop w:val="0"/>
      <w:marBottom w:val="0"/>
      <w:divBdr>
        <w:top w:val="none" w:sz="0" w:space="0" w:color="auto"/>
        <w:left w:val="none" w:sz="0" w:space="0" w:color="auto"/>
        <w:bottom w:val="none" w:sz="0" w:space="0" w:color="auto"/>
        <w:right w:val="none" w:sz="0" w:space="0" w:color="auto"/>
      </w:divBdr>
    </w:div>
    <w:div w:id="894003596">
      <w:bodyDiv w:val="1"/>
      <w:marLeft w:val="0"/>
      <w:marRight w:val="0"/>
      <w:marTop w:val="0"/>
      <w:marBottom w:val="0"/>
      <w:divBdr>
        <w:top w:val="none" w:sz="0" w:space="0" w:color="auto"/>
        <w:left w:val="none" w:sz="0" w:space="0" w:color="auto"/>
        <w:bottom w:val="none" w:sz="0" w:space="0" w:color="auto"/>
        <w:right w:val="none" w:sz="0" w:space="0" w:color="auto"/>
      </w:divBdr>
    </w:div>
    <w:div w:id="894121870">
      <w:bodyDiv w:val="1"/>
      <w:marLeft w:val="0"/>
      <w:marRight w:val="0"/>
      <w:marTop w:val="0"/>
      <w:marBottom w:val="0"/>
      <w:divBdr>
        <w:top w:val="none" w:sz="0" w:space="0" w:color="auto"/>
        <w:left w:val="none" w:sz="0" w:space="0" w:color="auto"/>
        <w:bottom w:val="none" w:sz="0" w:space="0" w:color="auto"/>
        <w:right w:val="none" w:sz="0" w:space="0" w:color="auto"/>
      </w:divBdr>
    </w:div>
    <w:div w:id="894663056">
      <w:bodyDiv w:val="1"/>
      <w:marLeft w:val="0"/>
      <w:marRight w:val="0"/>
      <w:marTop w:val="0"/>
      <w:marBottom w:val="0"/>
      <w:divBdr>
        <w:top w:val="none" w:sz="0" w:space="0" w:color="auto"/>
        <w:left w:val="none" w:sz="0" w:space="0" w:color="auto"/>
        <w:bottom w:val="none" w:sz="0" w:space="0" w:color="auto"/>
        <w:right w:val="none" w:sz="0" w:space="0" w:color="auto"/>
      </w:divBdr>
    </w:div>
    <w:div w:id="907499815">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17176770">
      <w:bodyDiv w:val="1"/>
      <w:marLeft w:val="0"/>
      <w:marRight w:val="0"/>
      <w:marTop w:val="0"/>
      <w:marBottom w:val="0"/>
      <w:divBdr>
        <w:top w:val="none" w:sz="0" w:space="0" w:color="auto"/>
        <w:left w:val="none" w:sz="0" w:space="0" w:color="auto"/>
        <w:bottom w:val="none" w:sz="0" w:space="0" w:color="auto"/>
        <w:right w:val="none" w:sz="0" w:space="0" w:color="auto"/>
      </w:divBdr>
    </w:div>
    <w:div w:id="920483296">
      <w:bodyDiv w:val="1"/>
      <w:marLeft w:val="0"/>
      <w:marRight w:val="0"/>
      <w:marTop w:val="0"/>
      <w:marBottom w:val="0"/>
      <w:divBdr>
        <w:top w:val="none" w:sz="0" w:space="0" w:color="auto"/>
        <w:left w:val="none" w:sz="0" w:space="0" w:color="auto"/>
        <w:bottom w:val="none" w:sz="0" w:space="0" w:color="auto"/>
        <w:right w:val="none" w:sz="0" w:space="0" w:color="auto"/>
      </w:divBdr>
    </w:div>
    <w:div w:id="920719901">
      <w:bodyDiv w:val="1"/>
      <w:marLeft w:val="0"/>
      <w:marRight w:val="0"/>
      <w:marTop w:val="0"/>
      <w:marBottom w:val="0"/>
      <w:divBdr>
        <w:top w:val="none" w:sz="0" w:space="0" w:color="auto"/>
        <w:left w:val="none" w:sz="0" w:space="0" w:color="auto"/>
        <w:bottom w:val="none" w:sz="0" w:space="0" w:color="auto"/>
        <w:right w:val="none" w:sz="0" w:space="0" w:color="auto"/>
      </w:divBdr>
    </w:div>
    <w:div w:id="923562904">
      <w:bodyDiv w:val="1"/>
      <w:marLeft w:val="0"/>
      <w:marRight w:val="0"/>
      <w:marTop w:val="0"/>
      <w:marBottom w:val="0"/>
      <w:divBdr>
        <w:top w:val="none" w:sz="0" w:space="0" w:color="auto"/>
        <w:left w:val="none" w:sz="0" w:space="0" w:color="auto"/>
        <w:bottom w:val="none" w:sz="0" w:space="0" w:color="auto"/>
        <w:right w:val="none" w:sz="0" w:space="0" w:color="auto"/>
      </w:divBdr>
    </w:div>
    <w:div w:id="924344192">
      <w:bodyDiv w:val="1"/>
      <w:marLeft w:val="0"/>
      <w:marRight w:val="0"/>
      <w:marTop w:val="0"/>
      <w:marBottom w:val="0"/>
      <w:divBdr>
        <w:top w:val="none" w:sz="0" w:space="0" w:color="auto"/>
        <w:left w:val="none" w:sz="0" w:space="0" w:color="auto"/>
        <w:bottom w:val="none" w:sz="0" w:space="0" w:color="auto"/>
        <w:right w:val="none" w:sz="0" w:space="0" w:color="auto"/>
      </w:divBdr>
    </w:div>
    <w:div w:id="924533126">
      <w:bodyDiv w:val="1"/>
      <w:marLeft w:val="0"/>
      <w:marRight w:val="0"/>
      <w:marTop w:val="0"/>
      <w:marBottom w:val="0"/>
      <w:divBdr>
        <w:top w:val="none" w:sz="0" w:space="0" w:color="auto"/>
        <w:left w:val="none" w:sz="0" w:space="0" w:color="auto"/>
        <w:bottom w:val="none" w:sz="0" w:space="0" w:color="auto"/>
        <w:right w:val="none" w:sz="0" w:space="0" w:color="auto"/>
      </w:divBdr>
    </w:div>
    <w:div w:id="924875055">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7731953">
      <w:bodyDiv w:val="1"/>
      <w:marLeft w:val="0"/>
      <w:marRight w:val="0"/>
      <w:marTop w:val="0"/>
      <w:marBottom w:val="0"/>
      <w:divBdr>
        <w:top w:val="none" w:sz="0" w:space="0" w:color="auto"/>
        <w:left w:val="none" w:sz="0" w:space="0" w:color="auto"/>
        <w:bottom w:val="none" w:sz="0" w:space="0" w:color="auto"/>
        <w:right w:val="none" w:sz="0" w:space="0" w:color="auto"/>
      </w:divBdr>
    </w:div>
    <w:div w:id="932251435">
      <w:bodyDiv w:val="1"/>
      <w:marLeft w:val="0"/>
      <w:marRight w:val="0"/>
      <w:marTop w:val="0"/>
      <w:marBottom w:val="0"/>
      <w:divBdr>
        <w:top w:val="none" w:sz="0" w:space="0" w:color="auto"/>
        <w:left w:val="none" w:sz="0" w:space="0" w:color="auto"/>
        <w:bottom w:val="none" w:sz="0" w:space="0" w:color="auto"/>
        <w:right w:val="none" w:sz="0" w:space="0" w:color="auto"/>
      </w:divBdr>
    </w:div>
    <w:div w:id="934366919">
      <w:bodyDiv w:val="1"/>
      <w:marLeft w:val="0"/>
      <w:marRight w:val="0"/>
      <w:marTop w:val="0"/>
      <w:marBottom w:val="0"/>
      <w:divBdr>
        <w:top w:val="none" w:sz="0" w:space="0" w:color="auto"/>
        <w:left w:val="none" w:sz="0" w:space="0" w:color="auto"/>
        <w:bottom w:val="none" w:sz="0" w:space="0" w:color="auto"/>
        <w:right w:val="none" w:sz="0" w:space="0" w:color="auto"/>
      </w:divBdr>
    </w:div>
    <w:div w:id="942566338">
      <w:bodyDiv w:val="1"/>
      <w:marLeft w:val="0"/>
      <w:marRight w:val="0"/>
      <w:marTop w:val="0"/>
      <w:marBottom w:val="0"/>
      <w:divBdr>
        <w:top w:val="none" w:sz="0" w:space="0" w:color="auto"/>
        <w:left w:val="none" w:sz="0" w:space="0" w:color="auto"/>
        <w:bottom w:val="none" w:sz="0" w:space="0" w:color="auto"/>
        <w:right w:val="none" w:sz="0" w:space="0" w:color="auto"/>
      </w:divBdr>
    </w:div>
    <w:div w:id="943150953">
      <w:bodyDiv w:val="1"/>
      <w:marLeft w:val="0"/>
      <w:marRight w:val="0"/>
      <w:marTop w:val="0"/>
      <w:marBottom w:val="0"/>
      <w:divBdr>
        <w:top w:val="none" w:sz="0" w:space="0" w:color="auto"/>
        <w:left w:val="none" w:sz="0" w:space="0" w:color="auto"/>
        <w:bottom w:val="none" w:sz="0" w:space="0" w:color="auto"/>
        <w:right w:val="none" w:sz="0" w:space="0" w:color="auto"/>
      </w:divBdr>
    </w:div>
    <w:div w:id="943656770">
      <w:bodyDiv w:val="1"/>
      <w:marLeft w:val="0"/>
      <w:marRight w:val="0"/>
      <w:marTop w:val="0"/>
      <w:marBottom w:val="0"/>
      <w:divBdr>
        <w:top w:val="none" w:sz="0" w:space="0" w:color="auto"/>
        <w:left w:val="none" w:sz="0" w:space="0" w:color="auto"/>
        <w:bottom w:val="none" w:sz="0" w:space="0" w:color="auto"/>
        <w:right w:val="none" w:sz="0" w:space="0" w:color="auto"/>
      </w:divBdr>
    </w:div>
    <w:div w:id="944000084">
      <w:bodyDiv w:val="1"/>
      <w:marLeft w:val="0"/>
      <w:marRight w:val="0"/>
      <w:marTop w:val="0"/>
      <w:marBottom w:val="0"/>
      <w:divBdr>
        <w:top w:val="none" w:sz="0" w:space="0" w:color="auto"/>
        <w:left w:val="none" w:sz="0" w:space="0" w:color="auto"/>
        <w:bottom w:val="none" w:sz="0" w:space="0" w:color="auto"/>
        <w:right w:val="none" w:sz="0" w:space="0" w:color="auto"/>
      </w:divBdr>
    </w:div>
    <w:div w:id="946233245">
      <w:bodyDiv w:val="1"/>
      <w:marLeft w:val="0"/>
      <w:marRight w:val="0"/>
      <w:marTop w:val="0"/>
      <w:marBottom w:val="0"/>
      <w:divBdr>
        <w:top w:val="none" w:sz="0" w:space="0" w:color="auto"/>
        <w:left w:val="none" w:sz="0" w:space="0" w:color="auto"/>
        <w:bottom w:val="none" w:sz="0" w:space="0" w:color="auto"/>
        <w:right w:val="none" w:sz="0" w:space="0" w:color="auto"/>
      </w:divBdr>
    </w:div>
    <w:div w:id="946742491">
      <w:bodyDiv w:val="1"/>
      <w:marLeft w:val="0"/>
      <w:marRight w:val="0"/>
      <w:marTop w:val="0"/>
      <w:marBottom w:val="0"/>
      <w:divBdr>
        <w:top w:val="none" w:sz="0" w:space="0" w:color="auto"/>
        <w:left w:val="none" w:sz="0" w:space="0" w:color="auto"/>
        <w:bottom w:val="none" w:sz="0" w:space="0" w:color="auto"/>
        <w:right w:val="none" w:sz="0" w:space="0" w:color="auto"/>
      </w:divBdr>
    </w:div>
    <w:div w:id="948974367">
      <w:bodyDiv w:val="1"/>
      <w:marLeft w:val="0"/>
      <w:marRight w:val="0"/>
      <w:marTop w:val="0"/>
      <w:marBottom w:val="0"/>
      <w:divBdr>
        <w:top w:val="none" w:sz="0" w:space="0" w:color="auto"/>
        <w:left w:val="none" w:sz="0" w:space="0" w:color="auto"/>
        <w:bottom w:val="none" w:sz="0" w:space="0" w:color="auto"/>
        <w:right w:val="none" w:sz="0" w:space="0" w:color="auto"/>
      </w:divBdr>
    </w:div>
    <w:div w:id="949894848">
      <w:bodyDiv w:val="1"/>
      <w:marLeft w:val="0"/>
      <w:marRight w:val="0"/>
      <w:marTop w:val="0"/>
      <w:marBottom w:val="0"/>
      <w:divBdr>
        <w:top w:val="none" w:sz="0" w:space="0" w:color="auto"/>
        <w:left w:val="none" w:sz="0" w:space="0" w:color="auto"/>
        <w:bottom w:val="none" w:sz="0" w:space="0" w:color="auto"/>
        <w:right w:val="none" w:sz="0" w:space="0" w:color="auto"/>
      </w:divBdr>
    </w:div>
    <w:div w:id="951133259">
      <w:bodyDiv w:val="1"/>
      <w:marLeft w:val="0"/>
      <w:marRight w:val="0"/>
      <w:marTop w:val="0"/>
      <w:marBottom w:val="0"/>
      <w:divBdr>
        <w:top w:val="none" w:sz="0" w:space="0" w:color="auto"/>
        <w:left w:val="none" w:sz="0" w:space="0" w:color="auto"/>
        <w:bottom w:val="none" w:sz="0" w:space="0" w:color="auto"/>
        <w:right w:val="none" w:sz="0" w:space="0" w:color="auto"/>
      </w:divBdr>
    </w:div>
    <w:div w:id="953554775">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57563074">
      <w:bodyDiv w:val="1"/>
      <w:marLeft w:val="0"/>
      <w:marRight w:val="0"/>
      <w:marTop w:val="0"/>
      <w:marBottom w:val="0"/>
      <w:divBdr>
        <w:top w:val="none" w:sz="0" w:space="0" w:color="auto"/>
        <w:left w:val="none" w:sz="0" w:space="0" w:color="auto"/>
        <w:bottom w:val="none" w:sz="0" w:space="0" w:color="auto"/>
        <w:right w:val="none" w:sz="0" w:space="0" w:color="auto"/>
      </w:divBdr>
    </w:div>
    <w:div w:id="962157068">
      <w:bodyDiv w:val="1"/>
      <w:marLeft w:val="0"/>
      <w:marRight w:val="0"/>
      <w:marTop w:val="0"/>
      <w:marBottom w:val="0"/>
      <w:divBdr>
        <w:top w:val="none" w:sz="0" w:space="0" w:color="auto"/>
        <w:left w:val="none" w:sz="0" w:space="0" w:color="auto"/>
        <w:bottom w:val="none" w:sz="0" w:space="0" w:color="auto"/>
        <w:right w:val="none" w:sz="0" w:space="0" w:color="auto"/>
      </w:divBdr>
      <w:divsChild>
        <w:div w:id="1815903449">
          <w:marLeft w:val="0"/>
          <w:marRight w:val="0"/>
          <w:marTop w:val="0"/>
          <w:marBottom w:val="0"/>
          <w:divBdr>
            <w:top w:val="none" w:sz="0" w:space="0" w:color="auto"/>
            <w:left w:val="none" w:sz="0" w:space="0" w:color="auto"/>
            <w:bottom w:val="none" w:sz="0" w:space="0" w:color="auto"/>
            <w:right w:val="none" w:sz="0" w:space="0" w:color="auto"/>
          </w:divBdr>
          <w:divsChild>
            <w:div w:id="828446087">
              <w:marLeft w:val="0"/>
              <w:marRight w:val="0"/>
              <w:marTop w:val="0"/>
              <w:marBottom w:val="0"/>
              <w:divBdr>
                <w:top w:val="none" w:sz="0" w:space="0" w:color="auto"/>
                <w:left w:val="none" w:sz="0" w:space="0" w:color="auto"/>
                <w:bottom w:val="none" w:sz="0" w:space="0" w:color="auto"/>
                <w:right w:val="none" w:sz="0" w:space="0" w:color="auto"/>
              </w:divBdr>
              <w:divsChild>
                <w:div w:id="1134785989">
                  <w:marLeft w:val="0"/>
                  <w:marRight w:val="0"/>
                  <w:marTop w:val="0"/>
                  <w:marBottom w:val="0"/>
                  <w:divBdr>
                    <w:top w:val="none" w:sz="0" w:space="0" w:color="auto"/>
                    <w:left w:val="none" w:sz="0" w:space="0" w:color="auto"/>
                    <w:bottom w:val="none" w:sz="0" w:space="0" w:color="auto"/>
                    <w:right w:val="none" w:sz="0" w:space="0" w:color="auto"/>
                  </w:divBdr>
                  <w:divsChild>
                    <w:div w:id="166763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240296">
      <w:bodyDiv w:val="1"/>
      <w:marLeft w:val="0"/>
      <w:marRight w:val="0"/>
      <w:marTop w:val="0"/>
      <w:marBottom w:val="0"/>
      <w:divBdr>
        <w:top w:val="none" w:sz="0" w:space="0" w:color="auto"/>
        <w:left w:val="none" w:sz="0" w:space="0" w:color="auto"/>
        <w:bottom w:val="none" w:sz="0" w:space="0" w:color="auto"/>
        <w:right w:val="none" w:sz="0" w:space="0" w:color="auto"/>
      </w:divBdr>
    </w:div>
    <w:div w:id="965700472">
      <w:bodyDiv w:val="1"/>
      <w:marLeft w:val="0"/>
      <w:marRight w:val="0"/>
      <w:marTop w:val="0"/>
      <w:marBottom w:val="0"/>
      <w:divBdr>
        <w:top w:val="none" w:sz="0" w:space="0" w:color="auto"/>
        <w:left w:val="none" w:sz="0" w:space="0" w:color="auto"/>
        <w:bottom w:val="none" w:sz="0" w:space="0" w:color="auto"/>
        <w:right w:val="none" w:sz="0" w:space="0" w:color="auto"/>
      </w:divBdr>
    </w:div>
    <w:div w:id="966621585">
      <w:bodyDiv w:val="1"/>
      <w:marLeft w:val="0"/>
      <w:marRight w:val="0"/>
      <w:marTop w:val="0"/>
      <w:marBottom w:val="0"/>
      <w:divBdr>
        <w:top w:val="none" w:sz="0" w:space="0" w:color="auto"/>
        <w:left w:val="none" w:sz="0" w:space="0" w:color="auto"/>
        <w:bottom w:val="none" w:sz="0" w:space="0" w:color="auto"/>
        <w:right w:val="none" w:sz="0" w:space="0" w:color="auto"/>
      </w:divBdr>
    </w:div>
    <w:div w:id="967469677">
      <w:bodyDiv w:val="1"/>
      <w:marLeft w:val="0"/>
      <w:marRight w:val="0"/>
      <w:marTop w:val="0"/>
      <w:marBottom w:val="0"/>
      <w:divBdr>
        <w:top w:val="none" w:sz="0" w:space="0" w:color="auto"/>
        <w:left w:val="none" w:sz="0" w:space="0" w:color="auto"/>
        <w:bottom w:val="none" w:sz="0" w:space="0" w:color="auto"/>
        <w:right w:val="none" w:sz="0" w:space="0" w:color="auto"/>
      </w:divBdr>
    </w:div>
    <w:div w:id="971983115">
      <w:bodyDiv w:val="1"/>
      <w:marLeft w:val="0"/>
      <w:marRight w:val="0"/>
      <w:marTop w:val="0"/>
      <w:marBottom w:val="0"/>
      <w:divBdr>
        <w:top w:val="none" w:sz="0" w:space="0" w:color="auto"/>
        <w:left w:val="none" w:sz="0" w:space="0" w:color="auto"/>
        <w:bottom w:val="none" w:sz="0" w:space="0" w:color="auto"/>
        <w:right w:val="none" w:sz="0" w:space="0" w:color="auto"/>
      </w:divBdr>
    </w:div>
    <w:div w:id="987830036">
      <w:bodyDiv w:val="1"/>
      <w:marLeft w:val="0"/>
      <w:marRight w:val="0"/>
      <w:marTop w:val="0"/>
      <w:marBottom w:val="0"/>
      <w:divBdr>
        <w:top w:val="none" w:sz="0" w:space="0" w:color="auto"/>
        <w:left w:val="none" w:sz="0" w:space="0" w:color="auto"/>
        <w:bottom w:val="none" w:sz="0" w:space="0" w:color="auto"/>
        <w:right w:val="none" w:sz="0" w:space="0" w:color="auto"/>
      </w:divBdr>
      <w:divsChild>
        <w:div w:id="204997013">
          <w:marLeft w:val="0"/>
          <w:marRight w:val="0"/>
          <w:marTop w:val="0"/>
          <w:marBottom w:val="0"/>
          <w:divBdr>
            <w:top w:val="none" w:sz="0" w:space="0" w:color="auto"/>
            <w:left w:val="none" w:sz="0" w:space="0" w:color="auto"/>
            <w:bottom w:val="none" w:sz="0" w:space="0" w:color="auto"/>
            <w:right w:val="none" w:sz="0" w:space="0" w:color="auto"/>
          </w:divBdr>
        </w:div>
      </w:divsChild>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7653">
      <w:bodyDiv w:val="1"/>
      <w:marLeft w:val="0"/>
      <w:marRight w:val="0"/>
      <w:marTop w:val="0"/>
      <w:marBottom w:val="0"/>
      <w:divBdr>
        <w:top w:val="none" w:sz="0" w:space="0" w:color="auto"/>
        <w:left w:val="none" w:sz="0" w:space="0" w:color="auto"/>
        <w:bottom w:val="none" w:sz="0" w:space="0" w:color="auto"/>
        <w:right w:val="none" w:sz="0" w:space="0" w:color="auto"/>
      </w:divBdr>
    </w:div>
    <w:div w:id="999624363">
      <w:bodyDiv w:val="1"/>
      <w:marLeft w:val="0"/>
      <w:marRight w:val="0"/>
      <w:marTop w:val="0"/>
      <w:marBottom w:val="0"/>
      <w:divBdr>
        <w:top w:val="none" w:sz="0" w:space="0" w:color="auto"/>
        <w:left w:val="none" w:sz="0" w:space="0" w:color="auto"/>
        <w:bottom w:val="none" w:sz="0" w:space="0" w:color="auto"/>
        <w:right w:val="none" w:sz="0" w:space="0" w:color="auto"/>
      </w:divBdr>
    </w:div>
    <w:div w:id="1000474722">
      <w:bodyDiv w:val="1"/>
      <w:marLeft w:val="0"/>
      <w:marRight w:val="0"/>
      <w:marTop w:val="0"/>
      <w:marBottom w:val="0"/>
      <w:divBdr>
        <w:top w:val="none" w:sz="0" w:space="0" w:color="auto"/>
        <w:left w:val="none" w:sz="0" w:space="0" w:color="auto"/>
        <w:bottom w:val="none" w:sz="0" w:space="0" w:color="auto"/>
        <w:right w:val="none" w:sz="0" w:space="0" w:color="auto"/>
      </w:divBdr>
    </w:div>
    <w:div w:id="1003246103">
      <w:bodyDiv w:val="1"/>
      <w:marLeft w:val="0"/>
      <w:marRight w:val="0"/>
      <w:marTop w:val="0"/>
      <w:marBottom w:val="0"/>
      <w:divBdr>
        <w:top w:val="none" w:sz="0" w:space="0" w:color="auto"/>
        <w:left w:val="none" w:sz="0" w:space="0" w:color="auto"/>
        <w:bottom w:val="none" w:sz="0" w:space="0" w:color="auto"/>
        <w:right w:val="none" w:sz="0" w:space="0" w:color="auto"/>
      </w:divBdr>
    </w:div>
    <w:div w:id="1003356384">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2031532">
      <w:bodyDiv w:val="1"/>
      <w:marLeft w:val="0"/>
      <w:marRight w:val="0"/>
      <w:marTop w:val="0"/>
      <w:marBottom w:val="0"/>
      <w:divBdr>
        <w:top w:val="none" w:sz="0" w:space="0" w:color="auto"/>
        <w:left w:val="none" w:sz="0" w:space="0" w:color="auto"/>
        <w:bottom w:val="none" w:sz="0" w:space="0" w:color="auto"/>
        <w:right w:val="none" w:sz="0" w:space="0" w:color="auto"/>
      </w:divBdr>
      <w:divsChild>
        <w:div w:id="162402193">
          <w:marLeft w:val="0"/>
          <w:marRight w:val="0"/>
          <w:marTop w:val="0"/>
          <w:marBottom w:val="0"/>
          <w:divBdr>
            <w:top w:val="none" w:sz="0" w:space="0" w:color="auto"/>
            <w:left w:val="none" w:sz="0" w:space="0" w:color="auto"/>
            <w:bottom w:val="none" w:sz="0" w:space="0" w:color="auto"/>
            <w:right w:val="none" w:sz="0" w:space="0" w:color="auto"/>
          </w:divBdr>
          <w:divsChild>
            <w:div w:id="2076396519">
              <w:marLeft w:val="0"/>
              <w:marRight w:val="0"/>
              <w:marTop w:val="0"/>
              <w:marBottom w:val="0"/>
              <w:divBdr>
                <w:top w:val="none" w:sz="0" w:space="0" w:color="auto"/>
                <w:left w:val="none" w:sz="0" w:space="0" w:color="auto"/>
                <w:bottom w:val="none" w:sz="0" w:space="0" w:color="auto"/>
                <w:right w:val="none" w:sz="0" w:space="0" w:color="auto"/>
              </w:divBdr>
              <w:divsChild>
                <w:div w:id="1256019513">
                  <w:marLeft w:val="0"/>
                  <w:marRight w:val="0"/>
                  <w:marTop w:val="0"/>
                  <w:marBottom w:val="0"/>
                  <w:divBdr>
                    <w:top w:val="none" w:sz="0" w:space="0" w:color="auto"/>
                    <w:left w:val="none" w:sz="0" w:space="0" w:color="auto"/>
                    <w:bottom w:val="none" w:sz="0" w:space="0" w:color="auto"/>
                    <w:right w:val="none" w:sz="0" w:space="0" w:color="auto"/>
                  </w:divBdr>
                  <w:divsChild>
                    <w:div w:id="205799444">
                      <w:marLeft w:val="0"/>
                      <w:marRight w:val="0"/>
                      <w:marTop w:val="63"/>
                      <w:marBottom w:val="0"/>
                      <w:divBdr>
                        <w:top w:val="none" w:sz="0" w:space="0" w:color="auto"/>
                        <w:left w:val="none" w:sz="0" w:space="0" w:color="auto"/>
                        <w:bottom w:val="none" w:sz="0" w:space="0" w:color="auto"/>
                        <w:right w:val="none" w:sz="0" w:space="0" w:color="auto"/>
                      </w:divBdr>
                      <w:divsChild>
                        <w:div w:id="334722106">
                          <w:marLeft w:val="0"/>
                          <w:marRight w:val="0"/>
                          <w:marTop w:val="0"/>
                          <w:marBottom w:val="0"/>
                          <w:divBdr>
                            <w:top w:val="none" w:sz="0" w:space="0" w:color="auto"/>
                            <w:left w:val="none" w:sz="0" w:space="0" w:color="auto"/>
                            <w:bottom w:val="none" w:sz="0" w:space="0" w:color="auto"/>
                            <w:right w:val="none" w:sz="0" w:space="0" w:color="auto"/>
                          </w:divBdr>
                          <w:divsChild>
                            <w:div w:id="327633102">
                              <w:marLeft w:val="0"/>
                              <w:marRight w:val="0"/>
                              <w:marTop w:val="0"/>
                              <w:marBottom w:val="0"/>
                              <w:divBdr>
                                <w:top w:val="none" w:sz="0" w:space="0" w:color="auto"/>
                                <w:left w:val="none" w:sz="0" w:space="0" w:color="auto"/>
                                <w:bottom w:val="none" w:sz="0" w:space="0" w:color="auto"/>
                                <w:right w:val="none" w:sz="0" w:space="0" w:color="auto"/>
                              </w:divBdr>
                              <w:divsChild>
                                <w:div w:id="50243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6887882">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5012767">
      <w:bodyDiv w:val="1"/>
      <w:marLeft w:val="0"/>
      <w:marRight w:val="0"/>
      <w:marTop w:val="0"/>
      <w:marBottom w:val="0"/>
      <w:divBdr>
        <w:top w:val="none" w:sz="0" w:space="0" w:color="auto"/>
        <w:left w:val="none" w:sz="0" w:space="0" w:color="auto"/>
        <w:bottom w:val="none" w:sz="0" w:space="0" w:color="auto"/>
        <w:right w:val="none" w:sz="0" w:space="0" w:color="auto"/>
      </w:divBdr>
    </w:div>
    <w:div w:id="1025133075">
      <w:bodyDiv w:val="1"/>
      <w:marLeft w:val="0"/>
      <w:marRight w:val="0"/>
      <w:marTop w:val="0"/>
      <w:marBottom w:val="0"/>
      <w:divBdr>
        <w:top w:val="none" w:sz="0" w:space="0" w:color="auto"/>
        <w:left w:val="none" w:sz="0" w:space="0" w:color="auto"/>
        <w:bottom w:val="none" w:sz="0" w:space="0" w:color="auto"/>
        <w:right w:val="none" w:sz="0" w:space="0" w:color="auto"/>
      </w:divBdr>
    </w:div>
    <w:div w:id="1027634924">
      <w:bodyDiv w:val="1"/>
      <w:marLeft w:val="0"/>
      <w:marRight w:val="0"/>
      <w:marTop w:val="0"/>
      <w:marBottom w:val="0"/>
      <w:divBdr>
        <w:top w:val="none" w:sz="0" w:space="0" w:color="auto"/>
        <w:left w:val="none" w:sz="0" w:space="0" w:color="auto"/>
        <w:bottom w:val="none" w:sz="0" w:space="0" w:color="auto"/>
        <w:right w:val="none" w:sz="0" w:space="0" w:color="auto"/>
      </w:divBdr>
    </w:div>
    <w:div w:id="1030036439">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7726598">
      <w:bodyDiv w:val="1"/>
      <w:marLeft w:val="0"/>
      <w:marRight w:val="0"/>
      <w:marTop w:val="0"/>
      <w:marBottom w:val="0"/>
      <w:divBdr>
        <w:top w:val="none" w:sz="0" w:space="0" w:color="auto"/>
        <w:left w:val="none" w:sz="0" w:space="0" w:color="auto"/>
        <w:bottom w:val="none" w:sz="0" w:space="0" w:color="auto"/>
        <w:right w:val="none" w:sz="0" w:space="0" w:color="auto"/>
      </w:divBdr>
    </w:div>
    <w:div w:id="1047880115">
      <w:bodyDiv w:val="1"/>
      <w:marLeft w:val="0"/>
      <w:marRight w:val="0"/>
      <w:marTop w:val="0"/>
      <w:marBottom w:val="0"/>
      <w:divBdr>
        <w:top w:val="none" w:sz="0" w:space="0" w:color="auto"/>
        <w:left w:val="none" w:sz="0" w:space="0" w:color="auto"/>
        <w:bottom w:val="none" w:sz="0" w:space="0" w:color="auto"/>
        <w:right w:val="none" w:sz="0" w:space="0" w:color="auto"/>
      </w:divBdr>
    </w:div>
    <w:div w:id="1049914238">
      <w:bodyDiv w:val="1"/>
      <w:marLeft w:val="0"/>
      <w:marRight w:val="0"/>
      <w:marTop w:val="0"/>
      <w:marBottom w:val="0"/>
      <w:divBdr>
        <w:top w:val="none" w:sz="0" w:space="0" w:color="auto"/>
        <w:left w:val="none" w:sz="0" w:space="0" w:color="auto"/>
        <w:bottom w:val="none" w:sz="0" w:space="0" w:color="auto"/>
        <w:right w:val="none" w:sz="0" w:space="0" w:color="auto"/>
      </w:divBdr>
    </w:div>
    <w:div w:id="1056706744">
      <w:bodyDiv w:val="1"/>
      <w:marLeft w:val="0"/>
      <w:marRight w:val="0"/>
      <w:marTop w:val="0"/>
      <w:marBottom w:val="0"/>
      <w:divBdr>
        <w:top w:val="none" w:sz="0" w:space="0" w:color="auto"/>
        <w:left w:val="none" w:sz="0" w:space="0" w:color="auto"/>
        <w:bottom w:val="none" w:sz="0" w:space="0" w:color="auto"/>
        <w:right w:val="none" w:sz="0" w:space="0" w:color="auto"/>
      </w:divBdr>
    </w:div>
    <w:div w:id="1056856704">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721415">
      <w:bodyDiv w:val="1"/>
      <w:marLeft w:val="0"/>
      <w:marRight w:val="0"/>
      <w:marTop w:val="0"/>
      <w:marBottom w:val="0"/>
      <w:divBdr>
        <w:top w:val="none" w:sz="0" w:space="0" w:color="auto"/>
        <w:left w:val="none" w:sz="0" w:space="0" w:color="auto"/>
        <w:bottom w:val="none" w:sz="0" w:space="0" w:color="auto"/>
        <w:right w:val="none" w:sz="0" w:space="0" w:color="auto"/>
      </w:divBdr>
    </w:div>
    <w:div w:id="1064764750">
      <w:bodyDiv w:val="1"/>
      <w:marLeft w:val="0"/>
      <w:marRight w:val="0"/>
      <w:marTop w:val="0"/>
      <w:marBottom w:val="0"/>
      <w:divBdr>
        <w:top w:val="none" w:sz="0" w:space="0" w:color="auto"/>
        <w:left w:val="none" w:sz="0" w:space="0" w:color="auto"/>
        <w:bottom w:val="none" w:sz="0" w:space="0" w:color="auto"/>
        <w:right w:val="none" w:sz="0" w:space="0" w:color="auto"/>
      </w:divBdr>
    </w:div>
    <w:div w:id="1065108617">
      <w:bodyDiv w:val="1"/>
      <w:marLeft w:val="0"/>
      <w:marRight w:val="0"/>
      <w:marTop w:val="0"/>
      <w:marBottom w:val="0"/>
      <w:divBdr>
        <w:top w:val="none" w:sz="0" w:space="0" w:color="auto"/>
        <w:left w:val="none" w:sz="0" w:space="0" w:color="auto"/>
        <w:bottom w:val="none" w:sz="0" w:space="0" w:color="auto"/>
        <w:right w:val="none" w:sz="0" w:space="0" w:color="auto"/>
      </w:divBdr>
      <w:divsChild>
        <w:div w:id="224149860">
          <w:marLeft w:val="0"/>
          <w:marRight w:val="0"/>
          <w:marTop w:val="0"/>
          <w:marBottom w:val="0"/>
          <w:divBdr>
            <w:top w:val="none" w:sz="0" w:space="0" w:color="auto"/>
            <w:left w:val="none" w:sz="0" w:space="0" w:color="auto"/>
            <w:bottom w:val="none" w:sz="0" w:space="0" w:color="auto"/>
            <w:right w:val="none" w:sz="0" w:space="0" w:color="auto"/>
          </w:divBdr>
        </w:div>
        <w:div w:id="601032099">
          <w:marLeft w:val="0"/>
          <w:marRight w:val="0"/>
          <w:marTop w:val="0"/>
          <w:marBottom w:val="0"/>
          <w:divBdr>
            <w:top w:val="none" w:sz="0" w:space="0" w:color="auto"/>
            <w:left w:val="none" w:sz="0" w:space="0" w:color="auto"/>
            <w:bottom w:val="none" w:sz="0" w:space="0" w:color="auto"/>
            <w:right w:val="none" w:sz="0" w:space="0" w:color="auto"/>
          </w:divBdr>
        </w:div>
        <w:div w:id="793913359">
          <w:marLeft w:val="0"/>
          <w:marRight w:val="0"/>
          <w:marTop w:val="0"/>
          <w:marBottom w:val="0"/>
          <w:divBdr>
            <w:top w:val="none" w:sz="0" w:space="0" w:color="auto"/>
            <w:left w:val="none" w:sz="0" w:space="0" w:color="auto"/>
            <w:bottom w:val="none" w:sz="0" w:space="0" w:color="auto"/>
            <w:right w:val="none" w:sz="0" w:space="0" w:color="auto"/>
          </w:divBdr>
        </w:div>
        <w:div w:id="1061830587">
          <w:marLeft w:val="0"/>
          <w:marRight w:val="0"/>
          <w:marTop w:val="0"/>
          <w:marBottom w:val="0"/>
          <w:divBdr>
            <w:top w:val="none" w:sz="0" w:space="0" w:color="auto"/>
            <w:left w:val="none" w:sz="0" w:space="0" w:color="auto"/>
            <w:bottom w:val="none" w:sz="0" w:space="0" w:color="auto"/>
            <w:right w:val="none" w:sz="0" w:space="0" w:color="auto"/>
          </w:divBdr>
          <w:divsChild>
            <w:div w:id="1073163125">
              <w:marLeft w:val="0"/>
              <w:marRight w:val="0"/>
              <w:marTop w:val="0"/>
              <w:marBottom w:val="0"/>
              <w:divBdr>
                <w:top w:val="none" w:sz="0" w:space="0" w:color="auto"/>
                <w:left w:val="none" w:sz="0" w:space="0" w:color="auto"/>
                <w:bottom w:val="none" w:sz="0" w:space="0" w:color="auto"/>
                <w:right w:val="none" w:sz="0" w:space="0" w:color="auto"/>
              </w:divBdr>
              <w:divsChild>
                <w:div w:id="1623882545">
                  <w:marLeft w:val="0"/>
                  <w:marRight w:val="0"/>
                  <w:marTop w:val="0"/>
                  <w:marBottom w:val="0"/>
                  <w:divBdr>
                    <w:top w:val="none" w:sz="0" w:space="0" w:color="auto"/>
                    <w:left w:val="none" w:sz="0" w:space="0" w:color="auto"/>
                    <w:bottom w:val="none" w:sz="0" w:space="0" w:color="auto"/>
                    <w:right w:val="none" w:sz="0" w:space="0" w:color="auto"/>
                  </w:divBdr>
                  <w:divsChild>
                    <w:div w:id="140418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976850">
          <w:marLeft w:val="0"/>
          <w:marRight w:val="0"/>
          <w:marTop w:val="0"/>
          <w:marBottom w:val="0"/>
          <w:divBdr>
            <w:top w:val="none" w:sz="0" w:space="0" w:color="auto"/>
            <w:left w:val="none" w:sz="0" w:space="0" w:color="auto"/>
            <w:bottom w:val="none" w:sz="0" w:space="0" w:color="auto"/>
            <w:right w:val="none" w:sz="0" w:space="0" w:color="auto"/>
          </w:divBdr>
          <w:divsChild>
            <w:div w:id="407192736">
              <w:marLeft w:val="0"/>
              <w:marRight w:val="0"/>
              <w:marTop w:val="0"/>
              <w:marBottom w:val="0"/>
              <w:divBdr>
                <w:top w:val="none" w:sz="0" w:space="0" w:color="auto"/>
                <w:left w:val="none" w:sz="0" w:space="0" w:color="auto"/>
                <w:bottom w:val="none" w:sz="0" w:space="0" w:color="auto"/>
                <w:right w:val="none" w:sz="0" w:space="0" w:color="auto"/>
              </w:divBdr>
              <w:divsChild>
                <w:div w:id="1605459745">
                  <w:marLeft w:val="0"/>
                  <w:marRight w:val="0"/>
                  <w:marTop w:val="0"/>
                  <w:marBottom w:val="0"/>
                  <w:divBdr>
                    <w:top w:val="none" w:sz="0" w:space="0" w:color="auto"/>
                    <w:left w:val="none" w:sz="0" w:space="0" w:color="auto"/>
                    <w:bottom w:val="none" w:sz="0" w:space="0" w:color="auto"/>
                    <w:right w:val="none" w:sz="0" w:space="0" w:color="auto"/>
                  </w:divBdr>
                  <w:divsChild>
                    <w:div w:id="27101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512262">
          <w:marLeft w:val="0"/>
          <w:marRight w:val="0"/>
          <w:marTop w:val="0"/>
          <w:marBottom w:val="0"/>
          <w:divBdr>
            <w:top w:val="none" w:sz="0" w:space="0" w:color="auto"/>
            <w:left w:val="none" w:sz="0" w:space="0" w:color="auto"/>
            <w:bottom w:val="none" w:sz="0" w:space="0" w:color="auto"/>
            <w:right w:val="none" w:sz="0" w:space="0" w:color="auto"/>
          </w:divBdr>
        </w:div>
        <w:div w:id="2141147626">
          <w:marLeft w:val="0"/>
          <w:marRight w:val="0"/>
          <w:marTop w:val="0"/>
          <w:marBottom w:val="0"/>
          <w:divBdr>
            <w:top w:val="none" w:sz="0" w:space="0" w:color="auto"/>
            <w:left w:val="none" w:sz="0" w:space="0" w:color="auto"/>
            <w:bottom w:val="none" w:sz="0" w:space="0" w:color="auto"/>
            <w:right w:val="none" w:sz="0" w:space="0" w:color="auto"/>
          </w:divBdr>
          <w:divsChild>
            <w:div w:id="462189025">
              <w:marLeft w:val="0"/>
              <w:marRight w:val="0"/>
              <w:marTop w:val="0"/>
              <w:marBottom w:val="0"/>
              <w:divBdr>
                <w:top w:val="none" w:sz="0" w:space="0" w:color="auto"/>
                <w:left w:val="none" w:sz="0" w:space="0" w:color="auto"/>
                <w:bottom w:val="none" w:sz="0" w:space="0" w:color="auto"/>
                <w:right w:val="none" w:sz="0" w:space="0" w:color="auto"/>
              </w:divBdr>
              <w:divsChild>
                <w:div w:id="858390855">
                  <w:marLeft w:val="0"/>
                  <w:marRight w:val="0"/>
                  <w:marTop w:val="0"/>
                  <w:marBottom w:val="0"/>
                  <w:divBdr>
                    <w:top w:val="none" w:sz="0" w:space="0" w:color="auto"/>
                    <w:left w:val="none" w:sz="0" w:space="0" w:color="auto"/>
                    <w:bottom w:val="none" w:sz="0" w:space="0" w:color="auto"/>
                    <w:right w:val="none" w:sz="0" w:space="0" w:color="auto"/>
                  </w:divBdr>
                  <w:divsChild>
                    <w:div w:id="8679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37647">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8869983">
      <w:bodyDiv w:val="1"/>
      <w:marLeft w:val="0"/>
      <w:marRight w:val="0"/>
      <w:marTop w:val="0"/>
      <w:marBottom w:val="0"/>
      <w:divBdr>
        <w:top w:val="none" w:sz="0" w:space="0" w:color="auto"/>
        <w:left w:val="none" w:sz="0" w:space="0" w:color="auto"/>
        <w:bottom w:val="none" w:sz="0" w:space="0" w:color="auto"/>
        <w:right w:val="none" w:sz="0" w:space="0" w:color="auto"/>
      </w:divBdr>
    </w:div>
    <w:div w:id="1080441703">
      <w:bodyDiv w:val="1"/>
      <w:marLeft w:val="0"/>
      <w:marRight w:val="0"/>
      <w:marTop w:val="0"/>
      <w:marBottom w:val="0"/>
      <w:divBdr>
        <w:top w:val="none" w:sz="0" w:space="0" w:color="auto"/>
        <w:left w:val="none" w:sz="0" w:space="0" w:color="auto"/>
        <w:bottom w:val="none" w:sz="0" w:space="0" w:color="auto"/>
        <w:right w:val="none" w:sz="0" w:space="0" w:color="auto"/>
      </w:divBdr>
    </w:div>
    <w:div w:id="108379891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5520589">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098603714">
      <w:bodyDiv w:val="1"/>
      <w:marLeft w:val="0"/>
      <w:marRight w:val="0"/>
      <w:marTop w:val="0"/>
      <w:marBottom w:val="0"/>
      <w:divBdr>
        <w:top w:val="none" w:sz="0" w:space="0" w:color="auto"/>
        <w:left w:val="none" w:sz="0" w:space="0" w:color="auto"/>
        <w:bottom w:val="none" w:sz="0" w:space="0" w:color="auto"/>
        <w:right w:val="none" w:sz="0" w:space="0" w:color="auto"/>
      </w:divBdr>
    </w:div>
    <w:div w:id="1099720914">
      <w:bodyDiv w:val="1"/>
      <w:marLeft w:val="0"/>
      <w:marRight w:val="0"/>
      <w:marTop w:val="0"/>
      <w:marBottom w:val="0"/>
      <w:divBdr>
        <w:top w:val="none" w:sz="0" w:space="0" w:color="auto"/>
        <w:left w:val="none" w:sz="0" w:space="0" w:color="auto"/>
        <w:bottom w:val="none" w:sz="0" w:space="0" w:color="auto"/>
        <w:right w:val="none" w:sz="0" w:space="0" w:color="auto"/>
      </w:divBdr>
    </w:div>
    <w:div w:id="1100223951">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620281">
      <w:bodyDiv w:val="1"/>
      <w:marLeft w:val="0"/>
      <w:marRight w:val="0"/>
      <w:marTop w:val="0"/>
      <w:marBottom w:val="0"/>
      <w:divBdr>
        <w:top w:val="none" w:sz="0" w:space="0" w:color="auto"/>
        <w:left w:val="none" w:sz="0" w:space="0" w:color="auto"/>
        <w:bottom w:val="none" w:sz="0" w:space="0" w:color="auto"/>
        <w:right w:val="none" w:sz="0" w:space="0" w:color="auto"/>
      </w:divBdr>
    </w:div>
    <w:div w:id="1111441369">
      <w:bodyDiv w:val="1"/>
      <w:marLeft w:val="0"/>
      <w:marRight w:val="0"/>
      <w:marTop w:val="0"/>
      <w:marBottom w:val="0"/>
      <w:divBdr>
        <w:top w:val="none" w:sz="0" w:space="0" w:color="auto"/>
        <w:left w:val="none" w:sz="0" w:space="0" w:color="auto"/>
        <w:bottom w:val="none" w:sz="0" w:space="0" w:color="auto"/>
        <w:right w:val="none" w:sz="0" w:space="0" w:color="auto"/>
      </w:divBdr>
    </w:div>
    <w:div w:id="1111819336">
      <w:bodyDiv w:val="1"/>
      <w:marLeft w:val="0"/>
      <w:marRight w:val="0"/>
      <w:marTop w:val="0"/>
      <w:marBottom w:val="0"/>
      <w:divBdr>
        <w:top w:val="none" w:sz="0" w:space="0" w:color="auto"/>
        <w:left w:val="none" w:sz="0" w:space="0" w:color="auto"/>
        <w:bottom w:val="none" w:sz="0" w:space="0" w:color="auto"/>
        <w:right w:val="none" w:sz="0" w:space="0" w:color="auto"/>
      </w:divBdr>
    </w:div>
    <w:div w:id="1117945668">
      <w:bodyDiv w:val="1"/>
      <w:marLeft w:val="0"/>
      <w:marRight w:val="0"/>
      <w:marTop w:val="0"/>
      <w:marBottom w:val="0"/>
      <w:divBdr>
        <w:top w:val="none" w:sz="0" w:space="0" w:color="auto"/>
        <w:left w:val="none" w:sz="0" w:space="0" w:color="auto"/>
        <w:bottom w:val="none" w:sz="0" w:space="0" w:color="auto"/>
        <w:right w:val="none" w:sz="0" w:space="0" w:color="auto"/>
      </w:divBdr>
    </w:div>
    <w:div w:id="1118138691">
      <w:bodyDiv w:val="1"/>
      <w:marLeft w:val="0"/>
      <w:marRight w:val="0"/>
      <w:marTop w:val="0"/>
      <w:marBottom w:val="0"/>
      <w:divBdr>
        <w:top w:val="none" w:sz="0" w:space="0" w:color="auto"/>
        <w:left w:val="none" w:sz="0" w:space="0" w:color="auto"/>
        <w:bottom w:val="none" w:sz="0" w:space="0" w:color="auto"/>
        <w:right w:val="none" w:sz="0" w:space="0" w:color="auto"/>
      </w:divBdr>
    </w:div>
    <w:div w:id="1121537983">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4103614">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5873921">
      <w:bodyDiv w:val="1"/>
      <w:marLeft w:val="0"/>
      <w:marRight w:val="0"/>
      <w:marTop w:val="0"/>
      <w:marBottom w:val="0"/>
      <w:divBdr>
        <w:top w:val="none" w:sz="0" w:space="0" w:color="auto"/>
        <w:left w:val="none" w:sz="0" w:space="0" w:color="auto"/>
        <w:bottom w:val="none" w:sz="0" w:space="0" w:color="auto"/>
        <w:right w:val="none" w:sz="0" w:space="0" w:color="auto"/>
      </w:divBdr>
      <w:divsChild>
        <w:div w:id="361709347">
          <w:marLeft w:val="0"/>
          <w:marRight w:val="0"/>
          <w:marTop w:val="0"/>
          <w:marBottom w:val="0"/>
          <w:divBdr>
            <w:top w:val="none" w:sz="0" w:space="0" w:color="auto"/>
            <w:left w:val="none" w:sz="0" w:space="0" w:color="auto"/>
            <w:bottom w:val="none" w:sz="0" w:space="0" w:color="auto"/>
            <w:right w:val="none" w:sz="0" w:space="0" w:color="auto"/>
          </w:divBdr>
          <w:divsChild>
            <w:div w:id="452020797">
              <w:marLeft w:val="0"/>
              <w:marRight w:val="0"/>
              <w:marTop w:val="0"/>
              <w:marBottom w:val="0"/>
              <w:divBdr>
                <w:top w:val="none" w:sz="0" w:space="0" w:color="auto"/>
                <w:left w:val="none" w:sz="0" w:space="0" w:color="auto"/>
                <w:bottom w:val="none" w:sz="0" w:space="0" w:color="auto"/>
                <w:right w:val="none" w:sz="0" w:space="0" w:color="auto"/>
              </w:divBdr>
              <w:divsChild>
                <w:div w:id="632060934">
                  <w:marLeft w:val="0"/>
                  <w:marRight w:val="0"/>
                  <w:marTop w:val="0"/>
                  <w:marBottom w:val="0"/>
                  <w:divBdr>
                    <w:top w:val="none" w:sz="0" w:space="0" w:color="auto"/>
                    <w:left w:val="none" w:sz="0" w:space="0" w:color="auto"/>
                    <w:bottom w:val="none" w:sz="0" w:space="0" w:color="auto"/>
                    <w:right w:val="none" w:sz="0" w:space="0" w:color="auto"/>
                  </w:divBdr>
                  <w:divsChild>
                    <w:div w:id="77485843">
                      <w:marLeft w:val="0"/>
                      <w:marRight w:val="0"/>
                      <w:marTop w:val="0"/>
                      <w:marBottom w:val="0"/>
                      <w:divBdr>
                        <w:top w:val="none" w:sz="0" w:space="0" w:color="auto"/>
                        <w:left w:val="none" w:sz="0" w:space="0" w:color="auto"/>
                        <w:bottom w:val="none" w:sz="0" w:space="0" w:color="auto"/>
                        <w:right w:val="none" w:sz="0" w:space="0" w:color="auto"/>
                      </w:divBdr>
                      <w:divsChild>
                        <w:div w:id="19664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39297719">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1771165">
      <w:bodyDiv w:val="1"/>
      <w:marLeft w:val="0"/>
      <w:marRight w:val="0"/>
      <w:marTop w:val="0"/>
      <w:marBottom w:val="0"/>
      <w:divBdr>
        <w:top w:val="none" w:sz="0" w:space="0" w:color="auto"/>
        <w:left w:val="none" w:sz="0" w:space="0" w:color="auto"/>
        <w:bottom w:val="none" w:sz="0" w:space="0" w:color="auto"/>
        <w:right w:val="none" w:sz="0" w:space="0" w:color="auto"/>
      </w:divBdr>
    </w:div>
    <w:div w:id="1142230470">
      <w:bodyDiv w:val="1"/>
      <w:marLeft w:val="0"/>
      <w:marRight w:val="0"/>
      <w:marTop w:val="0"/>
      <w:marBottom w:val="0"/>
      <w:divBdr>
        <w:top w:val="none" w:sz="0" w:space="0" w:color="auto"/>
        <w:left w:val="none" w:sz="0" w:space="0" w:color="auto"/>
        <w:bottom w:val="none" w:sz="0" w:space="0" w:color="auto"/>
        <w:right w:val="none" w:sz="0" w:space="0" w:color="auto"/>
      </w:divBdr>
    </w:div>
    <w:div w:id="1142427541">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229264">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4197005">
      <w:bodyDiv w:val="1"/>
      <w:marLeft w:val="0"/>
      <w:marRight w:val="0"/>
      <w:marTop w:val="0"/>
      <w:marBottom w:val="0"/>
      <w:divBdr>
        <w:top w:val="none" w:sz="0" w:space="0" w:color="auto"/>
        <w:left w:val="none" w:sz="0" w:space="0" w:color="auto"/>
        <w:bottom w:val="none" w:sz="0" w:space="0" w:color="auto"/>
        <w:right w:val="none" w:sz="0" w:space="0" w:color="auto"/>
      </w:divBdr>
    </w:div>
    <w:div w:id="114539018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52596103">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6743671">
      <w:bodyDiv w:val="1"/>
      <w:marLeft w:val="0"/>
      <w:marRight w:val="0"/>
      <w:marTop w:val="0"/>
      <w:marBottom w:val="0"/>
      <w:divBdr>
        <w:top w:val="none" w:sz="0" w:space="0" w:color="auto"/>
        <w:left w:val="none" w:sz="0" w:space="0" w:color="auto"/>
        <w:bottom w:val="none" w:sz="0" w:space="0" w:color="auto"/>
        <w:right w:val="none" w:sz="0" w:space="0" w:color="auto"/>
      </w:divBdr>
    </w:div>
    <w:div w:id="1168788674">
      <w:bodyDiv w:val="1"/>
      <w:marLeft w:val="0"/>
      <w:marRight w:val="0"/>
      <w:marTop w:val="0"/>
      <w:marBottom w:val="0"/>
      <w:divBdr>
        <w:top w:val="none" w:sz="0" w:space="0" w:color="auto"/>
        <w:left w:val="none" w:sz="0" w:space="0" w:color="auto"/>
        <w:bottom w:val="none" w:sz="0" w:space="0" w:color="auto"/>
        <w:right w:val="none" w:sz="0" w:space="0" w:color="auto"/>
      </w:divBdr>
    </w:div>
    <w:div w:id="1181044820">
      <w:bodyDiv w:val="1"/>
      <w:marLeft w:val="0"/>
      <w:marRight w:val="0"/>
      <w:marTop w:val="0"/>
      <w:marBottom w:val="0"/>
      <w:divBdr>
        <w:top w:val="none" w:sz="0" w:space="0" w:color="auto"/>
        <w:left w:val="none" w:sz="0" w:space="0" w:color="auto"/>
        <w:bottom w:val="none" w:sz="0" w:space="0" w:color="auto"/>
        <w:right w:val="none" w:sz="0" w:space="0" w:color="auto"/>
      </w:divBdr>
    </w:div>
    <w:div w:id="1192260290">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426708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138210">
      <w:bodyDiv w:val="1"/>
      <w:marLeft w:val="0"/>
      <w:marRight w:val="0"/>
      <w:marTop w:val="0"/>
      <w:marBottom w:val="0"/>
      <w:divBdr>
        <w:top w:val="none" w:sz="0" w:space="0" w:color="auto"/>
        <w:left w:val="none" w:sz="0" w:space="0" w:color="auto"/>
        <w:bottom w:val="none" w:sz="0" w:space="0" w:color="auto"/>
        <w:right w:val="none" w:sz="0" w:space="0" w:color="auto"/>
      </w:divBdr>
      <w:divsChild>
        <w:div w:id="1703088274">
          <w:marLeft w:val="0"/>
          <w:marRight w:val="0"/>
          <w:marTop w:val="0"/>
          <w:marBottom w:val="0"/>
          <w:divBdr>
            <w:top w:val="none" w:sz="0" w:space="0" w:color="auto"/>
            <w:left w:val="none" w:sz="0" w:space="0" w:color="auto"/>
            <w:bottom w:val="none" w:sz="0" w:space="0" w:color="auto"/>
            <w:right w:val="none" w:sz="0" w:space="0" w:color="auto"/>
          </w:divBdr>
          <w:divsChild>
            <w:div w:id="827359073">
              <w:marLeft w:val="0"/>
              <w:marRight w:val="0"/>
              <w:marTop w:val="0"/>
              <w:marBottom w:val="0"/>
              <w:divBdr>
                <w:top w:val="none" w:sz="0" w:space="0" w:color="auto"/>
                <w:left w:val="none" w:sz="0" w:space="0" w:color="auto"/>
                <w:bottom w:val="none" w:sz="0" w:space="0" w:color="auto"/>
                <w:right w:val="none" w:sz="0" w:space="0" w:color="auto"/>
              </w:divBdr>
              <w:divsChild>
                <w:div w:id="1369834788">
                  <w:marLeft w:val="0"/>
                  <w:marRight w:val="0"/>
                  <w:marTop w:val="0"/>
                  <w:marBottom w:val="0"/>
                  <w:divBdr>
                    <w:top w:val="none" w:sz="0" w:space="0" w:color="auto"/>
                    <w:left w:val="none" w:sz="0" w:space="0" w:color="auto"/>
                    <w:bottom w:val="none" w:sz="0" w:space="0" w:color="auto"/>
                    <w:right w:val="none" w:sz="0" w:space="0" w:color="auto"/>
                  </w:divBdr>
                  <w:divsChild>
                    <w:div w:id="425274707">
                      <w:marLeft w:val="0"/>
                      <w:marRight w:val="0"/>
                      <w:marTop w:val="63"/>
                      <w:marBottom w:val="0"/>
                      <w:divBdr>
                        <w:top w:val="none" w:sz="0" w:space="0" w:color="auto"/>
                        <w:left w:val="none" w:sz="0" w:space="0" w:color="auto"/>
                        <w:bottom w:val="none" w:sz="0" w:space="0" w:color="auto"/>
                        <w:right w:val="none" w:sz="0" w:space="0" w:color="auto"/>
                      </w:divBdr>
                      <w:divsChild>
                        <w:div w:id="1472408963">
                          <w:marLeft w:val="0"/>
                          <w:marRight w:val="0"/>
                          <w:marTop w:val="0"/>
                          <w:marBottom w:val="0"/>
                          <w:divBdr>
                            <w:top w:val="none" w:sz="0" w:space="0" w:color="auto"/>
                            <w:left w:val="none" w:sz="0" w:space="0" w:color="auto"/>
                            <w:bottom w:val="none" w:sz="0" w:space="0" w:color="auto"/>
                            <w:right w:val="none" w:sz="0" w:space="0" w:color="auto"/>
                          </w:divBdr>
                          <w:divsChild>
                            <w:div w:id="1612282240">
                              <w:marLeft w:val="0"/>
                              <w:marRight w:val="0"/>
                              <w:marTop w:val="0"/>
                              <w:marBottom w:val="0"/>
                              <w:divBdr>
                                <w:top w:val="none" w:sz="0" w:space="0" w:color="auto"/>
                                <w:left w:val="none" w:sz="0" w:space="0" w:color="auto"/>
                                <w:bottom w:val="none" w:sz="0" w:space="0" w:color="auto"/>
                                <w:right w:val="none" w:sz="0" w:space="0" w:color="auto"/>
                              </w:divBdr>
                              <w:divsChild>
                                <w:div w:id="153492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867850">
      <w:bodyDiv w:val="1"/>
      <w:marLeft w:val="0"/>
      <w:marRight w:val="0"/>
      <w:marTop w:val="0"/>
      <w:marBottom w:val="0"/>
      <w:divBdr>
        <w:top w:val="none" w:sz="0" w:space="0" w:color="auto"/>
        <w:left w:val="none" w:sz="0" w:space="0" w:color="auto"/>
        <w:bottom w:val="none" w:sz="0" w:space="0" w:color="auto"/>
        <w:right w:val="none" w:sz="0" w:space="0" w:color="auto"/>
      </w:divBdr>
      <w:divsChild>
        <w:div w:id="1139110435">
          <w:marLeft w:val="0"/>
          <w:marRight w:val="0"/>
          <w:marTop w:val="0"/>
          <w:marBottom w:val="0"/>
          <w:divBdr>
            <w:top w:val="none" w:sz="0" w:space="0" w:color="auto"/>
            <w:left w:val="none" w:sz="0" w:space="0" w:color="auto"/>
            <w:bottom w:val="none" w:sz="0" w:space="0" w:color="auto"/>
            <w:right w:val="none" w:sz="0" w:space="0" w:color="auto"/>
          </w:divBdr>
          <w:divsChild>
            <w:div w:id="980302624">
              <w:marLeft w:val="0"/>
              <w:marRight w:val="0"/>
              <w:marTop w:val="0"/>
              <w:marBottom w:val="0"/>
              <w:divBdr>
                <w:top w:val="none" w:sz="0" w:space="0" w:color="auto"/>
                <w:left w:val="none" w:sz="0" w:space="0" w:color="auto"/>
                <w:bottom w:val="none" w:sz="0" w:space="0" w:color="auto"/>
                <w:right w:val="none" w:sz="0" w:space="0" w:color="auto"/>
              </w:divBdr>
              <w:divsChild>
                <w:div w:id="11790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0066543">
      <w:bodyDiv w:val="1"/>
      <w:marLeft w:val="0"/>
      <w:marRight w:val="0"/>
      <w:marTop w:val="0"/>
      <w:marBottom w:val="0"/>
      <w:divBdr>
        <w:top w:val="none" w:sz="0" w:space="0" w:color="auto"/>
        <w:left w:val="none" w:sz="0" w:space="0" w:color="auto"/>
        <w:bottom w:val="none" w:sz="0" w:space="0" w:color="auto"/>
        <w:right w:val="none" w:sz="0" w:space="0" w:color="auto"/>
      </w:divBdr>
    </w:div>
    <w:div w:id="1213271693">
      <w:bodyDiv w:val="1"/>
      <w:marLeft w:val="0"/>
      <w:marRight w:val="0"/>
      <w:marTop w:val="0"/>
      <w:marBottom w:val="0"/>
      <w:divBdr>
        <w:top w:val="none" w:sz="0" w:space="0" w:color="auto"/>
        <w:left w:val="none" w:sz="0" w:space="0" w:color="auto"/>
        <w:bottom w:val="none" w:sz="0" w:space="0" w:color="auto"/>
        <w:right w:val="none" w:sz="0" w:space="0" w:color="auto"/>
      </w:divBdr>
    </w:div>
    <w:div w:id="121426874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205937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3197430">
      <w:bodyDiv w:val="1"/>
      <w:marLeft w:val="0"/>
      <w:marRight w:val="0"/>
      <w:marTop w:val="0"/>
      <w:marBottom w:val="0"/>
      <w:divBdr>
        <w:top w:val="none" w:sz="0" w:space="0" w:color="auto"/>
        <w:left w:val="none" w:sz="0" w:space="0" w:color="auto"/>
        <w:bottom w:val="none" w:sz="0" w:space="0" w:color="auto"/>
        <w:right w:val="none" w:sz="0" w:space="0" w:color="auto"/>
      </w:divBdr>
    </w:div>
    <w:div w:id="1233344986">
      <w:bodyDiv w:val="1"/>
      <w:marLeft w:val="0"/>
      <w:marRight w:val="0"/>
      <w:marTop w:val="0"/>
      <w:marBottom w:val="0"/>
      <w:divBdr>
        <w:top w:val="none" w:sz="0" w:space="0" w:color="auto"/>
        <w:left w:val="none" w:sz="0" w:space="0" w:color="auto"/>
        <w:bottom w:val="none" w:sz="0" w:space="0" w:color="auto"/>
        <w:right w:val="none" w:sz="0" w:space="0" w:color="auto"/>
      </w:divBdr>
    </w:div>
    <w:div w:id="1234318076">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7885054">
      <w:bodyDiv w:val="1"/>
      <w:marLeft w:val="0"/>
      <w:marRight w:val="0"/>
      <w:marTop w:val="0"/>
      <w:marBottom w:val="0"/>
      <w:divBdr>
        <w:top w:val="none" w:sz="0" w:space="0" w:color="auto"/>
        <w:left w:val="none" w:sz="0" w:space="0" w:color="auto"/>
        <w:bottom w:val="none" w:sz="0" w:space="0" w:color="auto"/>
        <w:right w:val="none" w:sz="0" w:space="0" w:color="auto"/>
      </w:divBdr>
    </w:div>
    <w:div w:id="1258829989">
      <w:bodyDiv w:val="1"/>
      <w:marLeft w:val="0"/>
      <w:marRight w:val="0"/>
      <w:marTop w:val="0"/>
      <w:marBottom w:val="0"/>
      <w:divBdr>
        <w:top w:val="none" w:sz="0" w:space="0" w:color="auto"/>
        <w:left w:val="none" w:sz="0" w:space="0" w:color="auto"/>
        <w:bottom w:val="none" w:sz="0" w:space="0" w:color="auto"/>
        <w:right w:val="none" w:sz="0" w:space="0" w:color="auto"/>
      </w:divBdr>
    </w:div>
    <w:div w:id="1259100228">
      <w:bodyDiv w:val="1"/>
      <w:marLeft w:val="0"/>
      <w:marRight w:val="0"/>
      <w:marTop w:val="0"/>
      <w:marBottom w:val="0"/>
      <w:divBdr>
        <w:top w:val="none" w:sz="0" w:space="0" w:color="auto"/>
        <w:left w:val="none" w:sz="0" w:space="0" w:color="auto"/>
        <w:bottom w:val="none" w:sz="0" w:space="0" w:color="auto"/>
        <w:right w:val="none" w:sz="0" w:space="0" w:color="auto"/>
      </w:divBdr>
    </w:div>
    <w:div w:id="1261134879">
      <w:bodyDiv w:val="1"/>
      <w:marLeft w:val="0"/>
      <w:marRight w:val="0"/>
      <w:marTop w:val="0"/>
      <w:marBottom w:val="0"/>
      <w:divBdr>
        <w:top w:val="none" w:sz="0" w:space="0" w:color="auto"/>
        <w:left w:val="none" w:sz="0" w:space="0" w:color="auto"/>
        <w:bottom w:val="none" w:sz="0" w:space="0" w:color="auto"/>
        <w:right w:val="none" w:sz="0" w:space="0" w:color="auto"/>
      </w:divBdr>
    </w:div>
    <w:div w:id="1262254042">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3414901">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69847336">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2398657">
      <w:bodyDiv w:val="1"/>
      <w:marLeft w:val="0"/>
      <w:marRight w:val="0"/>
      <w:marTop w:val="0"/>
      <w:marBottom w:val="0"/>
      <w:divBdr>
        <w:top w:val="none" w:sz="0" w:space="0" w:color="auto"/>
        <w:left w:val="none" w:sz="0" w:space="0" w:color="auto"/>
        <w:bottom w:val="none" w:sz="0" w:space="0" w:color="auto"/>
        <w:right w:val="none" w:sz="0" w:space="0" w:color="auto"/>
      </w:divBdr>
    </w:div>
    <w:div w:id="1274022887">
      <w:bodyDiv w:val="1"/>
      <w:marLeft w:val="0"/>
      <w:marRight w:val="0"/>
      <w:marTop w:val="0"/>
      <w:marBottom w:val="0"/>
      <w:divBdr>
        <w:top w:val="none" w:sz="0" w:space="0" w:color="auto"/>
        <w:left w:val="none" w:sz="0" w:space="0" w:color="auto"/>
        <w:bottom w:val="none" w:sz="0" w:space="0" w:color="auto"/>
        <w:right w:val="none" w:sz="0" w:space="0" w:color="auto"/>
      </w:divBdr>
    </w:div>
    <w:div w:id="1278871282">
      <w:bodyDiv w:val="1"/>
      <w:marLeft w:val="0"/>
      <w:marRight w:val="0"/>
      <w:marTop w:val="0"/>
      <w:marBottom w:val="0"/>
      <w:divBdr>
        <w:top w:val="none" w:sz="0" w:space="0" w:color="auto"/>
        <w:left w:val="none" w:sz="0" w:space="0" w:color="auto"/>
        <w:bottom w:val="none" w:sz="0" w:space="0" w:color="auto"/>
        <w:right w:val="none" w:sz="0" w:space="0" w:color="auto"/>
      </w:divBdr>
      <w:divsChild>
        <w:div w:id="1641114443">
          <w:marLeft w:val="0"/>
          <w:marRight w:val="0"/>
          <w:marTop w:val="0"/>
          <w:marBottom w:val="0"/>
          <w:divBdr>
            <w:top w:val="none" w:sz="0" w:space="0" w:color="auto"/>
            <w:left w:val="none" w:sz="0" w:space="0" w:color="auto"/>
            <w:bottom w:val="none" w:sz="0" w:space="0" w:color="auto"/>
            <w:right w:val="none" w:sz="0" w:space="0" w:color="auto"/>
          </w:divBdr>
          <w:divsChild>
            <w:div w:id="1691057080">
              <w:marLeft w:val="0"/>
              <w:marRight w:val="0"/>
              <w:marTop w:val="0"/>
              <w:marBottom w:val="0"/>
              <w:divBdr>
                <w:top w:val="none" w:sz="0" w:space="0" w:color="FFFFFF"/>
                <w:left w:val="single" w:sz="24" w:space="0" w:color="FFFFFF"/>
                <w:bottom w:val="none" w:sz="0" w:space="0" w:color="FFFFFF"/>
                <w:right w:val="single" w:sz="24" w:space="0" w:color="FFFFFF"/>
              </w:divBdr>
              <w:divsChild>
                <w:div w:id="239367332">
                  <w:marLeft w:val="0"/>
                  <w:marRight w:val="0"/>
                  <w:marTop w:val="0"/>
                  <w:marBottom w:val="0"/>
                  <w:divBdr>
                    <w:top w:val="none" w:sz="0" w:space="0" w:color="auto"/>
                    <w:left w:val="none" w:sz="0" w:space="0" w:color="auto"/>
                    <w:bottom w:val="none" w:sz="0" w:space="0" w:color="auto"/>
                    <w:right w:val="none" w:sz="0" w:space="0" w:color="auto"/>
                  </w:divBdr>
                  <w:divsChild>
                    <w:div w:id="1772432884">
                      <w:marLeft w:val="0"/>
                      <w:marRight w:val="0"/>
                      <w:marTop w:val="0"/>
                      <w:marBottom w:val="0"/>
                      <w:divBdr>
                        <w:top w:val="none" w:sz="0" w:space="0" w:color="auto"/>
                        <w:left w:val="none" w:sz="0" w:space="0" w:color="auto"/>
                        <w:bottom w:val="none" w:sz="0" w:space="0" w:color="auto"/>
                        <w:right w:val="none" w:sz="0" w:space="0" w:color="auto"/>
                      </w:divBdr>
                      <w:divsChild>
                        <w:div w:id="42284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0725523">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616976">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6698035">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296448007">
      <w:bodyDiv w:val="1"/>
      <w:marLeft w:val="0"/>
      <w:marRight w:val="0"/>
      <w:marTop w:val="0"/>
      <w:marBottom w:val="0"/>
      <w:divBdr>
        <w:top w:val="none" w:sz="0" w:space="0" w:color="auto"/>
        <w:left w:val="none" w:sz="0" w:space="0" w:color="auto"/>
        <w:bottom w:val="none" w:sz="0" w:space="0" w:color="auto"/>
        <w:right w:val="none" w:sz="0" w:space="0" w:color="auto"/>
      </w:divBdr>
    </w:div>
    <w:div w:id="1301961391">
      <w:bodyDiv w:val="1"/>
      <w:marLeft w:val="0"/>
      <w:marRight w:val="0"/>
      <w:marTop w:val="0"/>
      <w:marBottom w:val="0"/>
      <w:divBdr>
        <w:top w:val="none" w:sz="0" w:space="0" w:color="auto"/>
        <w:left w:val="none" w:sz="0" w:space="0" w:color="auto"/>
        <w:bottom w:val="none" w:sz="0" w:space="0" w:color="auto"/>
        <w:right w:val="none" w:sz="0" w:space="0" w:color="auto"/>
      </w:divBdr>
    </w:div>
    <w:div w:id="1303383883">
      <w:bodyDiv w:val="1"/>
      <w:marLeft w:val="0"/>
      <w:marRight w:val="0"/>
      <w:marTop w:val="0"/>
      <w:marBottom w:val="0"/>
      <w:divBdr>
        <w:top w:val="none" w:sz="0" w:space="0" w:color="auto"/>
        <w:left w:val="none" w:sz="0" w:space="0" w:color="auto"/>
        <w:bottom w:val="none" w:sz="0" w:space="0" w:color="auto"/>
        <w:right w:val="none" w:sz="0" w:space="0" w:color="auto"/>
      </w:divBdr>
    </w:div>
    <w:div w:id="1310861317">
      <w:bodyDiv w:val="1"/>
      <w:marLeft w:val="0"/>
      <w:marRight w:val="0"/>
      <w:marTop w:val="0"/>
      <w:marBottom w:val="0"/>
      <w:divBdr>
        <w:top w:val="none" w:sz="0" w:space="0" w:color="auto"/>
        <w:left w:val="none" w:sz="0" w:space="0" w:color="auto"/>
        <w:bottom w:val="none" w:sz="0" w:space="0" w:color="auto"/>
        <w:right w:val="none" w:sz="0" w:space="0" w:color="auto"/>
      </w:divBdr>
    </w:div>
    <w:div w:id="1313220736">
      <w:bodyDiv w:val="1"/>
      <w:marLeft w:val="0"/>
      <w:marRight w:val="0"/>
      <w:marTop w:val="0"/>
      <w:marBottom w:val="0"/>
      <w:divBdr>
        <w:top w:val="none" w:sz="0" w:space="0" w:color="auto"/>
        <w:left w:val="none" w:sz="0" w:space="0" w:color="auto"/>
        <w:bottom w:val="none" w:sz="0" w:space="0" w:color="auto"/>
        <w:right w:val="none" w:sz="0" w:space="0" w:color="auto"/>
      </w:divBdr>
    </w:div>
    <w:div w:id="1313950221">
      <w:bodyDiv w:val="1"/>
      <w:marLeft w:val="0"/>
      <w:marRight w:val="0"/>
      <w:marTop w:val="0"/>
      <w:marBottom w:val="0"/>
      <w:divBdr>
        <w:top w:val="none" w:sz="0" w:space="0" w:color="auto"/>
        <w:left w:val="none" w:sz="0" w:space="0" w:color="auto"/>
        <w:bottom w:val="none" w:sz="0" w:space="0" w:color="auto"/>
        <w:right w:val="none" w:sz="0" w:space="0" w:color="auto"/>
      </w:divBdr>
    </w:div>
    <w:div w:id="1314600466">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20185904">
      <w:bodyDiv w:val="1"/>
      <w:marLeft w:val="0"/>
      <w:marRight w:val="0"/>
      <w:marTop w:val="0"/>
      <w:marBottom w:val="0"/>
      <w:divBdr>
        <w:top w:val="none" w:sz="0" w:space="0" w:color="auto"/>
        <w:left w:val="none" w:sz="0" w:space="0" w:color="auto"/>
        <w:bottom w:val="none" w:sz="0" w:space="0" w:color="auto"/>
        <w:right w:val="none" w:sz="0" w:space="0" w:color="auto"/>
      </w:divBdr>
    </w:div>
    <w:div w:id="1321040345">
      <w:bodyDiv w:val="1"/>
      <w:marLeft w:val="0"/>
      <w:marRight w:val="0"/>
      <w:marTop w:val="0"/>
      <w:marBottom w:val="0"/>
      <w:divBdr>
        <w:top w:val="none" w:sz="0" w:space="0" w:color="auto"/>
        <w:left w:val="none" w:sz="0" w:space="0" w:color="auto"/>
        <w:bottom w:val="none" w:sz="0" w:space="0" w:color="auto"/>
        <w:right w:val="none" w:sz="0" w:space="0" w:color="auto"/>
      </w:divBdr>
    </w:div>
    <w:div w:id="1321157414">
      <w:bodyDiv w:val="1"/>
      <w:marLeft w:val="0"/>
      <w:marRight w:val="0"/>
      <w:marTop w:val="0"/>
      <w:marBottom w:val="0"/>
      <w:divBdr>
        <w:top w:val="none" w:sz="0" w:space="0" w:color="auto"/>
        <w:left w:val="none" w:sz="0" w:space="0" w:color="auto"/>
        <w:bottom w:val="none" w:sz="0" w:space="0" w:color="auto"/>
        <w:right w:val="none" w:sz="0" w:space="0" w:color="auto"/>
      </w:divBdr>
    </w:div>
    <w:div w:id="1322656734">
      <w:bodyDiv w:val="1"/>
      <w:marLeft w:val="0"/>
      <w:marRight w:val="0"/>
      <w:marTop w:val="0"/>
      <w:marBottom w:val="0"/>
      <w:divBdr>
        <w:top w:val="none" w:sz="0" w:space="0" w:color="auto"/>
        <w:left w:val="none" w:sz="0" w:space="0" w:color="auto"/>
        <w:bottom w:val="none" w:sz="0" w:space="0" w:color="auto"/>
        <w:right w:val="none" w:sz="0" w:space="0" w:color="auto"/>
      </w:divBdr>
    </w:div>
    <w:div w:id="1328750979">
      <w:bodyDiv w:val="1"/>
      <w:marLeft w:val="0"/>
      <w:marRight w:val="0"/>
      <w:marTop w:val="0"/>
      <w:marBottom w:val="0"/>
      <w:divBdr>
        <w:top w:val="none" w:sz="0" w:space="0" w:color="auto"/>
        <w:left w:val="none" w:sz="0" w:space="0" w:color="auto"/>
        <w:bottom w:val="none" w:sz="0" w:space="0" w:color="auto"/>
        <w:right w:val="none" w:sz="0" w:space="0" w:color="auto"/>
      </w:divBdr>
    </w:div>
    <w:div w:id="1334140263">
      <w:bodyDiv w:val="1"/>
      <w:marLeft w:val="0"/>
      <w:marRight w:val="0"/>
      <w:marTop w:val="0"/>
      <w:marBottom w:val="0"/>
      <w:divBdr>
        <w:top w:val="none" w:sz="0" w:space="0" w:color="auto"/>
        <w:left w:val="none" w:sz="0" w:space="0" w:color="auto"/>
        <w:bottom w:val="none" w:sz="0" w:space="0" w:color="auto"/>
        <w:right w:val="none" w:sz="0" w:space="0" w:color="auto"/>
      </w:divBdr>
    </w:div>
    <w:div w:id="1335843494">
      <w:bodyDiv w:val="1"/>
      <w:marLeft w:val="0"/>
      <w:marRight w:val="0"/>
      <w:marTop w:val="0"/>
      <w:marBottom w:val="0"/>
      <w:divBdr>
        <w:top w:val="none" w:sz="0" w:space="0" w:color="auto"/>
        <w:left w:val="none" w:sz="0" w:space="0" w:color="auto"/>
        <w:bottom w:val="none" w:sz="0" w:space="0" w:color="auto"/>
        <w:right w:val="none" w:sz="0" w:space="0" w:color="auto"/>
      </w:divBdr>
    </w:div>
    <w:div w:id="1338849849">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2661614">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49062679">
      <w:bodyDiv w:val="1"/>
      <w:marLeft w:val="0"/>
      <w:marRight w:val="0"/>
      <w:marTop w:val="0"/>
      <w:marBottom w:val="0"/>
      <w:divBdr>
        <w:top w:val="none" w:sz="0" w:space="0" w:color="auto"/>
        <w:left w:val="none" w:sz="0" w:space="0" w:color="auto"/>
        <w:bottom w:val="none" w:sz="0" w:space="0" w:color="auto"/>
        <w:right w:val="none" w:sz="0" w:space="0" w:color="auto"/>
      </w:divBdr>
    </w:div>
    <w:div w:id="1350109360">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2760828">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3606233">
      <w:bodyDiv w:val="1"/>
      <w:marLeft w:val="0"/>
      <w:marRight w:val="0"/>
      <w:marTop w:val="0"/>
      <w:marBottom w:val="0"/>
      <w:divBdr>
        <w:top w:val="none" w:sz="0" w:space="0" w:color="auto"/>
        <w:left w:val="none" w:sz="0" w:space="0" w:color="auto"/>
        <w:bottom w:val="none" w:sz="0" w:space="0" w:color="auto"/>
        <w:right w:val="none" w:sz="0" w:space="0" w:color="auto"/>
      </w:divBdr>
    </w:div>
    <w:div w:id="1354454302">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2922251">
      <w:bodyDiv w:val="1"/>
      <w:marLeft w:val="0"/>
      <w:marRight w:val="0"/>
      <w:marTop w:val="0"/>
      <w:marBottom w:val="0"/>
      <w:divBdr>
        <w:top w:val="none" w:sz="0" w:space="0" w:color="auto"/>
        <w:left w:val="none" w:sz="0" w:space="0" w:color="auto"/>
        <w:bottom w:val="none" w:sz="0" w:space="0" w:color="auto"/>
        <w:right w:val="none" w:sz="0" w:space="0" w:color="auto"/>
      </w:divBdr>
    </w:div>
    <w:div w:id="1374697432">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4135632">
      <w:bodyDiv w:val="1"/>
      <w:marLeft w:val="0"/>
      <w:marRight w:val="0"/>
      <w:marTop w:val="0"/>
      <w:marBottom w:val="0"/>
      <w:divBdr>
        <w:top w:val="none" w:sz="0" w:space="0" w:color="auto"/>
        <w:left w:val="none" w:sz="0" w:space="0" w:color="auto"/>
        <w:bottom w:val="none" w:sz="0" w:space="0" w:color="auto"/>
        <w:right w:val="none" w:sz="0" w:space="0" w:color="auto"/>
      </w:divBdr>
    </w:div>
    <w:div w:id="1385443213">
      <w:bodyDiv w:val="1"/>
      <w:marLeft w:val="0"/>
      <w:marRight w:val="0"/>
      <w:marTop w:val="0"/>
      <w:marBottom w:val="0"/>
      <w:divBdr>
        <w:top w:val="none" w:sz="0" w:space="0" w:color="auto"/>
        <w:left w:val="none" w:sz="0" w:space="0" w:color="auto"/>
        <w:bottom w:val="none" w:sz="0" w:space="0" w:color="auto"/>
        <w:right w:val="none" w:sz="0" w:space="0" w:color="auto"/>
      </w:divBdr>
    </w:div>
    <w:div w:id="1385565732">
      <w:bodyDiv w:val="1"/>
      <w:marLeft w:val="0"/>
      <w:marRight w:val="0"/>
      <w:marTop w:val="0"/>
      <w:marBottom w:val="0"/>
      <w:divBdr>
        <w:top w:val="none" w:sz="0" w:space="0" w:color="auto"/>
        <w:left w:val="none" w:sz="0" w:space="0" w:color="auto"/>
        <w:bottom w:val="none" w:sz="0" w:space="0" w:color="auto"/>
        <w:right w:val="none" w:sz="0" w:space="0" w:color="auto"/>
      </w:divBdr>
      <w:divsChild>
        <w:div w:id="171534155">
          <w:marLeft w:val="0"/>
          <w:marRight w:val="0"/>
          <w:marTop w:val="0"/>
          <w:marBottom w:val="0"/>
          <w:divBdr>
            <w:top w:val="none" w:sz="0" w:space="0" w:color="auto"/>
            <w:left w:val="none" w:sz="0" w:space="0" w:color="auto"/>
            <w:bottom w:val="none" w:sz="0" w:space="0" w:color="auto"/>
            <w:right w:val="none" w:sz="0" w:space="0" w:color="auto"/>
          </w:divBdr>
          <w:divsChild>
            <w:div w:id="1396929421">
              <w:marLeft w:val="0"/>
              <w:marRight w:val="0"/>
              <w:marTop w:val="0"/>
              <w:marBottom w:val="0"/>
              <w:divBdr>
                <w:top w:val="none" w:sz="0" w:space="0" w:color="FFFFFF"/>
                <w:left w:val="single" w:sz="24" w:space="0" w:color="FFFFFF"/>
                <w:bottom w:val="none" w:sz="0" w:space="0" w:color="FFFFFF"/>
                <w:right w:val="single" w:sz="24" w:space="0" w:color="FFFFFF"/>
              </w:divBdr>
              <w:divsChild>
                <w:div w:id="2067490205">
                  <w:marLeft w:val="0"/>
                  <w:marRight w:val="0"/>
                  <w:marTop w:val="0"/>
                  <w:marBottom w:val="0"/>
                  <w:divBdr>
                    <w:top w:val="none" w:sz="0" w:space="0" w:color="auto"/>
                    <w:left w:val="none" w:sz="0" w:space="0" w:color="auto"/>
                    <w:bottom w:val="none" w:sz="0" w:space="0" w:color="auto"/>
                    <w:right w:val="none" w:sz="0" w:space="0" w:color="auto"/>
                  </w:divBdr>
                  <w:divsChild>
                    <w:div w:id="226302994">
                      <w:marLeft w:val="0"/>
                      <w:marRight w:val="0"/>
                      <w:marTop w:val="0"/>
                      <w:marBottom w:val="0"/>
                      <w:divBdr>
                        <w:top w:val="none" w:sz="0" w:space="0" w:color="auto"/>
                        <w:left w:val="none" w:sz="0" w:space="0" w:color="auto"/>
                        <w:bottom w:val="none" w:sz="0" w:space="0" w:color="auto"/>
                        <w:right w:val="none" w:sz="0" w:space="0" w:color="auto"/>
                      </w:divBdr>
                      <w:divsChild>
                        <w:div w:id="177420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4543290">
      <w:bodyDiv w:val="1"/>
      <w:marLeft w:val="0"/>
      <w:marRight w:val="0"/>
      <w:marTop w:val="0"/>
      <w:marBottom w:val="0"/>
      <w:divBdr>
        <w:top w:val="none" w:sz="0" w:space="0" w:color="auto"/>
        <w:left w:val="none" w:sz="0" w:space="0" w:color="auto"/>
        <w:bottom w:val="none" w:sz="0" w:space="0" w:color="auto"/>
        <w:right w:val="none" w:sz="0" w:space="0" w:color="auto"/>
      </w:divBdr>
    </w:div>
    <w:div w:id="1398019041">
      <w:bodyDiv w:val="1"/>
      <w:marLeft w:val="0"/>
      <w:marRight w:val="0"/>
      <w:marTop w:val="0"/>
      <w:marBottom w:val="0"/>
      <w:divBdr>
        <w:top w:val="none" w:sz="0" w:space="0" w:color="auto"/>
        <w:left w:val="none" w:sz="0" w:space="0" w:color="auto"/>
        <w:bottom w:val="none" w:sz="0" w:space="0" w:color="auto"/>
        <w:right w:val="none" w:sz="0" w:space="0" w:color="auto"/>
      </w:divBdr>
    </w:div>
    <w:div w:id="1398505315">
      <w:bodyDiv w:val="1"/>
      <w:marLeft w:val="0"/>
      <w:marRight w:val="0"/>
      <w:marTop w:val="0"/>
      <w:marBottom w:val="0"/>
      <w:divBdr>
        <w:top w:val="none" w:sz="0" w:space="0" w:color="auto"/>
        <w:left w:val="none" w:sz="0" w:space="0" w:color="auto"/>
        <w:bottom w:val="none" w:sz="0" w:space="0" w:color="auto"/>
        <w:right w:val="none" w:sz="0" w:space="0" w:color="auto"/>
      </w:divBdr>
    </w:div>
    <w:div w:id="1398551977">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06418309">
      <w:bodyDiv w:val="1"/>
      <w:marLeft w:val="0"/>
      <w:marRight w:val="0"/>
      <w:marTop w:val="0"/>
      <w:marBottom w:val="0"/>
      <w:divBdr>
        <w:top w:val="none" w:sz="0" w:space="0" w:color="auto"/>
        <w:left w:val="none" w:sz="0" w:space="0" w:color="auto"/>
        <w:bottom w:val="none" w:sz="0" w:space="0" w:color="auto"/>
        <w:right w:val="none" w:sz="0" w:space="0" w:color="auto"/>
      </w:divBdr>
    </w:div>
    <w:div w:id="1409578510">
      <w:bodyDiv w:val="1"/>
      <w:marLeft w:val="0"/>
      <w:marRight w:val="0"/>
      <w:marTop w:val="0"/>
      <w:marBottom w:val="0"/>
      <w:divBdr>
        <w:top w:val="none" w:sz="0" w:space="0" w:color="auto"/>
        <w:left w:val="none" w:sz="0" w:space="0" w:color="auto"/>
        <w:bottom w:val="none" w:sz="0" w:space="0" w:color="auto"/>
        <w:right w:val="none" w:sz="0" w:space="0" w:color="auto"/>
      </w:divBdr>
    </w:div>
    <w:div w:id="1410037111">
      <w:bodyDiv w:val="1"/>
      <w:marLeft w:val="0"/>
      <w:marRight w:val="0"/>
      <w:marTop w:val="0"/>
      <w:marBottom w:val="0"/>
      <w:divBdr>
        <w:top w:val="none" w:sz="0" w:space="0" w:color="auto"/>
        <w:left w:val="none" w:sz="0" w:space="0" w:color="auto"/>
        <w:bottom w:val="none" w:sz="0" w:space="0" w:color="auto"/>
        <w:right w:val="none" w:sz="0" w:space="0" w:color="auto"/>
      </w:divBdr>
    </w:div>
    <w:div w:id="1410662427">
      <w:bodyDiv w:val="1"/>
      <w:marLeft w:val="0"/>
      <w:marRight w:val="0"/>
      <w:marTop w:val="0"/>
      <w:marBottom w:val="0"/>
      <w:divBdr>
        <w:top w:val="none" w:sz="0" w:space="0" w:color="auto"/>
        <w:left w:val="none" w:sz="0" w:space="0" w:color="auto"/>
        <w:bottom w:val="none" w:sz="0" w:space="0" w:color="auto"/>
        <w:right w:val="none" w:sz="0" w:space="0" w:color="auto"/>
      </w:divBdr>
    </w:div>
    <w:div w:id="1413700943">
      <w:bodyDiv w:val="1"/>
      <w:marLeft w:val="0"/>
      <w:marRight w:val="0"/>
      <w:marTop w:val="0"/>
      <w:marBottom w:val="0"/>
      <w:divBdr>
        <w:top w:val="none" w:sz="0" w:space="0" w:color="auto"/>
        <w:left w:val="none" w:sz="0" w:space="0" w:color="auto"/>
        <w:bottom w:val="none" w:sz="0" w:space="0" w:color="auto"/>
        <w:right w:val="none" w:sz="0" w:space="0" w:color="auto"/>
      </w:divBdr>
      <w:divsChild>
        <w:div w:id="630552773">
          <w:marLeft w:val="0"/>
          <w:marRight w:val="0"/>
          <w:marTop w:val="0"/>
          <w:marBottom w:val="0"/>
          <w:divBdr>
            <w:top w:val="none" w:sz="0" w:space="0" w:color="auto"/>
            <w:left w:val="none" w:sz="0" w:space="0" w:color="auto"/>
            <w:bottom w:val="none" w:sz="0" w:space="0" w:color="auto"/>
            <w:right w:val="none" w:sz="0" w:space="0" w:color="auto"/>
          </w:divBdr>
          <w:divsChild>
            <w:div w:id="523711643">
              <w:marLeft w:val="0"/>
              <w:marRight w:val="0"/>
              <w:marTop w:val="0"/>
              <w:marBottom w:val="0"/>
              <w:divBdr>
                <w:top w:val="none" w:sz="0" w:space="0" w:color="auto"/>
                <w:left w:val="none" w:sz="0" w:space="0" w:color="auto"/>
                <w:bottom w:val="none" w:sz="0" w:space="0" w:color="auto"/>
                <w:right w:val="none" w:sz="0" w:space="0" w:color="auto"/>
              </w:divBdr>
              <w:divsChild>
                <w:div w:id="1956322734">
                  <w:marLeft w:val="0"/>
                  <w:marRight w:val="0"/>
                  <w:marTop w:val="0"/>
                  <w:marBottom w:val="0"/>
                  <w:divBdr>
                    <w:top w:val="none" w:sz="0" w:space="0" w:color="auto"/>
                    <w:left w:val="none" w:sz="0" w:space="0" w:color="auto"/>
                    <w:bottom w:val="none" w:sz="0" w:space="0" w:color="auto"/>
                    <w:right w:val="none" w:sz="0" w:space="0" w:color="auto"/>
                  </w:divBdr>
                  <w:divsChild>
                    <w:div w:id="2010478019">
                      <w:marLeft w:val="0"/>
                      <w:marRight w:val="0"/>
                      <w:marTop w:val="63"/>
                      <w:marBottom w:val="0"/>
                      <w:divBdr>
                        <w:top w:val="none" w:sz="0" w:space="0" w:color="auto"/>
                        <w:left w:val="none" w:sz="0" w:space="0" w:color="auto"/>
                        <w:bottom w:val="none" w:sz="0" w:space="0" w:color="auto"/>
                        <w:right w:val="none" w:sz="0" w:space="0" w:color="auto"/>
                      </w:divBdr>
                      <w:divsChild>
                        <w:div w:id="1849098620">
                          <w:marLeft w:val="0"/>
                          <w:marRight w:val="0"/>
                          <w:marTop w:val="0"/>
                          <w:marBottom w:val="0"/>
                          <w:divBdr>
                            <w:top w:val="none" w:sz="0" w:space="0" w:color="auto"/>
                            <w:left w:val="none" w:sz="0" w:space="0" w:color="auto"/>
                            <w:bottom w:val="none" w:sz="0" w:space="0" w:color="auto"/>
                            <w:right w:val="none" w:sz="0" w:space="0" w:color="auto"/>
                          </w:divBdr>
                          <w:divsChild>
                            <w:div w:id="1680962074">
                              <w:marLeft w:val="0"/>
                              <w:marRight w:val="0"/>
                              <w:marTop w:val="0"/>
                              <w:marBottom w:val="0"/>
                              <w:divBdr>
                                <w:top w:val="none" w:sz="0" w:space="0" w:color="auto"/>
                                <w:left w:val="none" w:sz="0" w:space="0" w:color="auto"/>
                                <w:bottom w:val="none" w:sz="0" w:space="0" w:color="auto"/>
                                <w:right w:val="none" w:sz="0" w:space="0" w:color="auto"/>
                              </w:divBdr>
                              <w:divsChild>
                                <w:div w:id="99549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6433895">
      <w:bodyDiv w:val="1"/>
      <w:marLeft w:val="0"/>
      <w:marRight w:val="0"/>
      <w:marTop w:val="0"/>
      <w:marBottom w:val="0"/>
      <w:divBdr>
        <w:top w:val="none" w:sz="0" w:space="0" w:color="auto"/>
        <w:left w:val="none" w:sz="0" w:space="0" w:color="auto"/>
        <w:bottom w:val="none" w:sz="0" w:space="0" w:color="auto"/>
        <w:right w:val="none" w:sz="0" w:space="0" w:color="auto"/>
      </w:divBdr>
    </w:div>
    <w:div w:id="1417046969">
      <w:bodyDiv w:val="1"/>
      <w:marLeft w:val="0"/>
      <w:marRight w:val="0"/>
      <w:marTop w:val="0"/>
      <w:marBottom w:val="0"/>
      <w:divBdr>
        <w:top w:val="none" w:sz="0" w:space="0" w:color="auto"/>
        <w:left w:val="none" w:sz="0" w:space="0" w:color="auto"/>
        <w:bottom w:val="none" w:sz="0" w:space="0" w:color="auto"/>
        <w:right w:val="none" w:sz="0" w:space="0" w:color="auto"/>
      </w:divBdr>
    </w:div>
    <w:div w:id="1419014391">
      <w:bodyDiv w:val="1"/>
      <w:marLeft w:val="0"/>
      <w:marRight w:val="0"/>
      <w:marTop w:val="0"/>
      <w:marBottom w:val="0"/>
      <w:divBdr>
        <w:top w:val="none" w:sz="0" w:space="0" w:color="auto"/>
        <w:left w:val="none" w:sz="0" w:space="0" w:color="auto"/>
        <w:bottom w:val="none" w:sz="0" w:space="0" w:color="auto"/>
        <w:right w:val="none" w:sz="0" w:space="0" w:color="auto"/>
      </w:divBdr>
    </w:div>
    <w:div w:id="1426731425">
      <w:bodyDiv w:val="1"/>
      <w:marLeft w:val="0"/>
      <w:marRight w:val="0"/>
      <w:marTop w:val="0"/>
      <w:marBottom w:val="0"/>
      <w:divBdr>
        <w:top w:val="none" w:sz="0" w:space="0" w:color="auto"/>
        <w:left w:val="none" w:sz="0" w:space="0" w:color="auto"/>
        <w:bottom w:val="none" w:sz="0" w:space="0" w:color="auto"/>
        <w:right w:val="none" w:sz="0" w:space="0" w:color="auto"/>
      </w:divBdr>
    </w:div>
    <w:div w:id="1427261545">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974028">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879555">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2989710">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5540462">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573315">
      <w:bodyDiv w:val="1"/>
      <w:marLeft w:val="0"/>
      <w:marRight w:val="0"/>
      <w:marTop w:val="0"/>
      <w:marBottom w:val="0"/>
      <w:divBdr>
        <w:top w:val="none" w:sz="0" w:space="0" w:color="auto"/>
        <w:left w:val="none" w:sz="0" w:space="0" w:color="auto"/>
        <w:bottom w:val="none" w:sz="0" w:space="0" w:color="auto"/>
        <w:right w:val="none" w:sz="0" w:space="0" w:color="auto"/>
      </w:divBdr>
    </w:div>
    <w:div w:id="1462764055">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69779131">
      <w:bodyDiv w:val="1"/>
      <w:marLeft w:val="0"/>
      <w:marRight w:val="0"/>
      <w:marTop w:val="0"/>
      <w:marBottom w:val="0"/>
      <w:divBdr>
        <w:top w:val="none" w:sz="0" w:space="0" w:color="auto"/>
        <w:left w:val="none" w:sz="0" w:space="0" w:color="auto"/>
        <w:bottom w:val="none" w:sz="0" w:space="0" w:color="auto"/>
        <w:right w:val="none" w:sz="0" w:space="0" w:color="auto"/>
      </w:divBdr>
    </w:div>
    <w:div w:id="1474714835">
      <w:bodyDiv w:val="1"/>
      <w:marLeft w:val="0"/>
      <w:marRight w:val="0"/>
      <w:marTop w:val="0"/>
      <w:marBottom w:val="0"/>
      <w:divBdr>
        <w:top w:val="none" w:sz="0" w:space="0" w:color="auto"/>
        <w:left w:val="none" w:sz="0" w:space="0" w:color="auto"/>
        <w:bottom w:val="none" w:sz="0" w:space="0" w:color="auto"/>
        <w:right w:val="none" w:sz="0" w:space="0" w:color="auto"/>
      </w:divBdr>
    </w:div>
    <w:div w:id="1484853738">
      <w:bodyDiv w:val="1"/>
      <w:marLeft w:val="0"/>
      <w:marRight w:val="0"/>
      <w:marTop w:val="0"/>
      <w:marBottom w:val="0"/>
      <w:divBdr>
        <w:top w:val="none" w:sz="0" w:space="0" w:color="auto"/>
        <w:left w:val="none" w:sz="0" w:space="0" w:color="auto"/>
        <w:bottom w:val="none" w:sz="0" w:space="0" w:color="auto"/>
        <w:right w:val="none" w:sz="0" w:space="0" w:color="auto"/>
      </w:divBdr>
    </w:div>
    <w:div w:id="1485584521">
      <w:bodyDiv w:val="1"/>
      <w:marLeft w:val="0"/>
      <w:marRight w:val="0"/>
      <w:marTop w:val="0"/>
      <w:marBottom w:val="0"/>
      <w:divBdr>
        <w:top w:val="none" w:sz="0" w:space="0" w:color="auto"/>
        <w:left w:val="none" w:sz="0" w:space="0" w:color="auto"/>
        <w:bottom w:val="none" w:sz="0" w:space="0" w:color="auto"/>
        <w:right w:val="none" w:sz="0" w:space="0" w:color="auto"/>
      </w:divBdr>
    </w:div>
    <w:div w:id="148951575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0151091">
      <w:bodyDiv w:val="1"/>
      <w:marLeft w:val="0"/>
      <w:marRight w:val="0"/>
      <w:marTop w:val="0"/>
      <w:marBottom w:val="0"/>
      <w:divBdr>
        <w:top w:val="none" w:sz="0" w:space="0" w:color="auto"/>
        <w:left w:val="none" w:sz="0" w:space="0" w:color="auto"/>
        <w:bottom w:val="none" w:sz="0" w:space="0" w:color="auto"/>
        <w:right w:val="none" w:sz="0" w:space="0" w:color="auto"/>
      </w:divBdr>
    </w:div>
    <w:div w:id="1501384661">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5515004">
      <w:bodyDiv w:val="1"/>
      <w:marLeft w:val="0"/>
      <w:marRight w:val="0"/>
      <w:marTop w:val="0"/>
      <w:marBottom w:val="0"/>
      <w:divBdr>
        <w:top w:val="none" w:sz="0" w:space="0" w:color="auto"/>
        <w:left w:val="none" w:sz="0" w:space="0" w:color="auto"/>
        <w:bottom w:val="none" w:sz="0" w:space="0" w:color="auto"/>
        <w:right w:val="none" w:sz="0" w:space="0" w:color="auto"/>
      </w:divBdr>
    </w:div>
    <w:div w:id="1507598800">
      <w:bodyDiv w:val="1"/>
      <w:marLeft w:val="0"/>
      <w:marRight w:val="0"/>
      <w:marTop w:val="0"/>
      <w:marBottom w:val="0"/>
      <w:divBdr>
        <w:top w:val="none" w:sz="0" w:space="0" w:color="auto"/>
        <w:left w:val="none" w:sz="0" w:space="0" w:color="auto"/>
        <w:bottom w:val="none" w:sz="0" w:space="0" w:color="auto"/>
        <w:right w:val="none" w:sz="0" w:space="0" w:color="auto"/>
      </w:divBdr>
    </w:div>
    <w:div w:id="1508209011">
      <w:bodyDiv w:val="1"/>
      <w:marLeft w:val="0"/>
      <w:marRight w:val="0"/>
      <w:marTop w:val="0"/>
      <w:marBottom w:val="0"/>
      <w:divBdr>
        <w:top w:val="none" w:sz="0" w:space="0" w:color="auto"/>
        <w:left w:val="none" w:sz="0" w:space="0" w:color="auto"/>
        <w:bottom w:val="none" w:sz="0" w:space="0" w:color="auto"/>
        <w:right w:val="none" w:sz="0" w:space="0" w:color="auto"/>
      </w:divBdr>
    </w:div>
    <w:div w:id="1514802247">
      <w:bodyDiv w:val="1"/>
      <w:marLeft w:val="0"/>
      <w:marRight w:val="0"/>
      <w:marTop w:val="0"/>
      <w:marBottom w:val="0"/>
      <w:divBdr>
        <w:top w:val="none" w:sz="0" w:space="0" w:color="auto"/>
        <w:left w:val="none" w:sz="0" w:space="0" w:color="auto"/>
        <w:bottom w:val="none" w:sz="0" w:space="0" w:color="auto"/>
        <w:right w:val="none" w:sz="0" w:space="0" w:color="auto"/>
      </w:divBdr>
    </w:div>
    <w:div w:id="1515654331">
      <w:bodyDiv w:val="1"/>
      <w:marLeft w:val="0"/>
      <w:marRight w:val="0"/>
      <w:marTop w:val="0"/>
      <w:marBottom w:val="0"/>
      <w:divBdr>
        <w:top w:val="none" w:sz="0" w:space="0" w:color="auto"/>
        <w:left w:val="none" w:sz="0" w:space="0" w:color="auto"/>
        <w:bottom w:val="none" w:sz="0" w:space="0" w:color="auto"/>
        <w:right w:val="none" w:sz="0" w:space="0" w:color="auto"/>
      </w:divBdr>
    </w:div>
    <w:div w:id="1516580397">
      <w:bodyDiv w:val="1"/>
      <w:marLeft w:val="0"/>
      <w:marRight w:val="0"/>
      <w:marTop w:val="0"/>
      <w:marBottom w:val="0"/>
      <w:divBdr>
        <w:top w:val="none" w:sz="0" w:space="0" w:color="auto"/>
        <w:left w:val="none" w:sz="0" w:space="0" w:color="auto"/>
        <w:bottom w:val="none" w:sz="0" w:space="0" w:color="auto"/>
        <w:right w:val="none" w:sz="0" w:space="0" w:color="auto"/>
      </w:divBdr>
    </w:div>
    <w:div w:id="1518033972">
      <w:bodyDiv w:val="1"/>
      <w:marLeft w:val="0"/>
      <w:marRight w:val="0"/>
      <w:marTop w:val="0"/>
      <w:marBottom w:val="0"/>
      <w:divBdr>
        <w:top w:val="none" w:sz="0" w:space="0" w:color="auto"/>
        <w:left w:val="none" w:sz="0" w:space="0" w:color="auto"/>
        <w:bottom w:val="none" w:sz="0" w:space="0" w:color="auto"/>
        <w:right w:val="none" w:sz="0" w:space="0" w:color="auto"/>
      </w:divBdr>
    </w:div>
    <w:div w:id="1520045798">
      <w:bodyDiv w:val="1"/>
      <w:marLeft w:val="0"/>
      <w:marRight w:val="0"/>
      <w:marTop w:val="0"/>
      <w:marBottom w:val="0"/>
      <w:divBdr>
        <w:top w:val="none" w:sz="0" w:space="0" w:color="auto"/>
        <w:left w:val="none" w:sz="0" w:space="0" w:color="auto"/>
        <w:bottom w:val="none" w:sz="0" w:space="0" w:color="auto"/>
        <w:right w:val="none" w:sz="0" w:space="0" w:color="auto"/>
      </w:divBdr>
    </w:div>
    <w:div w:id="1524788382">
      <w:bodyDiv w:val="1"/>
      <w:marLeft w:val="0"/>
      <w:marRight w:val="0"/>
      <w:marTop w:val="0"/>
      <w:marBottom w:val="0"/>
      <w:divBdr>
        <w:top w:val="none" w:sz="0" w:space="0" w:color="auto"/>
        <w:left w:val="none" w:sz="0" w:space="0" w:color="auto"/>
        <w:bottom w:val="none" w:sz="0" w:space="0" w:color="auto"/>
        <w:right w:val="none" w:sz="0" w:space="0" w:color="auto"/>
      </w:divBdr>
    </w:div>
    <w:div w:id="1526095820">
      <w:bodyDiv w:val="1"/>
      <w:marLeft w:val="0"/>
      <w:marRight w:val="0"/>
      <w:marTop w:val="0"/>
      <w:marBottom w:val="0"/>
      <w:divBdr>
        <w:top w:val="none" w:sz="0" w:space="0" w:color="auto"/>
        <w:left w:val="none" w:sz="0" w:space="0" w:color="auto"/>
        <w:bottom w:val="none" w:sz="0" w:space="0" w:color="auto"/>
        <w:right w:val="none" w:sz="0" w:space="0" w:color="auto"/>
      </w:divBdr>
    </w:div>
    <w:div w:id="1526558062">
      <w:bodyDiv w:val="1"/>
      <w:marLeft w:val="0"/>
      <w:marRight w:val="0"/>
      <w:marTop w:val="0"/>
      <w:marBottom w:val="0"/>
      <w:divBdr>
        <w:top w:val="none" w:sz="0" w:space="0" w:color="auto"/>
        <w:left w:val="none" w:sz="0" w:space="0" w:color="auto"/>
        <w:bottom w:val="none" w:sz="0" w:space="0" w:color="auto"/>
        <w:right w:val="none" w:sz="0" w:space="0" w:color="auto"/>
      </w:divBdr>
    </w:div>
    <w:div w:id="1535190166">
      <w:bodyDiv w:val="1"/>
      <w:marLeft w:val="0"/>
      <w:marRight w:val="0"/>
      <w:marTop w:val="0"/>
      <w:marBottom w:val="0"/>
      <w:divBdr>
        <w:top w:val="none" w:sz="0" w:space="0" w:color="auto"/>
        <w:left w:val="none" w:sz="0" w:space="0" w:color="auto"/>
        <w:bottom w:val="none" w:sz="0" w:space="0" w:color="auto"/>
        <w:right w:val="none" w:sz="0" w:space="0" w:color="auto"/>
      </w:divBdr>
    </w:div>
    <w:div w:id="1535650946">
      <w:bodyDiv w:val="1"/>
      <w:marLeft w:val="0"/>
      <w:marRight w:val="0"/>
      <w:marTop w:val="0"/>
      <w:marBottom w:val="0"/>
      <w:divBdr>
        <w:top w:val="none" w:sz="0" w:space="0" w:color="auto"/>
        <w:left w:val="none" w:sz="0" w:space="0" w:color="auto"/>
        <w:bottom w:val="none" w:sz="0" w:space="0" w:color="auto"/>
        <w:right w:val="none" w:sz="0" w:space="0" w:color="auto"/>
      </w:divBdr>
    </w:div>
    <w:div w:id="1537543962">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3126878">
      <w:bodyDiv w:val="1"/>
      <w:marLeft w:val="0"/>
      <w:marRight w:val="0"/>
      <w:marTop w:val="0"/>
      <w:marBottom w:val="0"/>
      <w:divBdr>
        <w:top w:val="none" w:sz="0" w:space="0" w:color="auto"/>
        <w:left w:val="none" w:sz="0" w:space="0" w:color="auto"/>
        <w:bottom w:val="none" w:sz="0" w:space="0" w:color="auto"/>
        <w:right w:val="none" w:sz="0" w:space="0" w:color="auto"/>
      </w:divBdr>
    </w:div>
    <w:div w:id="1545602607">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49221075">
      <w:bodyDiv w:val="1"/>
      <w:marLeft w:val="0"/>
      <w:marRight w:val="0"/>
      <w:marTop w:val="0"/>
      <w:marBottom w:val="0"/>
      <w:divBdr>
        <w:top w:val="none" w:sz="0" w:space="0" w:color="auto"/>
        <w:left w:val="none" w:sz="0" w:space="0" w:color="auto"/>
        <w:bottom w:val="none" w:sz="0" w:space="0" w:color="auto"/>
        <w:right w:val="none" w:sz="0" w:space="0" w:color="auto"/>
      </w:divBdr>
    </w:div>
    <w:div w:id="1549874942">
      <w:bodyDiv w:val="1"/>
      <w:marLeft w:val="0"/>
      <w:marRight w:val="0"/>
      <w:marTop w:val="0"/>
      <w:marBottom w:val="0"/>
      <w:divBdr>
        <w:top w:val="none" w:sz="0" w:space="0" w:color="auto"/>
        <w:left w:val="none" w:sz="0" w:space="0" w:color="auto"/>
        <w:bottom w:val="none" w:sz="0" w:space="0" w:color="auto"/>
        <w:right w:val="none" w:sz="0" w:space="0" w:color="auto"/>
      </w:divBdr>
    </w:div>
    <w:div w:id="1550071349">
      <w:bodyDiv w:val="1"/>
      <w:marLeft w:val="0"/>
      <w:marRight w:val="0"/>
      <w:marTop w:val="0"/>
      <w:marBottom w:val="0"/>
      <w:divBdr>
        <w:top w:val="none" w:sz="0" w:space="0" w:color="auto"/>
        <w:left w:val="none" w:sz="0" w:space="0" w:color="auto"/>
        <w:bottom w:val="none" w:sz="0" w:space="0" w:color="auto"/>
        <w:right w:val="none" w:sz="0" w:space="0" w:color="auto"/>
      </w:divBdr>
    </w:div>
    <w:div w:id="1551918179">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690714">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97125">
      <w:bodyDiv w:val="1"/>
      <w:marLeft w:val="0"/>
      <w:marRight w:val="0"/>
      <w:marTop w:val="0"/>
      <w:marBottom w:val="0"/>
      <w:divBdr>
        <w:top w:val="none" w:sz="0" w:space="0" w:color="auto"/>
        <w:left w:val="none" w:sz="0" w:space="0" w:color="auto"/>
        <w:bottom w:val="none" w:sz="0" w:space="0" w:color="auto"/>
        <w:right w:val="none" w:sz="0" w:space="0" w:color="auto"/>
      </w:divBdr>
    </w:div>
    <w:div w:id="1571309827">
      <w:bodyDiv w:val="1"/>
      <w:marLeft w:val="0"/>
      <w:marRight w:val="0"/>
      <w:marTop w:val="0"/>
      <w:marBottom w:val="0"/>
      <w:divBdr>
        <w:top w:val="none" w:sz="0" w:space="0" w:color="auto"/>
        <w:left w:val="none" w:sz="0" w:space="0" w:color="auto"/>
        <w:bottom w:val="none" w:sz="0" w:space="0" w:color="auto"/>
        <w:right w:val="none" w:sz="0" w:space="0" w:color="auto"/>
      </w:divBdr>
    </w:div>
    <w:div w:id="1576284795">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751023">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2009127">
      <w:bodyDiv w:val="1"/>
      <w:marLeft w:val="0"/>
      <w:marRight w:val="0"/>
      <w:marTop w:val="0"/>
      <w:marBottom w:val="0"/>
      <w:divBdr>
        <w:top w:val="none" w:sz="0" w:space="0" w:color="auto"/>
        <w:left w:val="none" w:sz="0" w:space="0" w:color="auto"/>
        <w:bottom w:val="none" w:sz="0" w:space="0" w:color="auto"/>
        <w:right w:val="none" w:sz="0" w:space="0" w:color="auto"/>
      </w:divBdr>
    </w:div>
    <w:div w:id="1592199569">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0527747">
      <w:bodyDiv w:val="1"/>
      <w:marLeft w:val="0"/>
      <w:marRight w:val="0"/>
      <w:marTop w:val="0"/>
      <w:marBottom w:val="0"/>
      <w:divBdr>
        <w:top w:val="none" w:sz="0" w:space="0" w:color="auto"/>
        <w:left w:val="none" w:sz="0" w:space="0" w:color="auto"/>
        <w:bottom w:val="none" w:sz="0" w:space="0" w:color="auto"/>
        <w:right w:val="none" w:sz="0" w:space="0" w:color="auto"/>
      </w:divBdr>
    </w:div>
    <w:div w:id="1600602317">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3761821">
      <w:bodyDiv w:val="1"/>
      <w:marLeft w:val="0"/>
      <w:marRight w:val="0"/>
      <w:marTop w:val="0"/>
      <w:marBottom w:val="0"/>
      <w:divBdr>
        <w:top w:val="none" w:sz="0" w:space="0" w:color="auto"/>
        <w:left w:val="none" w:sz="0" w:space="0" w:color="auto"/>
        <w:bottom w:val="none" w:sz="0" w:space="0" w:color="auto"/>
        <w:right w:val="none" w:sz="0" w:space="0" w:color="auto"/>
      </w:divBdr>
    </w:div>
    <w:div w:id="1605453543">
      <w:bodyDiv w:val="1"/>
      <w:marLeft w:val="0"/>
      <w:marRight w:val="0"/>
      <w:marTop w:val="0"/>
      <w:marBottom w:val="0"/>
      <w:divBdr>
        <w:top w:val="none" w:sz="0" w:space="0" w:color="auto"/>
        <w:left w:val="none" w:sz="0" w:space="0" w:color="auto"/>
        <w:bottom w:val="none" w:sz="0" w:space="0" w:color="auto"/>
        <w:right w:val="none" w:sz="0" w:space="0" w:color="auto"/>
      </w:divBdr>
    </w:div>
    <w:div w:id="1608854668">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2320227">
      <w:bodyDiv w:val="1"/>
      <w:marLeft w:val="0"/>
      <w:marRight w:val="0"/>
      <w:marTop w:val="0"/>
      <w:marBottom w:val="0"/>
      <w:divBdr>
        <w:top w:val="none" w:sz="0" w:space="0" w:color="auto"/>
        <w:left w:val="none" w:sz="0" w:space="0" w:color="auto"/>
        <w:bottom w:val="none" w:sz="0" w:space="0" w:color="auto"/>
        <w:right w:val="none" w:sz="0" w:space="0" w:color="auto"/>
      </w:divBdr>
    </w:div>
    <w:div w:id="1614555568">
      <w:bodyDiv w:val="1"/>
      <w:marLeft w:val="0"/>
      <w:marRight w:val="0"/>
      <w:marTop w:val="0"/>
      <w:marBottom w:val="0"/>
      <w:divBdr>
        <w:top w:val="none" w:sz="0" w:space="0" w:color="auto"/>
        <w:left w:val="none" w:sz="0" w:space="0" w:color="auto"/>
        <w:bottom w:val="none" w:sz="0" w:space="0" w:color="auto"/>
        <w:right w:val="none" w:sz="0" w:space="0" w:color="auto"/>
      </w:divBdr>
    </w:div>
    <w:div w:id="1616057370">
      <w:bodyDiv w:val="1"/>
      <w:marLeft w:val="0"/>
      <w:marRight w:val="0"/>
      <w:marTop w:val="0"/>
      <w:marBottom w:val="0"/>
      <w:divBdr>
        <w:top w:val="none" w:sz="0" w:space="0" w:color="auto"/>
        <w:left w:val="none" w:sz="0" w:space="0" w:color="auto"/>
        <w:bottom w:val="none" w:sz="0" w:space="0" w:color="auto"/>
        <w:right w:val="none" w:sz="0" w:space="0" w:color="auto"/>
      </w:divBdr>
    </w:div>
    <w:div w:id="1616785123">
      <w:bodyDiv w:val="1"/>
      <w:marLeft w:val="0"/>
      <w:marRight w:val="0"/>
      <w:marTop w:val="0"/>
      <w:marBottom w:val="0"/>
      <w:divBdr>
        <w:top w:val="none" w:sz="0" w:space="0" w:color="auto"/>
        <w:left w:val="none" w:sz="0" w:space="0" w:color="auto"/>
        <w:bottom w:val="none" w:sz="0" w:space="0" w:color="auto"/>
        <w:right w:val="none" w:sz="0" w:space="0" w:color="auto"/>
      </w:divBdr>
      <w:divsChild>
        <w:div w:id="1210000069">
          <w:marLeft w:val="0"/>
          <w:marRight w:val="0"/>
          <w:marTop w:val="0"/>
          <w:marBottom w:val="0"/>
          <w:divBdr>
            <w:top w:val="none" w:sz="0" w:space="0" w:color="auto"/>
            <w:left w:val="none" w:sz="0" w:space="0" w:color="auto"/>
            <w:bottom w:val="none" w:sz="0" w:space="0" w:color="auto"/>
            <w:right w:val="none" w:sz="0" w:space="0" w:color="auto"/>
          </w:divBdr>
          <w:divsChild>
            <w:div w:id="363286112">
              <w:marLeft w:val="0"/>
              <w:marRight w:val="0"/>
              <w:marTop w:val="0"/>
              <w:marBottom w:val="0"/>
              <w:divBdr>
                <w:top w:val="none" w:sz="0" w:space="0" w:color="FFFFFF"/>
                <w:left w:val="single" w:sz="24" w:space="0" w:color="FFFFFF"/>
                <w:bottom w:val="none" w:sz="0" w:space="0" w:color="FFFFFF"/>
                <w:right w:val="single" w:sz="24" w:space="0" w:color="FFFFFF"/>
              </w:divBdr>
              <w:divsChild>
                <w:div w:id="134513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60356">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6792150">
      <w:bodyDiv w:val="1"/>
      <w:marLeft w:val="0"/>
      <w:marRight w:val="0"/>
      <w:marTop w:val="0"/>
      <w:marBottom w:val="0"/>
      <w:divBdr>
        <w:top w:val="none" w:sz="0" w:space="0" w:color="auto"/>
        <w:left w:val="none" w:sz="0" w:space="0" w:color="auto"/>
        <w:bottom w:val="none" w:sz="0" w:space="0" w:color="auto"/>
        <w:right w:val="none" w:sz="0" w:space="0" w:color="auto"/>
      </w:divBdr>
    </w:div>
    <w:div w:id="1637562691">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45238828">
      <w:bodyDiv w:val="1"/>
      <w:marLeft w:val="0"/>
      <w:marRight w:val="0"/>
      <w:marTop w:val="0"/>
      <w:marBottom w:val="0"/>
      <w:divBdr>
        <w:top w:val="none" w:sz="0" w:space="0" w:color="auto"/>
        <w:left w:val="none" w:sz="0" w:space="0" w:color="auto"/>
        <w:bottom w:val="none" w:sz="0" w:space="0" w:color="auto"/>
        <w:right w:val="none" w:sz="0" w:space="0" w:color="auto"/>
      </w:divBdr>
    </w:div>
    <w:div w:id="1648783364">
      <w:bodyDiv w:val="1"/>
      <w:marLeft w:val="0"/>
      <w:marRight w:val="0"/>
      <w:marTop w:val="0"/>
      <w:marBottom w:val="0"/>
      <w:divBdr>
        <w:top w:val="none" w:sz="0" w:space="0" w:color="auto"/>
        <w:left w:val="none" w:sz="0" w:space="0" w:color="auto"/>
        <w:bottom w:val="none" w:sz="0" w:space="0" w:color="auto"/>
        <w:right w:val="none" w:sz="0" w:space="0" w:color="auto"/>
      </w:divBdr>
    </w:div>
    <w:div w:id="1649703081">
      <w:bodyDiv w:val="1"/>
      <w:marLeft w:val="0"/>
      <w:marRight w:val="0"/>
      <w:marTop w:val="0"/>
      <w:marBottom w:val="0"/>
      <w:divBdr>
        <w:top w:val="none" w:sz="0" w:space="0" w:color="auto"/>
        <w:left w:val="none" w:sz="0" w:space="0" w:color="auto"/>
        <w:bottom w:val="none" w:sz="0" w:space="0" w:color="auto"/>
        <w:right w:val="none" w:sz="0" w:space="0" w:color="auto"/>
      </w:divBdr>
    </w:div>
    <w:div w:id="1652245922">
      <w:bodyDiv w:val="1"/>
      <w:marLeft w:val="0"/>
      <w:marRight w:val="0"/>
      <w:marTop w:val="0"/>
      <w:marBottom w:val="0"/>
      <w:divBdr>
        <w:top w:val="none" w:sz="0" w:space="0" w:color="auto"/>
        <w:left w:val="none" w:sz="0" w:space="0" w:color="auto"/>
        <w:bottom w:val="none" w:sz="0" w:space="0" w:color="auto"/>
        <w:right w:val="none" w:sz="0" w:space="0" w:color="auto"/>
      </w:divBdr>
    </w:div>
    <w:div w:id="1655379501">
      <w:bodyDiv w:val="1"/>
      <w:marLeft w:val="0"/>
      <w:marRight w:val="0"/>
      <w:marTop w:val="0"/>
      <w:marBottom w:val="0"/>
      <w:divBdr>
        <w:top w:val="none" w:sz="0" w:space="0" w:color="auto"/>
        <w:left w:val="none" w:sz="0" w:space="0" w:color="auto"/>
        <w:bottom w:val="none" w:sz="0" w:space="0" w:color="auto"/>
        <w:right w:val="none" w:sz="0" w:space="0" w:color="auto"/>
      </w:divBdr>
    </w:div>
    <w:div w:id="1656104082">
      <w:bodyDiv w:val="1"/>
      <w:marLeft w:val="0"/>
      <w:marRight w:val="0"/>
      <w:marTop w:val="0"/>
      <w:marBottom w:val="0"/>
      <w:divBdr>
        <w:top w:val="none" w:sz="0" w:space="0" w:color="auto"/>
        <w:left w:val="none" w:sz="0" w:space="0" w:color="auto"/>
        <w:bottom w:val="none" w:sz="0" w:space="0" w:color="auto"/>
        <w:right w:val="none" w:sz="0" w:space="0" w:color="auto"/>
      </w:divBdr>
    </w:div>
    <w:div w:id="1660500764">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899663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3702911">
      <w:bodyDiv w:val="1"/>
      <w:marLeft w:val="0"/>
      <w:marRight w:val="0"/>
      <w:marTop w:val="0"/>
      <w:marBottom w:val="0"/>
      <w:divBdr>
        <w:top w:val="none" w:sz="0" w:space="0" w:color="auto"/>
        <w:left w:val="none" w:sz="0" w:space="0" w:color="auto"/>
        <w:bottom w:val="none" w:sz="0" w:space="0" w:color="auto"/>
        <w:right w:val="none" w:sz="0" w:space="0" w:color="auto"/>
      </w:divBdr>
    </w:div>
    <w:div w:id="1688680609">
      <w:bodyDiv w:val="1"/>
      <w:marLeft w:val="0"/>
      <w:marRight w:val="0"/>
      <w:marTop w:val="0"/>
      <w:marBottom w:val="0"/>
      <w:divBdr>
        <w:top w:val="none" w:sz="0" w:space="0" w:color="auto"/>
        <w:left w:val="none" w:sz="0" w:space="0" w:color="auto"/>
        <w:bottom w:val="none" w:sz="0" w:space="0" w:color="auto"/>
        <w:right w:val="none" w:sz="0" w:space="0" w:color="auto"/>
      </w:divBdr>
    </w:div>
    <w:div w:id="1691687472">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700428818">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6739546">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1394231">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443419">
      <w:bodyDiv w:val="1"/>
      <w:marLeft w:val="0"/>
      <w:marRight w:val="0"/>
      <w:marTop w:val="0"/>
      <w:marBottom w:val="0"/>
      <w:divBdr>
        <w:top w:val="none" w:sz="0" w:space="0" w:color="auto"/>
        <w:left w:val="none" w:sz="0" w:space="0" w:color="auto"/>
        <w:bottom w:val="none" w:sz="0" w:space="0" w:color="auto"/>
        <w:right w:val="none" w:sz="0" w:space="0" w:color="auto"/>
      </w:divBdr>
    </w:div>
    <w:div w:id="1727953915">
      <w:bodyDiv w:val="1"/>
      <w:marLeft w:val="0"/>
      <w:marRight w:val="0"/>
      <w:marTop w:val="0"/>
      <w:marBottom w:val="0"/>
      <w:divBdr>
        <w:top w:val="none" w:sz="0" w:space="0" w:color="auto"/>
        <w:left w:val="none" w:sz="0" w:space="0" w:color="auto"/>
        <w:bottom w:val="none" w:sz="0" w:space="0" w:color="auto"/>
        <w:right w:val="none" w:sz="0" w:space="0" w:color="auto"/>
      </w:divBdr>
    </w:div>
    <w:div w:id="1728916174">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39940631">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677068">
      <w:bodyDiv w:val="1"/>
      <w:marLeft w:val="0"/>
      <w:marRight w:val="0"/>
      <w:marTop w:val="0"/>
      <w:marBottom w:val="0"/>
      <w:divBdr>
        <w:top w:val="none" w:sz="0" w:space="0" w:color="auto"/>
        <w:left w:val="none" w:sz="0" w:space="0" w:color="auto"/>
        <w:bottom w:val="none" w:sz="0" w:space="0" w:color="auto"/>
        <w:right w:val="none" w:sz="0" w:space="0" w:color="auto"/>
      </w:divBdr>
    </w:div>
    <w:div w:id="1745642564">
      <w:bodyDiv w:val="1"/>
      <w:marLeft w:val="0"/>
      <w:marRight w:val="0"/>
      <w:marTop w:val="0"/>
      <w:marBottom w:val="0"/>
      <w:divBdr>
        <w:top w:val="none" w:sz="0" w:space="0" w:color="auto"/>
        <w:left w:val="none" w:sz="0" w:space="0" w:color="auto"/>
        <w:bottom w:val="none" w:sz="0" w:space="0" w:color="auto"/>
        <w:right w:val="none" w:sz="0" w:space="0" w:color="auto"/>
      </w:divBdr>
    </w:div>
    <w:div w:id="174714616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0158103">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5742063">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5686835">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71000995">
      <w:bodyDiv w:val="1"/>
      <w:marLeft w:val="0"/>
      <w:marRight w:val="0"/>
      <w:marTop w:val="0"/>
      <w:marBottom w:val="0"/>
      <w:divBdr>
        <w:top w:val="none" w:sz="0" w:space="0" w:color="auto"/>
        <w:left w:val="none" w:sz="0" w:space="0" w:color="auto"/>
        <w:bottom w:val="none" w:sz="0" w:space="0" w:color="auto"/>
        <w:right w:val="none" w:sz="0" w:space="0" w:color="auto"/>
      </w:divBdr>
    </w:div>
    <w:div w:id="1783571013">
      <w:bodyDiv w:val="1"/>
      <w:marLeft w:val="0"/>
      <w:marRight w:val="0"/>
      <w:marTop w:val="0"/>
      <w:marBottom w:val="0"/>
      <w:divBdr>
        <w:top w:val="none" w:sz="0" w:space="0" w:color="auto"/>
        <w:left w:val="none" w:sz="0" w:space="0" w:color="auto"/>
        <w:bottom w:val="none" w:sz="0" w:space="0" w:color="auto"/>
        <w:right w:val="none" w:sz="0" w:space="0" w:color="auto"/>
      </w:divBdr>
    </w:div>
    <w:div w:id="1784033371">
      <w:bodyDiv w:val="1"/>
      <w:marLeft w:val="0"/>
      <w:marRight w:val="0"/>
      <w:marTop w:val="0"/>
      <w:marBottom w:val="0"/>
      <w:divBdr>
        <w:top w:val="none" w:sz="0" w:space="0" w:color="auto"/>
        <w:left w:val="none" w:sz="0" w:space="0" w:color="auto"/>
        <w:bottom w:val="none" w:sz="0" w:space="0" w:color="auto"/>
        <w:right w:val="none" w:sz="0" w:space="0" w:color="auto"/>
      </w:divBdr>
    </w:div>
    <w:div w:id="1788502257">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7219458">
      <w:bodyDiv w:val="1"/>
      <w:marLeft w:val="0"/>
      <w:marRight w:val="0"/>
      <w:marTop w:val="0"/>
      <w:marBottom w:val="0"/>
      <w:divBdr>
        <w:top w:val="none" w:sz="0" w:space="0" w:color="auto"/>
        <w:left w:val="none" w:sz="0" w:space="0" w:color="auto"/>
        <w:bottom w:val="none" w:sz="0" w:space="0" w:color="auto"/>
        <w:right w:val="none" w:sz="0" w:space="0" w:color="auto"/>
      </w:divBdr>
    </w:div>
    <w:div w:id="1798839136">
      <w:bodyDiv w:val="1"/>
      <w:marLeft w:val="0"/>
      <w:marRight w:val="0"/>
      <w:marTop w:val="0"/>
      <w:marBottom w:val="0"/>
      <w:divBdr>
        <w:top w:val="none" w:sz="0" w:space="0" w:color="auto"/>
        <w:left w:val="none" w:sz="0" w:space="0" w:color="auto"/>
        <w:bottom w:val="none" w:sz="0" w:space="0" w:color="auto"/>
        <w:right w:val="none" w:sz="0" w:space="0" w:color="auto"/>
      </w:divBdr>
    </w:div>
    <w:div w:id="1802915720">
      <w:bodyDiv w:val="1"/>
      <w:marLeft w:val="0"/>
      <w:marRight w:val="0"/>
      <w:marTop w:val="0"/>
      <w:marBottom w:val="0"/>
      <w:divBdr>
        <w:top w:val="none" w:sz="0" w:space="0" w:color="auto"/>
        <w:left w:val="none" w:sz="0" w:space="0" w:color="auto"/>
        <w:bottom w:val="none" w:sz="0" w:space="0" w:color="auto"/>
        <w:right w:val="none" w:sz="0" w:space="0" w:color="auto"/>
      </w:divBdr>
      <w:divsChild>
        <w:div w:id="592515386">
          <w:marLeft w:val="0"/>
          <w:marRight w:val="0"/>
          <w:marTop w:val="0"/>
          <w:marBottom w:val="0"/>
          <w:divBdr>
            <w:top w:val="none" w:sz="0" w:space="0" w:color="auto"/>
            <w:left w:val="none" w:sz="0" w:space="0" w:color="auto"/>
            <w:bottom w:val="none" w:sz="0" w:space="0" w:color="auto"/>
            <w:right w:val="none" w:sz="0" w:space="0" w:color="auto"/>
          </w:divBdr>
          <w:divsChild>
            <w:div w:id="180434053">
              <w:marLeft w:val="0"/>
              <w:marRight w:val="0"/>
              <w:marTop w:val="0"/>
              <w:marBottom w:val="0"/>
              <w:divBdr>
                <w:top w:val="none" w:sz="0" w:space="0" w:color="auto"/>
                <w:left w:val="none" w:sz="0" w:space="0" w:color="auto"/>
                <w:bottom w:val="none" w:sz="0" w:space="0" w:color="auto"/>
                <w:right w:val="none" w:sz="0" w:space="0" w:color="auto"/>
              </w:divBdr>
            </w:div>
            <w:div w:id="1658920452">
              <w:marLeft w:val="0"/>
              <w:marRight w:val="0"/>
              <w:marTop w:val="0"/>
              <w:marBottom w:val="0"/>
              <w:divBdr>
                <w:top w:val="none" w:sz="0" w:space="0" w:color="auto"/>
                <w:left w:val="none" w:sz="0" w:space="0" w:color="auto"/>
                <w:bottom w:val="none" w:sz="0" w:space="0" w:color="auto"/>
                <w:right w:val="none" w:sz="0" w:space="0" w:color="auto"/>
              </w:divBdr>
              <w:divsChild>
                <w:div w:id="94981651">
                  <w:marLeft w:val="0"/>
                  <w:marRight w:val="0"/>
                  <w:marTop w:val="0"/>
                  <w:marBottom w:val="0"/>
                  <w:divBdr>
                    <w:top w:val="none" w:sz="0" w:space="0" w:color="auto"/>
                    <w:left w:val="none" w:sz="0" w:space="0" w:color="auto"/>
                    <w:bottom w:val="none" w:sz="0" w:space="0" w:color="auto"/>
                    <w:right w:val="none" w:sz="0" w:space="0" w:color="auto"/>
                  </w:divBdr>
                </w:div>
                <w:div w:id="1963883879">
                  <w:marLeft w:val="0"/>
                  <w:marRight w:val="0"/>
                  <w:marTop w:val="0"/>
                  <w:marBottom w:val="0"/>
                  <w:divBdr>
                    <w:top w:val="none" w:sz="0" w:space="0" w:color="auto"/>
                    <w:left w:val="none" w:sz="0" w:space="0" w:color="auto"/>
                    <w:bottom w:val="none" w:sz="0" w:space="0" w:color="auto"/>
                    <w:right w:val="none" w:sz="0" w:space="0" w:color="auto"/>
                  </w:divBdr>
                  <w:divsChild>
                    <w:div w:id="1496873552">
                      <w:marLeft w:val="0"/>
                      <w:marRight w:val="0"/>
                      <w:marTop w:val="0"/>
                      <w:marBottom w:val="0"/>
                      <w:divBdr>
                        <w:top w:val="none" w:sz="0" w:space="0" w:color="auto"/>
                        <w:left w:val="none" w:sz="0" w:space="0" w:color="auto"/>
                        <w:bottom w:val="none" w:sz="0" w:space="0" w:color="auto"/>
                        <w:right w:val="none" w:sz="0" w:space="0" w:color="auto"/>
                      </w:divBdr>
                      <w:divsChild>
                        <w:div w:id="1033531269">
                          <w:marLeft w:val="0"/>
                          <w:marRight w:val="0"/>
                          <w:marTop w:val="0"/>
                          <w:marBottom w:val="0"/>
                          <w:divBdr>
                            <w:top w:val="none" w:sz="0" w:space="0" w:color="auto"/>
                            <w:left w:val="none" w:sz="0" w:space="0" w:color="auto"/>
                            <w:bottom w:val="none" w:sz="0" w:space="0" w:color="auto"/>
                            <w:right w:val="none" w:sz="0" w:space="0" w:color="auto"/>
                          </w:divBdr>
                        </w:div>
                        <w:div w:id="165479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9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15909">
      <w:bodyDiv w:val="1"/>
      <w:marLeft w:val="0"/>
      <w:marRight w:val="0"/>
      <w:marTop w:val="0"/>
      <w:marBottom w:val="0"/>
      <w:divBdr>
        <w:top w:val="none" w:sz="0" w:space="0" w:color="auto"/>
        <w:left w:val="none" w:sz="0" w:space="0" w:color="auto"/>
        <w:bottom w:val="none" w:sz="0" w:space="0" w:color="auto"/>
        <w:right w:val="none" w:sz="0" w:space="0" w:color="auto"/>
      </w:divBdr>
    </w:div>
    <w:div w:id="1804343543">
      <w:bodyDiv w:val="1"/>
      <w:marLeft w:val="0"/>
      <w:marRight w:val="0"/>
      <w:marTop w:val="0"/>
      <w:marBottom w:val="0"/>
      <w:divBdr>
        <w:top w:val="none" w:sz="0" w:space="0" w:color="auto"/>
        <w:left w:val="none" w:sz="0" w:space="0" w:color="auto"/>
        <w:bottom w:val="none" w:sz="0" w:space="0" w:color="auto"/>
        <w:right w:val="none" w:sz="0" w:space="0" w:color="auto"/>
      </w:divBdr>
    </w:div>
    <w:div w:id="1810394851">
      <w:bodyDiv w:val="1"/>
      <w:marLeft w:val="0"/>
      <w:marRight w:val="0"/>
      <w:marTop w:val="0"/>
      <w:marBottom w:val="0"/>
      <w:divBdr>
        <w:top w:val="none" w:sz="0" w:space="0" w:color="auto"/>
        <w:left w:val="none" w:sz="0" w:space="0" w:color="auto"/>
        <w:bottom w:val="none" w:sz="0" w:space="0" w:color="auto"/>
        <w:right w:val="none" w:sz="0" w:space="0" w:color="auto"/>
      </w:divBdr>
    </w:div>
    <w:div w:id="1818306312">
      <w:bodyDiv w:val="1"/>
      <w:marLeft w:val="0"/>
      <w:marRight w:val="0"/>
      <w:marTop w:val="0"/>
      <w:marBottom w:val="0"/>
      <w:divBdr>
        <w:top w:val="none" w:sz="0" w:space="0" w:color="auto"/>
        <w:left w:val="none" w:sz="0" w:space="0" w:color="auto"/>
        <w:bottom w:val="none" w:sz="0" w:space="0" w:color="auto"/>
        <w:right w:val="none" w:sz="0" w:space="0" w:color="auto"/>
      </w:divBdr>
    </w:div>
    <w:div w:id="1821338408">
      <w:bodyDiv w:val="1"/>
      <w:marLeft w:val="0"/>
      <w:marRight w:val="0"/>
      <w:marTop w:val="0"/>
      <w:marBottom w:val="0"/>
      <w:divBdr>
        <w:top w:val="none" w:sz="0" w:space="0" w:color="auto"/>
        <w:left w:val="none" w:sz="0" w:space="0" w:color="auto"/>
        <w:bottom w:val="none" w:sz="0" w:space="0" w:color="auto"/>
        <w:right w:val="none" w:sz="0" w:space="0" w:color="auto"/>
      </w:divBdr>
    </w:div>
    <w:div w:id="1827278914">
      <w:bodyDiv w:val="1"/>
      <w:marLeft w:val="0"/>
      <w:marRight w:val="0"/>
      <w:marTop w:val="0"/>
      <w:marBottom w:val="0"/>
      <w:divBdr>
        <w:top w:val="none" w:sz="0" w:space="0" w:color="auto"/>
        <w:left w:val="none" w:sz="0" w:space="0" w:color="auto"/>
        <w:bottom w:val="none" w:sz="0" w:space="0" w:color="auto"/>
        <w:right w:val="none" w:sz="0" w:space="0" w:color="auto"/>
      </w:divBdr>
    </w:div>
    <w:div w:id="1827941954">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505345">
      <w:bodyDiv w:val="1"/>
      <w:marLeft w:val="0"/>
      <w:marRight w:val="0"/>
      <w:marTop w:val="0"/>
      <w:marBottom w:val="0"/>
      <w:divBdr>
        <w:top w:val="none" w:sz="0" w:space="0" w:color="auto"/>
        <w:left w:val="none" w:sz="0" w:space="0" w:color="auto"/>
        <w:bottom w:val="none" w:sz="0" w:space="0" w:color="auto"/>
        <w:right w:val="none" w:sz="0" w:space="0" w:color="auto"/>
      </w:divBdr>
    </w:div>
    <w:div w:id="1849322898">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2736984">
      <w:bodyDiv w:val="1"/>
      <w:marLeft w:val="0"/>
      <w:marRight w:val="0"/>
      <w:marTop w:val="0"/>
      <w:marBottom w:val="0"/>
      <w:divBdr>
        <w:top w:val="none" w:sz="0" w:space="0" w:color="auto"/>
        <w:left w:val="none" w:sz="0" w:space="0" w:color="auto"/>
        <w:bottom w:val="none" w:sz="0" w:space="0" w:color="auto"/>
        <w:right w:val="none" w:sz="0" w:space="0" w:color="auto"/>
      </w:divBdr>
      <w:divsChild>
        <w:div w:id="1856915787">
          <w:marLeft w:val="0"/>
          <w:marRight w:val="0"/>
          <w:marTop w:val="0"/>
          <w:marBottom w:val="0"/>
          <w:divBdr>
            <w:top w:val="none" w:sz="0" w:space="0" w:color="auto"/>
            <w:left w:val="none" w:sz="0" w:space="0" w:color="auto"/>
            <w:bottom w:val="none" w:sz="0" w:space="0" w:color="auto"/>
            <w:right w:val="none" w:sz="0" w:space="0" w:color="auto"/>
          </w:divBdr>
          <w:divsChild>
            <w:div w:id="964852297">
              <w:marLeft w:val="0"/>
              <w:marRight w:val="0"/>
              <w:marTop w:val="0"/>
              <w:marBottom w:val="0"/>
              <w:divBdr>
                <w:top w:val="none" w:sz="0" w:space="0" w:color="auto"/>
                <w:left w:val="none" w:sz="0" w:space="0" w:color="auto"/>
                <w:bottom w:val="none" w:sz="0" w:space="0" w:color="auto"/>
                <w:right w:val="none" w:sz="0" w:space="0" w:color="auto"/>
              </w:divBdr>
              <w:divsChild>
                <w:div w:id="1079793401">
                  <w:marLeft w:val="0"/>
                  <w:marRight w:val="0"/>
                  <w:marTop w:val="0"/>
                  <w:marBottom w:val="0"/>
                  <w:divBdr>
                    <w:top w:val="none" w:sz="0" w:space="0" w:color="auto"/>
                    <w:left w:val="none" w:sz="0" w:space="0" w:color="auto"/>
                    <w:bottom w:val="none" w:sz="0" w:space="0" w:color="auto"/>
                    <w:right w:val="none" w:sz="0" w:space="0" w:color="auto"/>
                  </w:divBdr>
                  <w:divsChild>
                    <w:div w:id="966859369">
                      <w:marLeft w:val="0"/>
                      <w:marRight w:val="0"/>
                      <w:marTop w:val="0"/>
                      <w:marBottom w:val="0"/>
                      <w:divBdr>
                        <w:top w:val="none" w:sz="0" w:space="0" w:color="auto"/>
                        <w:left w:val="none" w:sz="0" w:space="0" w:color="auto"/>
                        <w:bottom w:val="none" w:sz="0" w:space="0" w:color="auto"/>
                        <w:right w:val="none" w:sz="0" w:space="0" w:color="auto"/>
                      </w:divBdr>
                      <w:divsChild>
                        <w:div w:id="69068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0757546">
      <w:bodyDiv w:val="1"/>
      <w:marLeft w:val="0"/>
      <w:marRight w:val="0"/>
      <w:marTop w:val="0"/>
      <w:marBottom w:val="0"/>
      <w:divBdr>
        <w:top w:val="none" w:sz="0" w:space="0" w:color="auto"/>
        <w:left w:val="none" w:sz="0" w:space="0" w:color="auto"/>
        <w:bottom w:val="none" w:sz="0" w:space="0" w:color="auto"/>
        <w:right w:val="none" w:sz="0" w:space="0" w:color="auto"/>
      </w:divBdr>
    </w:div>
    <w:div w:id="1871841715">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79048769">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3976473">
      <w:bodyDiv w:val="1"/>
      <w:marLeft w:val="0"/>
      <w:marRight w:val="0"/>
      <w:marTop w:val="0"/>
      <w:marBottom w:val="0"/>
      <w:divBdr>
        <w:top w:val="none" w:sz="0" w:space="0" w:color="auto"/>
        <w:left w:val="none" w:sz="0" w:space="0" w:color="auto"/>
        <w:bottom w:val="none" w:sz="0" w:space="0" w:color="auto"/>
        <w:right w:val="none" w:sz="0" w:space="0" w:color="auto"/>
      </w:divBdr>
    </w:div>
    <w:div w:id="1886091413">
      <w:bodyDiv w:val="1"/>
      <w:marLeft w:val="0"/>
      <w:marRight w:val="0"/>
      <w:marTop w:val="0"/>
      <w:marBottom w:val="0"/>
      <w:divBdr>
        <w:top w:val="none" w:sz="0" w:space="0" w:color="auto"/>
        <w:left w:val="none" w:sz="0" w:space="0" w:color="auto"/>
        <w:bottom w:val="none" w:sz="0" w:space="0" w:color="auto"/>
        <w:right w:val="none" w:sz="0" w:space="0" w:color="auto"/>
      </w:divBdr>
    </w:div>
    <w:div w:id="1889143142">
      <w:bodyDiv w:val="1"/>
      <w:marLeft w:val="0"/>
      <w:marRight w:val="0"/>
      <w:marTop w:val="0"/>
      <w:marBottom w:val="0"/>
      <w:divBdr>
        <w:top w:val="none" w:sz="0" w:space="0" w:color="auto"/>
        <w:left w:val="none" w:sz="0" w:space="0" w:color="auto"/>
        <w:bottom w:val="none" w:sz="0" w:space="0" w:color="auto"/>
        <w:right w:val="none" w:sz="0" w:space="0" w:color="auto"/>
      </w:divBdr>
    </w:div>
    <w:div w:id="189021980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5654272">
      <w:bodyDiv w:val="1"/>
      <w:marLeft w:val="0"/>
      <w:marRight w:val="0"/>
      <w:marTop w:val="0"/>
      <w:marBottom w:val="0"/>
      <w:divBdr>
        <w:top w:val="none" w:sz="0" w:space="0" w:color="auto"/>
        <w:left w:val="none" w:sz="0" w:space="0" w:color="auto"/>
        <w:bottom w:val="none" w:sz="0" w:space="0" w:color="auto"/>
        <w:right w:val="none" w:sz="0" w:space="0" w:color="auto"/>
      </w:divBdr>
    </w:div>
    <w:div w:id="1900433167">
      <w:bodyDiv w:val="1"/>
      <w:marLeft w:val="0"/>
      <w:marRight w:val="0"/>
      <w:marTop w:val="0"/>
      <w:marBottom w:val="0"/>
      <w:divBdr>
        <w:top w:val="none" w:sz="0" w:space="0" w:color="auto"/>
        <w:left w:val="none" w:sz="0" w:space="0" w:color="auto"/>
        <w:bottom w:val="none" w:sz="0" w:space="0" w:color="auto"/>
        <w:right w:val="none" w:sz="0" w:space="0" w:color="auto"/>
      </w:divBdr>
    </w:div>
    <w:div w:id="1900556059">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4874874">
      <w:bodyDiv w:val="1"/>
      <w:marLeft w:val="0"/>
      <w:marRight w:val="0"/>
      <w:marTop w:val="0"/>
      <w:marBottom w:val="0"/>
      <w:divBdr>
        <w:top w:val="none" w:sz="0" w:space="0" w:color="auto"/>
        <w:left w:val="none" w:sz="0" w:space="0" w:color="auto"/>
        <w:bottom w:val="none" w:sz="0" w:space="0" w:color="auto"/>
        <w:right w:val="none" w:sz="0" w:space="0" w:color="auto"/>
      </w:divBdr>
    </w:div>
    <w:div w:id="1938321802">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2756922">
      <w:bodyDiv w:val="1"/>
      <w:marLeft w:val="0"/>
      <w:marRight w:val="0"/>
      <w:marTop w:val="0"/>
      <w:marBottom w:val="0"/>
      <w:divBdr>
        <w:top w:val="none" w:sz="0" w:space="0" w:color="auto"/>
        <w:left w:val="none" w:sz="0" w:space="0" w:color="auto"/>
        <w:bottom w:val="none" w:sz="0" w:space="0" w:color="auto"/>
        <w:right w:val="none" w:sz="0" w:space="0" w:color="auto"/>
      </w:divBdr>
    </w:div>
    <w:div w:id="1942957695">
      <w:bodyDiv w:val="1"/>
      <w:marLeft w:val="0"/>
      <w:marRight w:val="0"/>
      <w:marTop w:val="0"/>
      <w:marBottom w:val="0"/>
      <w:divBdr>
        <w:top w:val="none" w:sz="0" w:space="0" w:color="auto"/>
        <w:left w:val="none" w:sz="0" w:space="0" w:color="auto"/>
        <w:bottom w:val="none" w:sz="0" w:space="0" w:color="auto"/>
        <w:right w:val="none" w:sz="0" w:space="0" w:color="auto"/>
      </w:divBdr>
    </w:div>
    <w:div w:id="1945991433">
      <w:bodyDiv w:val="1"/>
      <w:marLeft w:val="0"/>
      <w:marRight w:val="0"/>
      <w:marTop w:val="0"/>
      <w:marBottom w:val="0"/>
      <w:divBdr>
        <w:top w:val="none" w:sz="0" w:space="0" w:color="auto"/>
        <w:left w:val="none" w:sz="0" w:space="0" w:color="auto"/>
        <w:bottom w:val="none" w:sz="0" w:space="0" w:color="auto"/>
        <w:right w:val="none" w:sz="0" w:space="0" w:color="auto"/>
      </w:divBdr>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1667910">
      <w:bodyDiv w:val="1"/>
      <w:marLeft w:val="0"/>
      <w:marRight w:val="0"/>
      <w:marTop w:val="0"/>
      <w:marBottom w:val="0"/>
      <w:divBdr>
        <w:top w:val="none" w:sz="0" w:space="0" w:color="auto"/>
        <w:left w:val="none" w:sz="0" w:space="0" w:color="auto"/>
        <w:bottom w:val="none" w:sz="0" w:space="0" w:color="auto"/>
        <w:right w:val="none" w:sz="0" w:space="0" w:color="auto"/>
      </w:divBdr>
    </w:div>
    <w:div w:id="1952122797">
      <w:bodyDiv w:val="1"/>
      <w:marLeft w:val="0"/>
      <w:marRight w:val="0"/>
      <w:marTop w:val="0"/>
      <w:marBottom w:val="0"/>
      <w:divBdr>
        <w:top w:val="none" w:sz="0" w:space="0" w:color="auto"/>
        <w:left w:val="none" w:sz="0" w:space="0" w:color="auto"/>
        <w:bottom w:val="none" w:sz="0" w:space="0" w:color="auto"/>
        <w:right w:val="none" w:sz="0" w:space="0" w:color="auto"/>
      </w:divBdr>
    </w:div>
    <w:div w:id="1956446910">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3997650">
      <w:bodyDiv w:val="1"/>
      <w:marLeft w:val="0"/>
      <w:marRight w:val="0"/>
      <w:marTop w:val="0"/>
      <w:marBottom w:val="0"/>
      <w:divBdr>
        <w:top w:val="none" w:sz="0" w:space="0" w:color="auto"/>
        <w:left w:val="none" w:sz="0" w:space="0" w:color="auto"/>
        <w:bottom w:val="none" w:sz="0" w:space="0" w:color="auto"/>
        <w:right w:val="none" w:sz="0" w:space="0" w:color="auto"/>
      </w:divBdr>
    </w:div>
    <w:div w:id="1964143466">
      <w:bodyDiv w:val="1"/>
      <w:marLeft w:val="0"/>
      <w:marRight w:val="0"/>
      <w:marTop w:val="0"/>
      <w:marBottom w:val="0"/>
      <w:divBdr>
        <w:top w:val="none" w:sz="0" w:space="0" w:color="auto"/>
        <w:left w:val="none" w:sz="0" w:space="0" w:color="auto"/>
        <w:bottom w:val="none" w:sz="0" w:space="0" w:color="auto"/>
        <w:right w:val="none" w:sz="0" w:space="0" w:color="auto"/>
      </w:divBdr>
      <w:divsChild>
        <w:div w:id="1936940228">
          <w:marLeft w:val="0"/>
          <w:marRight w:val="0"/>
          <w:marTop w:val="0"/>
          <w:marBottom w:val="0"/>
          <w:divBdr>
            <w:top w:val="none" w:sz="0" w:space="0" w:color="auto"/>
            <w:left w:val="none" w:sz="0" w:space="0" w:color="auto"/>
            <w:bottom w:val="none" w:sz="0" w:space="0" w:color="auto"/>
            <w:right w:val="none" w:sz="0" w:space="0" w:color="auto"/>
          </w:divBdr>
          <w:divsChild>
            <w:div w:id="1865315753">
              <w:marLeft w:val="0"/>
              <w:marRight w:val="0"/>
              <w:marTop w:val="0"/>
              <w:marBottom w:val="0"/>
              <w:divBdr>
                <w:top w:val="none" w:sz="0" w:space="0" w:color="auto"/>
                <w:left w:val="none" w:sz="0" w:space="0" w:color="auto"/>
                <w:bottom w:val="none" w:sz="0" w:space="0" w:color="auto"/>
                <w:right w:val="none" w:sz="0" w:space="0" w:color="auto"/>
              </w:divBdr>
              <w:divsChild>
                <w:div w:id="238639810">
                  <w:marLeft w:val="0"/>
                  <w:marRight w:val="0"/>
                  <w:marTop w:val="0"/>
                  <w:marBottom w:val="0"/>
                  <w:divBdr>
                    <w:top w:val="none" w:sz="0" w:space="0" w:color="auto"/>
                    <w:left w:val="none" w:sz="0" w:space="0" w:color="auto"/>
                    <w:bottom w:val="none" w:sz="0" w:space="0" w:color="auto"/>
                    <w:right w:val="none" w:sz="0" w:space="0" w:color="auto"/>
                  </w:divBdr>
                  <w:divsChild>
                    <w:div w:id="1690256429">
                      <w:marLeft w:val="0"/>
                      <w:marRight w:val="0"/>
                      <w:marTop w:val="63"/>
                      <w:marBottom w:val="0"/>
                      <w:divBdr>
                        <w:top w:val="none" w:sz="0" w:space="0" w:color="auto"/>
                        <w:left w:val="none" w:sz="0" w:space="0" w:color="auto"/>
                        <w:bottom w:val="none" w:sz="0" w:space="0" w:color="auto"/>
                        <w:right w:val="none" w:sz="0" w:space="0" w:color="auto"/>
                      </w:divBdr>
                      <w:divsChild>
                        <w:div w:id="1407798757">
                          <w:marLeft w:val="0"/>
                          <w:marRight w:val="0"/>
                          <w:marTop w:val="0"/>
                          <w:marBottom w:val="0"/>
                          <w:divBdr>
                            <w:top w:val="none" w:sz="0" w:space="0" w:color="auto"/>
                            <w:left w:val="none" w:sz="0" w:space="0" w:color="auto"/>
                            <w:bottom w:val="none" w:sz="0" w:space="0" w:color="auto"/>
                            <w:right w:val="none" w:sz="0" w:space="0" w:color="auto"/>
                          </w:divBdr>
                          <w:divsChild>
                            <w:div w:id="1280142142">
                              <w:marLeft w:val="0"/>
                              <w:marRight w:val="0"/>
                              <w:marTop w:val="0"/>
                              <w:marBottom w:val="0"/>
                              <w:divBdr>
                                <w:top w:val="none" w:sz="0" w:space="0" w:color="auto"/>
                                <w:left w:val="none" w:sz="0" w:space="0" w:color="auto"/>
                                <w:bottom w:val="none" w:sz="0" w:space="0" w:color="auto"/>
                                <w:right w:val="none" w:sz="0" w:space="0" w:color="auto"/>
                              </w:divBdr>
                              <w:divsChild>
                                <w:div w:id="42916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6691820">
      <w:bodyDiv w:val="1"/>
      <w:marLeft w:val="0"/>
      <w:marRight w:val="0"/>
      <w:marTop w:val="0"/>
      <w:marBottom w:val="0"/>
      <w:divBdr>
        <w:top w:val="none" w:sz="0" w:space="0" w:color="auto"/>
        <w:left w:val="none" w:sz="0" w:space="0" w:color="auto"/>
        <w:bottom w:val="none" w:sz="0" w:space="0" w:color="auto"/>
        <w:right w:val="none" w:sz="0" w:space="0" w:color="auto"/>
      </w:divBdr>
    </w:div>
    <w:div w:id="1967268871">
      <w:bodyDiv w:val="1"/>
      <w:marLeft w:val="0"/>
      <w:marRight w:val="0"/>
      <w:marTop w:val="0"/>
      <w:marBottom w:val="0"/>
      <w:divBdr>
        <w:top w:val="none" w:sz="0" w:space="0" w:color="auto"/>
        <w:left w:val="none" w:sz="0" w:space="0" w:color="auto"/>
        <w:bottom w:val="none" w:sz="0" w:space="0" w:color="auto"/>
        <w:right w:val="none" w:sz="0" w:space="0" w:color="auto"/>
      </w:divBdr>
    </w:div>
    <w:div w:id="1968732500">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7753649">
      <w:bodyDiv w:val="1"/>
      <w:marLeft w:val="0"/>
      <w:marRight w:val="0"/>
      <w:marTop w:val="0"/>
      <w:marBottom w:val="0"/>
      <w:divBdr>
        <w:top w:val="none" w:sz="0" w:space="0" w:color="auto"/>
        <w:left w:val="none" w:sz="0" w:space="0" w:color="auto"/>
        <w:bottom w:val="none" w:sz="0" w:space="0" w:color="auto"/>
        <w:right w:val="none" w:sz="0" w:space="0" w:color="auto"/>
      </w:divBdr>
    </w:div>
    <w:div w:id="1981298996">
      <w:bodyDiv w:val="1"/>
      <w:marLeft w:val="0"/>
      <w:marRight w:val="0"/>
      <w:marTop w:val="0"/>
      <w:marBottom w:val="0"/>
      <w:divBdr>
        <w:top w:val="none" w:sz="0" w:space="0" w:color="auto"/>
        <w:left w:val="none" w:sz="0" w:space="0" w:color="auto"/>
        <w:bottom w:val="none" w:sz="0" w:space="0" w:color="auto"/>
        <w:right w:val="none" w:sz="0" w:space="0" w:color="auto"/>
      </w:divBdr>
    </w:div>
    <w:div w:id="1983539729">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9749846">
      <w:bodyDiv w:val="1"/>
      <w:marLeft w:val="0"/>
      <w:marRight w:val="0"/>
      <w:marTop w:val="0"/>
      <w:marBottom w:val="0"/>
      <w:divBdr>
        <w:top w:val="none" w:sz="0" w:space="0" w:color="auto"/>
        <w:left w:val="none" w:sz="0" w:space="0" w:color="auto"/>
        <w:bottom w:val="none" w:sz="0" w:space="0" w:color="auto"/>
        <w:right w:val="none" w:sz="0" w:space="0" w:color="auto"/>
      </w:divBdr>
    </w:div>
    <w:div w:id="1994335567">
      <w:bodyDiv w:val="1"/>
      <w:marLeft w:val="0"/>
      <w:marRight w:val="0"/>
      <w:marTop w:val="0"/>
      <w:marBottom w:val="0"/>
      <w:divBdr>
        <w:top w:val="none" w:sz="0" w:space="0" w:color="auto"/>
        <w:left w:val="none" w:sz="0" w:space="0" w:color="auto"/>
        <w:bottom w:val="none" w:sz="0" w:space="0" w:color="auto"/>
        <w:right w:val="none" w:sz="0" w:space="0" w:color="auto"/>
      </w:divBdr>
    </w:div>
    <w:div w:id="1995839045">
      <w:bodyDiv w:val="1"/>
      <w:marLeft w:val="0"/>
      <w:marRight w:val="0"/>
      <w:marTop w:val="0"/>
      <w:marBottom w:val="0"/>
      <w:divBdr>
        <w:top w:val="none" w:sz="0" w:space="0" w:color="auto"/>
        <w:left w:val="none" w:sz="0" w:space="0" w:color="auto"/>
        <w:bottom w:val="none" w:sz="0" w:space="0" w:color="auto"/>
        <w:right w:val="none" w:sz="0" w:space="0" w:color="auto"/>
      </w:divBdr>
    </w:div>
    <w:div w:id="2001811809">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63430">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09598805">
      <w:bodyDiv w:val="1"/>
      <w:marLeft w:val="0"/>
      <w:marRight w:val="0"/>
      <w:marTop w:val="0"/>
      <w:marBottom w:val="0"/>
      <w:divBdr>
        <w:top w:val="none" w:sz="0" w:space="0" w:color="auto"/>
        <w:left w:val="none" w:sz="0" w:space="0" w:color="auto"/>
        <w:bottom w:val="none" w:sz="0" w:space="0" w:color="auto"/>
        <w:right w:val="none" w:sz="0" w:space="0" w:color="auto"/>
      </w:divBdr>
    </w:div>
    <w:div w:id="2016765622">
      <w:bodyDiv w:val="1"/>
      <w:marLeft w:val="0"/>
      <w:marRight w:val="0"/>
      <w:marTop w:val="0"/>
      <w:marBottom w:val="0"/>
      <w:divBdr>
        <w:top w:val="none" w:sz="0" w:space="0" w:color="auto"/>
        <w:left w:val="none" w:sz="0" w:space="0" w:color="auto"/>
        <w:bottom w:val="none" w:sz="0" w:space="0" w:color="auto"/>
        <w:right w:val="none" w:sz="0" w:space="0" w:color="auto"/>
      </w:divBdr>
    </w:div>
    <w:div w:id="2018848104">
      <w:bodyDiv w:val="1"/>
      <w:marLeft w:val="0"/>
      <w:marRight w:val="0"/>
      <w:marTop w:val="0"/>
      <w:marBottom w:val="0"/>
      <w:divBdr>
        <w:top w:val="none" w:sz="0" w:space="0" w:color="auto"/>
        <w:left w:val="none" w:sz="0" w:space="0" w:color="auto"/>
        <w:bottom w:val="none" w:sz="0" w:space="0" w:color="auto"/>
        <w:right w:val="none" w:sz="0" w:space="0" w:color="auto"/>
      </w:divBdr>
    </w:div>
    <w:div w:id="2019768300">
      <w:bodyDiv w:val="1"/>
      <w:marLeft w:val="0"/>
      <w:marRight w:val="0"/>
      <w:marTop w:val="0"/>
      <w:marBottom w:val="0"/>
      <w:divBdr>
        <w:top w:val="none" w:sz="0" w:space="0" w:color="auto"/>
        <w:left w:val="none" w:sz="0" w:space="0" w:color="auto"/>
        <w:bottom w:val="none" w:sz="0" w:space="0" w:color="auto"/>
        <w:right w:val="none" w:sz="0" w:space="0" w:color="auto"/>
      </w:divBdr>
    </w:div>
    <w:div w:id="2025548834">
      <w:bodyDiv w:val="1"/>
      <w:marLeft w:val="0"/>
      <w:marRight w:val="0"/>
      <w:marTop w:val="0"/>
      <w:marBottom w:val="0"/>
      <w:divBdr>
        <w:top w:val="none" w:sz="0" w:space="0" w:color="auto"/>
        <w:left w:val="none" w:sz="0" w:space="0" w:color="auto"/>
        <w:bottom w:val="none" w:sz="0" w:space="0" w:color="auto"/>
        <w:right w:val="none" w:sz="0" w:space="0" w:color="auto"/>
      </w:divBdr>
    </w:div>
    <w:div w:id="2025983450">
      <w:bodyDiv w:val="1"/>
      <w:marLeft w:val="0"/>
      <w:marRight w:val="0"/>
      <w:marTop w:val="0"/>
      <w:marBottom w:val="0"/>
      <w:divBdr>
        <w:top w:val="none" w:sz="0" w:space="0" w:color="auto"/>
        <w:left w:val="none" w:sz="0" w:space="0" w:color="auto"/>
        <w:bottom w:val="none" w:sz="0" w:space="0" w:color="auto"/>
        <w:right w:val="none" w:sz="0" w:space="0" w:color="auto"/>
      </w:divBdr>
      <w:divsChild>
        <w:div w:id="1470711562">
          <w:marLeft w:val="0"/>
          <w:marRight w:val="0"/>
          <w:marTop w:val="0"/>
          <w:marBottom w:val="0"/>
          <w:divBdr>
            <w:top w:val="none" w:sz="0" w:space="0" w:color="auto"/>
            <w:left w:val="none" w:sz="0" w:space="0" w:color="auto"/>
            <w:bottom w:val="none" w:sz="0" w:space="0" w:color="auto"/>
            <w:right w:val="none" w:sz="0" w:space="0" w:color="auto"/>
          </w:divBdr>
          <w:divsChild>
            <w:div w:id="107840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19016">
      <w:bodyDiv w:val="1"/>
      <w:marLeft w:val="0"/>
      <w:marRight w:val="0"/>
      <w:marTop w:val="0"/>
      <w:marBottom w:val="0"/>
      <w:divBdr>
        <w:top w:val="none" w:sz="0" w:space="0" w:color="auto"/>
        <w:left w:val="none" w:sz="0" w:space="0" w:color="auto"/>
        <w:bottom w:val="none" w:sz="0" w:space="0" w:color="auto"/>
        <w:right w:val="none" w:sz="0" w:space="0" w:color="auto"/>
      </w:divBdr>
    </w:div>
    <w:div w:id="2027710571">
      <w:bodyDiv w:val="1"/>
      <w:marLeft w:val="0"/>
      <w:marRight w:val="0"/>
      <w:marTop w:val="0"/>
      <w:marBottom w:val="0"/>
      <w:divBdr>
        <w:top w:val="none" w:sz="0" w:space="0" w:color="auto"/>
        <w:left w:val="none" w:sz="0" w:space="0" w:color="auto"/>
        <w:bottom w:val="none" w:sz="0" w:space="0" w:color="auto"/>
        <w:right w:val="none" w:sz="0" w:space="0" w:color="auto"/>
      </w:divBdr>
    </w:div>
    <w:div w:id="2028747069">
      <w:bodyDiv w:val="1"/>
      <w:marLeft w:val="0"/>
      <w:marRight w:val="0"/>
      <w:marTop w:val="0"/>
      <w:marBottom w:val="0"/>
      <w:divBdr>
        <w:top w:val="none" w:sz="0" w:space="0" w:color="auto"/>
        <w:left w:val="none" w:sz="0" w:space="0" w:color="auto"/>
        <w:bottom w:val="none" w:sz="0" w:space="0" w:color="auto"/>
        <w:right w:val="none" w:sz="0" w:space="0" w:color="auto"/>
      </w:divBdr>
    </w:div>
    <w:div w:id="2030059466">
      <w:bodyDiv w:val="1"/>
      <w:marLeft w:val="0"/>
      <w:marRight w:val="0"/>
      <w:marTop w:val="0"/>
      <w:marBottom w:val="0"/>
      <w:divBdr>
        <w:top w:val="none" w:sz="0" w:space="0" w:color="auto"/>
        <w:left w:val="none" w:sz="0" w:space="0" w:color="auto"/>
        <w:bottom w:val="none" w:sz="0" w:space="0" w:color="auto"/>
        <w:right w:val="none" w:sz="0" w:space="0" w:color="auto"/>
      </w:divBdr>
    </w:div>
    <w:div w:id="2030064798">
      <w:bodyDiv w:val="1"/>
      <w:marLeft w:val="0"/>
      <w:marRight w:val="0"/>
      <w:marTop w:val="0"/>
      <w:marBottom w:val="0"/>
      <w:divBdr>
        <w:top w:val="none" w:sz="0" w:space="0" w:color="auto"/>
        <w:left w:val="none" w:sz="0" w:space="0" w:color="auto"/>
        <w:bottom w:val="none" w:sz="0" w:space="0" w:color="auto"/>
        <w:right w:val="none" w:sz="0" w:space="0" w:color="auto"/>
      </w:divBdr>
    </w:div>
    <w:div w:id="2031954347">
      <w:bodyDiv w:val="1"/>
      <w:marLeft w:val="0"/>
      <w:marRight w:val="0"/>
      <w:marTop w:val="0"/>
      <w:marBottom w:val="0"/>
      <w:divBdr>
        <w:top w:val="none" w:sz="0" w:space="0" w:color="auto"/>
        <w:left w:val="none" w:sz="0" w:space="0" w:color="auto"/>
        <w:bottom w:val="none" w:sz="0" w:space="0" w:color="auto"/>
        <w:right w:val="none" w:sz="0" w:space="0" w:color="auto"/>
      </w:divBdr>
    </w:div>
    <w:div w:id="2037922183">
      <w:bodyDiv w:val="1"/>
      <w:marLeft w:val="0"/>
      <w:marRight w:val="0"/>
      <w:marTop w:val="0"/>
      <w:marBottom w:val="0"/>
      <w:divBdr>
        <w:top w:val="none" w:sz="0" w:space="0" w:color="auto"/>
        <w:left w:val="none" w:sz="0" w:space="0" w:color="auto"/>
        <w:bottom w:val="none" w:sz="0" w:space="0" w:color="auto"/>
        <w:right w:val="none" w:sz="0" w:space="0" w:color="auto"/>
      </w:divBdr>
    </w:div>
    <w:div w:id="2038041576">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310137">
      <w:bodyDiv w:val="1"/>
      <w:marLeft w:val="0"/>
      <w:marRight w:val="0"/>
      <w:marTop w:val="0"/>
      <w:marBottom w:val="0"/>
      <w:divBdr>
        <w:top w:val="none" w:sz="0" w:space="0" w:color="auto"/>
        <w:left w:val="none" w:sz="0" w:space="0" w:color="auto"/>
        <w:bottom w:val="none" w:sz="0" w:space="0" w:color="auto"/>
        <w:right w:val="none" w:sz="0" w:space="0" w:color="auto"/>
      </w:divBdr>
    </w:div>
    <w:div w:id="2039314603">
      <w:bodyDiv w:val="1"/>
      <w:marLeft w:val="0"/>
      <w:marRight w:val="0"/>
      <w:marTop w:val="0"/>
      <w:marBottom w:val="0"/>
      <w:divBdr>
        <w:top w:val="none" w:sz="0" w:space="0" w:color="auto"/>
        <w:left w:val="none" w:sz="0" w:space="0" w:color="auto"/>
        <w:bottom w:val="none" w:sz="0" w:space="0" w:color="auto"/>
        <w:right w:val="none" w:sz="0" w:space="0" w:color="auto"/>
      </w:divBdr>
      <w:divsChild>
        <w:div w:id="112360653">
          <w:marLeft w:val="0"/>
          <w:marRight w:val="0"/>
          <w:marTop w:val="0"/>
          <w:marBottom w:val="0"/>
          <w:divBdr>
            <w:top w:val="none" w:sz="0" w:space="0" w:color="auto"/>
            <w:left w:val="none" w:sz="0" w:space="0" w:color="auto"/>
            <w:bottom w:val="none" w:sz="0" w:space="0" w:color="auto"/>
            <w:right w:val="none" w:sz="0" w:space="0" w:color="auto"/>
          </w:divBdr>
          <w:divsChild>
            <w:div w:id="1038239402">
              <w:marLeft w:val="0"/>
              <w:marRight w:val="0"/>
              <w:marTop w:val="0"/>
              <w:marBottom w:val="0"/>
              <w:divBdr>
                <w:top w:val="none" w:sz="0" w:space="0" w:color="auto"/>
                <w:left w:val="none" w:sz="0" w:space="0" w:color="auto"/>
                <w:bottom w:val="none" w:sz="0" w:space="0" w:color="auto"/>
                <w:right w:val="none" w:sz="0" w:space="0" w:color="auto"/>
              </w:divBdr>
              <w:divsChild>
                <w:div w:id="2038196019">
                  <w:marLeft w:val="0"/>
                  <w:marRight w:val="0"/>
                  <w:marTop w:val="0"/>
                  <w:marBottom w:val="0"/>
                  <w:divBdr>
                    <w:top w:val="none" w:sz="0" w:space="0" w:color="auto"/>
                    <w:left w:val="none" w:sz="0" w:space="0" w:color="auto"/>
                    <w:bottom w:val="none" w:sz="0" w:space="0" w:color="auto"/>
                    <w:right w:val="none" w:sz="0" w:space="0" w:color="auto"/>
                  </w:divBdr>
                  <w:divsChild>
                    <w:div w:id="1566338522">
                      <w:marLeft w:val="0"/>
                      <w:marRight w:val="0"/>
                      <w:marTop w:val="63"/>
                      <w:marBottom w:val="0"/>
                      <w:divBdr>
                        <w:top w:val="none" w:sz="0" w:space="0" w:color="auto"/>
                        <w:left w:val="none" w:sz="0" w:space="0" w:color="auto"/>
                        <w:bottom w:val="none" w:sz="0" w:space="0" w:color="auto"/>
                        <w:right w:val="none" w:sz="0" w:space="0" w:color="auto"/>
                      </w:divBdr>
                      <w:divsChild>
                        <w:div w:id="1910767989">
                          <w:marLeft w:val="0"/>
                          <w:marRight w:val="0"/>
                          <w:marTop w:val="0"/>
                          <w:marBottom w:val="0"/>
                          <w:divBdr>
                            <w:top w:val="none" w:sz="0" w:space="0" w:color="auto"/>
                            <w:left w:val="none" w:sz="0" w:space="0" w:color="auto"/>
                            <w:bottom w:val="none" w:sz="0" w:space="0" w:color="auto"/>
                            <w:right w:val="none" w:sz="0" w:space="0" w:color="auto"/>
                          </w:divBdr>
                          <w:divsChild>
                            <w:div w:id="1286961130">
                              <w:marLeft w:val="0"/>
                              <w:marRight w:val="0"/>
                              <w:marTop w:val="0"/>
                              <w:marBottom w:val="0"/>
                              <w:divBdr>
                                <w:top w:val="none" w:sz="0" w:space="0" w:color="auto"/>
                                <w:left w:val="none" w:sz="0" w:space="0" w:color="auto"/>
                                <w:bottom w:val="none" w:sz="0" w:space="0" w:color="auto"/>
                                <w:right w:val="none" w:sz="0" w:space="0" w:color="auto"/>
                              </w:divBdr>
                              <w:divsChild>
                                <w:div w:id="14616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9428675">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0566459">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4841229">
      <w:bodyDiv w:val="1"/>
      <w:marLeft w:val="0"/>
      <w:marRight w:val="0"/>
      <w:marTop w:val="0"/>
      <w:marBottom w:val="0"/>
      <w:divBdr>
        <w:top w:val="none" w:sz="0" w:space="0" w:color="auto"/>
        <w:left w:val="none" w:sz="0" w:space="0" w:color="auto"/>
        <w:bottom w:val="none" w:sz="0" w:space="0" w:color="auto"/>
        <w:right w:val="none" w:sz="0" w:space="0" w:color="auto"/>
      </w:divBdr>
    </w:div>
    <w:div w:id="2055890255">
      <w:bodyDiv w:val="1"/>
      <w:marLeft w:val="0"/>
      <w:marRight w:val="0"/>
      <w:marTop w:val="0"/>
      <w:marBottom w:val="0"/>
      <w:divBdr>
        <w:top w:val="none" w:sz="0" w:space="0" w:color="auto"/>
        <w:left w:val="none" w:sz="0" w:space="0" w:color="auto"/>
        <w:bottom w:val="none" w:sz="0" w:space="0" w:color="auto"/>
        <w:right w:val="none" w:sz="0" w:space="0" w:color="auto"/>
      </w:divBdr>
    </w:div>
    <w:div w:id="2057122273">
      <w:bodyDiv w:val="1"/>
      <w:marLeft w:val="0"/>
      <w:marRight w:val="0"/>
      <w:marTop w:val="0"/>
      <w:marBottom w:val="0"/>
      <w:divBdr>
        <w:top w:val="none" w:sz="0" w:space="0" w:color="auto"/>
        <w:left w:val="none" w:sz="0" w:space="0" w:color="auto"/>
        <w:bottom w:val="none" w:sz="0" w:space="0" w:color="auto"/>
        <w:right w:val="none" w:sz="0" w:space="0" w:color="auto"/>
      </w:divBdr>
    </w:div>
    <w:div w:id="2058316676">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78709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1882923">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2537575">
      <w:bodyDiv w:val="1"/>
      <w:marLeft w:val="0"/>
      <w:marRight w:val="0"/>
      <w:marTop w:val="0"/>
      <w:marBottom w:val="0"/>
      <w:divBdr>
        <w:top w:val="none" w:sz="0" w:space="0" w:color="auto"/>
        <w:left w:val="none" w:sz="0" w:space="0" w:color="auto"/>
        <w:bottom w:val="none" w:sz="0" w:space="0" w:color="auto"/>
        <w:right w:val="none" w:sz="0" w:space="0" w:color="auto"/>
      </w:divBdr>
    </w:div>
    <w:div w:id="2074506479">
      <w:bodyDiv w:val="1"/>
      <w:marLeft w:val="0"/>
      <w:marRight w:val="0"/>
      <w:marTop w:val="0"/>
      <w:marBottom w:val="0"/>
      <w:divBdr>
        <w:top w:val="none" w:sz="0" w:space="0" w:color="auto"/>
        <w:left w:val="none" w:sz="0" w:space="0" w:color="auto"/>
        <w:bottom w:val="none" w:sz="0" w:space="0" w:color="auto"/>
        <w:right w:val="none" w:sz="0" w:space="0" w:color="auto"/>
      </w:divBdr>
    </w:div>
    <w:div w:id="2077311616">
      <w:bodyDiv w:val="1"/>
      <w:marLeft w:val="0"/>
      <w:marRight w:val="0"/>
      <w:marTop w:val="0"/>
      <w:marBottom w:val="0"/>
      <w:divBdr>
        <w:top w:val="none" w:sz="0" w:space="0" w:color="auto"/>
        <w:left w:val="none" w:sz="0" w:space="0" w:color="auto"/>
        <w:bottom w:val="none" w:sz="0" w:space="0" w:color="auto"/>
        <w:right w:val="none" w:sz="0" w:space="0" w:color="auto"/>
      </w:divBdr>
    </w:div>
    <w:div w:id="207993858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3676276">
      <w:bodyDiv w:val="1"/>
      <w:marLeft w:val="0"/>
      <w:marRight w:val="0"/>
      <w:marTop w:val="0"/>
      <w:marBottom w:val="0"/>
      <w:divBdr>
        <w:top w:val="none" w:sz="0" w:space="0" w:color="auto"/>
        <w:left w:val="none" w:sz="0" w:space="0" w:color="auto"/>
        <w:bottom w:val="none" w:sz="0" w:space="0" w:color="auto"/>
        <w:right w:val="none" w:sz="0" w:space="0" w:color="auto"/>
      </w:divBdr>
    </w:div>
    <w:div w:id="2091151650">
      <w:bodyDiv w:val="1"/>
      <w:marLeft w:val="0"/>
      <w:marRight w:val="0"/>
      <w:marTop w:val="0"/>
      <w:marBottom w:val="0"/>
      <w:divBdr>
        <w:top w:val="none" w:sz="0" w:space="0" w:color="auto"/>
        <w:left w:val="none" w:sz="0" w:space="0" w:color="auto"/>
        <w:bottom w:val="none" w:sz="0" w:space="0" w:color="auto"/>
        <w:right w:val="none" w:sz="0" w:space="0" w:color="auto"/>
      </w:divBdr>
    </w:div>
    <w:div w:id="2091198913">
      <w:bodyDiv w:val="1"/>
      <w:marLeft w:val="0"/>
      <w:marRight w:val="0"/>
      <w:marTop w:val="0"/>
      <w:marBottom w:val="0"/>
      <w:divBdr>
        <w:top w:val="none" w:sz="0" w:space="0" w:color="auto"/>
        <w:left w:val="none" w:sz="0" w:space="0" w:color="auto"/>
        <w:bottom w:val="none" w:sz="0" w:space="0" w:color="auto"/>
        <w:right w:val="none" w:sz="0" w:space="0" w:color="auto"/>
      </w:divBdr>
    </w:div>
    <w:div w:id="2091779496">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098087078">
      <w:bodyDiv w:val="1"/>
      <w:marLeft w:val="0"/>
      <w:marRight w:val="0"/>
      <w:marTop w:val="0"/>
      <w:marBottom w:val="0"/>
      <w:divBdr>
        <w:top w:val="none" w:sz="0" w:space="0" w:color="auto"/>
        <w:left w:val="none" w:sz="0" w:space="0" w:color="auto"/>
        <w:bottom w:val="none" w:sz="0" w:space="0" w:color="auto"/>
        <w:right w:val="none" w:sz="0" w:space="0" w:color="auto"/>
      </w:divBdr>
    </w:div>
    <w:div w:id="2099015572">
      <w:bodyDiv w:val="1"/>
      <w:marLeft w:val="0"/>
      <w:marRight w:val="0"/>
      <w:marTop w:val="0"/>
      <w:marBottom w:val="0"/>
      <w:divBdr>
        <w:top w:val="none" w:sz="0" w:space="0" w:color="auto"/>
        <w:left w:val="none" w:sz="0" w:space="0" w:color="auto"/>
        <w:bottom w:val="none" w:sz="0" w:space="0" w:color="auto"/>
        <w:right w:val="none" w:sz="0" w:space="0" w:color="auto"/>
      </w:divBdr>
    </w:div>
    <w:div w:id="2105031183">
      <w:bodyDiv w:val="1"/>
      <w:marLeft w:val="0"/>
      <w:marRight w:val="0"/>
      <w:marTop w:val="0"/>
      <w:marBottom w:val="0"/>
      <w:divBdr>
        <w:top w:val="none" w:sz="0" w:space="0" w:color="auto"/>
        <w:left w:val="none" w:sz="0" w:space="0" w:color="auto"/>
        <w:bottom w:val="none" w:sz="0" w:space="0" w:color="auto"/>
        <w:right w:val="none" w:sz="0" w:space="0" w:color="auto"/>
      </w:divBdr>
    </w:div>
    <w:div w:id="2106462866">
      <w:bodyDiv w:val="1"/>
      <w:marLeft w:val="0"/>
      <w:marRight w:val="0"/>
      <w:marTop w:val="0"/>
      <w:marBottom w:val="0"/>
      <w:divBdr>
        <w:top w:val="none" w:sz="0" w:space="0" w:color="auto"/>
        <w:left w:val="none" w:sz="0" w:space="0" w:color="auto"/>
        <w:bottom w:val="none" w:sz="0" w:space="0" w:color="auto"/>
        <w:right w:val="none" w:sz="0" w:space="0" w:color="auto"/>
      </w:divBdr>
    </w:div>
    <w:div w:id="2108887984">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2436915">
      <w:bodyDiv w:val="1"/>
      <w:marLeft w:val="0"/>
      <w:marRight w:val="0"/>
      <w:marTop w:val="0"/>
      <w:marBottom w:val="0"/>
      <w:divBdr>
        <w:top w:val="none" w:sz="0" w:space="0" w:color="auto"/>
        <w:left w:val="none" w:sz="0" w:space="0" w:color="auto"/>
        <w:bottom w:val="none" w:sz="0" w:space="0" w:color="auto"/>
        <w:right w:val="none" w:sz="0" w:space="0" w:color="auto"/>
      </w:divBdr>
    </w:div>
    <w:div w:id="2113544535">
      <w:bodyDiv w:val="1"/>
      <w:marLeft w:val="0"/>
      <w:marRight w:val="0"/>
      <w:marTop w:val="0"/>
      <w:marBottom w:val="0"/>
      <w:divBdr>
        <w:top w:val="none" w:sz="0" w:space="0" w:color="auto"/>
        <w:left w:val="none" w:sz="0" w:space="0" w:color="auto"/>
        <w:bottom w:val="none" w:sz="0" w:space="0" w:color="auto"/>
        <w:right w:val="none" w:sz="0" w:space="0" w:color="auto"/>
      </w:divBdr>
    </w:div>
    <w:div w:id="2117677747">
      <w:bodyDiv w:val="1"/>
      <w:marLeft w:val="0"/>
      <w:marRight w:val="0"/>
      <w:marTop w:val="0"/>
      <w:marBottom w:val="0"/>
      <w:divBdr>
        <w:top w:val="none" w:sz="0" w:space="0" w:color="auto"/>
        <w:left w:val="none" w:sz="0" w:space="0" w:color="auto"/>
        <w:bottom w:val="none" w:sz="0" w:space="0" w:color="auto"/>
        <w:right w:val="none" w:sz="0" w:space="0" w:color="auto"/>
      </w:divBdr>
    </w:div>
    <w:div w:id="2125953119">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847510">
      <w:bodyDiv w:val="1"/>
      <w:marLeft w:val="0"/>
      <w:marRight w:val="0"/>
      <w:marTop w:val="0"/>
      <w:marBottom w:val="0"/>
      <w:divBdr>
        <w:top w:val="none" w:sz="0" w:space="0" w:color="auto"/>
        <w:left w:val="none" w:sz="0" w:space="0" w:color="auto"/>
        <w:bottom w:val="none" w:sz="0" w:space="0" w:color="auto"/>
        <w:right w:val="none" w:sz="0" w:space="0" w:color="auto"/>
      </w:divBdr>
    </w:div>
    <w:div w:id="212935321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3401228">
      <w:bodyDiv w:val="1"/>
      <w:marLeft w:val="0"/>
      <w:marRight w:val="0"/>
      <w:marTop w:val="0"/>
      <w:marBottom w:val="0"/>
      <w:divBdr>
        <w:top w:val="none" w:sz="0" w:space="0" w:color="auto"/>
        <w:left w:val="none" w:sz="0" w:space="0" w:color="auto"/>
        <w:bottom w:val="none" w:sz="0" w:space="0" w:color="auto"/>
        <w:right w:val="none" w:sz="0" w:space="0" w:color="auto"/>
      </w:divBdr>
    </w:div>
    <w:div w:id="2135326505">
      <w:bodyDiv w:val="1"/>
      <w:marLeft w:val="0"/>
      <w:marRight w:val="0"/>
      <w:marTop w:val="0"/>
      <w:marBottom w:val="0"/>
      <w:divBdr>
        <w:top w:val="none" w:sz="0" w:space="0" w:color="auto"/>
        <w:left w:val="none" w:sz="0" w:space="0" w:color="auto"/>
        <w:bottom w:val="none" w:sz="0" w:space="0" w:color="auto"/>
        <w:right w:val="none" w:sz="0" w:space="0" w:color="auto"/>
      </w:divBdr>
    </w:div>
    <w:div w:id="214639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file:///\\Hamid\&#1591;&#1585;&#1581;%20&#1607;&#1575;\&#1591;&#1585;&#1581;%20&#1607;&#1575;&#1740;%2097\&#1582;&#1583;&#1605;&#1575;&#1578;&#1740;\&#1605;&#1580;&#1578;&#1605;&#1593;%20&#1582;&#1583;&#1605;&#1575;&#1578;&#1740;%20&#1580;&#1608;&#1575;&#1606;&#1605;&#1585;&#1583;%20%2025-12-97\&#1591;&#1585;&#1581;%20&#1605;&#1580;&#1578;&#1605;&#1593;%20&#1582;&#1583;&#1605;&#1575;&#1578;&#1740;%20&#1608;%20&#1578;&#1740;&#1585;%20&#1662;&#1575;&#1585;&#1705;%20&#1575;&#1578;&#1608;&#1576;&#1575;&#1606;%20&#1602;&#1586;&#1608;&#1740;&#1606;%20&#1586;&#1606;&#1580;&#1575;&#1606;27-12-97.docx" TargetMode="External"/><Relationship Id="rId17" Type="http://schemas.openxmlformats.org/officeDocument/2006/relationships/image" Target="media/image6.pn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Hamid\&#1591;&#1585;&#1581;%20&#1607;&#1575;\&#1591;&#1585;&#1581;%20&#1607;&#1575;&#1740;%2097\&#1582;&#1583;&#1605;&#1575;&#1578;&#1740;\&#1605;&#1580;&#1578;&#1605;&#1593;%20&#1582;&#1583;&#1605;&#1575;&#1578;&#1740;%20&#1580;&#1608;&#1575;&#1606;&#1605;&#1585;&#1583;%20%2025-12-97\&#1591;&#1585;&#1581;%20&#1605;&#1580;&#1578;&#1605;&#1593;%20&#1582;&#1583;&#1605;&#1575;&#1578;&#1740;%20&#1608;%20&#1578;&#1740;&#1585;%20&#1662;&#1575;&#1585;&#1705;%20&#1575;&#1578;&#1608;&#1576;&#1575;&#1606;%20&#1602;&#1586;&#1608;&#1740;&#1606;%20&#1586;&#1606;&#1580;&#1575;&#1606;27-12-97.docx" TargetMode="Externa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hyperlink" Target="file:///\\Hamid\&#1591;&#1585;&#1581;%20&#1607;&#1575;\&#1591;&#1585;&#1581;%20&#1607;&#1575;&#1740;%2097\&#1582;&#1583;&#1605;&#1575;&#1578;&#1740;\&#1605;&#1580;&#1578;&#1605;&#1593;%20&#1582;&#1583;&#1605;&#1575;&#1578;&#1740;%20&#1580;&#1608;&#1575;&#1606;&#1605;&#1585;&#1583;%20%2025-12-97\&#1591;&#1585;&#1581;%20&#1605;&#1580;&#1578;&#1605;&#1593;%20&#1582;&#1583;&#1605;&#1575;&#1578;&#1740;%20&#1608;%20&#1578;&#1740;&#1585;%20&#1662;&#1575;&#1585;&#1705;%20&#1575;&#1578;&#1608;&#1576;&#1575;&#1606;%20&#1602;&#1586;&#1608;&#1740;&#1606;%20&#1586;&#1606;&#1580;&#1575;&#1606;27-12-97.docx" TargetMode="Externa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Hamid\&#1591;&#1585;&#1581;%20&#1607;&#1575;\&#1591;&#1585;&#1581;%20&#1607;&#1575;&#1740;%2097\&#1582;&#1583;&#1605;&#1575;&#1578;&#1740;\&#1605;&#1580;&#1578;&#1605;&#1593;%20&#1582;&#1583;&#1605;&#1575;&#1578;&#1740;%20&#1580;&#1608;&#1575;&#1606;&#1605;&#1585;&#1583;%20%2025-12-97\&#1591;&#1585;&#1581;%20&#1605;&#1580;&#1578;&#1605;&#1593;%20&#1582;&#1583;&#1605;&#1575;&#1578;&#1740;%20&#1608;%20&#1578;&#1740;&#1585;%20&#1662;&#1575;&#1585;&#1705;%20&#1575;&#1578;&#1608;&#1576;&#1575;&#1606;%20&#1602;&#1586;&#1608;&#1740;&#1606;%20&#1586;&#1606;&#1580;&#1575;&#1606;27-12-97.docx"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7.jpeg"/></Relationships>
</file>

<file path=word/_rels/head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23CEC-15EF-47C4-A463-1A38AA870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71</Pages>
  <Words>11236</Words>
  <Characters>64049</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75135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behbood sanat</dc:creator>
  <cp:keywords/>
  <dc:description/>
  <cp:lastModifiedBy>Windows User</cp:lastModifiedBy>
  <cp:revision>16</cp:revision>
  <cp:lastPrinted>2019-03-18T10:27:00Z</cp:lastPrinted>
  <dcterms:created xsi:type="dcterms:W3CDTF">2019-03-18T08:58:00Z</dcterms:created>
  <dcterms:modified xsi:type="dcterms:W3CDTF">2020-01-22T07:04:00Z</dcterms:modified>
</cp:coreProperties>
</file>