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4FE" w:rsidRDefault="00A874FE" w:rsidP="00AC59FD">
      <w:pPr>
        <w:jc w:val="center"/>
        <w:rPr>
          <w:rFonts w:cs="B Traffic"/>
          <w:sz w:val="36"/>
          <w:szCs w:val="36"/>
          <w:rtl/>
          <w:lang w:bidi="fa-IR"/>
        </w:rPr>
      </w:pPr>
    </w:p>
    <w:p w:rsidR="00775FEE" w:rsidRPr="00822F59" w:rsidRDefault="00775FEE" w:rsidP="00AC59FD">
      <w:pPr>
        <w:jc w:val="center"/>
        <w:rPr>
          <w:rFonts w:cs="B Traffic"/>
          <w:sz w:val="36"/>
          <w:szCs w:val="36"/>
          <w:rtl/>
        </w:rPr>
      </w:pPr>
      <w:r w:rsidRPr="00822F59">
        <w:rPr>
          <w:rFonts w:cs="B Traffic" w:hint="cs"/>
          <w:sz w:val="36"/>
          <w:szCs w:val="36"/>
          <w:rtl/>
        </w:rPr>
        <w:t>مطالعه فنی، اقتصادی و مالی</w:t>
      </w:r>
    </w:p>
    <w:p w:rsidR="00775FEE" w:rsidRPr="00AC59FD" w:rsidRDefault="00DB3443" w:rsidP="00AC59FD">
      <w:pPr>
        <w:ind w:left="360"/>
        <w:jc w:val="center"/>
        <w:rPr>
          <w:rFonts w:cs="B Traffic"/>
          <w:b/>
          <w:bCs/>
          <w:sz w:val="36"/>
          <w:szCs w:val="36"/>
          <w:rtl/>
          <w:lang w:bidi="fa-IR"/>
        </w:rPr>
      </w:pPr>
      <w:r>
        <w:rPr>
          <w:rFonts w:cs="B Traffic" w:hint="cs"/>
          <w:b/>
          <w:bCs/>
          <w:sz w:val="36"/>
          <w:szCs w:val="36"/>
          <w:rtl/>
        </w:rPr>
        <w:t>تولید ویفر شکلاتی و میشکا</w:t>
      </w:r>
    </w:p>
    <w:p w:rsidR="00775FEE" w:rsidRDefault="00775FEE" w:rsidP="004C2830">
      <w:pPr>
        <w:ind w:left="360"/>
        <w:jc w:val="center"/>
        <w:rPr>
          <w:rFonts w:cs="B Traffic"/>
          <w:b/>
          <w:bCs/>
          <w:sz w:val="28"/>
          <w:szCs w:val="28"/>
          <w:rtl/>
        </w:rPr>
      </w:pPr>
    </w:p>
    <w:p w:rsidR="00AC59FD" w:rsidRDefault="00A66E24" w:rsidP="004C2830">
      <w:pPr>
        <w:ind w:left="360"/>
        <w:jc w:val="center"/>
        <w:rPr>
          <w:rFonts w:cs="B Titr"/>
          <w:b/>
          <w:bCs/>
          <w:sz w:val="24"/>
          <w:rtl/>
        </w:rPr>
      </w:pPr>
      <w:r>
        <w:rPr>
          <w:rFonts w:cs="B Titr"/>
          <w:b/>
          <w:bCs/>
          <w:sz w:val="24"/>
        </w:rPr>
        <w:drawing>
          <wp:inline distT="0" distB="0" distL="0" distR="0">
            <wp:extent cx="4381500" cy="420052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304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9FD" w:rsidRDefault="00AC59FD" w:rsidP="00D71378">
      <w:pPr>
        <w:jc w:val="both"/>
        <w:rPr>
          <w:rFonts w:cs="B Titr"/>
          <w:b/>
          <w:bCs/>
          <w:sz w:val="24"/>
          <w:rtl/>
        </w:rPr>
      </w:pPr>
    </w:p>
    <w:p w:rsidR="00AC59FD" w:rsidRDefault="00AC59FD" w:rsidP="004C2830">
      <w:pPr>
        <w:ind w:left="360"/>
        <w:jc w:val="center"/>
        <w:rPr>
          <w:rFonts w:cs="B Titr"/>
          <w:b/>
          <w:bCs/>
          <w:sz w:val="24"/>
          <w:rtl/>
        </w:rPr>
      </w:pPr>
    </w:p>
    <w:p w:rsidR="0007235C" w:rsidRDefault="0021134E" w:rsidP="00D71378">
      <w:pPr>
        <w:jc w:val="center"/>
        <w:rPr>
          <w:rFonts w:cs="B Titr"/>
          <w:b/>
          <w:bCs/>
          <w:sz w:val="36"/>
          <w:szCs w:val="36"/>
          <w:rtl/>
        </w:rPr>
      </w:pPr>
      <w:r w:rsidRPr="0007235C">
        <w:rPr>
          <w:rFonts w:cs="B Titr" w:hint="cs"/>
          <w:b/>
          <w:bCs/>
          <w:sz w:val="24"/>
          <w:rtl/>
        </w:rPr>
        <w:t>سر</w:t>
      </w:r>
      <w:r w:rsidRPr="0007235C">
        <w:rPr>
          <w:rFonts w:cs="B Titr" w:hint="cs"/>
          <w:b/>
          <w:bCs/>
          <w:sz w:val="22"/>
          <w:szCs w:val="22"/>
          <w:rtl/>
        </w:rPr>
        <w:t>مایه گذار:</w:t>
      </w:r>
    </w:p>
    <w:p w:rsidR="00C823D4" w:rsidRDefault="00C823D4" w:rsidP="00AC59FD">
      <w:pPr>
        <w:jc w:val="both"/>
        <w:rPr>
          <w:rFonts w:cs="B Titr"/>
          <w:b/>
          <w:bCs/>
          <w:sz w:val="36"/>
          <w:szCs w:val="36"/>
          <w:rtl/>
        </w:rPr>
      </w:pPr>
    </w:p>
    <w:p w:rsidR="00234C22" w:rsidRDefault="00234C22" w:rsidP="00AC59FD">
      <w:pPr>
        <w:jc w:val="both"/>
        <w:rPr>
          <w:rFonts w:cs="B Traffic"/>
          <w:b/>
          <w:bCs/>
          <w:sz w:val="28"/>
          <w:szCs w:val="28"/>
          <w:rtl/>
        </w:rPr>
      </w:pPr>
    </w:p>
    <w:p w:rsidR="00775FEE" w:rsidRPr="00775FEE" w:rsidRDefault="00AC59FD" w:rsidP="00AC59FD">
      <w:pPr>
        <w:tabs>
          <w:tab w:val="center" w:pos="4960"/>
          <w:tab w:val="right" w:pos="9921"/>
        </w:tabs>
        <w:jc w:val="left"/>
        <w:rPr>
          <w:rFonts w:ascii="B Yekan" w:hAnsi="B Yekan" w:cs="B Yekan"/>
          <w:b/>
          <w:bCs/>
          <w:sz w:val="28"/>
          <w:szCs w:val="28"/>
          <w:rtl/>
        </w:rPr>
      </w:pPr>
      <w:r>
        <w:rPr>
          <w:rFonts w:cs="B Yekan"/>
          <w:b/>
          <w:bCs/>
          <w:sz w:val="28"/>
          <w:szCs w:val="28"/>
          <w:rtl/>
        </w:rPr>
        <w:tab/>
      </w:r>
      <w:r w:rsidR="00775FEE">
        <w:rPr>
          <w:rFonts w:cs="B Yekan" w:hint="cs"/>
          <w:b/>
          <w:bCs/>
          <w:sz w:val="28"/>
          <w:szCs w:val="28"/>
          <w:rtl/>
        </w:rPr>
        <w:t xml:space="preserve">مشاور: شرکت بهبود </w:t>
      </w:r>
      <w:r w:rsidR="00775FEE" w:rsidRPr="00775FEE">
        <w:rPr>
          <w:rFonts w:ascii="B Yekan" w:hAnsi="B Yekan" w:cs="B Yekan" w:hint="cs"/>
          <w:b/>
          <w:bCs/>
          <w:sz w:val="28"/>
          <w:szCs w:val="28"/>
          <w:rtl/>
        </w:rPr>
        <w:t>صنعت مشاور پارسیان</w:t>
      </w:r>
      <w:r>
        <w:rPr>
          <w:rFonts w:ascii="B Yekan" w:hAnsi="B Yekan" w:cs="B Yekan"/>
          <w:b/>
          <w:bCs/>
          <w:sz w:val="28"/>
          <w:szCs w:val="28"/>
          <w:rtl/>
        </w:rPr>
        <w:tab/>
      </w:r>
    </w:p>
    <w:p w:rsidR="00A73304" w:rsidRPr="00A874FE" w:rsidRDefault="00775FEE" w:rsidP="0080286B">
      <w:pPr>
        <w:jc w:val="center"/>
        <w:rPr>
          <w:rFonts w:ascii="B Yekan" w:hAnsi="B Yekan" w:cs="B Yekan"/>
          <w:b/>
          <w:bCs/>
          <w:sz w:val="28"/>
          <w:szCs w:val="28"/>
          <w:rtl/>
        </w:rPr>
      </w:pPr>
      <w:r w:rsidRPr="00775FEE">
        <w:rPr>
          <w:rFonts w:ascii="B Yekan" w:hAnsi="B Yekan" w:cs="B Yekan" w:hint="cs"/>
          <w:b/>
          <w:bCs/>
          <w:sz w:val="28"/>
          <w:szCs w:val="28"/>
          <w:rtl/>
        </w:rPr>
        <w:t xml:space="preserve">تاریخ گزارش: </w:t>
      </w:r>
      <w:r w:rsidR="0080286B">
        <w:rPr>
          <w:rFonts w:ascii="B Yekan" w:hAnsi="B Yekan" w:cs="B Yekan" w:hint="cs"/>
          <w:b/>
          <w:bCs/>
          <w:sz w:val="28"/>
          <w:szCs w:val="28"/>
          <w:rtl/>
        </w:rPr>
        <w:t>اسفند</w:t>
      </w:r>
      <w:r w:rsidR="00C823D4">
        <w:rPr>
          <w:rFonts w:ascii="B Yekan" w:hAnsi="B Yekan" w:cs="B Yekan" w:hint="cs"/>
          <w:b/>
          <w:bCs/>
          <w:sz w:val="28"/>
          <w:szCs w:val="28"/>
          <w:rtl/>
        </w:rPr>
        <w:t xml:space="preserve"> </w:t>
      </w:r>
      <w:r w:rsidR="00726921">
        <w:rPr>
          <w:rFonts w:ascii="B Yekan" w:hAnsi="B Yekan" w:cs="B Yekan" w:hint="cs"/>
          <w:b/>
          <w:bCs/>
          <w:sz w:val="28"/>
          <w:szCs w:val="28"/>
          <w:rtl/>
        </w:rPr>
        <w:t>90</w:t>
      </w:r>
    </w:p>
    <w:p w:rsidR="00A73304" w:rsidRDefault="00A73304" w:rsidP="00A73304">
      <w:pPr>
        <w:spacing w:line="360" w:lineRule="auto"/>
        <w:rPr>
          <w:rFonts w:ascii="B Nazanin" w:hAnsi="B Nazanin"/>
          <w:b/>
          <w:bCs/>
          <w:sz w:val="24"/>
          <w:rtl/>
          <w:lang w:bidi="fa-IR"/>
        </w:rPr>
      </w:pPr>
      <w:r w:rsidRPr="00A73304">
        <w:rPr>
          <w:rFonts w:ascii="B Nazanin" w:hAnsi="B Nazanin"/>
          <w:b/>
          <w:bCs/>
          <w:sz w:val="24"/>
          <w:rtl/>
        </w:rPr>
        <w:lastRenderedPageBreak/>
        <w:drawing>
          <wp:inline distT="0" distB="0" distL="0" distR="0">
            <wp:extent cx="6200775" cy="8621078"/>
            <wp:effectExtent l="19050" t="0" r="9525" b="0"/>
            <wp:docPr id="37" name="Picture 1" descr="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t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1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8621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A37" w:rsidRPr="006C4A84" w:rsidRDefault="00B07A37" w:rsidP="00B07A37">
      <w:pPr>
        <w:spacing w:line="360" w:lineRule="auto"/>
        <w:rPr>
          <w:rFonts w:ascii="B Nazanin" w:hAnsi="B Nazanin"/>
          <w:b/>
          <w:bCs/>
          <w:sz w:val="24"/>
          <w:rtl/>
          <w:lang w:bidi="fa-IR"/>
        </w:rPr>
      </w:pPr>
      <w:r w:rsidRPr="006C4A84">
        <w:rPr>
          <w:rFonts w:ascii="B Nazanin" w:hAnsi="B Nazanin" w:hint="cs"/>
          <w:b/>
          <w:bCs/>
          <w:sz w:val="24"/>
          <w:rtl/>
          <w:lang w:bidi="fa-IR"/>
        </w:rPr>
        <w:lastRenderedPageBreak/>
        <w:t>فهرست مطالب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 w:rsidRPr="006C4A84">
        <w:rPr>
          <w:rFonts w:ascii="B Nazanin" w:hAnsi="B Nazanin" w:hint="eastAsia"/>
          <w:sz w:val="24"/>
          <w:rtl/>
          <w:lang w:bidi="fa-IR"/>
        </w:rPr>
        <w:t>خلاصه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طرح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5</w:t>
      </w:r>
    </w:p>
    <w:p w:rsidR="00B07A37" w:rsidRDefault="00B07A37" w:rsidP="00B07A37">
      <w:pPr>
        <w:spacing w:line="360" w:lineRule="auto"/>
        <w:rPr>
          <w:rFonts w:ascii="B Nazanin" w:hAnsi="B Nazanin"/>
          <w:b/>
          <w:bCs/>
          <w:sz w:val="24"/>
          <w:rtl/>
          <w:lang w:bidi="fa-IR"/>
        </w:rPr>
      </w:pPr>
      <w:r w:rsidRPr="006C4A84">
        <w:rPr>
          <w:rFonts w:ascii="B Nazanin" w:hAnsi="B Nazanin" w:hint="cs"/>
          <w:b/>
          <w:bCs/>
          <w:sz w:val="24"/>
          <w:rtl/>
          <w:lang w:bidi="fa-IR"/>
        </w:rPr>
        <w:t xml:space="preserve">فصل اول : معرفی محصول </w:t>
      </w:r>
    </w:p>
    <w:p w:rsidR="00B07A37" w:rsidRPr="00DF012A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 w:rsidRPr="00DF012A">
        <w:rPr>
          <w:rFonts w:ascii="B Nazanin" w:hAnsi="B Nazanin"/>
          <w:sz w:val="24"/>
          <w:rtl/>
          <w:lang w:bidi="fa-IR"/>
        </w:rPr>
        <w:t xml:space="preserve">1-1- </w:t>
      </w:r>
      <w:r w:rsidRPr="00DF012A">
        <w:rPr>
          <w:rFonts w:ascii="B Nazanin" w:hAnsi="B Nazanin" w:hint="eastAsia"/>
          <w:sz w:val="24"/>
          <w:rtl/>
          <w:lang w:bidi="fa-IR"/>
        </w:rPr>
        <w:t>تعر</w:t>
      </w:r>
      <w:r w:rsidRPr="00DF012A">
        <w:rPr>
          <w:rFonts w:ascii="B Nazanin" w:hAnsi="B Nazanin" w:hint="cs"/>
          <w:sz w:val="24"/>
          <w:rtl/>
          <w:lang w:bidi="fa-IR"/>
        </w:rPr>
        <w:t>ی</w:t>
      </w:r>
      <w:r w:rsidRPr="00DF012A">
        <w:rPr>
          <w:rFonts w:ascii="B Nazanin" w:hAnsi="B Nazanin" w:hint="eastAsia"/>
          <w:sz w:val="24"/>
          <w:rtl/>
          <w:lang w:bidi="fa-IR"/>
        </w:rPr>
        <w:t>ف</w:t>
      </w:r>
      <w:r w:rsidRPr="00DF012A">
        <w:rPr>
          <w:rFonts w:ascii="B Nazanin" w:hAnsi="B Nazanin"/>
          <w:sz w:val="24"/>
          <w:rtl/>
          <w:lang w:bidi="fa-IR"/>
        </w:rPr>
        <w:t xml:space="preserve"> </w:t>
      </w:r>
      <w:r w:rsidRPr="00DF012A">
        <w:rPr>
          <w:rFonts w:ascii="B Nazanin" w:hAnsi="B Nazanin" w:hint="eastAsia"/>
          <w:sz w:val="24"/>
          <w:rtl/>
          <w:lang w:bidi="fa-IR"/>
        </w:rPr>
        <w:t>ش</w:t>
      </w:r>
      <w:r w:rsidRPr="00DF012A">
        <w:rPr>
          <w:rFonts w:ascii="B Nazanin" w:hAnsi="B Nazanin" w:hint="cs"/>
          <w:sz w:val="24"/>
          <w:rtl/>
          <w:lang w:bidi="fa-IR"/>
        </w:rPr>
        <w:t>ی</w:t>
      </w:r>
      <w:r w:rsidRPr="00DF012A">
        <w:rPr>
          <w:rFonts w:ascii="B Nazanin" w:hAnsi="B Nazanin" w:hint="eastAsia"/>
          <w:sz w:val="24"/>
          <w:rtl/>
          <w:lang w:bidi="fa-IR"/>
        </w:rPr>
        <w:t>ر</w:t>
      </w:r>
      <w:r w:rsidRPr="00DF012A">
        <w:rPr>
          <w:rFonts w:ascii="B Nazanin" w:hAnsi="B Nazanin" w:hint="cs"/>
          <w:sz w:val="24"/>
          <w:rtl/>
          <w:lang w:bidi="fa-IR"/>
        </w:rPr>
        <w:t>ی</w:t>
      </w:r>
      <w:r w:rsidRPr="00DF012A">
        <w:rPr>
          <w:rFonts w:ascii="B Nazanin" w:hAnsi="B Nazanin" w:hint="eastAsia"/>
          <w:sz w:val="24"/>
          <w:rtl/>
          <w:lang w:bidi="fa-IR"/>
        </w:rPr>
        <w:t>ن</w:t>
      </w:r>
      <w:r w:rsidRPr="00DF012A">
        <w:rPr>
          <w:rFonts w:ascii="B Nazanin" w:hAnsi="B Nazanin" w:hint="cs"/>
          <w:sz w:val="24"/>
          <w:rtl/>
          <w:lang w:bidi="fa-IR"/>
        </w:rPr>
        <w:t>ی</w:t>
      </w:r>
      <w:r>
        <w:rPr>
          <w:rFonts w:ascii="B Nazanin" w:hAnsi="B Nazanin" w:hint="cs"/>
          <w:sz w:val="24"/>
          <w:rtl/>
          <w:lang w:bidi="fa-IR"/>
        </w:rPr>
        <w:t>/ 7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 w:rsidRPr="00DF012A">
        <w:rPr>
          <w:rFonts w:ascii="B Nazanin" w:hAnsi="B Nazanin"/>
          <w:sz w:val="24"/>
          <w:rtl/>
          <w:lang w:bidi="fa-IR"/>
        </w:rPr>
        <w:t xml:space="preserve">1-1-1- </w:t>
      </w:r>
      <w:r w:rsidRPr="00DF012A">
        <w:rPr>
          <w:rFonts w:ascii="B Nazanin" w:hAnsi="B Nazanin" w:hint="eastAsia"/>
          <w:sz w:val="24"/>
          <w:rtl/>
          <w:lang w:bidi="fa-IR"/>
        </w:rPr>
        <w:t>ش</w:t>
      </w:r>
      <w:r w:rsidRPr="00DF012A">
        <w:rPr>
          <w:rFonts w:ascii="B Nazanin" w:hAnsi="B Nazanin" w:hint="cs"/>
          <w:sz w:val="24"/>
          <w:rtl/>
          <w:lang w:bidi="fa-IR"/>
        </w:rPr>
        <w:t>ی</w:t>
      </w:r>
      <w:r w:rsidRPr="00DF012A">
        <w:rPr>
          <w:rFonts w:ascii="B Nazanin" w:hAnsi="B Nazanin" w:hint="eastAsia"/>
          <w:sz w:val="24"/>
          <w:rtl/>
          <w:lang w:bidi="fa-IR"/>
        </w:rPr>
        <w:t>ر</w:t>
      </w:r>
      <w:r w:rsidRPr="00DF012A">
        <w:rPr>
          <w:rFonts w:ascii="B Nazanin" w:hAnsi="B Nazanin" w:hint="cs"/>
          <w:sz w:val="24"/>
          <w:rtl/>
          <w:lang w:bidi="fa-IR"/>
        </w:rPr>
        <w:t>ی</w:t>
      </w:r>
      <w:r w:rsidRPr="00DF012A">
        <w:rPr>
          <w:rFonts w:ascii="B Nazanin" w:hAnsi="B Nazanin" w:hint="eastAsia"/>
          <w:sz w:val="24"/>
          <w:rtl/>
          <w:lang w:bidi="fa-IR"/>
        </w:rPr>
        <w:t>ن</w:t>
      </w:r>
      <w:r w:rsidRPr="00DF012A">
        <w:rPr>
          <w:rFonts w:ascii="B Nazanin" w:hAnsi="B Nazanin" w:hint="cs"/>
          <w:sz w:val="24"/>
          <w:rtl/>
          <w:lang w:bidi="fa-IR"/>
        </w:rPr>
        <w:t>ی‌</w:t>
      </w:r>
      <w:r w:rsidRPr="00DF012A">
        <w:rPr>
          <w:rFonts w:ascii="B Nazanin" w:hAnsi="B Nazanin" w:hint="eastAsia"/>
          <w:sz w:val="24"/>
          <w:rtl/>
          <w:lang w:bidi="fa-IR"/>
        </w:rPr>
        <w:t>ها</w:t>
      </w:r>
      <w:r w:rsidRPr="00DF012A">
        <w:rPr>
          <w:rFonts w:ascii="B Nazanin" w:hAnsi="B Nazanin" w:hint="cs"/>
          <w:sz w:val="24"/>
          <w:rtl/>
          <w:lang w:bidi="fa-IR"/>
        </w:rPr>
        <w:t>ی</w:t>
      </w:r>
      <w:r w:rsidRPr="00DF012A">
        <w:rPr>
          <w:rFonts w:ascii="B Nazanin" w:hAnsi="B Nazanin"/>
          <w:sz w:val="24"/>
          <w:rtl/>
          <w:lang w:bidi="fa-IR"/>
        </w:rPr>
        <w:t xml:space="preserve"> </w:t>
      </w:r>
      <w:r w:rsidRPr="00DF012A">
        <w:rPr>
          <w:rFonts w:ascii="B Nazanin" w:hAnsi="B Nazanin" w:hint="eastAsia"/>
          <w:sz w:val="24"/>
          <w:rtl/>
          <w:lang w:bidi="fa-IR"/>
        </w:rPr>
        <w:t>ا</w:t>
      </w:r>
      <w:r w:rsidRPr="00DF012A">
        <w:rPr>
          <w:rFonts w:ascii="B Nazanin" w:hAnsi="B Nazanin" w:hint="cs"/>
          <w:sz w:val="24"/>
          <w:rtl/>
          <w:lang w:bidi="fa-IR"/>
        </w:rPr>
        <w:t>ی</w:t>
      </w:r>
      <w:r w:rsidRPr="00DF012A">
        <w:rPr>
          <w:rFonts w:ascii="B Nazanin" w:hAnsi="B Nazanin" w:hint="eastAsia"/>
          <w:sz w:val="24"/>
          <w:rtl/>
          <w:lang w:bidi="fa-IR"/>
        </w:rPr>
        <w:t>ران</w:t>
      </w:r>
      <w:r w:rsidRPr="00DF012A">
        <w:rPr>
          <w:rFonts w:ascii="B Nazanin" w:hAnsi="B Nazanin" w:hint="cs"/>
          <w:sz w:val="24"/>
          <w:rtl/>
          <w:lang w:bidi="fa-IR"/>
        </w:rPr>
        <w:t>ی</w:t>
      </w:r>
      <w:r>
        <w:rPr>
          <w:rFonts w:ascii="B Nazanin" w:hAnsi="B Nazanin" w:hint="cs"/>
          <w:sz w:val="24"/>
          <w:rtl/>
          <w:lang w:bidi="fa-IR"/>
        </w:rPr>
        <w:t>/</w:t>
      </w:r>
      <w:r w:rsidRPr="006C4A84">
        <w:rPr>
          <w:rFonts w:ascii="B Nazanin" w:hAnsi="B Nazanin" w:hint="cs"/>
          <w:sz w:val="24"/>
          <w:rtl/>
          <w:lang w:bidi="fa-IR"/>
        </w:rPr>
        <w:t>8</w:t>
      </w:r>
    </w:p>
    <w:p w:rsidR="00B07A37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 w:rsidRPr="00C45E66">
        <w:rPr>
          <w:rFonts w:ascii="B Nazanin" w:hAnsi="B Nazanin"/>
          <w:sz w:val="24"/>
          <w:rtl/>
          <w:lang w:bidi="fa-IR"/>
        </w:rPr>
        <w:t xml:space="preserve">1-2- </w:t>
      </w:r>
      <w:r w:rsidRPr="00C45E66">
        <w:rPr>
          <w:rFonts w:ascii="B Nazanin" w:hAnsi="B Nazanin" w:hint="eastAsia"/>
          <w:sz w:val="24"/>
          <w:rtl/>
          <w:lang w:bidi="fa-IR"/>
        </w:rPr>
        <w:t>تار</w:t>
      </w:r>
      <w:r w:rsidRPr="00C45E66">
        <w:rPr>
          <w:rFonts w:ascii="B Nazanin" w:hAnsi="B Nazanin" w:hint="cs"/>
          <w:sz w:val="24"/>
          <w:rtl/>
          <w:lang w:bidi="fa-IR"/>
        </w:rPr>
        <w:t>ی</w:t>
      </w:r>
      <w:r w:rsidRPr="00C45E66">
        <w:rPr>
          <w:rFonts w:ascii="B Nazanin" w:hAnsi="B Nazanin" w:hint="eastAsia"/>
          <w:sz w:val="24"/>
          <w:rtl/>
          <w:lang w:bidi="fa-IR"/>
        </w:rPr>
        <w:t>خچه</w:t>
      </w:r>
      <w:r w:rsidRPr="00C45E66">
        <w:rPr>
          <w:rFonts w:ascii="B Nazanin" w:hAnsi="B Nazanin"/>
          <w:sz w:val="24"/>
          <w:rtl/>
          <w:lang w:bidi="fa-IR"/>
        </w:rPr>
        <w:t xml:space="preserve"> </w:t>
      </w:r>
      <w:r w:rsidRPr="00C45E66">
        <w:rPr>
          <w:rFonts w:ascii="B Nazanin" w:hAnsi="B Nazanin" w:hint="eastAsia"/>
          <w:sz w:val="24"/>
          <w:rtl/>
          <w:lang w:bidi="fa-IR"/>
        </w:rPr>
        <w:t>تول</w:t>
      </w:r>
      <w:r w:rsidRPr="00C45E66">
        <w:rPr>
          <w:rFonts w:ascii="B Nazanin" w:hAnsi="B Nazanin" w:hint="cs"/>
          <w:sz w:val="24"/>
          <w:rtl/>
          <w:lang w:bidi="fa-IR"/>
        </w:rPr>
        <w:t>ی</w:t>
      </w:r>
      <w:r w:rsidRPr="00C45E66">
        <w:rPr>
          <w:rFonts w:ascii="B Nazanin" w:hAnsi="B Nazanin" w:hint="eastAsia"/>
          <w:sz w:val="24"/>
          <w:rtl/>
          <w:lang w:bidi="fa-IR"/>
        </w:rPr>
        <w:t>د</w:t>
      </w:r>
      <w:r w:rsidRPr="00C45E66">
        <w:rPr>
          <w:rFonts w:ascii="B Nazanin" w:hAnsi="B Nazanin"/>
          <w:sz w:val="24"/>
          <w:rtl/>
          <w:lang w:bidi="fa-IR"/>
        </w:rPr>
        <w:t xml:space="preserve"> </w:t>
      </w:r>
      <w:r w:rsidRPr="00C45E66">
        <w:rPr>
          <w:rFonts w:ascii="B Nazanin" w:hAnsi="B Nazanin" w:hint="eastAsia"/>
          <w:sz w:val="24"/>
          <w:rtl/>
          <w:lang w:bidi="fa-IR"/>
        </w:rPr>
        <w:t>و</w:t>
      </w:r>
      <w:r w:rsidRPr="00C45E66">
        <w:rPr>
          <w:rFonts w:ascii="B Nazanin" w:hAnsi="B Nazanin" w:hint="cs"/>
          <w:sz w:val="24"/>
          <w:rtl/>
          <w:lang w:bidi="fa-IR"/>
        </w:rPr>
        <w:t>ی</w:t>
      </w:r>
      <w:r w:rsidRPr="00C45E66">
        <w:rPr>
          <w:rFonts w:ascii="B Nazanin" w:hAnsi="B Nazanin" w:hint="eastAsia"/>
          <w:sz w:val="24"/>
          <w:rtl/>
          <w:lang w:bidi="fa-IR"/>
        </w:rPr>
        <w:t>فر</w:t>
      </w:r>
      <w:r>
        <w:rPr>
          <w:rFonts w:ascii="B Nazanin" w:hAnsi="B Nazanin"/>
          <w:sz w:val="24"/>
          <w:lang w:bidi="fa-IR"/>
        </w:rPr>
        <w:t xml:space="preserve">/ </w:t>
      </w:r>
      <w:r>
        <w:rPr>
          <w:rFonts w:ascii="B Nazanin" w:hAnsi="B Nazanin" w:hint="cs"/>
          <w:sz w:val="24"/>
          <w:rtl/>
          <w:lang w:bidi="fa-IR"/>
        </w:rPr>
        <w:t>9</w:t>
      </w:r>
    </w:p>
    <w:p w:rsidR="00B07A37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 w:rsidRPr="00C45E66">
        <w:rPr>
          <w:rFonts w:ascii="B Nazanin" w:hAnsi="B Nazanin"/>
          <w:sz w:val="24"/>
          <w:rtl/>
          <w:lang w:bidi="fa-IR"/>
        </w:rPr>
        <w:t xml:space="preserve">1-3- </w:t>
      </w:r>
      <w:r w:rsidRPr="00C45E66">
        <w:rPr>
          <w:rFonts w:ascii="B Nazanin" w:hAnsi="B Nazanin" w:hint="eastAsia"/>
          <w:sz w:val="24"/>
          <w:rtl/>
          <w:lang w:bidi="fa-IR"/>
        </w:rPr>
        <w:t>و</w:t>
      </w:r>
      <w:r w:rsidRPr="00C45E66">
        <w:rPr>
          <w:rFonts w:ascii="B Nazanin" w:hAnsi="B Nazanin" w:hint="cs"/>
          <w:sz w:val="24"/>
          <w:rtl/>
          <w:lang w:bidi="fa-IR"/>
        </w:rPr>
        <w:t>ی</w:t>
      </w:r>
      <w:r w:rsidRPr="00C45E66">
        <w:rPr>
          <w:rFonts w:ascii="B Nazanin" w:hAnsi="B Nazanin" w:hint="eastAsia"/>
          <w:sz w:val="24"/>
          <w:rtl/>
          <w:lang w:bidi="fa-IR"/>
        </w:rPr>
        <w:t>فر</w:t>
      </w:r>
      <w:r w:rsidRPr="00C45E66">
        <w:rPr>
          <w:rFonts w:ascii="B Nazanin" w:hAnsi="B Nazanin"/>
          <w:sz w:val="24"/>
          <w:rtl/>
          <w:lang w:bidi="fa-IR"/>
        </w:rPr>
        <w:t xml:space="preserve"> </w:t>
      </w:r>
      <w:r w:rsidRPr="00C45E66">
        <w:rPr>
          <w:rFonts w:ascii="B Nazanin" w:hAnsi="B Nazanin" w:hint="eastAsia"/>
          <w:sz w:val="24"/>
          <w:rtl/>
          <w:lang w:bidi="fa-IR"/>
        </w:rPr>
        <w:t>؛</w:t>
      </w:r>
      <w:r w:rsidRPr="00C45E66">
        <w:rPr>
          <w:rFonts w:ascii="B Nazanin" w:hAnsi="B Nazanin"/>
          <w:sz w:val="24"/>
          <w:rtl/>
          <w:lang w:bidi="fa-IR"/>
        </w:rPr>
        <w:t xml:space="preserve"> </w:t>
      </w:r>
      <w:r w:rsidRPr="00C45E66">
        <w:rPr>
          <w:rFonts w:ascii="B Nazanin" w:hAnsi="B Nazanin" w:hint="eastAsia"/>
          <w:sz w:val="24"/>
          <w:rtl/>
          <w:lang w:bidi="fa-IR"/>
        </w:rPr>
        <w:t>ب</w:t>
      </w:r>
      <w:r w:rsidRPr="00C45E66">
        <w:rPr>
          <w:rFonts w:ascii="B Nazanin" w:hAnsi="B Nazanin" w:hint="cs"/>
          <w:sz w:val="24"/>
          <w:rtl/>
          <w:lang w:bidi="fa-IR"/>
        </w:rPr>
        <w:t>ی</w:t>
      </w:r>
      <w:r w:rsidRPr="00C45E66">
        <w:rPr>
          <w:rFonts w:ascii="B Nazanin" w:hAnsi="B Nazanin" w:hint="eastAsia"/>
          <w:sz w:val="24"/>
          <w:rtl/>
          <w:lang w:bidi="fa-IR"/>
        </w:rPr>
        <w:t>سکو</w:t>
      </w:r>
      <w:r w:rsidRPr="00C45E66">
        <w:rPr>
          <w:rFonts w:ascii="B Nazanin" w:hAnsi="B Nazanin" w:hint="cs"/>
          <w:sz w:val="24"/>
          <w:rtl/>
          <w:lang w:bidi="fa-IR"/>
        </w:rPr>
        <w:t>ی</w:t>
      </w:r>
      <w:r w:rsidRPr="00C45E66">
        <w:rPr>
          <w:rFonts w:ascii="B Nazanin" w:hAnsi="B Nazanin" w:hint="eastAsia"/>
          <w:sz w:val="24"/>
          <w:rtl/>
          <w:lang w:bidi="fa-IR"/>
        </w:rPr>
        <w:t>ت</w:t>
      </w:r>
      <w:r w:rsidRPr="00C45E66">
        <w:rPr>
          <w:rFonts w:ascii="B Nazanin" w:hAnsi="B Nazanin" w:hint="cs"/>
          <w:sz w:val="24"/>
          <w:rtl/>
          <w:lang w:bidi="fa-IR"/>
        </w:rPr>
        <w:t>ی</w:t>
      </w:r>
      <w:r w:rsidRPr="00C45E66">
        <w:rPr>
          <w:rFonts w:ascii="B Nazanin" w:hAnsi="B Nazanin"/>
          <w:sz w:val="24"/>
          <w:rtl/>
          <w:lang w:bidi="fa-IR"/>
        </w:rPr>
        <w:t xml:space="preserve"> </w:t>
      </w:r>
      <w:r w:rsidRPr="00C45E66">
        <w:rPr>
          <w:rFonts w:ascii="B Nazanin" w:hAnsi="B Nazanin" w:hint="eastAsia"/>
          <w:sz w:val="24"/>
          <w:rtl/>
          <w:lang w:bidi="fa-IR"/>
        </w:rPr>
        <w:t>قد</w:t>
      </w:r>
      <w:r w:rsidRPr="00C45E66">
        <w:rPr>
          <w:rFonts w:ascii="B Nazanin" w:hAnsi="B Nazanin" w:hint="cs"/>
          <w:sz w:val="24"/>
          <w:rtl/>
          <w:lang w:bidi="fa-IR"/>
        </w:rPr>
        <w:t>ی</w:t>
      </w:r>
      <w:r w:rsidRPr="00C45E66">
        <w:rPr>
          <w:rFonts w:ascii="B Nazanin" w:hAnsi="B Nazanin" w:hint="eastAsia"/>
          <w:sz w:val="24"/>
          <w:rtl/>
          <w:lang w:bidi="fa-IR"/>
        </w:rPr>
        <w:t>م</w:t>
      </w:r>
      <w:r w:rsidRPr="00C45E66">
        <w:rPr>
          <w:rFonts w:ascii="B Nazanin" w:hAnsi="B Nazanin" w:hint="cs"/>
          <w:sz w:val="24"/>
          <w:rtl/>
          <w:lang w:bidi="fa-IR"/>
        </w:rPr>
        <w:t>ی</w:t>
      </w:r>
      <w:r>
        <w:rPr>
          <w:rFonts w:ascii="B Nazanin" w:hAnsi="B Nazanin" w:hint="cs"/>
          <w:sz w:val="24"/>
          <w:rtl/>
          <w:lang w:bidi="fa-IR"/>
        </w:rPr>
        <w:t>/9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 w:rsidRPr="006C4A84">
        <w:rPr>
          <w:rFonts w:ascii="B Nazanin" w:hAnsi="B Nazanin"/>
          <w:sz w:val="24"/>
          <w:rtl/>
          <w:lang w:bidi="fa-IR"/>
        </w:rPr>
        <w:t>1-4-</w:t>
      </w:r>
      <w:r w:rsidRPr="00C45E66">
        <w:rPr>
          <w:rFonts w:hint="eastAsia"/>
          <w:rtl/>
        </w:rPr>
        <w:t xml:space="preserve"> </w:t>
      </w:r>
      <w:r w:rsidRPr="00C45E66">
        <w:rPr>
          <w:rFonts w:ascii="B Nazanin" w:hAnsi="B Nazanin" w:hint="eastAsia"/>
          <w:sz w:val="24"/>
          <w:rtl/>
          <w:lang w:bidi="fa-IR"/>
        </w:rPr>
        <w:t>تکنولوژ</w:t>
      </w:r>
      <w:r w:rsidRPr="00C45E66">
        <w:rPr>
          <w:rFonts w:ascii="B Nazanin" w:hAnsi="B Nazanin" w:hint="cs"/>
          <w:sz w:val="24"/>
          <w:rtl/>
          <w:lang w:bidi="fa-IR"/>
        </w:rPr>
        <w:t>ی</w:t>
      </w:r>
      <w:r w:rsidRPr="00C45E66">
        <w:rPr>
          <w:rFonts w:ascii="B Nazanin" w:hAnsi="B Nazanin"/>
          <w:sz w:val="24"/>
          <w:rtl/>
          <w:lang w:bidi="fa-IR"/>
        </w:rPr>
        <w:t xml:space="preserve"> </w:t>
      </w:r>
      <w:r w:rsidRPr="00C45E66">
        <w:rPr>
          <w:rFonts w:ascii="B Nazanin" w:hAnsi="B Nazanin" w:hint="eastAsia"/>
          <w:sz w:val="24"/>
          <w:rtl/>
          <w:lang w:bidi="fa-IR"/>
        </w:rPr>
        <w:t>و</w:t>
      </w:r>
      <w:r w:rsidRPr="00C45E66">
        <w:rPr>
          <w:rFonts w:ascii="B Nazanin" w:hAnsi="B Nazanin" w:hint="cs"/>
          <w:sz w:val="24"/>
          <w:rtl/>
          <w:lang w:bidi="fa-IR"/>
        </w:rPr>
        <w:t>ی</w:t>
      </w:r>
      <w:r w:rsidRPr="00C45E66">
        <w:rPr>
          <w:rFonts w:ascii="B Nazanin" w:hAnsi="B Nazanin" w:hint="eastAsia"/>
          <w:sz w:val="24"/>
          <w:rtl/>
          <w:lang w:bidi="fa-IR"/>
        </w:rPr>
        <w:t>فر</w:t>
      </w:r>
      <w:r w:rsidRPr="00C45E66">
        <w:rPr>
          <w:rFonts w:ascii="B Nazanin" w:hAnsi="B Nazanin" w:hint="cs"/>
          <w:sz w:val="24"/>
          <w:rtl/>
          <w:lang w:bidi="fa-IR"/>
        </w:rPr>
        <w:t xml:space="preserve"> </w:t>
      </w:r>
      <w:r w:rsidRPr="006C4A84">
        <w:rPr>
          <w:rFonts w:ascii="B Nazanin" w:hAnsi="B Nazanin" w:hint="cs"/>
          <w:sz w:val="24"/>
          <w:rtl/>
          <w:lang w:bidi="fa-IR"/>
        </w:rPr>
        <w:t xml:space="preserve">/ </w:t>
      </w:r>
      <w:r>
        <w:rPr>
          <w:rFonts w:ascii="B Nazanin" w:hAnsi="B Nazanin" w:hint="cs"/>
          <w:sz w:val="24"/>
          <w:rtl/>
          <w:lang w:bidi="fa-IR"/>
        </w:rPr>
        <w:t>10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 w:rsidRPr="006C4A84">
        <w:rPr>
          <w:rFonts w:ascii="B Nazanin" w:hAnsi="B Nazanin"/>
          <w:sz w:val="24"/>
          <w:rtl/>
          <w:lang w:bidi="fa-IR"/>
        </w:rPr>
        <w:t xml:space="preserve">1-5- </w:t>
      </w:r>
      <w:r w:rsidRPr="00C45E66">
        <w:rPr>
          <w:rFonts w:ascii="B Nazanin" w:hAnsi="B Nazanin" w:hint="eastAsia"/>
          <w:sz w:val="24"/>
          <w:rtl/>
          <w:lang w:bidi="fa-IR"/>
        </w:rPr>
        <w:t>فرآ</w:t>
      </w:r>
      <w:r w:rsidRPr="00C45E66">
        <w:rPr>
          <w:rFonts w:ascii="B Nazanin" w:hAnsi="B Nazanin" w:hint="cs"/>
          <w:sz w:val="24"/>
          <w:rtl/>
          <w:lang w:bidi="fa-IR"/>
        </w:rPr>
        <w:t>ی</w:t>
      </w:r>
      <w:r w:rsidRPr="00C45E66">
        <w:rPr>
          <w:rFonts w:ascii="B Nazanin" w:hAnsi="B Nazanin" w:hint="eastAsia"/>
          <w:sz w:val="24"/>
          <w:rtl/>
          <w:lang w:bidi="fa-IR"/>
        </w:rPr>
        <w:t>ند</w:t>
      </w:r>
      <w:r w:rsidRPr="00C45E66">
        <w:rPr>
          <w:rFonts w:ascii="B Nazanin" w:hAnsi="B Nazanin"/>
          <w:sz w:val="24"/>
          <w:rtl/>
          <w:lang w:bidi="fa-IR"/>
        </w:rPr>
        <w:t xml:space="preserve"> </w:t>
      </w:r>
      <w:r w:rsidRPr="00C45E66">
        <w:rPr>
          <w:rFonts w:ascii="B Nazanin" w:hAnsi="B Nazanin" w:hint="eastAsia"/>
          <w:sz w:val="24"/>
          <w:rtl/>
          <w:lang w:bidi="fa-IR"/>
        </w:rPr>
        <w:t>تول</w:t>
      </w:r>
      <w:r w:rsidRPr="00C45E66">
        <w:rPr>
          <w:rFonts w:ascii="B Nazanin" w:hAnsi="B Nazanin" w:hint="cs"/>
          <w:sz w:val="24"/>
          <w:rtl/>
          <w:lang w:bidi="fa-IR"/>
        </w:rPr>
        <w:t>ی</w:t>
      </w:r>
      <w:r w:rsidRPr="00C45E66">
        <w:rPr>
          <w:rFonts w:ascii="B Nazanin" w:hAnsi="B Nazanin" w:hint="eastAsia"/>
          <w:sz w:val="24"/>
          <w:rtl/>
          <w:lang w:bidi="fa-IR"/>
        </w:rPr>
        <w:t>د</w:t>
      </w:r>
      <w:r w:rsidRPr="00C45E66">
        <w:rPr>
          <w:rFonts w:ascii="B Nazanin" w:hAnsi="B Nazanin" w:hint="cs"/>
          <w:sz w:val="24"/>
          <w:rtl/>
          <w:lang w:bidi="fa-IR"/>
        </w:rPr>
        <w:t xml:space="preserve"> </w:t>
      </w:r>
      <w:r w:rsidRPr="006C4A84">
        <w:rPr>
          <w:rFonts w:ascii="B Nazanin" w:hAnsi="B Nazanin" w:hint="cs"/>
          <w:sz w:val="24"/>
          <w:rtl/>
          <w:lang w:bidi="fa-IR"/>
        </w:rPr>
        <w:t xml:space="preserve">/ </w:t>
      </w:r>
      <w:r>
        <w:rPr>
          <w:rFonts w:ascii="B Nazanin" w:hAnsi="B Nazanin" w:hint="cs"/>
          <w:sz w:val="24"/>
          <w:rtl/>
          <w:lang w:bidi="fa-IR"/>
        </w:rPr>
        <w:t>10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 w:rsidRPr="006C4A84">
        <w:rPr>
          <w:rFonts w:ascii="B Nazanin" w:hAnsi="B Nazanin"/>
          <w:sz w:val="24"/>
          <w:rtl/>
          <w:lang w:bidi="fa-IR"/>
        </w:rPr>
        <w:t xml:space="preserve">1-6- </w:t>
      </w:r>
      <w:r w:rsidRPr="00C45E66">
        <w:rPr>
          <w:rFonts w:ascii="B Nazanin" w:hAnsi="B Nazanin" w:hint="eastAsia"/>
          <w:sz w:val="24"/>
          <w:rtl/>
          <w:lang w:bidi="fa-IR"/>
        </w:rPr>
        <w:t>و</w:t>
      </w:r>
      <w:r w:rsidRPr="00C45E66">
        <w:rPr>
          <w:rFonts w:ascii="B Nazanin" w:hAnsi="B Nazanin" w:hint="cs"/>
          <w:sz w:val="24"/>
          <w:rtl/>
          <w:lang w:bidi="fa-IR"/>
        </w:rPr>
        <w:t>ی</w:t>
      </w:r>
      <w:r w:rsidRPr="00C45E66">
        <w:rPr>
          <w:rFonts w:ascii="B Nazanin" w:hAnsi="B Nazanin" w:hint="eastAsia"/>
          <w:sz w:val="24"/>
          <w:rtl/>
          <w:lang w:bidi="fa-IR"/>
        </w:rPr>
        <w:t>ژگ</w:t>
      </w:r>
      <w:r w:rsidRPr="00C45E66">
        <w:rPr>
          <w:rFonts w:ascii="B Nazanin" w:hAnsi="B Nazanin" w:hint="cs"/>
          <w:sz w:val="24"/>
          <w:rtl/>
          <w:lang w:bidi="fa-IR"/>
        </w:rPr>
        <w:t>ی‌</w:t>
      </w:r>
      <w:r w:rsidRPr="00C45E66">
        <w:rPr>
          <w:rFonts w:ascii="B Nazanin" w:hAnsi="B Nazanin" w:hint="eastAsia"/>
          <w:sz w:val="24"/>
          <w:rtl/>
          <w:lang w:bidi="fa-IR"/>
        </w:rPr>
        <w:t>ها</w:t>
      </w:r>
      <w:r w:rsidRPr="00C45E66">
        <w:rPr>
          <w:rFonts w:ascii="B Nazanin" w:hAnsi="B Nazanin" w:hint="cs"/>
          <w:sz w:val="24"/>
          <w:rtl/>
          <w:lang w:bidi="fa-IR"/>
        </w:rPr>
        <w:t>ی</w:t>
      </w:r>
      <w:r w:rsidRPr="00C45E66">
        <w:rPr>
          <w:rFonts w:ascii="B Nazanin" w:hAnsi="B Nazanin"/>
          <w:sz w:val="24"/>
          <w:rtl/>
          <w:lang w:bidi="fa-IR"/>
        </w:rPr>
        <w:t xml:space="preserve"> </w:t>
      </w:r>
      <w:r w:rsidRPr="00C45E66">
        <w:rPr>
          <w:rFonts w:ascii="B Nazanin" w:hAnsi="B Nazanin" w:hint="eastAsia"/>
          <w:sz w:val="24"/>
          <w:rtl/>
          <w:lang w:bidi="fa-IR"/>
        </w:rPr>
        <w:t>و</w:t>
      </w:r>
      <w:r w:rsidRPr="00C45E66">
        <w:rPr>
          <w:rFonts w:ascii="B Nazanin" w:hAnsi="B Nazanin" w:hint="cs"/>
          <w:sz w:val="24"/>
          <w:rtl/>
          <w:lang w:bidi="fa-IR"/>
        </w:rPr>
        <w:t>ی</w:t>
      </w:r>
      <w:r w:rsidRPr="00C45E66">
        <w:rPr>
          <w:rFonts w:ascii="B Nazanin" w:hAnsi="B Nazanin" w:hint="eastAsia"/>
          <w:sz w:val="24"/>
          <w:rtl/>
          <w:lang w:bidi="fa-IR"/>
        </w:rPr>
        <w:t>فر</w:t>
      </w:r>
      <w:r w:rsidRPr="00C45E66">
        <w:rPr>
          <w:rFonts w:ascii="B Nazanin" w:hAnsi="B Nazanin"/>
          <w:sz w:val="24"/>
          <w:rtl/>
          <w:lang w:bidi="fa-IR"/>
        </w:rPr>
        <w:t xml:space="preserve"> </w:t>
      </w:r>
      <w:r w:rsidRPr="00C45E66">
        <w:rPr>
          <w:rFonts w:ascii="B Nazanin" w:hAnsi="B Nazanin" w:hint="eastAsia"/>
          <w:sz w:val="24"/>
          <w:rtl/>
          <w:lang w:bidi="fa-IR"/>
        </w:rPr>
        <w:t>مرغوب</w:t>
      </w:r>
      <w:r w:rsidRPr="00C45E66">
        <w:rPr>
          <w:rFonts w:ascii="B Nazanin" w:hAnsi="B Nazanin" w:hint="cs"/>
          <w:sz w:val="24"/>
          <w:rtl/>
          <w:lang w:bidi="fa-IR"/>
        </w:rPr>
        <w:t xml:space="preserve"> </w:t>
      </w:r>
      <w:r w:rsidRPr="006C4A84">
        <w:rPr>
          <w:rFonts w:ascii="B Nazanin" w:hAnsi="B Nazanin" w:hint="cs"/>
          <w:sz w:val="24"/>
          <w:rtl/>
          <w:lang w:bidi="fa-IR"/>
        </w:rPr>
        <w:t xml:space="preserve">/ </w:t>
      </w:r>
      <w:r>
        <w:rPr>
          <w:rFonts w:ascii="B Nazanin" w:hAnsi="B Nazanin" w:hint="cs"/>
          <w:sz w:val="24"/>
          <w:rtl/>
          <w:lang w:bidi="fa-IR"/>
        </w:rPr>
        <w:t>14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 w:rsidRPr="006C4A84">
        <w:rPr>
          <w:rFonts w:ascii="B Nazanin" w:hAnsi="B Nazanin"/>
          <w:sz w:val="24"/>
          <w:rtl/>
          <w:lang w:bidi="fa-IR"/>
        </w:rPr>
        <w:t xml:space="preserve">1-7- </w:t>
      </w:r>
      <w:r w:rsidRPr="006C4A84">
        <w:rPr>
          <w:rFonts w:ascii="B Nazanin" w:hAnsi="B Nazanin" w:hint="eastAsia"/>
          <w:sz w:val="24"/>
          <w:rtl/>
          <w:lang w:bidi="fa-IR"/>
        </w:rPr>
        <w:t>تعرفه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گمرک</w:t>
      </w:r>
      <w:r w:rsidRPr="006C4A84">
        <w:rPr>
          <w:rFonts w:ascii="B Nazanin" w:hAnsi="B Nazanin" w:hint="cs"/>
          <w:sz w:val="24"/>
          <w:rtl/>
          <w:lang w:bidi="fa-IR"/>
        </w:rPr>
        <w:t xml:space="preserve">ی / </w:t>
      </w:r>
      <w:r>
        <w:rPr>
          <w:rFonts w:ascii="B Nazanin" w:hAnsi="B Nazanin" w:hint="cs"/>
          <w:sz w:val="24"/>
          <w:rtl/>
          <w:lang w:bidi="fa-IR"/>
        </w:rPr>
        <w:t>14</w:t>
      </w:r>
    </w:p>
    <w:p w:rsidR="00B07A37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 w:rsidRPr="006C4A84">
        <w:rPr>
          <w:rFonts w:ascii="B Nazanin" w:hAnsi="B Nazanin"/>
          <w:sz w:val="24"/>
          <w:rtl/>
          <w:lang w:bidi="fa-IR"/>
        </w:rPr>
        <w:t xml:space="preserve">1-8- </w:t>
      </w:r>
      <w:r w:rsidRPr="006C4A84">
        <w:rPr>
          <w:rFonts w:ascii="B Nazanin" w:hAnsi="B Nazanin" w:hint="eastAsia"/>
          <w:sz w:val="24"/>
          <w:rtl/>
          <w:lang w:bidi="fa-IR"/>
        </w:rPr>
        <w:t>استاندارد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ها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مل</w:t>
      </w:r>
      <w:r w:rsidRPr="006C4A84">
        <w:rPr>
          <w:rFonts w:ascii="B Nazanin" w:hAnsi="B Nazanin" w:hint="cs"/>
          <w:sz w:val="24"/>
          <w:rtl/>
          <w:lang w:bidi="fa-IR"/>
        </w:rPr>
        <w:t xml:space="preserve">ی / </w:t>
      </w:r>
      <w:r>
        <w:rPr>
          <w:rFonts w:ascii="B Nazanin" w:hAnsi="B Nazanin" w:hint="cs"/>
          <w:sz w:val="24"/>
          <w:rtl/>
          <w:lang w:bidi="fa-IR"/>
        </w:rPr>
        <w:t>14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 w:rsidRPr="00C45E66">
        <w:rPr>
          <w:rFonts w:ascii="B Nazanin" w:hAnsi="B Nazanin"/>
          <w:sz w:val="24"/>
          <w:rtl/>
          <w:lang w:bidi="fa-IR"/>
        </w:rPr>
        <w:t xml:space="preserve">1-9- </w:t>
      </w:r>
      <w:r w:rsidRPr="00C45E66">
        <w:rPr>
          <w:rFonts w:ascii="B Nazanin" w:hAnsi="B Nazanin" w:hint="eastAsia"/>
          <w:sz w:val="24"/>
          <w:rtl/>
          <w:lang w:bidi="fa-IR"/>
        </w:rPr>
        <w:t>کد</w:t>
      </w:r>
      <w:r w:rsidRPr="00C45E66">
        <w:rPr>
          <w:rFonts w:ascii="B Nazanin" w:hAnsi="B Nazanin"/>
          <w:sz w:val="24"/>
          <w:rtl/>
          <w:lang w:bidi="fa-IR"/>
        </w:rPr>
        <w:t xml:space="preserve"> </w:t>
      </w:r>
      <w:r w:rsidRPr="00C45E66">
        <w:rPr>
          <w:rFonts w:ascii="B Nazanin" w:hAnsi="B Nazanin" w:hint="eastAsia"/>
          <w:sz w:val="24"/>
          <w:rtl/>
          <w:lang w:bidi="fa-IR"/>
        </w:rPr>
        <w:t>آ</w:t>
      </w:r>
      <w:r w:rsidRPr="00C45E66">
        <w:rPr>
          <w:rFonts w:ascii="B Nazanin" w:hAnsi="B Nazanin" w:hint="cs"/>
          <w:sz w:val="24"/>
          <w:rtl/>
          <w:lang w:bidi="fa-IR"/>
        </w:rPr>
        <w:t>ی</w:t>
      </w:r>
      <w:r w:rsidRPr="00C45E66">
        <w:rPr>
          <w:rFonts w:ascii="B Nazanin" w:hAnsi="B Nazanin" w:hint="eastAsia"/>
          <w:sz w:val="24"/>
          <w:rtl/>
          <w:lang w:bidi="fa-IR"/>
        </w:rPr>
        <w:t>س</w:t>
      </w:r>
      <w:r w:rsidRPr="00C45E66">
        <w:rPr>
          <w:rFonts w:ascii="B Nazanin" w:hAnsi="B Nazanin" w:hint="cs"/>
          <w:sz w:val="24"/>
          <w:rtl/>
          <w:lang w:bidi="fa-IR"/>
        </w:rPr>
        <w:t>ی</w:t>
      </w:r>
      <w:r w:rsidRPr="00C45E66">
        <w:rPr>
          <w:rFonts w:ascii="B Nazanin" w:hAnsi="B Nazanin" w:hint="eastAsia"/>
          <w:sz w:val="24"/>
          <w:rtl/>
          <w:lang w:bidi="fa-IR"/>
        </w:rPr>
        <w:t>ک</w:t>
      </w:r>
      <w:r>
        <w:rPr>
          <w:rFonts w:ascii="B Nazanin" w:hAnsi="B Nazanin" w:hint="cs"/>
          <w:sz w:val="24"/>
          <w:rtl/>
          <w:lang w:bidi="fa-IR"/>
        </w:rPr>
        <w:t>/ 15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</w:p>
    <w:p w:rsidR="00B07A37" w:rsidRPr="006C4A84" w:rsidRDefault="00B07A37" w:rsidP="00B07A37">
      <w:pPr>
        <w:spacing w:line="360" w:lineRule="auto"/>
        <w:rPr>
          <w:rFonts w:ascii="B Nazanin" w:hAnsi="B Nazanin"/>
          <w:b/>
          <w:bCs/>
          <w:sz w:val="24"/>
          <w:rtl/>
          <w:lang w:bidi="fa-IR"/>
        </w:rPr>
      </w:pPr>
      <w:r w:rsidRPr="006C4A84">
        <w:rPr>
          <w:rFonts w:ascii="B Nazanin" w:hAnsi="B Nazanin" w:hint="cs"/>
          <w:b/>
          <w:bCs/>
          <w:sz w:val="24"/>
          <w:rtl/>
          <w:lang w:bidi="fa-IR"/>
        </w:rPr>
        <w:t xml:space="preserve">فصل </w:t>
      </w:r>
      <w:r>
        <w:rPr>
          <w:rFonts w:ascii="B Nazanin" w:hAnsi="B Nazanin" w:hint="cs"/>
          <w:b/>
          <w:bCs/>
          <w:sz w:val="24"/>
          <w:rtl/>
          <w:lang w:bidi="fa-IR"/>
        </w:rPr>
        <w:t>د</w:t>
      </w:r>
      <w:r w:rsidRPr="006C4A84">
        <w:rPr>
          <w:rFonts w:ascii="B Nazanin" w:hAnsi="B Nazanin" w:hint="cs"/>
          <w:b/>
          <w:bCs/>
          <w:sz w:val="24"/>
          <w:rtl/>
          <w:lang w:bidi="fa-IR"/>
        </w:rPr>
        <w:t>وم : محاسبات مالی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-1- </w:t>
      </w:r>
      <w:r w:rsidRPr="006C4A84">
        <w:rPr>
          <w:rFonts w:ascii="B Nazanin" w:hAnsi="B Nazanin" w:hint="eastAsia"/>
          <w:sz w:val="24"/>
          <w:rtl/>
          <w:lang w:bidi="fa-IR"/>
        </w:rPr>
        <w:t>شرايط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عملياتي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طرح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17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-2- </w:t>
      </w:r>
      <w:r w:rsidRPr="006C4A84">
        <w:rPr>
          <w:rFonts w:ascii="B Nazanin" w:hAnsi="B Nazanin" w:hint="eastAsia"/>
          <w:sz w:val="24"/>
          <w:rtl/>
          <w:lang w:bidi="fa-IR"/>
        </w:rPr>
        <w:t>برآورد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هز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 w:hint="eastAsia"/>
          <w:sz w:val="24"/>
          <w:rtl/>
          <w:lang w:bidi="fa-IR"/>
        </w:rPr>
        <w:t>نه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ها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سرما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 w:hint="eastAsia"/>
          <w:sz w:val="24"/>
          <w:rtl/>
          <w:lang w:bidi="fa-IR"/>
        </w:rPr>
        <w:t>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گذار</w:t>
      </w:r>
      <w:r w:rsidRPr="006C4A84">
        <w:rPr>
          <w:rFonts w:ascii="B Nazanin" w:hAnsi="B Nazanin" w:hint="cs"/>
          <w:sz w:val="24"/>
          <w:rtl/>
          <w:lang w:bidi="fa-IR"/>
        </w:rPr>
        <w:t xml:space="preserve">ی / </w:t>
      </w:r>
      <w:r>
        <w:rPr>
          <w:rFonts w:ascii="B Nazanin" w:hAnsi="B Nazanin" w:hint="cs"/>
          <w:sz w:val="24"/>
          <w:rtl/>
          <w:lang w:bidi="fa-IR"/>
        </w:rPr>
        <w:t>17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-2-1- </w:t>
      </w:r>
      <w:r w:rsidRPr="006C4A84">
        <w:rPr>
          <w:rFonts w:ascii="B Nazanin" w:hAnsi="B Nazanin" w:hint="eastAsia"/>
          <w:sz w:val="24"/>
          <w:rtl/>
          <w:lang w:bidi="fa-IR"/>
        </w:rPr>
        <w:t>زمين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محل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اجراي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طرح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17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-2-2- </w:t>
      </w:r>
      <w:r w:rsidRPr="006C4A84">
        <w:rPr>
          <w:rFonts w:ascii="B Nazanin" w:hAnsi="B Nazanin" w:hint="eastAsia"/>
          <w:sz w:val="24"/>
          <w:rtl/>
          <w:lang w:bidi="fa-IR"/>
        </w:rPr>
        <w:t>هز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 w:hint="eastAsia"/>
          <w:sz w:val="24"/>
          <w:rtl/>
          <w:lang w:bidi="fa-IR"/>
        </w:rPr>
        <w:t>نه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ها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محوطه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سازي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و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اجرا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ساختمان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18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-2-3- </w:t>
      </w:r>
      <w:r w:rsidRPr="006C4A84">
        <w:rPr>
          <w:rFonts w:ascii="B Nazanin" w:hAnsi="B Nazanin" w:hint="eastAsia"/>
          <w:sz w:val="24"/>
          <w:rtl/>
          <w:lang w:bidi="fa-IR"/>
        </w:rPr>
        <w:t>تأسيسات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و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تجهيزات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19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-2-4- </w:t>
      </w:r>
      <w:r w:rsidRPr="006C4A84">
        <w:rPr>
          <w:rFonts w:ascii="B Nazanin" w:hAnsi="B Nazanin" w:hint="eastAsia"/>
          <w:sz w:val="24"/>
          <w:rtl/>
          <w:lang w:bidi="fa-IR"/>
        </w:rPr>
        <w:t>ماشين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آلات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و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تجهيزات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و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وسايل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آزمايشگاهي</w:t>
      </w:r>
      <w:r w:rsidRPr="006C4A84">
        <w:rPr>
          <w:rFonts w:ascii="B Nazanin" w:hAnsi="B Nazanin" w:hint="cs"/>
          <w:sz w:val="24"/>
          <w:rtl/>
          <w:lang w:bidi="fa-IR"/>
        </w:rPr>
        <w:t xml:space="preserve">  /  </w:t>
      </w:r>
      <w:r>
        <w:rPr>
          <w:rFonts w:ascii="B Nazanin" w:hAnsi="B Nazanin" w:hint="cs"/>
          <w:sz w:val="24"/>
          <w:rtl/>
          <w:lang w:bidi="fa-IR"/>
        </w:rPr>
        <w:t>20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-2-5- </w:t>
      </w:r>
      <w:r w:rsidRPr="006C4A84">
        <w:rPr>
          <w:rFonts w:ascii="B Nazanin" w:hAnsi="B Nazanin" w:hint="eastAsia"/>
          <w:sz w:val="24"/>
          <w:rtl/>
          <w:lang w:bidi="fa-IR"/>
        </w:rPr>
        <w:t>وسايل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نقليه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و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وسايل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حمل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و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نقل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داخل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و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خارج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كارخانه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20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-2-6- </w:t>
      </w:r>
      <w:r w:rsidRPr="006C4A84">
        <w:rPr>
          <w:rFonts w:ascii="B Nazanin" w:hAnsi="B Nazanin" w:hint="eastAsia"/>
          <w:sz w:val="24"/>
          <w:rtl/>
          <w:lang w:bidi="fa-IR"/>
        </w:rPr>
        <w:t>تجهيزات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اداري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و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كارگاهي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21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-2-7- </w:t>
      </w:r>
      <w:r w:rsidRPr="006C4A84">
        <w:rPr>
          <w:rFonts w:ascii="B Nazanin" w:hAnsi="B Nazanin" w:hint="eastAsia"/>
          <w:sz w:val="24"/>
          <w:rtl/>
          <w:lang w:bidi="fa-IR"/>
        </w:rPr>
        <w:t>هزينه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هاي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قبل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از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بهره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برداري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22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-3- </w:t>
      </w:r>
      <w:r w:rsidRPr="006C4A84">
        <w:rPr>
          <w:rFonts w:ascii="B Nazanin" w:hAnsi="B Nazanin" w:hint="eastAsia"/>
          <w:sz w:val="24"/>
          <w:rtl/>
          <w:lang w:bidi="fa-IR"/>
        </w:rPr>
        <w:t>هزينه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هاي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ثابت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طرح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23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-4- </w:t>
      </w:r>
      <w:r w:rsidRPr="006C4A84">
        <w:rPr>
          <w:rFonts w:ascii="B Nazanin" w:hAnsi="B Nazanin" w:hint="eastAsia"/>
          <w:sz w:val="24"/>
          <w:rtl/>
          <w:lang w:bidi="fa-IR"/>
        </w:rPr>
        <w:t>برآورد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هزينه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هاي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جاري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طرح</w:t>
      </w:r>
      <w:r w:rsidRPr="006C4A84">
        <w:rPr>
          <w:rFonts w:ascii="B Nazanin" w:hAnsi="B Nazanin" w:hint="cs"/>
          <w:sz w:val="24"/>
          <w:rtl/>
          <w:lang w:bidi="fa-IR"/>
        </w:rPr>
        <w:t xml:space="preserve">  / </w:t>
      </w:r>
      <w:r>
        <w:rPr>
          <w:rFonts w:ascii="B Nazanin" w:hAnsi="B Nazanin" w:hint="cs"/>
          <w:sz w:val="24"/>
          <w:rtl/>
          <w:lang w:bidi="fa-IR"/>
        </w:rPr>
        <w:t>24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lastRenderedPageBreak/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-4-1- </w:t>
      </w:r>
      <w:r w:rsidRPr="006C4A84">
        <w:rPr>
          <w:rFonts w:ascii="B Nazanin" w:hAnsi="B Nazanin" w:hint="eastAsia"/>
          <w:sz w:val="24"/>
          <w:rtl/>
          <w:lang w:bidi="fa-IR"/>
        </w:rPr>
        <w:t>مواد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اوليه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24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-4-2- </w:t>
      </w:r>
      <w:r w:rsidRPr="006C4A84">
        <w:rPr>
          <w:rFonts w:ascii="B Nazanin" w:hAnsi="B Nazanin" w:hint="eastAsia"/>
          <w:sz w:val="24"/>
          <w:rtl/>
          <w:lang w:bidi="fa-IR"/>
        </w:rPr>
        <w:t>بر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آوردحقوق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و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دستمزد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پرسنل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25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-4-3- </w:t>
      </w:r>
      <w:r w:rsidRPr="006C4A84">
        <w:rPr>
          <w:rFonts w:ascii="B Nazanin" w:hAnsi="B Nazanin" w:hint="eastAsia"/>
          <w:sz w:val="24"/>
          <w:rtl/>
          <w:lang w:bidi="fa-IR"/>
        </w:rPr>
        <w:t>برآورد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م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 w:hint="eastAsia"/>
          <w:sz w:val="24"/>
          <w:rtl/>
          <w:lang w:bidi="fa-IR"/>
        </w:rPr>
        <w:t>زان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انرژ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و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آب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مصرف</w:t>
      </w:r>
      <w:r w:rsidRPr="006C4A84">
        <w:rPr>
          <w:rFonts w:ascii="B Nazanin" w:hAnsi="B Nazanin" w:hint="cs"/>
          <w:sz w:val="24"/>
          <w:rtl/>
          <w:lang w:bidi="fa-IR"/>
        </w:rPr>
        <w:t xml:space="preserve">ی / </w:t>
      </w:r>
      <w:r>
        <w:rPr>
          <w:rFonts w:ascii="B Nazanin" w:hAnsi="B Nazanin" w:hint="cs"/>
          <w:sz w:val="24"/>
          <w:rtl/>
          <w:lang w:bidi="fa-IR"/>
        </w:rPr>
        <w:t>26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-4-4- </w:t>
      </w:r>
      <w:r w:rsidRPr="006C4A84">
        <w:rPr>
          <w:rFonts w:ascii="B Nazanin" w:hAnsi="B Nazanin" w:hint="eastAsia"/>
          <w:sz w:val="24"/>
          <w:rtl/>
          <w:lang w:bidi="fa-IR"/>
        </w:rPr>
        <w:t>استهلاك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و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تعمير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و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نگهداري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27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-4-5- </w:t>
      </w:r>
      <w:r w:rsidRPr="006C4A84">
        <w:rPr>
          <w:rFonts w:ascii="B Nazanin" w:hAnsi="B Nazanin" w:hint="eastAsia"/>
          <w:sz w:val="24"/>
          <w:rtl/>
          <w:lang w:bidi="fa-IR"/>
        </w:rPr>
        <w:t>جدول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هزينه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هاي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جاري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طرح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28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-5- </w:t>
      </w:r>
      <w:r w:rsidRPr="006C4A84">
        <w:rPr>
          <w:rFonts w:ascii="B Nazanin" w:hAnsi="B Nazanin" w:hint="eastAsia"/>
          <w:sz w:val="24"/>
          <w:rtl/>
          <w:lang w:bidi="fa-IR"/>
        </w:rPr>
        <w:t>جدول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هزينه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هاي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ثابت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و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متغير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توليد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29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-6- </w:t>
      </w:r>
      <w:r w:rsidRPr="006C4A84">
        <w:rPr>
          <w:rFonts w:ascii="B Nazanin" w:hAnsi="B Nazanin" w:hint="eastAsia"/>
          <w:sz w:val="24"/>
          <w:rtl/>
          <w:lang w:bidi="fa-IR"/>
        </w:rPr>
        <w:t>برآورد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م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 w:hint="eastAsia"/>
          <w:sz w:val="24"/>
          <w:rtl/>
          <w:lang w:bidi="fa-IR"/>
        </w:rPr>
        <w:t>زان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سرما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 w:hint="eastAsia"/>
          <w:sz w:val="24"/>
          <w:rtl/>
          <w:lang w:bidi="fa-IR"/>
        </w:rPr>
        <w:t>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در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گردش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طرح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30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-7- </w:t>
      </w:r>
      <w:r w:rsidRPr="006C4A84">
        <w:rPr>
          <w:rFonts w:ascii="B Nazanin" w:hAnsi="B Nazanin" w:hint="eastAsia"/>
          <w:sz w:val="24"/>
          <w:rtl/>
          <w:lang w:bidi="fa-IR"/>
        </w:rPr>
        <w:t>جدول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سرمايه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گذاري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30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-8- </w:t>
      </w:r>
      <w:r w:rsidRPr="006C4A84">
        <w:rPr>
          <w:rFonts w:ascii="B Nazanin" w:hAnsi="B Nazanin" w:hint="eastAsia"/>
          <w:sz w:val="24"/>
          <w:rtl/>
          <w:lang w:bidi="fa-IR"/>
        </w:rPr>
        <w:t>هز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 w:hint="eastAsia"/>
          <w:sz w:val="24"/>
          <w:rtl/>
          <w:lang w:bidi="fa-IR"/>
        </w:rPr>
        <w:t>نه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تول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 w:hint="eastAsia"/>
          <w:sz w:val="24"/>
          <w:rtl/>
          <w:lang w:bidi="fa-IR"/>
        </w:rPr>
        <w:t>د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سالانه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31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-9- </w:t>
      </w:r>
      <w:r w:rsidRPr="006C4A84">
        <w:rPr>
          <w:rFonts w:ascii="B Nazanin" w:hAnsi="B Nazanin" w:hint="eastAsia"/>
          <w:sz w:val="24"/>
          <w:rtl/>
          <w:lang w:bidi="fa-IR"/>
        </w:rPr>
        <w:t>برآورد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نحوه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مشارکت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32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-10- </w:t>
      </w:r>
      <w:r w:rsidRPr="006C4A84">
        <w:rPr>
          <w:rFonts w:ascii="B Nazanin" w:hAnsi="B Nazanin" w:hint="eastAsia"/>
          <w:sz w:val="24"/>
          <w:rtl/>
          <w:lang w:bidi="fa-IR"/>
        </w:rPr>
        <w:t>پ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 w:hint="eastAsia"/>
          <w:sz w:val="24"/>
          <w:rtl/>
          <w:lang w:bidi="fa-IR"/>
        </w:rPr>
        <w:t>ش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ب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 w:hint="eastAsia"/>
          <w:sz w:val="24"/>
          <w:rtl/>
          <w:lang w:bidi="fa-IR"/>
        </w:rPr>
        <w:t>ن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فروش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کالا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33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-11- </w:t>
      </w:r>
      <w:r w:rsidRPr="006C4A84">
        <w:rPr>
          <w:rFonts w:ascii="B Nazanin" w:hAnsi="B Nazanin" w:hint="eastAsia"/>
          <w:sz w:val="24"/>
          <w:rtl/>
          <w:lang w:bidi="fa-IR"/>
        </w:rPr>
        <w:t>ساير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محاسبات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فني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طرح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34</w:t>
      </w:r>
    </w:p>
    <w:p w:rsidR="00B07A37" w:rsidRPr="006C4A84" w:rsidRDefault="00B07A37" w:rsidP="00B07A37">
      <w:pPr>
        <w:spacing w:line="360" w:lineRule="auto"/>
        <w:rPr>
          <w:rFonts w:ascii="B Nazanin" w:hAnsi="B Nazanin"/>
          <w:sz w:val="24"/>
          <w:rtl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-12- </w:t>
      </w:r>
      <w:r w:rsidRPr="006C4A84">
        <w:rPr>
          <w:rFonts w:ascii="B Nazanin" w:hAnsi="B Nazanin" w:hint="eastAsia"/>
          <w:sz w:val="24"/>
          <w:rtl/>
          <w:lang w:bidi="fa-IR"/>
        </w:rPr>
        <w:t>شاخص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ها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مال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طرح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>
        <w:rPr>
          <w:rFonts w:ascii="B Nazanin" w:hAnsi="B Nazanin" w:hint="cs"/>
          <w:sz w:val="24"/>
          <w:rtl/>
          <w:lang w:bidi="fa-IR"/>
        </w:rPr>
        <w:t>35</w:t>
      </w:r>
    </w:p>
    <w:p w:rsidR="00B07A37" w:rsidRPr="00C62004" w:rsidRDefault="00B07A37" w:rsidP="00EB6FE2">
      <w:pPr>
        <w:spacing w:line="360" w:lineRule="auto"/>
        <w:rPr>
          <w:rFonts w:ascii="B Nazanin" w:hAnsi="B Nazanin"/>
          <w:sz w:val="24"/>
          <w:lang w:bidi="fa-IR"/>
        </w:rPr>
      </w:pPr>
      <w:r>
        <w:rPr>
          <w:rFonts w:ascii="B Nazanin" w:hAnsi="B Nazanin" w:hint="cs"/>
          <w:sz w:val="24"/>
          <w:rtl/>
          <w:lang w:bidi="fa-IR"/>
        </w:rPr>
        <w:t>2</w:t>
      </w:r>
      <w:r w:rsidRPr="006C4A84">
        <w:rPr>
          <w:rFonts w:ascii="B Nazanin" w:hAnsi="B Nazanin"/>
          <w:sz w:val="24"/>
          <w:rtl/>
          <w:lang w:bidi="fa-IR"/>
        </w:rPr>
        <w:t xml:space="preserve">-13- </w:t>
      </w:r>
      <w:r w:rsidRPr="006C4A84">
        <w:rPr>
          <w:rFonts w:ascii="B Nazanin" w:hAnsi="B Nazanin" w:hint="eastAsia"/>
          <w:sz w:val="24"/>
          <w:rtl/>
          <w:lang w:bidi="fa-IR"/>
        </w:rPr>
        <w:t>جدول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محاسبه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سود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و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ز</w:t>
      </w:r>
      <w:r w:rsidRPr="006C4A84">
        <w:rPr>
          <w:rFonts w:ascii="B Nazanin" w:hAnsi="B Nazanin" w:hint="cs"/>
          <w:sz w:val="24"/>
          <w:rtl/>
          <w:lang w:bidi="fa-IR"/>
        </w:rPr>
        <w:t>ی</w:t>
      </w:r>
      <w:r w:rsidRPr="006C4A84">
        <w:rPr>
          <w:rFonts w:ascii="B Nazanin" w:hAnsi="B Nazanin" w:hint="eastAsia"/>
          <w:sz w:val="24"/>
          <w:rtl/>
          <w:lang w:bidi="fa-IR"/>
        </w:rPr>
        <w:t>ان</w:t>
      </w:r>
      <w:r w:rsidRPr="006C4A84">
        <w:rPr>
          <w:rFonts w:ascii="B Nazanin" w:hAnsi="B Nazanin"/>
          <w:sz w:val="24"/>
          <w:rtl/>
          <w:lang w:bidi="fa-IR"/>
        </w:rPr>
        <w:t xml:space="preserve"> </w:t>
      </w:r>
      <w:r w:rsidRPr="006C4A84">
        <w:rPr>
          <w:rFonts w:ascii="B Nazanin" w:hAnsi="B Nazanin" w:hint="eastAsia"/>
          <w:sz w:val="24"/>
          <w:rtl/>
          <w:lang w:bidi="fa-IR"/>
        </w:rPr>
        <w:t>طرح</w:t>
      </w:r>
      <w:r w:rsidRPr="006C4A84">
        <w:rPr>
          <w:rFonts w:ascii="B Nazanin" w:hAnsi="B Nazanin" w:hint="cs"/>
          <w:sz w:val="24"/>
          <w:rtl/>
          <w:lang w:bidi="fa-IR"/>
        </w:rPr>
        <w:t xml:space="preserve"> / </w:t>
      </w:r>
      <w:r w:rsidR="00EB6FE2">
        <w:rPr>
          <w:rFonts w:ascii="B Nazanin" w:hAnsi="B Nazanin" w:hint="cs"/>
          <w:sz w:val="24"/>
          <w:rtl/>
          <w:lang w:bidi="fa-IR"/>
        </w:rPr>
        <w:t>36</w:t>
      </w:r>
    </w:p>
    <w:p w:rsidR="00536971" w:rsidRDefault="00536971" w:rsidP="00D11C68">
      <w:pPr>
        <w:spacing w:line="20" w:lineRule="atLeast"/>
        <w:ind w:left="618" w:right="244" w:hanging="360"/>
        <w:rPr>
          <w:rtl/>
          <w:lang w:bidi="fa-IR"/>
        </w:rPr>
      </w:pPr>
    </w:p>
    <w:p w:rsidR="00536971" w:rsidRDefault="00536971" w:rsidP="00D11C68">
      <w:pPr>
        <w:spacing w:line="20" w:lineRule="atLeast"/>
        <w:ind w:left="618" w:right="244" w:hanging="360"/>
        <w:rPr>
          <w:rtl/>
          <w:lang w:bidi="fa-IR"/>
        </w:rPr>
      </w:pPr>
    </w:p>
    <w:p w:rsidR="00536971" w:rsidRDefault="00536971" w:rsidP="00D11C68">
      <w:pPr>
        <w:spacing w:line="20" w:lineRule="atLeast"/>
        <w:ind w:left="618" w:right="244" w:hanging="360"/>
        <w:rPr>
          <w:rtl/>
          <w:lang w:bidi="fa-IR"/>
        </w:rPr>
      </w:pPr>
    </w:p>
    <w:p w:rsidR="00240704" w:rsidRDefault="00240704" w:rsidP="00240704">
      <w:pPr>
        <w:pStyle w:val="Heading2"/>
        <w:spacing w:line="360" w:lineRule="auto"/>
        <w:ind w:firstLine="284"/>
        <w:rPr>
          <w:sz w:val="32"/>
          <w:szCs w:val="32"/>
          <w:rtl/>
          <w:lang w:bidi="fa-IR"/>
        </w:rPr>
      </w:pPr>
    </w:p>
    <w:p w:rsidR="00D050AF" w:rsidRDefault="00D050AF" w:rsidP="00240704">
      <w:pPr>
        <w:pStyle w:val="Heading2"/>
        <w:spacing w:line="360" w:lineRule="auto"/>
        <w:ind w:firstLine="284"/>
        <w:rPr>
          <w:sz w:val="32"/>
          <w:szCs w:val="32"/>
          <w:rtl/>
          <w:lang w:bidi="fa-IR"/>
        </w:rPr>
      </w:pPr>
    </w:p>
    <w:p w:rsidR="00B07A37" w:rsidRDefault="00B07A37" w:rsidP="00B07A37">
      <w:pPr>
        <w:rPr>
          <w:rtl/>
          <w:lang w:bidi="fa-IR"/>
        </w:rPr>
      </w:pPr>
    </w:p>
    <w:p w:rsidR="00B07A37" w:rsidRDefault="00B07A37" w:rsidP="00B07A37">
      <w:pPr>
        <w:rPr>
          <w:rtl/>
          <w:lang w:bidi="fa-IR"/>
        </w:rPr>
      </w:pPr>
    </w:p>
    <w:p w:rsidR="00B07A37" w:rsidRDefault="00B07A37" w:rsidP="00B07A37">
      <w:pPr>
        <w:rPr>
          <w:rtl/>
          <w:lang w:bidi="fa-IR"/>
        </w:rPr>
      </w:pPr>
    </w:p>
    <w:p w:rsidR="00B07A37" w:rsidRDefault="00B07A37" w:rsidP="00B07A37">
      <w:pPr>
        <w:rPr>
          <w:rtl/>
          <w:lang w:bidi="fa-IR"/>
        </w:rPr>
      </w:pPr>
    </w:p>
    <w:p w:rsidR="00B07A37" w:rsidRDefault="00B07A37" w:rsidP="00B07A37">
      <w:pPr>
        <w:rPr>
          <w:rtl/>
          <w:lang w:bidi="fa-IR"/>
        </w:rPr>
      </w:pPr>
    </w:p>
    <w:p w:rsidR="00B07A37" w:rsidRDefault="00B07A37" w:rsidP="00B07A37">
      <w:pPr>
        <w:rPr>
          <w:rtl/>
          <w:lang w:bidi="fa-IR"/>
        </w:rPr>
      </w:pPr>
    </w:p>
    <w:p w:rsidR="00B07A37" w:rsidRDefault="00B07A37" w:rsidP="00B07A37">
      <w:pPr>
        <w:rPr>
          <w:rtl/>
          <w:lang w:bidi="fa-IR"/>
        </w:rPr>
      </w:pPr>
    </w:p>
    <w:p w:rsidR="00B07A37" w:rsidRDefault="00B07A37" w:rsidP="00B07A37">
      <w:pPr>
        <w:rPr>
          <w:rtl/>
          <w:lang w:bidi="fa-IR"/>
        </w:rPr>
      </w:pPr>
    </w:p>
    <w:p w:rsidR="00B07A37" w:rsidRPr="00B07A37" w:rsidRDefault="00B07A37" w:rsidP="00B07A37">
      <w:pPr>
        <w:rPr>
          <w:rtl/>
          <w:lang w:bidi="fa-IR"/>
        </w:rPr>
      </w:pPr>
    </w:p>
    <w:p w:rsidR="00700933" w:rsidRDefault="00700933" w:rsidP="00240704">
      <w:pPr>
        <w:pStyle w:val="Heading2"/>
        <w:spacing w:line="360" w:lineRule="auto"/>
        <w:ind w:firstLine="284"/>
        <w:rPr>
          <w:sz w:val="32"/>
          <w:szCs w:val="32"/>
          <w:rtl/>
          <w:lang w:bidi="fa-IR"/>
        </w:rPr>
      </w:pPr>
    </w:p>
    <w:p w:rsidR="00240704" w:rsidRDefault="00240704" w:rsidP="00240704">
      <w:pPr>
        <w:pStyle w:val="Heading2"/>
        <w:spacing w:line="360" w:lineRule="auto"/>
        <w:ind w:firstLine="284"/>
        <w:rPr>
          <w:i/>
          <w:iCs/>
          <w:sz w:val="32"/>
          <w:szCs w:val="32"/>
          <w:rtl/>
          <w:lang w:bidi="fa-IR"/>
        </w:rPr>
      </w:pPr>
      <w:r>
        <w:rPr>
          <w:rFonts w:hint="cs"/>
          <w:sz w:val="32"/>
          <w:szCs w:val="32"/>
          <w:rtl/>
          <w:lang w:bidi="fa-IR"/>
        </w:rPr>
        <w:t>خلاصه طرح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6"/>
        <w:gridCol w:w="1878"/>
        <w:gridCol w:w="3836"/>
      </w:tblGrid>
      <w:tr w:rsidR="00240704" w:rsidRPr="009012C7" w:rsidTr="00240704">
        <w:trPr>
          <w:jc w:val="center"/>
        </w:trPr>
        <w:tc>
          <w:tcPr>
            <w:tcW w:w="3026" w:type="dxa"/>
            <w:shd w:val="clear" w:color="auto" w:fill="C6D9F1" w:themeFill="text2" w:themeFillTint="33"/>
            <w:vAlign w:val="center"/>
          </w:tcPr>
          <w:p w:rsidR="00240704" w:rsidRPr="009012C7" w:rsidRDefault="00240704" w:rsidP="00240704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عنوان طرح</w:t>
            </w:r>
          </w:p>
        </w:tc>
        <w:tc>
          <w:tcPr>
            <w:tcW w:w="5714" w:type="dxa"/>
            <w:gridSpan w:val="2"/>
          </w:tcPr>
          <w:p w:rsidR="00240704" w:rsidRPr="009012C7" w:rsidRDefault="00115566" w:rsidP="00240704">
            <w:pPr>
              <w:ind w:firstLine="284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تولید ویفر شکلاتی و میشکا</w:t>
            </w:r>
          </w:p>
        </w:tc>
      </w:tr>
      <w:tr w:rsidR="00240704" w:rsidRPr="009012C7" w:rsidTr="00240704">
        <w:trPr>
          <w:jc w:val="center"/>
        </w:trPr>
        <w:tc>
          <w:tcPr>
            <w:tcW w:w="3026" w:type="dxa"/>
            <w:shd w:val="clear" w:color="auto" w:fill="C6D9F1" w:themeFill="text2" w:themeFillTint="33"/>
            <w:vAlign w:val="center"/>
          </w:tcPr>
          <w:p w:rsidR="00240704" w:rsidRPr="009012C7" w:rsidRDefault="00240704" w:rsidP="00240704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مجري طرح</w:t>
            </w:r>
          </w:p>
        </w:tc>
        <w:tc>
          <w:tcPr>
            <w:tcW w:w="5714" w:type="dxa"/>
            <w:gridSpan w:val="2"/>
          </w:tcPr>
          <w:p w:rsidR="00240704" w:rsidRPr="009012C7" w:rsidRDefault="00240704" w:rsidP="00240704">
            <w:pPr>
              <w:ind w:firstLine="284"/>
              <w:rPr>
                <w:b/>
                <w:bCs/>
                <w:rtl/>
              </w:rPr>
            </w:pPr>
          </w:p>
        </w:tc>
      </w:tr>
      <w:tr w:rsidR="00240704" w:rsidRPr="009012C7" w:rsidTr="00240704">
        <w:trPr>
          <w:jc w:val="center"/>
        </w:trPr>
        <w:tc>
          <w:tcPr>
            <w:tcW w:w="3026" w:type="dxa"/>
            <w:shd w:val="clear" w:color="auto" w:fill="C6D9F1" w:themeFill="text2" w:themeFillTint="33"/>
            <w:vAlign w:val="center"/>
          </w:tcPr>
          <w:p w:rsidR="00240704" w:rsidRPr="009012C7" w:rsidRDefault="00240704" w:rsidP="00240704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محل اجرای طرح</w:t>
            </w:r>
          </w:p>
        </w:tc>
        <w:tc>
          <w:tcPr>
            <w:tcW w:w="5714" w:type="dxa"/>
            <w:gridSpan w:val="2"/>
          </w:tcPr>
          <w:p w:rsidR="00240704" w:rsidRPr="009012C7" w:rsidRDefault="00240704" w:rsidP="00240704">
            <w:pPr>
              <w:rPr>
                <w:b/>
                <w:bCs/>
                <w:rtl/>
              </w:rPr>
            </w:pPr>
          </w:p>
        </w:tc>
      </w:tr>
      <w:tr w:rsidR="00240704" w:rsidRPr="009012C7" w:rsidTr="00240704">
        <w:trPr>
          <w:jc w:val="center"/>
        </w:trPr>
        <w:tc>
          <w:tcPr>
            <w:tcW w:w="3026" w:type="dxa"/>
            <w:shd w:val="clear" w:color="auto" w:fill="C6D9F1" w:themeFill="text2" w:themeFillTint="33"/>
            <w:vAlign w:val="center"/>
          </w:tcPr>
          <w:p w:rsidR="00240704" w:rsidRPr="009012C7" w:rsidRDefault="00240704" w:rsidP="00240704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ظرفيت اسمي</w:t>
            </w:r>
          </w:p>
        </w:tc>
        <w:tc>
          <w:tcPr>
            <w:tcW w:w="5714" w:type="dxa"/>
            <w:gridSpan w:val="2"/>
          </w:tcPr>
          <w:p w:rsidR="00240704" w:rsidRPr="00D32378" w:rsidRDefault="00115566" w:rsidP="00D32378">
            <w:pPr>
              <w:ind w:firstLine="284"/>
              <w:rPr>
                <w:rFonts w:ascii="B Nazanin" w:hAnsi="B Nazanin"/>
                <w:b/>
                <w:bCs/>
                <w:rtl/>
              </w:rPr>
            </w:pPr>
            <w:r w:rsidRPr="00115566">
              <w:rPr>
                <w:rFonts w:ascii="B Nazanin" w:hAnsi="B Nazanin"/>
                <w:b/>
                <w:bCs/>
                <w:rtl/>
              </w:rPr>
              <w:t>252,500</w:t>
            </w:r>
            <w:r>
              <w:rPr>
                <w:rFonts w:ascii="B Nazanin" w:hAnsi="B Nazanin" w:hint="cs"/>
                <w:b/>
                <w:bCs/>
                <w:rtl/>
              </w:rPr>
              <w:t xml:space="preserve"> کیلوگرم در سال</w:t>
            </w:r>
          </w:p>
        </w:tc>
      </w:tr>
      <w:tr w:rsidR="00240704" w:rsidRPr="009012C7" w:rsidTr="00240704">
        <w:trPr>
          <w:trHeight w:val="338"/>
          <w:jc w:val="center"/>
        </w:trPr>
        <w:tc>
          <w:tcPr>
            <w:tcW w:w="3026" w:type="dxa"/>
            <w:shd w:val="clear" w:color="auto" w:fill="C6D9F1" w:themeFill="text2" w:themeFillTint="33"/>
            <w:vAlign w:val="center"/>
          </w:tcPr>
          <w:p w:rsidR="00240704" w:rsidRPr="009012C7" w:rsidRDefault="00240704" w:rsidP="00240704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توان برق مصرفي</w:t>
            </w:r>
          </w:p>
        </w:tc>
        <w:tc>
          <w:tcPr>
            <w:tcW w:w="5714" w:type="dxa"/>
            <w:gridSpan w:val="2"/>
          </w:tcPr>
          <w:p w:rsidR="00240704" w:rsidRPr="009012C7" w:rsidRDefault="00114BB4" w:rsidP="00240704">
            <w:pPr>
              <w:ind w:firstLine="284"/>
              <w:rPr>
                <w:b/>
                <w:bCs/>
                <w:rtl/>
              </w:rPr>
            </w:pPr>
            <w:r w:rsidRPr="0080286B">
              <w:rPr>
                <w:rFonts w:ascii="B Nazanin" w:hAnsi="B Nazanin" w:hint="cs"/>
                <w:b/>
                <w:bCs/>
                <w:rtl/>
              </w:rPr>
              <w:t>70</w:t>
            </w:r>
            <w:r>
              <w:rPr>
                <w:rFonts w:hint="cs"/>
                <w:b/>
                <w:bCs/>
                <w:rtl/>
              </w:rPr>
              <w:t xml:space="preserve">  </w:t>
            </w:r>
            <w:r w:rsidR="00240704" w:rsidRPr="009012C7">
              <w:rPr>
                <w:rFonts w:hint="cs"/>
                <w:b/>
                <w:bCs/>
                <w:rtl/>
              </w:rPr>
              <w:t>کیلو وات</w:t>
            </w:r>
          </w:p>
        </w:tc>
      </w:tr>
      <w:tr w:rsidR="00240704" w:rsidRPr="009012C7" w:rsidTr="00240704">
        <w:trPr>
          <w:trHeight w:val="300"/>
          <w:jc w:val="center"/>
        </w:trPr>
        <w:tc>
          <w:tcPr>
            <w:tcW w:w="3026" w:type="dxa"/>
            <w:shd w:val="clear" w:color="auto" w:fill="C6D9F1" w:themeFill="text2" w:themeFillTint="33"/>
            <w:vAlign w:val="center"/>
          </w:tcPr>
          <w:p w:rsidR="00240704" w:rsidRPr="009012C7" w:rsidRDefault="00240704" w:rsidP="00240704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میزان آب مصرفی روزانه</w:t>
            </w:r>
          </w:p>
        </w:tc>
        <w:tc>
          <w:tcPr>
            <w:tcW w:w="5714" w:type="dxa"/>
            <w:gridSpan w:val="2"/>
          </w:tcPr>
          <w:p w:rsidR="00240704" w:rsidRPr="008A6F68" w:rsidRDefault="00114BB4" w:rsidP="00240704">
            <w:pPr>
              <w:ind w:firstLine="284"/>
              <w:rPr>
                <w:rFonts w:ascii="B Nazanin" w:hAnsi="B Nazanin"/>
                <w:b/>
                <w:bCs/>
                <w:rtl/>
              </w:rPr>
            </w:pPr>
            <w:r>
              <w:rPr>
                <w:rFonts w:ascii="B Nazanin" w:hAnsi="B Nazanin" w:hint="cs"/>
                <w:b/>
                <w:bCs/>
                <w:rtl/>
              </w:rPr>
              <w:t xml:space="preserve">15  </w:t>
            </w:r>
            <w:r w:rsidR="00240704" w:rsidRPr="008A6F68">
              <w:rPr>
                <w:rFonts w:ascii="B Nazanin" w:hAnsi="B Nazanin" w:hint="cs"/>
                <w:b/>
                <w:bCs/>
                <w:rtl/>
              </w:rPr>
              <w:t>متر مکعب</w:t>
            </w:r>
          </w:p>
        </w:tc>
      </w:tr>
      <w:tr w:rsidR="00240704" w:rsidRPr="009012C7" w:rsidTr="00240704">
        <w:trPr>
          <w:trHeight w:val="262"/>
          <w:jc w:val="center"/>
        </w:trPr>
        <w:tc>
          <w:tcPr>
            <w:tcW w:w="3026" w:type="dxa"/>
            <w:shd w:val="clear" w:color="auto" w:fill="C6D9F1" w:themeFill="text2" w:themeFillTint="33"/>
            <w:vAlign w:val="center"/>
          </w:tcPr>
          <w:p w:rsidR="00240704" w:rsidRPr="008A6F68" w:rsidRDefault="00240704" w:rsidP="00240704">
            <w:pPr>
              <w:ind w:firstLine="284"/>
              <w:rPr>
                <w:rFonts w:ascii="B Nazanin" w:hAnsi="B Nazanin"/>
                <w:b/>
                <w:bCs/>
                <w:rtl/>
              </w:rPr>
            </w:pPr>
            <w:r w:rsidRPr="008A6F68">
              <w:rPr>
                <w:rFonts w:ascii="B Nazanin" w:hAnsi="B Nazanin" w:hint="cs"/>
                <w:b/>
                <w:bCs/>
                <w:rtl/>
              </w:rPr>
              <w:t>میزان سوخت مصرفی سالیانه</w:t>
            </w:r>
          </w:p>
        </w:tc>
        <w:tc>
          <w:tcPr>
            <w:tcW w:w="5714" w:type="dxa"/>
            <w:gridSpan w:val="2"/>
          </w:tcPr>
          <w:p w:rsidR="00240704" w:rsidRPr="008A6F68" w:rsidRDefault="00114BB4" w:rsidP="00240704">
            <w:pPr>
              <w:ind w:firstLine="284"/>
              <w:rPr>
                <w:rFonts w:ascii="B Nazanin" w:hAnsi="B Nazanin"/>
                <w:b/>
                <w:bCs/>
                <w:rtl/>
              </w:rPr>
            </w:pPr>
            <w:r>
              <w:rPr>
                <w:rFonts w:ascii="B Nazanin" w:hAnsi="B Nazanin" w:hint="cs"/>
                <w:b/>
                <w:bCs/>
                <w:rtl/>
              </w:rPr>
              <w:t>30.000 متر مکعب گاز</w:t>
            </w:r>
          </w:p>
        </w:tc>
      </w:tr>
      <w:tr w:rsidR="00240704" w:rsidRPr="009012C7" w:rsidTr="00240704">
        <w:trPr>
          <w:trHeight w:val="138"/>
          <w:jc w:val="center"/>
        </w:trPr>
        <w:tc>
          <w:tcPr>
            <w:tcW w:w="3026" w:type="dxa"/>
            <w:shd w:val="clear" w:color="auto" w:fill="C6D9F1" w:themeFill="text2" w:themeFillTint="33"/>
            <w:vAlign w:val="center"/>
          </w:tcPr>
          <w:p w:rsidR="00240704" w:rsidRPr="009012C7" w:rsidRDefault="00240704" w:rsidP="00240704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میزان اشتغال زایی</w:t>
            </w:r>
          </w:p>
        </w:tc>
        <w:tc>
          <w:tcPr>
            <w:tcW w:w="5714" w:type="dxa"/>
            <w:gridSpan w:val="2"/>
          </w:tcPr>
          <w:p w:rsidR="00240704" w:rsidRPr="00BF3CE0" w:rsidRDefault="00114BB4" w:rsidP="00240704">
            <w:pPr>
              <w:ind w:firstLine="284"/>
              <w:rPr>
                <w:rFonts w:ascii="B Nazanin" w:hAnsi="B Nazanin"/>
                <w:b/>
                <w:bCs/>
                <w:rtl/>
              </w:rPr>
            </w:pPr>
            <w:r>
              <w:rPr>
                <w:rFonts w:ascii="B Nazanin" w:hAnsi="B Nazanin" w:hint="cs"/>
                <w:b/>
                <w:bCs/>
                <w:rtl/>
              </w:rPr>
              <w:t>27</w:t>
            </w:r>
            <w:r w:rsidR="00240704">
              <w:rPr>
                <w:rFonts w:ascii="B Nazanin" w:hAnsi="B Nazanin" w:hint="cs"/>
                <w:b/>
                <w:bCs/>
                <w:rtl/>
              </w:rPr>
              <w:t xml:space="preserve">  </w:t>
            </w:r>
            <w:r w:rsidR="00240704" w:rsidRPr="00BF3CE0">
              <w:rPr>
                <w:rFonts w:ascii="B Nazanin" w:hAnsi="B Nazanin" w:hint="cs"/>
                <w:b/>
                <w:bCs/>
                <w:rtl/>
              </w:rPr>
              <w:t>نفر به طور مستقیم</w:t>
            </w:r>
          </w:p>
        </w:tc>
      </w:tr>
      <w:tr w:rsidR="00240704" w:rsidRPr="009012C7" w:rsidTr="00240704">
        <w:trPr>
          <w:jc w:val="center"/>
        </w:trPr>
        <w:tc>
          <w:tcPr>
            <w:tcW w:w="3026" w:type="dxa"/>
            <w:shd w:val="clear" w:color="auto" w:fill="C6D9F1" w:themeFill="text2" w:themeFillTint="33"/>
            <w:vAlign w:val="center"/>
          </w:tcPr>
          <w:p w:rsidR="00240704" w:rsidRPr="009012C7" w:rsidRDefault="00240704" w:rsidP="00240704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مساحت زمين طرح</w:t>
            </w:r>
          </w:p>
        </w:tc>
        <w:tc>
          <w:tcPr>
            <w:tcW w:w="5714" w:type="dxa"/>
            <w:gridSpan w:val="2"/>
          </w:tcPr>
          <w:p w:rsidR="00240704" w:rsidRPr="009012C7" w:rsidRDefault="00114BB4" w:rsidP="00240704">
            <w:pPr>
              <w:ind w:firstLine="284"/>
              <w:rPr>
                <w:b/>
                <w:bCs/>
                <w:rtl/>
              </w:rPr>
            </w:pPr>
            <w:r>
              <w:rPr>
                <w:rFonts w:ascii="B Nazanin" w:hAnsi="B Nazanin" w:hint="cs"/>
                <w:b/>
                <w:bCs/>
                <w:rtl/>
              </w:rPr>
              <w:t xml:space="preserve">2000  </w:t>
            </w:r>
            <w:r w:rsidR="00240704" w:rsidRPr="00BF3CE0">
              <w:rPr>
                <w:rFonts w:ascii="B Nazanin" w:hAnsi="B Nazanin" w:hint="cs"/>
                <w:b/>
                <w:bCs/>
                <w:rtl/>
              </w:rPr>
              <w:t>متر مربع</w:t>
            </w:r>
          </w:p>
        </w:tc>
      </w:tr>
      <w:tr w:rsidR="00240704" w:rsidRPr="009012C7" w:rsidTr="00240704">
        <w:trPr>
          <w:trHeight w:val="238"/>
          <w:jc w:val="center"/>
        </w:trPr>
        <w:tc>
          <w:tcPr>
            <w:tcW w:w="3026" w:type="dxa"/>
            <w:vMerge w:val="restart"/>
            <w:shd w:val="clear" w:color="auto" w:fill="C6D9F1" w:themeFill="text2" w:themeFillTint="33"/>
            <w:vAlign w:val="center"/>
          </w:tcPr>
          <w:p w:rsidR="00240704" w:rsidRPr="009012C7" w:rsidRDefault="00240704" w:rsidP="00240704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مساحت زيربناي طرح</w:t>
            </w:r>
          </w:p>
        </w:tc>
        <w:tc>
          <w:tcPr>
            <w:tcW w:w="1878" w:type="dxa"/>
            <w:shd w:val="clear" w:color="auto" w:fill="F2DBDB" w:themeFill="accent2" w:themeFillTint="33"/>
          </w:tcPr>
          <w:p w:rsidR="00240704" w:rsidRPr="009012C7" w:rsidRDefault="00240704" w:rsidP="00240704">
            <w:pPr>
              <w:ind w:firstLine="209"/>
              <w:rPr>
                <w:rtl/>
              </w:rPr>
            </w:pPr>
            <w:r w:rsidRPr="009012C7">
              <w:rPr>
                <w:rFonts w:hint="cs"/>
                <w:rtl/>
              </w:rPr>
              <w:t>اداری</w:t>
            </w:r>
            <w:r>
              <w:rPr>
                <w:rFonts w:hint="cs"/>
                <w:rtl/>
              </w:rPr>
              <w:t xml:space="preserve"> و سایر</w:t>
            </w:r>
          </w:p>
        </w:tc>
        <w:tc>
          <w:tcPr>
            <w:tcW w:w="3836" w:type="dxa"/>
          </w:tcPr>
          <w:p w:rsidR="00240704" w:rsidRPr="00BF3CE0" w:rsidRDefault="00114BB4" w:rsidP="00240704">
            <w:pPr>
              <w:ind w:firstLine="284"/>
              <w:rPr>
                <w:rFonts w:ascii="B Nazanin" w:hAnsi="B Nazanin"/>
                <w:b/>
                <w:bCs/>
                <w:rtl/>
              </w:rPr>
            </w:pPr>
            <w:r>
              <w:rPr>
                <w:rFonts w:ascii="B Nazanin" w:hAnsi="B Nazanin" w:hint="cs"/>
                <w:b/>
                <w:bCs/>
                <w:rtl/>
              </w:rPr>
              <w:t>100</w:t>
            </w:r>
            <w:r w:rsidR="00240704">
              <w:rPr>
                <w:rFonts w:ascii="B Nazanin" w:hAnsi="B Nazanin" w:hint="cs"/>
                <w:b/>
                <w:bCs/>
                <w:rtl/>
              </w:rPr>
              <w:t xml:space="preserve">  </w:t>
            </w:r>
            <w:r w:rsidR="00240704" w:rsidRPr="00BF3CE0">
              <w:rPr>
                <w:rFonts w:ascii="B Nazanin" w:hAnsi="B Nazanin" w:hint="cs"/>
                <w:b/>
                <w:bCs/>
                <w:rtl/>
              </w:rPr>
              <w:t>متر مربع</w:t>
            </w:r>
          </w:p>
        </w:tc>
      </w:tr>
      <w:tr w:rsidR="00240704" w:rsidRPr="009012C7" w:rsidTr="00240704">
        <w:trPr>
          <w:trHeight w:val="163"/>
          <w:jc w:val="center"/>
        </w:trPr>
        <w:tc>
          <w:tcPr>
            <w:tcW w:w="3026" w:type="dxa"/>
            <w:vMerge/>
            <w:shd w:val="clear" w:color="auto" w:fill="C6D9F1" w:themeFill="text2" w:themeFillTint="33"/>
            <w:vAlign w:val="center"/>
          </w:tcPr>
          <w:p w:rsidR="00240704" w:rsidRPr="009012C7" w:rsidRDefault="00240704" w:rsidP="00240704">
            <w:pPr>
              <w:ind w:firstLine="284"/>
              <w:rPr>
                <w:rFonts w:cs="B Koodak"/>
                <w:b/>
                <w:bCs/>
                <w:rtl/>
              </w:rPr>
            </w:pPr>
          </w:p>
        </w:tc>
        <w:tc>
          <w:tcPr>
            <w:tcW w:w="1878" w:type="dxa"/>
            <w:shd w:val="clear" w:color="auto" w:fill="F2DBDB" w:themeFill="accent2" w:themeFillTint="33"/>
          </w:tcPr>
          <w:p w:rsidR="00240704" w:rsidRPr="009012C7" w:rsidRDefault="00240704" w:rsidP="00240704">
            <w:pPr>
              <w:ind w:firstLine="209"/>
              <w:rPr>
                <w:rtl/>
              </w:rPr>
            </w:pPr>
            <w:r w:rsidRPr="009012C7">
              <w:rPr>
                <w:rFonts w:hint="cs"/>
                <w:rtl/>
              </w:rPr>
              <w:t>تولیدی</w:t>
            </w:r>
            <w:r>
              <w:rPr>
                <w:rFonts w:hint="cs"/>
                <w:rtl/>
              </w:rPr>
              <w:t xml:space="preserve"> و انبار</w:t>
            </w:r>
          </w:p>
        </w:tc>
        <w:tc>
          <w:tcPr>
            <w:tcW w:w="3836" w:type="dxa"/>
          </w:tcPr>
          <w:p w:rsidR="00240704" w:rsidRPr="00BF3CE0" w:rsidRDefault="00114BB4" w:rsidP="00240704">
            <w:pPr>
              <w:ind w:firstLine="284"/>
              <w:rPr>
                <w:rFonts w:ascii="B Nazanin" w:hAnsi="B Nazanin"/>
                <w:b/>
                <w:bCs/>
                <w:rtl/>
              </w:rPr>
            </w:pPr>
            <w:r>
              <w:rPr>
                <w:rFonts w:ascii="B Nazanin" w:hAnsi="B Nazanin" w:hint="cs"/>
                <w:b/>
                <w:bCs/>
                <w:rtl/>
              </w:rPr>
              <w:t xml:space="preserve">550  </w:t>
            </w:r>
            <w:r w:rsidR="00240704" w:rsidRPr="00BF3CE0">
              <w:rPr>
                <w:rFonts w:ascii="B Nazanin" w:hAnsi="B Nazanin" w:hint="cs"/>
                <w:b/>
                <w:bCs/>
                <w:rtl/>
              </w:rPr>
              <w:t>متر مربع</w:t>
            </w:r>
          </w:p>
        </w:tc>
      </w:tr>
      <w:tr w:rsidR="00240704" w:rsidRPr="009012C7" w:rsidTr="00240704">
        <w:trPr>
          <w:jc w:val="center"/>
        </w:trPr>
        <w:tc>
          <w:tcPr>
            <w:tcW w:w="3026" w:type="dxa"/>
            <w:shd w:val="clear" w:color="auto" w:fill="C6D9F1" w:themeFill="text2" w:themeFillTint="33"/>
            <w:vAlign w:val="center"/>
          </w:tcPr>
          <w:p w:rsidR="00240704" w:rsidRPr="009012C7" w:rsidRDefault="00240704" w:rsidP="00240704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سرمايه گذاري ثابت</w:t>
            </w:r>
          </w:p>
        </w:tc>
        <w:tc>
          <w:tcPr>
            <w:tcW w:w="5714" w:type="dxa"/>
            <w:gridSpan w:val="2"/>
          </w:tcPr>
          <w:p w:rsidR="00240704" w:rsidRPr="00240704" w:rsidRDefault="002E0C81" w:rsidP="00240704">
            <w:pPr>
              <w:ind w:firstLine="284"/>
              <w:rPr>
                <w:rFonts w:ascii="B Nazanin" w:hAnsi="B Nazanin"/>
                <w:b/>
                <w:bCs/>
                <w:rtl/>
              </w:rPr>
            </w:pPr>
            <w:r w:rsidRPr="002E0C81">
              <w:rPr>
                <w:rFonts w:ascii="B Nazanin" w:hAnsi="B Nazanin"/>
                <w:b/>
                <w:bCs/>
                <w:rtl/>
              </w:rPr>
              <w:t>9,273</w:t>
            </w:r>
            <w:r w:rsidR="00240704">
              <w:rPr>
                <w:rFonts w:ascii="B Nazanin" w:hAnsi="B Nazanin" w:hint="cs"/>
                <w:b/>
                <w:bCs/>
                <w:rtl/>
              </w:rPr>
              <w:t xml:space="preserve">  </w:t>
            </w:r>
            <w:r w:rsidR="00240704" w:rsidRPr="009012C7">
              <w:rPr>
                <w:rFonts w:ascii="B Nazanin" w:hAnsi="B Nazanin" w:hint="cs"/>
                <w:b/>
                <w:bCs/>
                <w:rtl/>
              </w:rPr>
              <w:t>میلیون</w:t>
            </w:r>
            <w:r w:rsidR="00240704" w:rsidRPr="00240704">
              <w:rPr>
                <w:rFonts w:ascii="B Nazanin" w:hAnsi="B Nazanin" w:hint="cs"/>
                <w:b/>
                <w:bCs/>
                <w:rtl/>
              </w:rPr>
              <w:t xml:space="preserve"> ریال</w:t>
            </w:r>
          </w:p>
        </w:tc>
      </w:tr>
      <w:tr w:rsidR="00240704" w:rsidRPr="009012C7" w:rsidTr="00240704">
        <w:trPr>
          <w:jc w:val="center"/>
        </w:trPr>
        <w:tc>
          <w:tcPr>
            <w:tcW w:w="3026" w:type="dxa"/>
            <w:shd w:val="clear" w:color="auto" w:fill="C6D9F1" w:themeFill="text2" w:themeFillTint="33"/>
            <w:vAlign w:val="center"/>
          </w:tcPr>
          <w:p w:rsidR="00240704" w:rsidRPr="009012C7" w:rsidRDefault="00240704" w:rsidP="00240704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سرمايه گذاري در گردش</w:t>
            </w:r>
          </w:p>
        </w:tc>
        <w:tc>
          <w:tcPr>
            <w:tcW w:w="5714" w:type="dxa"/>
            <w:gridSpan w:val="2"/>
          </w:tcPr>
          <w:p w:rsidR="00240704" w:rsidRPr="00240704" w:rsidRDefault="002E0C81" w:rsidP="00240704">
            <w:pPr>
              <w:ind w:firstLine="284"/>
              <w:rPr>
                <w:rFonts w:ascii="B Nazanin" w:hAnsi="B Nazanin"/>
                <w:b/>
                <w:bCs/>
                <w:rtl/>
              </w:rPr>
            </w:pPr>
            <w:r w:rsidRPr="002E0C81">
              <w:rPr>
                <w:rFonts w:ascii="B Nazanin" w:hAnsi="B Nazanin"/>
                <w:b/>
                <w:bCs/>
                <w:rtl/>
              </w:rPr>
              <w:t>896</w:t>
            </w:r>
            <w:r w:rsidR="00240704">
              <w:rPr>
                <w:rFonts w:ascii="B Nazanin" w:hAnsi="B Nazanin" w:hint="cs"/>
                <w:b/>
                <w:bCs/>
                <w:rtl/>
              </w:rPr>
              <w:t xml:space="preserve">  </w:t>
            </w:r>
            <w:r w:rsidR="00240704" w:rsidRPr="00240704">
              <w:rPr>
                <w:rFonts w:ascii="B Nazanin" w:hAnsi="B Nazanin" w:hint="cs"/>
                <w:b/>
                <w:bCs/>
                <w:rtl/>
              </w:rPr>
              <w:t>میلیون ریال</w:t>
            </w:r>
          </w:p>
        </w:tc>
      </w:tr>
      <w:tr w:rsidR="00240704" w:rsidRPr="009012C7" w:rsidTr="00240704">
        <w:trPr>
          <w:jc w:val="center"/>
        </w:trPr>
        <w:tc>
          <w:tcPr>
            <w:tcW w:w="3026" w:type="dxa"/>
            <w:shd w:val="clear" w:color="auto" w:fill="C6D9F1" w:themeFill="text2" w:themeFillTint="33"/>
            <w:vAlign w:val="center"/>
          </w:tcPr>
          <w:p w:rsidR="00240704" w:rsidRPr="009012C7" w:rsidRDefault="00240704" w:rsidP="00240704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کل سرمايه گذاري</w:t>
            </w:r>
          </w:p>
        </w:tc>
        <w:tc>
          <w:tcPr>
            <w:tcW w:w="5714" w:type="dxa"/>
            <w:gridSpan w:val="2"/>
          </w:tcPr>
          <w:p w:rsidR="00240704" w:rsidRPr="00240704" w:rsidRDefault="00EB6FE2" w:rsidP="007E646A">
            <w:pPr>
              <w:ind w:firstLine="284"/>
              <w:rPr>
                <w:rFonts w:ascii="B Nazanin" w:hAnsi="B Nazanin"/>
                <w:b/>
                <w:bCs/>
                <w:rtl/>
              </w:rPr>
            </w:pPr>
            <w:r w:rsidRPr="00EB6FE2">
              <w:rPr>
                <w:rFonts w:ascii="B Nazanin" w:hAnsi="B Nazanin"/>
                <w:b/>
                <w:bCs/>
                <w:rtl/>
              </w:rPr>
              <w:t>10,169</w:t>
            </w:r>
            <w:r>
              <w:rPr>
                <w:rFonts w:ascii="B Nazanin" w:hAnsi="B Nazanin" w:hint="cs"/>
                <w:b/>
                <w:bCs/>
                <w:rtl/>
              </w:rPr>
              <w:t xml:space="preserve"> </w:t>
            </w:r>
            <w:r w:rsidR="00240704" w:rsidRPr="00BF3CE0">
              <w:rPr>
                <w:rFonts w:ascii="B Nazanin" w:hAnsi="B Nazanin" w:hint="cs"/>
                <w:b/>
                <w:bCs/>
                <w:rtl/>
              </w:rPr>
              <w:t>میلیون ریال</w:t>
            </w:r>
          </w:p>
        </w:tc>
      </w:tr>
      <w:tr w:rsidR="00240704" w:rsidRPr="009012C7" w:rsidTr="00240704">
        <w:trPr>
          <w:jc w:val="center"/>
        </w:trPr>
        <w:tc>
          <w:tcPr>
            <w:tcW w:w="3026" w:type="dxa"/>
            <w:shd w:val="clear" w:color="auto" w:fill="C6D9F1" w:themeFill="text2" w:themeFillTint="33"/>
            <w:vAlign w:val="center"/>
          </w:tcPr>
          <w:p w:rsidR="00240704" w:rsidRPr="00BF3CE0" w:rsidRDefault="00240704" w:rsidP="00240704">
            <w:pPr>
              <w:ind w:firstLine="284"/>
              <w:rPr>
                <w:rFonts w:ascii="B Nazanin" w:hAnsi="B Nazanin"/>
                <w:b/>
                <w:bCs/>
                <w:rtl/>
              </w:rPr>
            </w:pPr>
            <w:r w:rsidRPr="00BF3CE0">
              <w:rPr>
                <w:rFonts w:ascii="B Nazanin" w:hAnsi="B Nazanin" w:hint="cs"/>
                <w:b/>
                <w:bCs/>
                <w:rtl/>
              </w:rPr>
              <w:t>تسهيلات بلند مدت</w:t>
            </w:r>
          </w:p>
        </w:tc>
        <w:tc>
          <w:tcPr>
            <w:tcW w:w="5714" w:type="dxa"/>
            <w:gridSpan w:val="2"/>
          </w:tcPr>
          <w:p w:rsidR="00240704" w:rsidRPr="00BF3CE0" w:rsidRDefault="00EB6FE2" w:rsidP="00240704">
            <w:pPr>
              <w:ind w:firstLine="284"/>
              <w:rPr>
                <w:rFonts w:ascii="B Nazanin" w:hAnsi="B Nazanin"/>
                <w:b/>
                <w:bCs/>
              </w:rPr>
            </w:pPr>
            <w:r w:rsidRPr="00EB6FE2">
              <w:rPr>
                <w:rFonts w:ascii="B Nazanin" w:hAnsi="B Nazanin"/>
                <w:b/>
                <w:bCs/>
                <w:rtl/>
              </w:rPr>
              <w:t>7,668</w:t>
            </w:r>
            <w:r w:rsidR="00601A54">
              <w:rPr>
                <w:rFonts w:ascii="B Nazanin" w:hAnsi="B Nazanin" w:hint="cs"/>
                <w:b/>
                <w:bCs/>
                <w:rtl/>
              </w:rPr>
              <w:t xml:space="preserve">  </w:t>
            </w:r>
            <w:r w:rsidR="00240704" w:rsidRPr="00BF3CE0">
              <w:rPr>
                <w:rFonts w:ascii="B Nazanin" w:hAnsi="B Nazanin" w:hint="cs"/>
                <w:b/>
                <w:bCs/>
                <w:rtl/>
              </w:rPr>
              <w:t>میلیون ریال</w:t>
            </w:r>
          </w:p>
        </w:tc>
      </w:tr>
      <w:tr w:rsidR="00240704" w:rsidRPr="009012C7" w:rsidTr="00240704">
        <w:trPr>
          <w:jc w:val="center"/>
        </w:trPr>
        <w:tc>
          <w:tcPr>
            <w:tcW w:w="3026" w:type="dxa"/>
            <w:shd w:val="clear" w:color="auto" w:fill="C6D9F1" w:themeFill="text2" w:themeFillTint="33"/>
            <w:vAlign w:val="center"/>
          </w:tcPr>
          <w:p w:rsidR="00240704" w:rsidRPr="009012C7" w:rsidRDefault="00240704" w:rsidP="00240704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 xml:space="preserve">نرخ بازده </w:t>
            </w:r>
          </w:p>
        </w:tc>
        <w:tc>
          <w:tcPr>
            <w:tcW w:w="5714" w:type="dxa"/>
            <w:gridSpan w:val="2"/>
          </w:tcPr>
          <w:p w:rsidR="00240704" w:rsidRPr="00240704" w:rsidRDefault="00EB6FE2" w:rsidP="00240704">
            <w:pPr>
              <w:ind w:firstLine="284"/>
              <w:rPr>
                <w:rFonts w:ascii="B Nazanin" w:hAnsi="B Nazanin"/>
                <w:b/>
                <w:bCs/>
              </w:rPr>
            </w:pPr>
            <w:r>
              <w:rPr>
                <w:rFonts w:ascii="B Nazanin" w:hAnsi="B Nazanin" w:hint="cs"/>
                <w:b/>
                <w:bCs/>
                <w:rtl/>
              </w:rPr>
              <w:t>25</w:t>
            </w:r>
            <w:r w:rsidR="00114BB4">
              <w:rPr>
                <w:rFonts w:ascii="B Nazanin" w:hAnsi="B Nazanin" w:hint="cs"/>
                <w:b/>
                <w:bCs/>
                <w:rtl/>
              </w:rPr>
              <w:t xml:space="preserve">  </w:t>
            </w:r>
            <w:r w:rsidR="00240704" w:rsidRPr="00240704">
              <w:rPr>
                <w:rFonts w:ascii="B Nazanin" w:hAnsi="B Nazanin" w:hint="cs"/>
                <w:b/>
                <w:bCs/>
                <w:rtl/>
              </w:rPr>
              <w:t>درصد</w:t>
            </w:r>
          </w:p>
        </w:tc>
      </w:tr>
      <w:tr w:rsidR="00240704" w:rsidRPr="009012C7" w:rsidTr="00240704">
        <w:trPr>
          <w:jc w:val="center"/>
        </w:trPr>
        <w:tc>
          <w:tcPr>
            <w:tcW w:w="3026" w:type="dxa"/>
            <w:shd w:val="clear" w:color="auto" w:fill="C6D9F1" w:themeFill="text2" w:themeFillTint="33"/>
            <w:vAlign w:val="center"/>
          </w:tcPr>
          <w:p w:rsidR="00240704" w:rsidRPr="009012C7" w:rsidRDefault="00240704" w:rsidP="00240704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سود ويژه</w:t>
            </w:r>
          </w:p>
        </w:tc>
        <w:tc>
          <w:tcPr>
            <w:tcW w:w="5714" w:type="dxa"/>
            <w:gridSpan w:val="2"/>
          </w:tcPr>
          <w:p w:rsidR="00240704" w:rsidRPr="00BF3CE0" w:rsidRDefault="00EB6FE2" w:rsidP="00240704">
            <w:pPr>
              <w:ind w:firstLine="284"/>
              <w:rPr>
                <w:rFonts w:ascii="B Nazanin" w:hAnsi="B Nazanin"/>
                <w:b/>
                <w:bCs/>
                <w:rtl/>
              </w:rPr>
            </w:pPr>
            <w:r w:rsidRPr="00EB6FE2">
              <w:rPr>
                <w:rFonts w:ascii="B Nazanin" w:hAnsi="B Nazanin"/>
                <w:b/>
                <w:bCs/>
                <w:rtl/>
              </w:rPr>
              <w:t>2,562</w:t>
            </w:r>
            <w:r w:rsidR="007E646A">
              <w:rPr>
                <w:rFonts w:ascii="B Nazanin" w:hAnsi="B Nazanin" w:hint="cs"/>
                <w:b/>
                <w:bCs/>
                <w:rtl/>
              </w:rPr>
              <w:t xml:space="preserve"> </w:t>
            </w:r>
            <w:r w:rsidR="00240704" w:rsidRPr="00240704">
              <w:rPr>
                <w:rFonts w:ascii="B Nazanin" w:hAnsi="B Nazanin" w:hint="cs"/>
                <w:b/>
                <w:bCs/>
                <w:rtl/>
              </w:rPr>
              <w:t xml:space="preserve"> میلیون ریال</w:t>
            </w:r>
          </w:p>
        </w:tc>
      </w:tr>
      <w:tr w:rsidR="00240704" w:rsidRPr="009012C7" w:rsidTr="00240704">
        <w:trPr>
          <w:trHeight w:val="238"/>
          <w:jc w:val="center"/>
        </w:trPr>
        <w:tc>
          <w:tcPr>
            <w:tcW w:w="3026" w:type="dxa"/>
            <w:shd w:val="clear" w:color="auto" w:fill="C6D9F1" w:themeFill="text2" w:themeFillTint="33"/>
            <w:vAlign w:val="center"/>
          </w:tcPr>
          <w:p w:rsidR="00240704" w:rsidRPr="009012C7" w:rsidRDefault="00240704" w:rsidP="00240704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بازده سرمايه گذاري</w:t>
            </w:r>
          </w:p>
        </w:tc>
        <w:tc>
          <w:tcPr>
            <w:tcW w:w="5714" w:type="dxa"/>
            <w:gridSpan w:val="2"/>
          </w:tcPr>
          <w:p w:rsidR="00240704" w:rsidRPr="00240704" w:rsidRDefault="00EB6FE2" w:rsidP="007E646A">
            <w:pPr>
              <w:ind w:firstLine="284"/>
              <w:rPr>
                <w:rFonts w:ascii="B Nazanin" w:hAnsi="B Nazanin"/>
                <w:b/>
                <w:bCs/>
                <w:rtl/>
              </w:rPr>
            </w:pPr>
            <w:r w:rsidRPr="00EB6FE2">
              <w:rPr>
                <w:rFonts w:ascii="B Nazanin" w:hAnsi="B Nazanin"/>
                <w:b/>
                <w:bCs/>
                <w:rtl/>
              </w:rPr>
              <w:t>3.97</w:t>
            </w:r>
            <w:r w:rsidR="00240704">
              <w:rPr>
                <w:rFonts w:ascii="B Nazanin" w:hAnsi="B Nazanin" w:hint="cs"/>
                <w:b/>
                <w:bCs/>
                <w:rtl/>
              </w:rPr>
              <w:t xml:space="preserve">  </w:t>
            </w:r>
            <w:r w:rsidR="00240704" w:rsidRPr="00BF3CE0">
              <w:rPr>
                <w:rFonts w:ascii="B Nazanin" w:hAnsi="B Nazanin" w:hint="cs"/>
                <w:b/>
                <w:bCs/>
                <w:rtl/>
              </w:rPr>
              <w:t>سال</w:t>
            </w:r>
          </w:p>
        </w:tc>
      </w:tr>
      <w:tr w:rsidR="00240704" w:rsidRPr="009012C7" w:rsidTr="00240704">
        <w:trPr>
          <w:trHeight w:val="188"/>
          <w:jc w:val="center"/>
        </w:trPr>
        <w:tc>
          <w:tcPr>
            <w:tcW w:w="3026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40704" w:rsidRPr="009012C7" w:rsidRDefault="00240704" w:rsidP="00240704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درصد فروش در نقطه سر به سر</w:t>
            </w:r>
          </w:p>
        </w:tc>
        <w:tc>
          <w:tcPr>
            <w:tcW w:w="5714" w:type="dxa"/>
            <w:gridSpan w:val="2"/>
          </w:tcPr>
          <w:p w:rsidR="00240704" w:rsidRPr="00240704" w:rsidRDefault="00EB6FE2" w:rsidP="00240704">
            <w:pPr>
              <w:ind w:firstLine="284"/>
              <w:rPr>
                <w:rFonts w:ascii="B Nazanin" w:hAnsi="B Nazanin"/>
                <w:b/>
                <w:bCs/>
                <w:rtl/>
              </w:rPr>
            </w:pPr>
            <w:r>
              <w:rPr>
                <w:rFonts w:ascii="B Nazanin" w:hAnsi="B Nazanin" w:hint="cs"/>
                <w:b/>
                <w:bCs/>
                <w:rtl/>
              </w:rPr>
              <w:t>50</w:t>
            </w:r>
            <w:r w:rsidR="00240704" w:rsidRPr="00240704">
              <w:rPr>
                <w:rFonts w:ascii="B Nazanin" w:hAnsi="B Nazanin" w:hint="cs"/>
                <w:b/>
                <w:bCs/>
                <w:rtl/>
              </w:rPr>
              <w:t xml:space="preserve">  درصد</w:t>
            </w:r>
          </w:p>
        </w:tc>
      </w:tr>
    </w:tbl>
    <w:p w:rsidR="00A1572D" w:rsidRDefault="00A1572D" w:rsidP="00DB3443">
      <w:pPr>
        <w:rPr>
          <w:color w:val="FF0000"/>
          <w:lang w:bidi="fa-IR"/>
        </w:rPr>
      </w:pPr>
    </w:p>
    <w:p w:rsidR="003546A7" w:rsidRDefault="003546A7" w:rsidP="00DB3443">
      <w:pPr>
        <w:rPr>
          <w:color w:val="FF0000"/>
          <w:lang w:bidi="fa-IR"/>
        </w:rPr>
      </w:pPr>
    </w:p>
    <w:p w:rsidR="003546A7" w:rsidRDefault="003546A7" w:rsidP="00DB3443">
      <w:pPr>
        <w:rPr>
          <w:color w:val="FF0000"/>
          <w:lang w:bidi="fa-IR"/>
        </w:rPr>
      </w:pPr>
    </w:p>
    <w:p w:rsidR="003546A7" w:rsidRDefault="003546A7" w:rsidP="00DB3443">
      <w:pPr>
        <w:rPr>
          <w:color w:val="FF0000"/>
          <w:rtl/>
          <w:lang w:bidi="fa-IR"/>
        </w:rPr>
      </w:pPr>
    </w:p>
    <w:p w:rsidR="00DB3443" w:rsidRDefault="00DB3443" w:rsidP="00DB3443">
      <w:pPr>
        <w:rPr>
          <w:rFonts w:cs="B Traffic"/>
          <w:b/>
          <w:bCs/>
          <w:sz w:val="56"/>
          <w:szCs w:val="56"/>
          <w:rtl/>
          <w:lang w:bidi="fa-IR"/>
        </w:rPr>
      </w:pPr>
    </w:p>
    <w:p w:rsidR="009A4291" w:rsidRDefault="009A4291" w:rsidP="008E16D3">
      <w:pPr>
        <w:ind w:left="360"/>
        <w:rPr>
          <w:rFonts w:cs="B Traffic"/>
          <w:b/>
          <w:bCs/>
          <w:sz w:val="56"/>
          <w:szCs w:val="56"/>
          <w:rtl/>
        </w:rPr>
      </w:pPr>
    </w:p>
    <w:p w:rsidR="00135506" w:rsidRDefault="00135506" w:rsidP="008E16D3">
      <w:pPr>
        <w:ind w:left="360"/>
        <w:rPr>
          <w:rFonts w:cs="B Traffic"/>
          <w:b/>
          <w:bCs/>
          <w:sz w:val="56"/>
          <w:szCs w:val="56"/>
        </w:rPr>
      </w:pPr>
    </w:p>
    <w:p w:rsidR="008E16D3" w:rsidRDefault="008E16D3" w:rsidP="008E16D3">
      <w:pPr>
        <w:ind w:left="360"/>
        <w:rPr>
          <w:rFonts w:cs="B Traffic"/>
          <w:b/>
          <w:bCs/>
          <w:sz w:val="56"/>
          <w:szCs w:val="56"/>
          <w:rtl/>
        </w:rPr>
      </w:pPr>
    </w:p>
    <w:p w:rsidR="00EB6FE2" w:rsidRDefault="00EB6FE2" w:rsidP="00EB6FE2">
      <w:pPr>
        <w:rPr>
          <w:rFonts w:cs="B Traffic"/>
          <w:b/>
          <w:bCs/>
          <w:sz w:val="56"/>
          <w:szCs w:val="56"/>
          <w:rtl/>
        </w:rPr>
      </w:pPr>
    </w:p>
    <w:p w:rsidR="00EB6FE2" w:rsidRDefault="00234C22" w:rsidP="008E16D3">
      <w:pPr>
        <w:ind w:left="360"/>
        <w:rPr>
          <w:rFonts w:cs="B Traffic"/>
          <w:b/>
          <w:bCs/>
          <w:sz w:val="56"/>
          <w:szCs w:val="56"/>
          <w:rtl/>
        </w:rPr>
      </w:pPr>
      <w:r>
        <w:rPr>
          <w:rFonts w:cs="B Traffic"/>
          <w:b/>
          <w:bCs/>
          <w:sz w:val="56"/>
          <w:szCs w:val="56"/>
          <w:rtl/>
          <w:lang w:bidi="fa-I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3881" type="#_x0000_t202" style="position:absolute;left:0;text-align:left;margin-left:88.85pt;margin-top:49.1pt;width:249.25pt;height:82.15pt;z-index:-251637760;mso-position-horizontal-relative:text;mso-position-vertical-relative:text" filled="f" stroked="f">
            <v:textbox style="mso-next-textbox:#_x0000_s3881">
              <w:txbxContent>
                <w:p w:rsidR="002E0C81" w:rsidRPr="00663114" w:rsidRDefault="002E0C81" w:rsidP="00663114">
                  <w:pPr>
                    <w:rPr>
                      <w:rFonts w:ascii="4YEOSPORT" w:hAnsi="4YEOSPORT" w:cs="B Traffic"/>
                      <w:b/>
                      <w:bCs/>
                      <w:sz w:val="56"/>
                      <w:szCs w:val="56"/>
                      <w:lang w:bidi="fa-IR"/>
                    </w:rPr>
                  </w:pPr>
                  <w:r w:rsidRPr="00663114">
                    <w:rPr>
                      <w:rFonts w:ascii="4YEOSPORT" w:hAnsi="4YEOSPORT" w:cs="B Traffic"/>
                      <w:b/>
                      <w:bCs/>
                      <w:sz w:val="56"/>
                      <w:szCs w:val="56"/>
                      <w:rtl/>
                    </w:rPr>
                    <w:t xml:space="preserve">فصل </w:t>
                  </w:r>
                  <w:r>
                    <w:rPr>
                      <w:rFonts w:ascii="4YEOSPORT" w:hAnsi="4YEOSPORT" w:cs="B Traffic" w:hint="cs"/>
                      <w:b/>
                      <w:bCs/>
                      <w:sz w:val="56"/>
                      <w:szCs w:val="56"/>
                      <w:rtl/>
                    </w:rPr>
                    <w:t>اول</w:t>
                  </w:r>
                  <w:r w:rsidRPr="00663114">
                    <w:rPr>
                      <w:rFonts w:ascii="4YEOSPORT" w:hAnsi="4YEOSPORT" w:cs="B Traffic"/>
                      <w:b/>
                      <w:bCs/>
                      <w:sz w:val="56"/>
                      <w:szCs w:val="56"/>
                      <w:rtl/>
                    </w:rPr>
                    <w:t xml:space="preserve"> :</w:t>
                  </w:r>
                </w:p>
              </w:txbxContent>
            </v:textbox>
            <w10:wrap anchorx="page"/>
          </v:shape>
        </w:pict>
      </w:r>
    </w:p>
    <w:p w:rsidR="00EB6FE2" w:rsidRDefault="00EB6FE2" w:rsidP="008E16D3">
      <w:pPr>
        <w:ind w:left="360"/>
        <w:rPr>
          <w:rFonts w:cs="B Traffic"/>
          <w:b/>
          <w:bCs/>
          <w:sz w:val="56"/>
          <w:szCs w:val="56"/>
          <w:rtl/>
        </w:rPr>
      </w:pPr>
    </w:p>
    <w:p w:rsidR="00EB6FE2" w:rsidRDefault="00EB6FE2" w:rsidP="008E16D3">
      <w:pPr>
        <w:ind w:left="360"/>
        <w:rPr>
          <w:rFonts w:cs="B Traffic"/>
          <w:b/>
          <w:bCs/>
          <w:sz w:val="56"/>
          <w:szCs w:val="56"/>
          <w:rtl/>
        </w:rPr>
      </w:pPr>
    </w:p>
    <w:p w:rsidR="008E16D3" w:rsidRDefault="00234C22" w:rsidP="008E16D3">
      <w:pPr>
        <w:ind w:left="360"/>
        <w:rPr>
          <w:rFonts w:cs="B Traffic"/>
          <w:b/>
          <w:bCs/>
          <w:sz w:val="56"/>
          <w:szCs w:val="56"/>
          <w:rtl/>
        </w:rPr>
      </w:pPr>
      <w:r>
        <w:rPr>
          <w:rFonts w:cs="B Traffic"/>
          <w:b/>
          <w:bCs/>
          <w:sz w:val="56"/>
          <w:szCs w:val="56"/>
          <w:rtl/>
          <w:lang w:bidi="fa-IR"/>
        </w:rPr>
        <w:pict>
          <v:shape id="_x0000_s3882" type="#_x0000_t202" style="position:absolute;left:0;text-align:left;margin-left:29.6pt;margin-top:12.35pt;width:249.25pt;height:82.15pt;z-index:-251636736" filled="f" stroked="f">
            <v:textbox style="mso-next-textbox:#_x0000_s3882">
              <w:txbxContent>
                <w:p w:rsidR="002E0C81" w:rsidRPr="00663114" w:rsidRDefault="002E0C81" w:rsidP="00663114">
                  <w:pPr>
                    <w:rPr>
                      <w:rFonts w:ascii="4YEOSPORT" w:hAnsi="4YEOSPORT" w:cs="B Traffic"/>
                      <w:b/>
                      <w:bCs/>
                      <w:sz w:val="76"/>
                      <w:szCs w:val="76"/>
                      <w:lang w:bidi="fa-IR"/>
                    </w:rPr>
                  </w:pPr>
                  <w:r w:rsidRPr="00663114">
                    <w:rPr>
                      <w:rFonts w:ascii="4YEOSPORT" w:hAnsi="4YEOSPORT" w:cs="B Traffic" w:hint="cs"/>
                      <w:b/>
                      <w:bCs/>
                      <w:sz w:val="76"/>
                      <w:szCs w:val="76"/>
                      <w:rtl/>
                      <w:lang w:bidi="fa-IR"/>
                    </w:rPr>
                    <w:t>معرفی محصول</w:t>
                  </w:r>
                </w:p>
              </w:txbxContent>
            </v:textbox>
            <w10:wrap anchorx="page"/>
          </v:shape>
        </w:pict>
      </w:r>
    </w:p>
    <w:p w:rsidR="008E16D3" w:rsidRDefault="008E16D3" w:rsidP="000F4F68">
      <w:pPr>
        <w:bidi w:val="0"/>
        <w:jc w:val="center"/>
        <w:rPr>
          <w:rFonts w:cs="B Traffic"/>
          <w:b/>
          <w:bCs/>
          <w:sz w:val="56"/>
          <w:szCs w:val="56"/>
          <w:lang w:bidi="fa-IR"/>
        </w:rPr>
      </w:pPr>
    </w:p>
    <w:p w:rsidR="000F4F68" w:rsidRDefault="000F4F68" w:rsidP="000F4F68">
      <w:pPr>
        <w:bidi w:val="0"/>
        <w:jc w:val="center"/>
        <w:rPr>
          <w:rFonts w:cs="B Traffic"/>
          <w:b/>
          <w:bCs/>
          <w:sz w:val="56"/>
          <w:szCs w:val="56"/>
          <w:rtl/>
          <w:lang w:bidi="fa-IR"/>
        </w:rPr>
      </w:pPr>
    </w:p>
    <w:p w:rsidR="000F4F68" w:rsidRDefault="000F4F68" w:rsidP="000F4F68">
      <w:pPr>
        <w:bidi w:val="0"/>
        <w:jc w:val="center"/>
        <w:rPr>
          <w:rFonts w:cs="B Traffic"/>
          <w:b/>
          <w:bCs/>
          <w:sz w:val="56"/>
          <w:szCs w:val="56"/>
          <w:rtl/>
          <w:lang w:bidi="fa-IR"/>
        </w:rPr>
      </w:pPr>
    </w:p>
    <w:p w:rsidR="000F4F68" w:rsidRDefault="000F4F68" w:rsidP="000F4F68">
      <w:pPr>
        <w:bidi w:val="0"/>
        <w:jc w:val="center"/>
        <w:rPr>
          <w:rFonts w:cs="B Traffic"/>
          <w:b/>
          <w:bCs/>
          <w:sz w:val="56"/>
          <w:szCs w:val="56"/>
          <w:rtl/>
          <w:lang w:bidi="fa-IR"/>
        </w:rPr>
      </w:pPr>
    </w:p>
    <w:p w:rsidR="00C9744F" w:rsidRDefault="00C9744F" w:rsidP="00E75875">
      <w:pPr>
        <w:pStyle w:val="ab"/>
        <w:spacing w:before="0" w:line="360" w:lineRule="auto"/>
        <w:rPr>
          <w:sz w:val="28"/>
          <w:szCs w:val="28"/>
          <w:rtl/>
          <w:lang w:bidi="fa-IR"/>
        </w:rPr>
      </w:pPr>
    </w:p>
    <w:p w:rsidR="009B07D3" w:rsidRDefault="009B07D3" w:rsidP="001149D4">
      <w:pPr>
        <w:spacing w:line="360" w:lineRule="auto"/>
        <w:jc w:val="both"/>
        <w:rPr>
          <w:rFonts w:ascii="B Nazanin" w:hAnsi="B Nazanin"/>
          <w:b/>
          <w:bCs/>
          <w:sz w:val="28"/>
          <w:szCs w:val="28"/>
          <w:rtl/>
        </w:rPr>
      </w:pPr>
    </w:p>
    <w:p w:rsidR="009B07D3" w:rsidRDefault="009B07D3" w:rsidP="001149D4">
      <w:pPr>
        <w:spacing w:line="360" w:lineRule="auto"/>
        <w:jc w:val="both"/>
        <w:rPr>
          <w:rFonts w:ascii="B Nazanin" w:hAnsi="B Nazanin"/>
          <w:b/>
          <w:bCs/>
          <w:sz w:val="28"/>
          <w:szCs w:val="28"/>
          <w:rtl/>
        </w:rPr>
      </w:pPr>
    </w:p>
    <w:p w:rsidR="009B07D3" w:rsidRDefault="009B07D3" w:rsidP="001149D4">
      <w:pPr>
        <w:spacing w:line="360" w:lineRule="auto"/>
        <w:jc w:val="both"/>
        <w:rPr>
          <w:rFonts w:ascii="B Nazanin" w:hAnsi="B Nazanin"/>
          <w:b/>
          <w:bCs/>
          <w:sz w:val="28"/>
          <w:szCs w:val="28"/>
          <w:rtl/>
        </w:rPr>
      </w:pPr>
    </w:p>
    <w:p w:rsidR="009B07D3" w:rsidRDefault="009B07D3" w:rsidP="001149D4">
      <w:pPr>
        <w:spacing w:line="360" w:lineRule="auto"/>
        <w:jc w:val="both"/>
        <w:rPr>
          <w:rFonts w:ascii="B Nazanin" w:hAnsi="B Nazanin"/>
          <w:b/>
          <w:bCs/>
          <w:sz w:val="28"/>
          <w:szCs w:val="28"/>
          <w:rtl/>
        </w:rPr>
      </w:pPr>
    </w:p>
    <w:p w:rsidR="00135506" w:rsidRDefault="00135506" w:rsidP="005C0A4D">
      <w:pPr>
        <w:spacing w:before="100" w:beforeAutospacing="1" w:after="100" w:afterAutospacing="1"/>
        <w:outlineLvl w:val="1"/>
        <w:rPr>
          <w:rFonts w:ascii="B Traffic" w:hAnsi="B Traffic" w:cs="B Traffic"/>
          <w:b/>
          <w:bCs/>
          <w:color w:val="000000"/>
          <w:sz w:val="28"/>
          <w:szCs w:val="28"/>
        </w:rPr>
      </w:pPr>
    </w:p>
    <w:p w:rsidR="005C0A4D" w:rsidRPr="00AB49A6" w:rsidRDefault="005C0A4D" w:rsidP="005C0A4D">
      <w:pPr>
        <w:spacing w:before="100" w:beforeAutospacing="1" w:after="100" w:afterAutospacing="1"/>
        <w:outlineLvl w:val="1"/>
        <w:rPr>
          <w:rFonts w:ascii="B Traffic" w:hAnsi="B Traffic" w:cs="B Traffic"/>
          <w:b/>
          <w:bCs/>
          <w:color w:val="000000"/>
          <w:sz w:val="28"/>
          <w:szCs w:val="28"/>
        </w:rPr>
      </w:pPr>
      <w:r>
        <w:rPr>
          <w:rFonts w:ascii="B Traffic" w:hAnsi="B Traffic" w:cs="B Traffic"/>
          <w:b/>
          <w:bCs/>
          <w:color w:val="000000"/>
          <w:sz w:val="28"/>
          <w:szCs w:val="28"/>
        </w:rPr>
        <w:lastRenderedPageBreak/>
        <w:t>1</w:t>
      </w:r>
      <w:r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 xml:space="preserve">-1- </w:t>
      </w:r>
      <w:r w:rsidRPr="00AB49A6">
        <w:rPr>
          <w:rFonts w:ascii="B Traffic" w:hAnsi="B Traffic" w:cs="B Traffic"/>
          <w:b/>
          <w:bCs/>
          <w:color w:val="000000"/>
          <w:sz w:val="28"/>
          <w:szCs w:val="28"/>
          <w:rtl/>
        </w:rPr>
        <w:t>تعریف</w:t>
      </w:r>
      <w:r>
        <w:rPr>
          <w:rFonts w:ascii="Calibri" w:hAnsi="Calibri" w:cs="B Traffic"/>
          <w:b/>
          <w:bCs/>
          <w:color w:val="000000"/>
          <w:sz w:val="28"/>
          <w:szCs w:val="28"/>
        </w:rPr>
        <w:t xml:space="preserve"> </w:t>
      </w:r>
      <w:r>
        <w:rPr>
          <w:rFonts w:ascii="Calibri" w:hAnsi="Calibri" w:cs="B Traffic" w:hint="cs"/>
          <w:b/>
          <w:bCs/>
          <w:color w:val="000000"/>
          <w:sz w:val="28"/>
          <w:szCs w:val="28"/>
          <w:rtl/>
        </w:rPr>
        <w:t>شیرینی</w:t>
      </w:r>
      <w:r w:rsidRPr="00AB49A6">
        <w:rPr>
          <w:rFonts w:ascii="B Traffic" w:hAnsi="B Traffic" w:cs="B Traffic"/>
          <w:b/>
          <w:bCs/>
          <w:color w:val="000000"/>
          <w:sz w:val="28"/>
          <w:szCs w:val="28"/>
        </w:rPr>
        <w:t xml:space="preserve"> </w:t>
      </w:r>
    </w:p>
    <w:p w:rsidR="005C0A4D" w:rsidRDefault="005C0A4D" w:rsidP="005C0A4D">
      <w:pPr>
        <w:spacing w:line="360" w:lineRule="auto"/>
        <w:jc w:val="both"/>
        <w:rPr>
          <w:rFonts w:cs="B Mitra"/>
          <w:sz w:val="28"/>
          <w:szCs w:val="28"/>
          <w:rtl/>
        </w:rPr>
      </w:pPr>
      <w:r w:rsidRPr="00AB49A6">
        <w:rPr>
          <w:rFonts w:cs="B Mitra"/>
          <w:sz w:val="28"/>
          <w:szCs w:val="28"/>
          <w:rtl/>
        </w:rPr>
        <w:t>واژه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شیرینی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به هر گونه فراورده</w:t>
      </w:r>
      <w:r w:rsidRPr="00AB49A6">
        <w:rPr>
          <w:rFonts w:cs="B Mitra"/>
          <w:sz w:val="28"/>
          <w:szCs w:val="28"/>
        </w:rPr>
        <w:t xml:space="preserve"> </w:t>
      </w:r>
      <w:hyperlink r:id="rId10" w:tooltip="غذا" w:history="1">
        <w:r w:rsidRPr="00AB49A6">
          <w:rPr>
            <w:rFonts w:cs="B Mitra"/>
            <w:sz w:val="28"/>
            <w:szCs w:val="28"/>
            <w:rtl/>
          </w:rPr>
          <w:t>غذایی</w:t>
        </w:r>
        <w:r w:rsidRPr="00AB49A6">
          <w:rPr>
            <w:rFonts w:cs="B Mitra"/>
            <w:sz w:val="28"/>
            <w:szCs w:val="28"/>
          </w:rPr>
          <w:t xml:space="preserve"> </w:t>
        </w:r>
      </w:hyperlink>
      <w:r w:rsidRPr="00AB49A6">
        <w:rPr>
          <w:rFonts w:cs="B Mitra"/>
          <w:sz w:val="28"/>
          <w:szCs w:val="28"/>
          <w:rtl/>
        </w:rPr>
        <w:t>اطلاق می شود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که بخش عمده آن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شکر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باشد. مردم نقاط مختلف دنیا، واژه های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متفاوتی را برای شیرینی به کار می برند. آب نبات، شکلات، آب نبات چوبی، ویفر، انواع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شیرینی های خشک و تر و... همه جزو شیرینی ها هستند که البته خود، در دسته</w:t>
      </w:r>
      <w:r w:rsidRPr="00AB49A6">
        <w:rPr>
          <w:rFonts w:cs="B Mitra"/>
          <w:sz w:val="28"/>
          <w:szCs w:val="28"/>
        </w:rPr>
        <w:t xml:space="preserve"> </w:t>
      </w:r>
      <w:hyperlink r:id="rId11" w:tooltip="اسنک" w:history="1">
        <w:r w:rsidRPr="00AB49A6">
          <w:rPr>
            <w:rFonts w:cs="B Mitra"/>
            <w:sz w:val="28"/>
            <w:szCs w:val="28"/>
            <w:rtl/>
          </w:rPr>
          <w:t>اسنک ها</w:t>
        </w:r>
      </w:hyperlink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قرار می گیرند</w:t>
      </w:r>
      <w:r w:rsidRPr="00AB49A6">
        <w:rPr>
          <w:rFonts w:cs="B Mitra"/>
          <w:sz w:val="28"/>
          <w:szCs w:val="28"/>
        </w:rPr>
        <w:t xml:space="preserve">. </w:t>
      </w:r>
    </w:p>
    <w:p w:rsidR="005C0A4D" w:rsidRDefault="005C0A4D" w:rsidP="005C0A4D">
      <w:pPr>
        <w:spacing w:line="360" w:lineRule="auto"/>
        <w:jc w:val="both"/>
        <w:rPr>
          <w:rFonts w:cs="B Mitra"/>
          <w:sz w:val="28"/>
          <w:szCs w:val="28"/>
          <w:rtl/>
        </w:rPr>
      </w:pPr>
    </w:p>
    <w:p w:rsidR="005C0A4D" w:rsidRDefault="005C0A4D" w:rsidP="005C0A4D">
      <w:pPr>
        <w:shd w:val="clear" w:color="auto" w:fill="FFFFFF"/>
        <w:spacing w:line="360" w:lineRule="auto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drawing>
          <wp:inline distT="0" distB="0" distL="0" distR="0">
            <wp:extent cx="3443493" cy="2656936"/>
            <wp:effectExtent l="19050" t="0" r="4557" b="0"/>
            <wp:docPr id="5" name="Picture 14" descr="img/daneshnameh_up/f/f2/pictures11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/daneshnameh_up/f/f2/pictures1112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r="-31" b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493" cy="2656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0A4D" w:rsidRPr="00AB49A6" w:rsidRDefault="005C0A4D" w:rsidP="005C0A4D">
      <w:pPr>
        <w:spacing w:line="360" w:lineRule="auto"/>
        <w:jc w:val="left"/>
        <w:rPr>
          <w:rFonts w:cs="B Mitra"/>
          <w:sz w:val="28"/>
          <w:szCs w:val="28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  <w:r w:rsidRPr="00AB49A6">
        <w:rPr>
          <w:rFonts w:cs="B Mitra"/>
          <w:sz w:val="28"/>
          <w:szCs w:val="28"/>
          <w:rtl/>
        </w:rPr>
        <w:t>معمولاً این واژه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را برای انواع</w:t>
      </w:r>
      <w:r w:rsidRPr="00AB49A6">
        <w:rPr>
          <w:rFonts w:cs="B Mitra"/>
          <w:sz w:val="28"/>
          <w:szCs w:val="28"/>
        </w:rPr>
        <w:t xml:space="preserve"> </w:t>
      </w:r>
      <w:hyperlink r:id="rId13" w:tooltip="کیک" w:history="1">
        <w:r w:rsidRPr="00AB49A6">
          <w:rPr>
            <w:rFonts w:cs="B Mitra"/>
            <w:sz w:val="28"/>
            <w:szCs w:val="28"/>
            <w:rtl/>
          </w:rPr>
          <w:t>کیک ها</w:t>
        </w:r>
      </w:hyperlink>
      <w:r w:rsidRPr="00AB49A6">
        <w:rPr>
          <w:rFonts w:cs="B Mitra"/>
          <w:sz w:val="28"/>
          <w:szCs w:val="28"/>
          <w:rtl/>
        </w:rPr>
        <w:t>،</w:t>
      </w:r>
      <w:r w:rsidRPr="00AB49A6">
        <w:rPr>
          <w:rFonts w:cs="B Mitra"/>
          <w:sz w:val="28"/>
          <w:szCs w:val="28"/>
        </w:rPr>
        <w:t xml:space="preserve"> </w:t>
      </w:r>
      <w:hyperlink r:id="rId14" w:tooltip="بیسکوییت" w:history="1">
        <w:r w:rsidRPr="00AB49A6">
          <w:rPr>
            <w:rFonts w:cs="B Mitra"/>
            <w:sz w:val="28"/>
            <w:szCs w:val="28"/>
            <w:rtl/>
          </w:rPr>
          <w:t>بیسکوییت</w:t>
        </w:r>
        <w:r w:rsidRPr="00AB49A6">
          <w:rPr>
            <w:rFonts w:cs="B Mitra"/>
            <w:sz w:val="28"/>
            <w:szCs w:val="28"/>
          </w:rPr>
          <w:t xml:space="preserve"> </w:t>
        </w:r>
        <w:r w:rsidRPr="00AB49A6">
          <w:rPr>
            <w:rFonts w:cs="B Mitra"/>
            <w:sz w:val="28"/>
            <w:szCs w:val="28"/>
            <w:rtl/>
          </w:rPr>
          <w:t>ها</w:t>
        </w:r>
      </w:hyperlink>
      <w:r w:rsidRPr="00AB49A6">
        <w:rPr>
          <w:rFonts w:cs="B Mitra"/>
          <w:sz w:val="28"/>
          <w:szCs w:val="28"/>
          <w:rtl/>
        </w:rPr>
        <w:t>،</w:t>
      </w:r>
      <w:r w:rsidRPr="00AB49A6">
        <w:rPr>
          <w:rFonts w:cs="B Mitra"/>
          <w:sz w:val="28"/>
          <w:szCs w:val="28"/>
        </w:rPr>
        <w:t xml:space="preserve"> </w:t>
      </w:r>
      <w:hyperlink r:id="rId15" w:tooltip="پودینگ" w:history="1">
        <w:r w:rsidRPr="00AB49A6">
          <w:rPr>
            <w:rFonts w:cs="B Mitra"/>
            <w:sz w:val="28"/>
            <w:szCs w:val="28"/>
            <w:rtl/>
          </w:rPr>
          <w:t>پودینگ ها</w:t>
        </w:r>
      </w:hyperlink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و دیگر شیرینی هایی که برای مصرفشان نیاز به کا</w:t>
      </w:r>
      <w:r>
        <w:rPr>
          <w:rFonts w:cs="B Mitra"/>
          <w:sz w:val="28"/>
          <w:szCs w:val="28"/>
          <w:rtl/>
        </w:rPr>
        <w:t>رد و چنگال</w:t>
      </w:r>
      <w:r>
        <w:rPr>
          <w:rFonts w:cs="B Mitra" w:hint="cs"/>
          <w:sz w:val="28"/>
          <w:szCs w:val="28"/>
          <w:rtl/>
        </w:rPr>
        <w:t xml:space="preserve"> </w:t>
      </w:r>
      <w:r>
        <w:rPr>
          <w:rFonts w:cs="B Mitra"/>
          <w:sz w:val="28"/>
          <w:szCs w:val="28"/>
          <w:rtl/>
        </w:rPr>
        <w:t>میباشد</w:t>
      </w:r>
      <w:r>
        <w:rPr>
          <w:rFonts w:cs="B Mitra" w:hint="cs"/>
          <w:sz w:val="28"/>
          <w:szCs w:val="28"/>
          <w:rtl/>
        </w:rPr>
        <w:t xml:space="preserve"> </w:t>
      </w:r>
      <w:r w:rsidRPr="00AB49A6">
        <w:rPr>
          <w:rFonts w:cs="B Mitra"/>
          <w:sz w:val="28"/>
          <w:szCs w:val="28"/>
          <w:rtl/>
        </w:rPr>
        <w:t>هم به کار می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برند</w:t>
      </w:r>
      <w:r>
        <w:rPr>
          <w:rFonts w:cs="B Mitra"/>
          <w:sz w:val="28"/>
          <w:szCs w:val="28"/>
        </w:rPr>
        <w:t xml:space="preserve">. </w:t>
      </w:r>
      <w:r w:rsidRPr="00AB49A6">
        <w:rPr>
          <w:rFonts w:cs="B Mitra"/>
          <w:sz w:val="28"/>
          <w:szCs w:val="28"/>
        </w:rPr>
        <w:br/>
      </w:r>
      <w:r w:rsidRPr="00AB49A6">
        <w:rPr>
          <w:rFonts w:cs="B Mitra"/>
          <w:sz w:val="28"/>
          <w:szCs w:val="28"/>
          <w:rtl/>
        </w:rPr>
        <w:t>در بسیاری کشورها، اغلب شیرینی ها را جزو گروه آب نبات قرار می دهند</w:t>
      </w:r>
      <w:r w:rsidRPr="00AB49A6">
        <w:rPr>
          <w:rFonts w:cs="B Mitra"/>
          <w:sz w:val="28"/>
          <w:szCs w:val="28"/>
        </w:rPr>
        <w:t xml:space="preserve">. </w:t>
      </w:r>
      <w:r w:rsidRPr="00AB49A6">
        <w:rPr>
          <w:rFonts w:cs="B Mitra"/>
          <w:sz w:val="28"/>
          <w:szCs w:val="28"/>
          <w:rtl/>
        </w:rPr>
        <w:t>انواع آب نبات عبارتند از</w:t>
      </w:r>
      <w:r w:rsidRPr="00AB49A6">
        <w:rPr>
          <w:rFonts w:cs="B Mitra"/>
          <w:sz w:val="28"/>
          <w:szCs w:val="28"/>
        </w:rPr>
        <w:t xml:space="preserve">: </w:t>
      </w:r>
    </w:p>
    <w:p w:rsidR="005C0A4D" w:rsidRPr="00AB49A6" w:rsidRDefault="005C0A4D" w:rsidP="005C0A4D">
      <w:pPr>
        <w:spacing w:line="360" w:lineRule="auto"/>
        <w:jc w:val="both"/>
        <w:rPr>
          <w:rFonts w:cs="B Mitra"/>
          <w:sz w:val="28"/>
          <w:szCs w:val="28"/>
        </w:rPr>
      </w:pPr>
      <w:r w:rsidRPr="00AB49A6">
        <w:rPr>
          <w:rFonts w:cs="B Mitra"/>
          <w:sz w:val="28"/>
          <w:szCs w:val="28"/>
          <w:rtl/>
        </w:rPr>
        <w:t>آب نبات سخت</w:t>
      </w:r>
      <w:r w:rsidRPr="00AB49A6">
        <w:rPr>
          <w:rFonts w:cs="B Mitra"/>
          <w:sz w:val="28"/>
          <w:szCs w:val="28"/>
        </w:rPr>
        <w:t xml:space="preserve">: </w:t>
      </w:r>
      <w:r w:rsidRPr="00AB49A6">
        <w:rPr>
          <w:rFonts w:cs="B Mitra"/>
          <w:sz w:val="28"/>
          <w:szCs w:val="28"/>
          <w:rtl/>
        </w:rPr>
        <w:t>از شکر تهیه می شود. شکر را آن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قدر حرارت می دهند تا سفت و مثل سنگ شود. این دسته از آب نبات ها خود، انواع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متفاوتی دارند. از جمله، آب نبات چوبی، آب نبات لیمویی و نعنایی (یا سایر طعم ها</w:t>
      </w:r>
      <w:r w:rsidRPr="00AB49A6">
        <w:rPr>
          <w:rFonts w:cs="B Mitra"/>
          <w:sz w:val="28"/>
          <w:szCs w:val="28"/>
        </w:rPr>
        <w:t>)</w:t>
      </w:r>
      <w:r w:rsidRPr="00AB49A6">
        <w:rPr>
          <w:rFonts w:cs="B Mitra"/>
          <w:sz w:val="28"/>
          <w:szCs w:val="28"/>
          <w:rtl/>
        </w:rPr>
        <w:t>،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نقل، آب نبات نیشکری و</w:t>
      </w:r>
      <w:r w:rsidRPr="00AB49A6">
        <w:rPr>
          <w:rFonts w:cs="B Mitra"/>
          <w:sz w:val="28"/>
          <w:szCs w:val="28"/>
        </w:rPr>
        <w:t xml:space="preserve">.... </w:t>
      </w:r>
    </w:p>
    <w:p w:rsidR="005C0A4D" w:rsidRPr="00AB49A6" w:rsidRDefault="005C0A4D" w:rsidP="005C0A4D">
      <w:pPr>
        <w:spacing w:line="360" w:lineRule="auto"/>
        <w:jc w:val="both"/>
        <w:rPr>
          <w:rFonts w:cs="B Mitra"/>
          <w:sz w:val="28"/>
          <w:szCs w:val="28"/>
        </w:rPr>
      </w:pPr>
      <w:r w:rsidRPr="00AB49A6">
        <w:rPr>
          <w:rFonts w:cs="B Mitra"/>
          <w:sz w:val="28"/>
          <w:szCs w:val="28"/>
          <w:rtl/>
        </w:rPr>
        <w:t>باسلق</w:t>
      </w:r>
      <w:r w:rsidRPr="00AB49A6">
        <w:rPr>
          <w:rFonts w:cs="B Mitra"/>
          <w:sz w:val="28"/>
          <w:szCs w:val="28"/>
        </w:rPr>
        <w:t xml:space="preserve">: </w:t>
      </w:r>
      <w:r w:rsidRPr="00AB49A6">
        <w:rPr>
          <w:rFonts w:cs="B Mitra"/>
          <w:sz w:val="28"/>
          <w:szCs w:val="28"/>
          <w:rtl/>
        </w:rPr>
        <w:t>گرچه برخی افراد هر نوع شیرینی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شکلاتی نرم را باسلق می نامند. اما در حقیقت، هر نوع شیرینی که در آن، شیر را با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شکر حرارت می دهند تا این که به حالت نرم درآید باسلق نام می گیرد</w:t>
      </w:r>
      <w:r w:rsidRPr="00AB49A6">
        <w:rPr>
          <w:rFonts w:cs="B Mitra"/>
          <w:sz w:val="28"/>
          <w:szCs w:val="28"/>
        </w:rPr>
        <w:t xml:space="preserve">. </w:t>
      </w:r>
    </w:p>
    <w:p w:rsidR="005C0A4D" w:rsidRPr="00AB49A6" w:rsidRDefault="005C0A4D" w:rsidP="005C0A4D">
      <w:pPr>
        <w:spacing w:line="360" w:lineRule="auto"/>
        <w:jc w:val="both"/>
        <w:rPr>
          <w:rFonts w:cs="B Mitra"/>
          <w:sz w:val="28"/>
          <w:szCs w:val="28"/>
        </w:rPr>
      </w:pPr>
      <w:r w:rsidRPr="00AB49A6">
        <w:rPr>
          <w:rFonts w:cs="B Mitra"/>
          <w:sz w:val="28"/>
          <w:szCs w:val="28"/>
          <w:rtl/>
        </w:rPr>
        <w:t>تافی</w:t>
      </w:r>
      <w:r w:rsidRPr="00AB49A6">
        <w:rPr>
          <w:rFonts w:cs="B Mitra"/>
          <w:sz w:val="28"/>
          <w:szCs w:val="28"/>
        </w:rPr>
        <w:t xml:space="preserve">: </w:t>
      </w:r>
      <w:r w:rsidRPr="00AB49A6">
        <w:rPr>
          <w:rFonts w:cs="B Mitra"/>
          <w:sz w:val="28"/>
          <w:szCs w:val="28"/>
          <w:rtl/>
        </w:rPr>
        <w:t>همانند باسلق، شکر را آن قدر حرارت می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دهند تا نرم شود. سپس آن را می کشند تا حالت کشداری پیدا کند</w:t>
      </w:r>
      <w:r w:rsidRPr="00AB49A6">
        <w:rPr>
          <w:rFonts w:cs="B Mitra"/>
          <w:sz w:val="28"/>
          <w:szCs w:val="28"/>
        </w:rPr>
        <w:t xml:space="preserve">. </w:t>
      </w:r>
    </w:p>
    <w:p w:rsidR="005C0A4D" w:rsidRPr="00AB49A6" w:rsidRDefault="00234C22" w:rsidP="005C0A4D">
      <w:pPr>
        <w:spacing w:line="360" w:lineRule="auto"/>
        <w:jc w:val="both"/>
        <w:rPr>
          <w:rFonts w:cs="B Mitra"/>
          <w:sz w:val="28"/>
          <w:szCs w:val="28"/>
        </w:rPr>
      </w:pPr>
      <w:hyperlink r:id="rId16" w:tooltip="شکلات" w:history="1">
        <w:r w:rsidR="005C0A4D" w:rsidRPr="00AB49A6">
          <w:rPr>
            <w:rFonts w:cs="B Mitra"/>
            <w:sz w:val="28"/>
            <w:szCs w:val="28"/>
            <w:rtl/>
          </w:rPr>
          <w:t>شکلات</w:t>
        </w:r>
      </w:hyperlink>
      <w:r w:rsidR="005C0A4D" w:rsidRPr="00AB49A6">
        <w:rPr>
          <w:rFonts w:cs="B Mitra"/>
          <w:sz w:val="28"/>
          <w:szCs w:val="28"/>
        </w:rPr>
        <w:t xml:space="preserve">: </w:t>
      </w:r>
      <w:r w:rsidR="005C0A4D" w:rsidRPr="00AB49A6">
        <w:rPr>
          <w:rFonts w:cs="B Mitra"/>
          <w:sz w:val="28"/>
          <w:szCs w:val="28"/>
          <w:rtl/>
        </w:rPr>
        <w:t>معمولاً</w:t>
      </w:r>
      <w:r w:rsidR="005C0A4D" w:rsidRPr="00AB49A6">
        <w:rPr>
          <w:rFonts w:cs="B Mitra"/>
          <w:sz w:val="28"/>
          <w:szCs w:val="28"/>
        </w:rPr>
        <w:t xml:space="preserve"> </w:t>
      </w:r>
      <w:r w:rsidR="005C0A4D" w:rsidRPr="00AB49A6">
        <w:rPr>
          <w:rFonts w:cs="B Mitra"/>
          <w:sz w:val="28"/>
          <w:szCs w:val="28"/>
          <w:rtl/>
        </w:rPr>
        <w:t>به توپ هایی که رویه ی شکلاتی دارند گفته می شود</w:t>
      </w:r>
      <w:r w:rsidR="005C0A4D" w:rsidRPr="00AB49A6">
        <w:rPr>
          <w:rFonts w:cs="B Mitra"/>
          <w:sz w:val="28"/>
          <w:szCs w:val="28"/>
        </w:rPr>
        <w:t xml:space="preserve">. </w:t>
      </w:r>
    </w:p>
    <w:p w:rsidR="005C0A4D" w:rsidRDefault="00234C22" w:rsidP="005C0A4D">
      <w:pPr>
        <w:spacing w:line="360" w:lineRule="auto"/>
        <w:jc w:val="both"/>
        <w:rPr>
          <w:rFonts w:cs="B Mitra"/>
          <w:sz w:val="28"/>
          <w:szCs w:val="28"/>
          <w:rtl/>
        </w:rPr>
      </w:pPr>
      <w:hyperlink r:id="rId17" w:tooltip="شیرین بیان" w:history="1">
        <w:r w:rsidR="005C0A4D" w:rsidRPr="00AB49A6">
          <w:rPr>
            <w:rFonts w:cs="B Mitra"/>
            <w:sz w:val="28"/>
            <w:szCs w:val="28"/>
            <w:rtl/>
          </w:rPr>
          <w:t>شیرین</w:t>
        </w:r>
        <w:r w:rsidR="005C0A4D" w:rsidRPr="00AB49A6">
          <w:rPr>
            <w:rFonts w:cs="B Mitra"/>
            <w:sz w:val="28"/>
            <w:szCs w:val="28"/>
          </w:rPr>
          <w:t xml:space="preserve"> </w:t>
        </w:r>
        <w:r w:rsidR="005C0A4D" w:rsidRPr="00AB49A6">
          <w:rPr>
            <w:rFonts w:cs="B Mitra"/>
            <w:sz w:val="28"/>
            <w:szCs w:val="28"/>
            <w:rtl/>
          </w:rPr>
          <w:t>بیان</w:t>
        </w:r>
      </w:hyperlink>
      <w:r w:rsidR="005C0A4D" w:rsidRPr="00AB49A6">
        <w:rPr>
          <w:rFonts w:cs="B Mitra"/>
          <w:sz w:val="28"/>
          <w:szCs w:val="28"/>
        </w:rPr>
        <w:t xml:space="preserve">: </w:t>
      </w:r>
      <w:r w:rsidR="005C0A4D" w:rsidRPr="00AB49A6">
        <w:rPr>
          <w:rFonts w:cs="B Mitra"/>
          <w:sz w:val="28"/>
          <w:szCs w:val="28"/>
          <w:rtl/>
        </w:rPr>
        <w:t>حاوی عصاره ریشه شیرین بیان می باشد. نسبت به</w:t>
      </w:r>
      <w:r w:rsidR="005C0A4D" w:rsidRPr="00AB49A6">
        <w:rPr>
          <w:rFonts w:cs="B Mitra"/>
          <w:sz w:val="28"/>
          <w:szCs w:val="28"/>
        </w:rPr>
        <w:t xml:space="preserve"> </w:t>
      </w:r>
      <w:hyperlink r:id="rId18" w:tooltip="آدامس" w:history="1">
        <w:r w:rsidR="005C0A4D" w:rsidRPr="00AB49A6">
          <w:rPr>
            <w:rFonts w:cs="B Mitra"/>
            <w:sz w:val="28"/>
            <w:szCs w:val="28"/>
            <w:rtl/>
          </w:rPr>
          <w:t>آدامس</w:t>
        </w:r>
      </w:hyperlink>
      <w:r w:rsidR="005C0A4D" w:rsidRPr="00AB49A6">
        <w:rPr>
          <w:rFonts w:cs="B Mitra"/>
          <w:sz w:val="28"/>
          <w:szCs w:val="28"/>
          <w:rtl/>
        </w:rPr>
        <w:t>، بیشتر</w:t>
      </w:r>
      <w:r w:rsidR="005C0A4D" w:rsidRPr="00AB49A6">
        <w:rPr>
          <w:rFonts w:cs="B Mitra"/>
          <w:sz w:val="28"/>
          <w:szCs w:val="28"/>
        </w:rPr>
        <w:t xml:space="preserve"> </w:t>
      </w:r>
      <w:r w:rsidR="005C0A4D" w:rsidRPr="00AB49A6">
        <w:rPr>
          <w:rFonts w:cs="B Mitra"/>
          <w:sz w:val="28"/>
          <w:szCs w:val="28"/>
          <w:rtl/>
        </w:rPr>
        <w:t>حالت جویدنی دارد. اما آن را می خورند و به عنوان آدامس تهیه نشده است</w:t>
      </w:r>
      <w:r w:rsidR="005C0A4D" w:rsidRPr="00AB49A6">
        <w:rPr>
          <w:rFonts w:cs="B Mitra"/>
          <w:sz w:val="28"/>
          <w:szCs w:val="28"/>
        </w:rPr>
        <w:t xml:space="preserve">. </w:t>
      </w:r>
    </w:p>
    <w:p w:rsidR="005C0A4D" w:rsidRPr="00AB49A6" w:rsidRDefault="005C0A4D" w:rsidP="005C0A4D">
      <w:pPr>
        <w:spacing w:line="360" w:lineRule="auto"/>
        <w:jc w:val="both"/>
        <w:rPr>
          <w:rFonts w:cs="B Mitra"/>
          <w:sz w:val="28"/>
          <w:szCs w:val="28"/>
        </w:rPr>
      </w:pPr>
      <w:r w:rsidRPr="00AB49A6">
        <w:rPr>
          <w:rFonts w:cs="B Mitra"/>
          <w:sz w:val="28"/>
          <w:szCs w:val="28"/>
        </w:rPr>
        <w:br/>
      </w:r>
      <w:r w:rsidRPr="00AB49A6">
        <w:rPr>
          <w:rFonts w:cs="B Mitra"/>
          <w:sz w:val="28"/>
          <w:szCs w:val="28"/>
          <w:rtl/>
        </w:rPr>
        <w:t>البته همه انواع شیرینی ها فقط حاوی آب نبات نمی باشند. سایر انواع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شیرینی عبارتند از</w:t>
      </w:r>
      <w:r w:rsidRPr="00AB49A6">
        <w:rPr>
          <w:rFonts w:cs="B Mitra"/>
          <w:sz w:val="28"/>
          <w:szCs w:val="28"/>
        </w:rPr>
        <w:t xml:space="preserve">: </w:t>
      </w:r>
    </w:p>
    <w:p w:rsidR="005C0A4D" w:rsidRPr="00AB49A6" w:rsidRDefault="00234C22" w:rsidP="005C0A4D">
      <w:pPr>
        <w:spacing w:line="360" w:lineRule="auto"/>
        <w:jc w:val="both"/>
        <w:rPr>
          <w:rFonts w:cs="B Mitra"/>
          <w:sz w:val="28"/>
          <w:szCs w:val="28"/>
        </w:rPr>
      </w:pPr>
      <w:hyperlink r:id="rId19" w:tooltip="کلوچه" w:history="1">
        <w:r w:rsidR="005C0A4D" w:rsidRPr="00AB49A6">
          <w:rPr>
            <w:rFonts w:cs="B Mitra"/>
            <w:sz w:val="28"/>
            <w:szCs w:val="28"/>
            <w:rtl/>
          </w:rPr>
          <w:t>کلوچه</w:t>
        </w:r>
      </w:hyperlink>
      <w:r w:rsidR="005C0A4D" w:rsidRPr="00AB49A6">
        <w:rPr>
          <w:rFonts w:cs="B Mitra"/>
          <w:sz w:val="28"/>
          <w:szCs w:val="28"/>
        </w:rPr>
        <w:t xml:space="preserve">: </w:t>
      </w:r>
      <w:r w:rsidR="005C0A4D" w:rsidRPr="00AB49A6">
        <w:rPr>
          <w:rFonts w:cs="B Mitra"/>
          <w:sz w:val="28"/>
          <w:szCs w:val="28"/>
          <w:rtl/>
        </w:rPr>
        <w:t>نوعی</w:t>
      </w:r>
      <w:r w:rsidR="005C0A4D" w:rsidRPr="00AB49A6">
        <w:rPr>
          <w:rFonts w:cs="B Mitra"/>
          <w:sz w:val="28"/>
          <w:szCs w:val="28"/>
        </w:rPr>
        <w:t xml:space="preserve"> </w:t>
      </w:r>
      <w:r w:rsidR="005C0A4D" w:rsidRPr="00AB49A6">
        <w:rPr>
          <w:rFonts w:cs="B Mitra"/>
          <w:sz w:val="28"/>
          <w:szCs w:val="28"/>
          <w:rtl/>
        </w:rPr>
        <w:t>شیرینی پخته است که خمیر آن دارای مقدار زیادی کره می باشد. کره را قبل از پختن روی</w:t>
      </w:r>
      <w:r w:rsidR="005C0A4D" w:rsidRPr="00AB49A6">
        <w:rPr>
          <w:rFonts w:cs="B Mitra"/>
          <w:sz w:val="28"/>
          <w:szCs w:val="28"/>
        </w:rPr>
        <w:t xml:space="preserve"> </w:t>
      </w:r>
      <w:r w:rsidR="005C0A4D" w:rsidRPr="00AB49A6">
        <w:rPr>
          <w:rFonts w:cs="B Mitra"/>
          <w:sz w:val="28"/>
          <w:szCs w:val="28"/>
          <w:rtl/>
        </w:rPr>
        <w:t>تمام سطح کلوچه پخش می کنند که سبب ایجاد بافت سبک و تردی در کلوچه می شود. به</w:t>
      </w:r>
      <w:r w:rsidR="005C0A4D" w:rsidRPr="00AB49A6">
        <w:rPr>
          <w:rFonts w:cs="B Mitra"/>
          <w:sz w:val="28"/>
          <w:szCs w:val="28"/>
        </w:rPr>
        <w:t xml:space="preserve"> </w:t>
      </w:r>
      <w:hyperlink r:id="rId20" w:tooltip="پای" w:history="1">
        <w:r w:rsidR="005C0A4D" w:rsidRPr="00AB49A6">
          <w:rPr>
            <w:rFonts w:cs="B Mitra"/>
            <w:sz w:val="28"/>
            <w:szCs w:val="28"/>
            <w:rtl/>
          </w:rPr>
          <w:t>پای</w:t>
        </w:r>
      </w:hyperlink>
      <w:r w:rsidR="005C0A4D" w:rsidRPr="00AB49A6">
        <w:rPr>
          <w:rFonts w:cs="B Mitra"/>
          <w:sz w:val="28"/>
          <w:szCs w:val="28"/>
        </w:rPr>
        <w:t xml:space="preserve"> </w:t>
      </w:r>
      <w:r w:rsidR="005C0A4D" w:rsidRPr="00AB49A6">
        <w:rPr>
          <w:rFonts w:cs="B Mitra"/>
          <w:sz w:val="28"/>
          <w:szCs w:val="28"/>
          <w:rtl/>
        </w:rPr>
        <w:t>و</w:t>
      </w:r>
      <w:r w:rsidR="005C0A4D" w:rsidRPr="00AB49A6">
        <w:rPr>
          <w:rFonts w:cs="B Mitra"/>
          <w:sz w:val="28"/>
          <w:szCs w:val="28"/>
        </w:rPr>
        <w:t xml:space="preserve"> </w:t>
      </w:r>
      <w:r w:rsidR="005C0A4D" w:rsidRPr="00AB49A6">
        <w:rPr>
          <w:rFonts w:cs="B Mitra"/>
          <w:sz w:val="28"/>
          <w:szCs w:val="28"/>
          <w:rtl/>
        </w:rPr>
        <w:t>تارت</w:t>
      </w:r>
      <w:r w:rsidR="005C0A4D" w:rsidRPr="00AB49A6">
        <w:rPr>
          <w:rFonts w:cs="B Mitra"/>
          <w:sz w:val="28"/>
          <w:szCs w:val="28"/>
        </w:rPr>
        <w:t xml:space="preserve"> </w:t>
      </w:r>
      <w:r w:rsidR="005C0A4D" w:rsidRPr="00AB49A6">
        <w:rPr>
          <w:rFonts w:cs="B Mitra"/>
          <w:sz w:val="28"/>
          <w:szCs w:val="28"/>
          <w:rtl/>
        </w:rPr>
        <w:t>هم رجوع کنید</w:t>
      </w:r>
      <w:r w:rsidR="005C0A4D" w:rsidRPr="00AB49A6">
        <w:rPr>
          <w:rFonts w:cs="B Mitra"/>
          <w:sz w:val="28"/>
          <w:szCs w:val="28"/>
        </w:rPr>
        <w:t xml:space="preserve">. </w:t>
      </w:r>
    </w:p>
    <w:p w:rsidR="005C0A4D" w:rsidRPr="00AB49A6" w:rsidRDefault="005C0A4D" w:rsidP="005C0A4D">
      <w:pPr>
        <w:spacing w:line="360" w:lineRule="auto"/>
        <w:jc w:val="both"/>
        <w:rPr>
          <w:rFonts w:cs="B Mitra"/>
          <w:sz w:val="28"/>
          <w:szCs w:val="28"/>
        </w:rPr>
      </w:pPr>
      <w:r w:rsidRPr="00AB49A6">
        <w:rPr>
          <w:rFonts w:cs="B Mitra"/>
          <w:sz w:val="28"/>
          <w:szCs w:val="28"/>
          <w:rtl/>
        </w:rPr>
        <w:t>آدامس جویدنی: معمولاً برای جویدن تهیه می شود و نباید آنها را بلعید</w:t>
      </w:r>
      <w:r w:rsidRPr="00AB49A6">
        <w:rPr>
          <w:rFonts w:cs="B Mitra"/>
          <w:sz w:val="28"/>
          <w:szCs w:val="28"/>
        </w:rPr>
        <w:t xml:space="preserve">. </w:t>
      </w:r>
    </w:p>
    <w:p w:rsidR="005C0A4D" w:rsidRPr="00AB49A6" w:rsidRDefault="005C0A4D" w:rsidP="005C0A4D">
      <w:pPr>
        <w:spacing w:line="360" w:lineRule="auto"/>
        <w:jc w:val="both"/>
        <w:rPr>
          <w:rFonts w:cs="B Mitra"/>
          <w:sz w:val="28"/>
          <w:szCs w:val="28"/>
        </w:rPr>
      </w:pPr>
      <w:r w:rsidRPr="00AB49A6">
        <w:rPr>
          <w:rFonts w:cs="B Mitra"/>
          <w:sz w:val="28"/>
          <w:szCs w:val="28"/>
          <w:rtl/>
        </w:rPr>
        <w:t>آب نبات های ژلاتینی یا جویدنی: ماده اصلی آنها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ژلاتین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است. به اشکال متفاوت مخصوصاً برای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کودکان تهیه می شوند</w:t>
      </w:r>
      <w:r w:rsidRPr="00AB49A6">
        <w:rPr>
          <w:rFonts w:cs="B Mitra"/>
          <w:sz w:val="28"/>
          <w:szCs w:val="28"/>
        </w:rPr>
        <w:t xml:space="preserve">. </w:t>
      </w:r>
    </w:p>
    <w:p w:rsidR="005C0A4D" w:rsidRPr="00AB49A6" w:rsidRDefault="00234C22" w:rsidP="005C0A4D">
      <w:pPr>
        <w:spacing w:line="360" w:lineRule="auto"/>
        <w:jc w:val="both"/>
        <w:rPr>
          <w:rFonts w:cs="B Mitra"/>
          <w:sz w:val="28"/>
          <w:szCs w:val="28"/>
        </w:rPr>
      </w:pPr>
      <w:hyperlink r:id="rId21" w:tooltip="بستنی" w:history="1">
        <w:r w:rsidR="005C0A4D" w:rsidRPr="00AB49A6">
          <w:rPr>
            <w:rFonts w:cs="B Mitra"/>
            <w:sz w:val="28"/>
            <w:szCs w:val="28"/>
            <w:rtl/>
          </w:rPr>
          <w:t>بستنی</w:t>
        </w:r>
      </w:hyperlink>
      <w:r w:rsidR="005C0A4D" w:rsidRPr="00AB49A6">
        <w:rPr>
          <w:rFonts w:cs="B Mitra"/>
          <w:sz w:val="28"/>
          <w:szCs w:val="28"/>
        </w:rPr>
        <w:t xml:space="preserve">: </w:t>
      </w:r>
      <w:r w:rsidR="005C0A4D" w:rsidRPr="00AB49A6">
        <w:rPr>
          <w:rFonts w:cs="B Mitra"/>
          <w:sz w:val="28"/>
          <w:szCs w:val="28"/>
          <w:rtl/>
        </w:rPr>
        <w:t>تعلیق</w:t>
      </w:r>
      <w:r w:rsidR="005C0A4D" w:rsidRPr="00AB49A6">
        <w:rPr>
          <w:rFonts w:cs="B Mitra"/>
          <w:sz w:val="28"/>
          <w:szCs w:val="28"/>
        </w:rPr>
        <w:t xml:space="preserve"> </w:t>
      </w:r>
      <w:r w:rsidR="005C0A4D" w:rsidRPr="00AB49A6">
        <w:rPr>
          <w:rFonts w:cs="B Mitra"/>
          <w:sz w:val="28"/>
          <w:szCs w:val="28"/>
          <w:rtl/>
        </w:rPr>
        <w:t>بلورهای ریز</w:t>
      </w:r>
      <w:r w:rsidR="005C0A4D" w:rsidRPr="00AB49A6">
        <w:rPr>
          <w:rFonts w:cs="B Mitra"/>
          <w:sz w:val="28"/>
          <w:szCs w:val="28"/>
        </w:rPr>
        <w:t xml:space="preserve"> </w:t>
      </w:r>
      <w:r w:rsidR="005C0A4D" w:rsidRPr="00AB49A6">
        <w:rPr>
          <w:rFonts w:cs="B Mitra"/>
          <w:sz w:val="28"/>
          <w:szCs w:val="28"/>
          <w:rtl/>
        </w:rPr>
        <w:t>یخ</w:t>
      </w:r>
      <w:r w:rsidR="005C0A4D" w:rsidRPr="00AB49A6">
        <w:rPr>
          <w:rFonts w:cs="B Mitra"/>
          <w:sz w:val="28"/>
          <w:szCs w:val="28"/>
        </w:rPr>
        <w:t xml:space="preserve"> </w:t>
      </w:r>
      <w:r w:rsidR="005C0A4D" w:rsidRPr="00AB49A6">
        <w:rPr>
          <w:rFonts w:cs="B Mitra"/>
          <w:sz w:val="28"/>
          <w:szCs w:val="28"/>
          <w:rtl/>
        </w:rPr>
        <w:t>در</w:t>
      </w:r>
      <w:r w:rsidR="005C0A4D" w:rsidRPr="00AB49A6">
        <w:rPr>
          <w:rFonts w:cs="B Mitra"/>
          <w:sz w:val="28"/>
          <w:szCs w:val="28"/>
        </w:rPr>
        <w:t xml:space="preserve"> </w:t>
      </w:r>
      <w:hyperlink r:id="rId22" w:tooltip="خامه" w:history="1">
        <w:r w:rsidR="005C0A4D" w:rsidRPr="00AB49A6">
          <w:rPr>
            <w:rFonts w:cs="B Mitra"/>
            <w:sz w:val="28"/>
            <w:szCs w:val="28"/>
            <w:rtl/>
          </w:rPr>
          <w:t>خامه</w:t>
        </w:r>
      </w:hyperlink>
      <w:r w:rsidR="005C0A4D" w:rsidRPr="00AB49A6">
        <w:rPr>
          <w:rFonts w:cs="B Mitra"/>
          <w:sz w:val="28"/>
          <w:szCs w:val="28"/>
        </w:rPr>
        <w:t xml:space="preserve"> </w:t>
      </w:r>
      <w:r w:rsidR="005C0A4D" w:rsidRPr="00AB49A6">
        <w:rPr>
          <w:rFonts w:cs="B Mitra"/>
          <w:sz w:val="28"/>
          <w:szCs w:val="28"/>
          <w:rtl/>
        </w:rPr>
        <w:t>است</w:t>
      </w:r>
      <w:r w:rsidR="005C0A4D" w:rsidRPr="00AB49A6">
        <w:rPr>
          <w:rFonts w:cs="B Mitra"/>
          <w:sz w:val="28"/>
          <w:szCs w:val="28"/>
        </w:rPr>
        <w:t xml:space="preserve">. </w:t>
      </w:r>
    </w:p>
    <w:p w:rsidR="005C0A4D" w:rsidRPr="00AB49A6" w:rsidRDefault="005C0A4D" w:rsidP="005C0A4D">
      <w:pPr>
        <w:spacing w:line="360" w:lineRule="auto"/>
        <w:jc w:val="both"/>
        <w:rPr>
          <w:rFonts w:cs="B Mitra"/>
          <w:sz w:val="28"/>
          <w:szCs w:val="28"/>
        </w:rPr>
      </w:pPr>
      <w:r w:rsidRPr="00AB49A6">
        <w:rPr>
          <w:rFonts w:cs="B Mitra"/>
          <w:sz w:val="28"/>
          <w:szCs w:val="28"/>
          <w:rtl/>
        </w:rPr>
        <w:t>مارزیپان: شیرینی است که از آرد</w:t>
      </w:r>
      <w:r w:rsidRPr="00AB49A6">
        <w:rPr>
          <w:rFonts w:cs="B Mitra"/>
          <w:sz w:val="28"/>
          <w:szCs w:val="28"/>
        </w:rPr>
        <w:t xml:space="preserve"> </w:t>
      </w:r>
      <w:hyperlink r:id="rId23" w:tooltip="بادام" w:history="1">
        <w:r w:rsidRPr="00AB49A6">
          <w:rPr>
            <w:rFonts w:cs="B Mitra"/>
            <w:sz w:val="28"/>
            <w:szCs w:val="28"/>
            <w:rtl/>
          </w:rPr>
          <w:t>بادام</w:t>
        </w:r>
      </w:hyperlink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و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شکر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تهیه می شود و معمولاً به شکل</w:t>
      </w:r>
      <w:r w:rsidRPr="00AB49A6">
        <w:rPr>
          <w:rFonts w:cs="B Mitra"/>
          <w:sz w:val="28"/>
          <w:szCs w:val="28"/>
        </w:rPr>
        <w:t xml:space="preserve"> </w:t>
      </w:r>
      <w:hyperlink r:id="rId24" w:tooltip="میوه" w:history="1">
        <w:r w:rsidRPr="00AB49A6">
          <w:rPr>
            <w:rFonts w:cs="B Mitra"/>
            <w:sz w:val="28"/>
            <w:szCs w:val="28"/>
            <w:rtl/>
          </w:rPr>
          <w:t>میوه</w:t>
        </w:r>
      </w:hyperlink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یا دیگر اشکال، آن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را درست می کنند که با استفاده از رنگ های گیاهی، خمیر را رنگ کرده و طرح های جالبی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ایجاد می کنند</w:t>
      </w:r>
      <w:r w:rsidRPr="00AB49A6">
        <w:rPr>
          <w:rFonts w:cs="B Mitra"/>
          <w:sz w:val="28"/>
          <w:szCs w:val="28"/>
        </w:rPr>
        <w:t xml:space="preserve">. </w:t>
      </w:r>
    </w:p>
    <w:p w:rsidR="005C0A4D" w:rsidRPr="00AB49A6" w:rsidRDefault="005C0A4D" w:rsidP="005C0A4D">
      <w:pPr>
        <w:spacing w:line="360" w:lineRule="auto"/>
        <w:jc w:val="both"/>
        <w:rPr>
          <w:rFonts w:cs="B Mitra"/>
          <w:sz w:val="28"/>
          <w:szCs w:val="28"/>
        </w:rPr>
      </w:pPr>
      <w:r w:rsidRPr="00AB49A6">
        <w:rPr>
          <w:rFonts w:cs="B Mitra"/>
          <w:sz w:val="28"/>
          <w:szCs w:val="28"/>
          <w:rtl/>
        </w:rPr>
        <w:t>حلوا</w:t>
      </w:r>
      <w:r w:rsidRPr="00AB49A6">
        <w:rPr>
          <w:rFonts w:cs="B Mitra"/>
          <w:sz w:val="28"/>
          <w:szCs w:val="28"/>
        </w:rPr>
        <w:t xml:space="preserve">: </w:t>
      </w:r>
      <w:r w:rsidRPr="00AB49A6">
        <w:rPr>
          <w:rFonts w:cs="B Mitra"/>
          <w:sz w:val="28"/>
          <w:szCs w:val="28"/>
          <w:rtl/>
        </w:rPr>
        <w:t>نوعی شیرینی که خمیر آن را از دانه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های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کنجد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تهیه می کنند</w:t>
      </w:r>
      <w:r w:rsidRPr="00AB49A6">
        <w:rPr>
          <w:rFonts w:cs="B Mitra"/>
          <w:sz w:val="28"/>
          <w:szCs w:val="28"/>
        </w:rPr>
        <w:t xml:space="preserve">. </w:t>
      </w:r>
    </w:p>
    <w:p w:rsidR="005C0A4D" w:rsidRPr="00AB49A6" w:rsidRDefault="005C0A4D" w:rsidP="005C0A4D">
      <w:pPr>
        <w:spacing w:line="360" w:lineRule="auto"/>
        <w:jc w:val="both"/>
        <w:rPr>
          <w:rFonts w:cs="B Mitra"/>
          <w:sz w:val="28"/>
          <w:szCs w:val="28"/>
        </w:rPr>
      </w:pPr>
      <w:r w:rsidRPr="00AB49A6">
        <w:rPr>
          <w:rFonts w:cs="B Mitra"/>
          <w:sz w:val="28"/>
          <w:szCs w:val="28"/>
          <w:rtl/>
        </w:rPr>
        <w:t>شیرینی مراسم مذهبی: نوعی شیرینی که همچون نوقا، از</w:t>
      </w:r>
      <w:r w:rsidRPr="00AB49A6">
        <w:rPr>
          <w:rFonts w:cs="B Mitra"/>
          <w:sz w:val="28"/>
          <w:szCs w:val="28"/>
        </w:rPr>
        <w:t xml:space="preserve"> </w:t>
      </w:r>
      <w:hyperlink r:id="rId25" w:tooltip="سفیده تخم مرغ" w:history="1">
        <w:r w:rsidRPr="00AB49A6">
          <w:rPr>
            <w:rFonts w:cs="B Mitra"/>
            <w:sz w:val="28"/>
            <w:szCs w:val="28"/>
            <w:rtl/>
          </w:rPr>
          <w:t>سفیده</w:t>
        </w:r>
        <w:r w:rsidRPr="00AB49A6">
          <w:rPr>
            <w:rFonts w:cs="B Mitra"/>
            <w:sz w:val="28"/>
            <w:szCs w:val="28"/>
          </w:rPr>
          <w:t xml:space="preserve"> </w:t>
        </w:r>
        <w:r w:rsidRPr="00AB49A6">
          <w:rPr>
            <w:rFonts w:cs="B Mitra"/>
            <w:sz w:val="28"/>
            <w:szCs w:val="28"/>
            <w:rtl/>
          </w:rPr>
          <w:t>تخم مرغ</w:t>
        </w:r>
      </w:hyperlink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و مغزخرد شده میوه جات تهیه می شود</w:t>
      </w:r>
      <w:r w:rsidRPr="00AB49A6">
        <w:rPr>
          <w:rFonts w:cs="B Mitra"/>
          <w:sz w:val="28"/>
          <w:szCs w:val="28"/>
        </w:rPr>
        <w:t xml:space="preserve">. </w:t>
      </w:r>
    </w:p>
    <w:p w:rsidR="005C0A4D" w:rsidRPr="00AB49A6" w:rsidRDefault="005C0A4D" w:rsidP="005C0A4D">
      <w:pPr>
        <w:spacing w:line="360" w:lineRule="auto"/>
        <w:jc w:val="both"/>
        <w:rPr>
          <w:rFonts w:cs="B Mitra"/>
          <w:sz w:val="28"/>
          <w:szCs w:val="28"/>
        </w:rPr>
      </w:pPr>
      <w:r w:rsidRPr="00AB49A6">
        <w:rPr>
          <w:rFonts w:cs="B Mitra"/>
          <w:sz w:val="28"/>
          <w:szCs w:val="28"/>
          <w:rtl/>
        </w:rPr>
        <w:t>شیرینی های تر و خشک: در تهیه ی شیرینی های خشک، معمولاً از خامه استفاده نمی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شود؛ درحالی که شیرینی تر اصولاً به دلیل داشتن</w:t>
      </w:r>
      <w:r w:rsidRPr="00AB49A6">
        <w:rPr>
          <w:rFonts w:cs="B Mitra"/>
          <w:sz w:val="28"/>
          <w:szCs w:val="28"/>
        </w:rPr>
        <w:t xml:space="preserve"> </w:t>
      </w:r>
      <w:hyperlink r:id="rId26" w:tooltip="خامه" w:history="1">
        <w:r w:rsidRPr="00AB49A6">
          <w:rPr>
            <w:rFonts w:cs="B Mitra"/>
            <w:sz w:val="28"/>
            <w:szCs w:val="28"/>
            <w:rtl/>
          </w:rPr>
          <w:t>خامه</w:t>
        </w:r>
      </w:hyperlink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و مواد امثال آن،</w:t>
      </w:r>
      <w:r w:rsidRPr="00AB49A6">
        <w:rPr>
          <w:rFonts w:cs="B Mitra"/>
          <w:sz w:val="28"/>
          <w:szCs w:val="28"/>
        </w:rPr>
        <w:t xml:space="preserve"> </w:t>
      </w:r>
      <w:r w:rsidRPr="00AB49A6">
        <w:rPr>
          <w:rFonts w:cs="B Mitra"/>
          <w:sz w:val="28"/>
          <w:szCs w:val="28"/>
          <w:rtl/>
        </w:rPr>
        <w:t>به این نام درآمده است</w:t>
      </w:r>
      <w:r w:rsidRPr="00AB49A6">
        <w:rPr>
          <w:rFonts w:cs="B Mitra"/>
          <w:sz w:val="28"/>
          <w:szCs w:val="28"/>
        </w:rPr>
        <w:t xml:space="preserve">. </w:t>
      </w:r>
    </w:p>
    <w:p w:rsidR="005C0A4D" w:rsidRPr="00435B82" w:rsidRDefault="005C0A4D" w:rsidP="005C0A4D">
      <w:pPr>
        <w:spacing w:before="100" w:beforeAutospacing="1" w:after="100" w:afterAutospacing="1" w:line="360" w:lineRule="auto"/>
        <w:outlineLvl w:val="1"/>
        <w:rPr>
          <w:rFonts w:ascii="B Traffic" w:hAnsi="B Traffic" w:cs="B Traffic"/>
          <w:b/>
          <w:bCs/>
          <w:color w:val="000000"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 xml:space="preserve">1-1-1- </w:t>
      </w:r>
      <w:r w:rsidRPr="00435B82">
        <w:rPr>
          <w:rFonts w:ascii="B Traffic" w:hAnsi="B Traffic" w:cs="B Traffic"/>
          <w:b/>
          <w:bCs/>
          <w:color w:val="000000"/>
          <w:sz w:val="28"/>
          <w:szCs w:val="28"/>
          <w:rtl/>
        </w:rPr>
        <w:t>شیرینی‌های ایرانی</w:t>
      </w:r>
    </w:p>
    <w:p w:rsidR="005C0A4D" w:rsidRPr="00AB49A6" w:rsidRDefault="005C0A4D" w:rsidP="005C0A4D">
      <w:pPr>
        <w:spacing w:line="360" w:lineRule="auto"/>
        <w:jc w:val="both"/>
        <w:rPr>
          <w:rFonts w:cs="B Mitra"/>
          <w:sz w:val="28"/>
          <w:szCs w:val="28"/>
          <w:rtl/>
        </w:rPr>
      </w:pPr>
      <w:r w:rsidRPr="00AB49A6">
        <w:rPr>
          <w:rFonts w:cs="B Mitra"/>
          <w:sz w:val="28"/>
          <w:szCs w:val="28"/>
          <w:rtl/>
        </w:rPr>
        <w:t>شیرینی ها در شیرینی فروشيهای ايران به دو دسته اصلي شیرینی خشک و تر تقسيم مي شوند. شیرینی هاي خشک شیرینی هايی هستند كه در تهيه آنها از خامه استفاده نشده باشد و قابليت نگه داری براي مدت بالا را داشته باشند. از معروف ترين اين شیرینی ها می‌توان به شیرینی زبانی، كشمشی، دانماركی و مربايی اشاره كرد. شیرینی های تر شیرینی هايي هستند كه در تهيه آنها از خامه استفاده شده باشد و براي نگه داری بايد در محيط يخچال نگهداری شوند. از معروف ترين اين شیرینی ها می‌توان به شیرینی خامه‌ای و رولت اشاره كرد. ایران هم شیرینی های اصیل قدیمی مانند گز و سوهان رادارد.</w:t>
      </w:r>
    </w:p>
    <w:p w:rsidR="005C0A4D" w:rsidRDefault="005C0A4D" w:rsidP="005C0A4D">
      <w:pPr>
        <w:spacing w:line="360" w:lineRule="auto"/>
        <w:jc w:val="both"/>
        <w:rPr>
          <w:rFonts w:cs="B Mitra"/>
          <w:sz w:val="28"/>
          <w:szCs w:val="28"/>
          <w:rtl/>
        </w:rPr>
      </w:pPr>
      <w:r w:rsidRPr="00AB49A6">
        <w:rPr>
          <w:rFonts w:cs="B Mitra"/>
          <w:sz w:val="28"/>
          <w:szCs w:val="28"/>
          <w:rtl/>
        </w:rPr>
        <w:t xml:space="preserve">تنوع بسیار زیادی در شیرینی های ایرانی وجود دارد. با اینکه اصولاً عمر شیرینهای تر به خاطر شرایط نگهداری آنان و همچنین کم بودن تولید و مصرف محصولات لبنی در ایران درمقایسه با کشورهای اروپایی، نمی‌تواند زیاد بوده باشد، تنوع این نوع شیرینیها </w:t>
      </w:r>
      <w:r w:rsidRPr="00AB49A6">
        <w:rPr>
          <w:rFonts w:cs="B Mitra"/>
          <w:sz w:val="28"/>
          <w:szCs w:val="28"/>
          <w:rtl/>
        </w:rPr>
        <w:lastRenderedPageBreak/>
        <w:t>به نوعی بیانگر خلاقیت و ظرافت طبع ایرانی می‌باشد. ایرانیان تاریخی طولانی در تولید شیرینی جات داشته اند، بستنی، نه البته به صورت فعلی، ۲۴۰۰ سال پیش در ایران اختراع شده است و ریشه تاریخی شیرینی های خشک غربی (</w:t>
      </w:r>
      <w:r w:rsidRPr="00AB49A6">
        <w:rPr>
          <w:rFonts w:cs="B Mitra"/>
          <w:sz w:val="28"/>
          <w:szCs w:val="28"/>
        </w:rPr>
        <w:t>cookie</w:t>
      </w:r>
      <w:r w:rsidRPr="00AB49A6">
        <w:rPr>
          <w:rFonts w:cs="B Mitra"/>
          <w:sz w:val="28"/>
          <w:szCs w:val="28"/>
          <w:rtl/>
        </w:rPr>
        <w:t>) به کلوچه ایرانی در ۱۳۰۰ سال پیش می‌رسد. البته حداقل در مورد بستنی، ایرانیان آنچنان در تاریخ تحول آن مشارکت نداشته اند که شاید ریشه در کم بودن تولید و مصرف محصولات لبنیاتی در آسیا نسبت به اروپا داشته باشد، که آن هم ریشه در مشکل دار بودن هضم لاکتوز برای اکثر مردم آسیا دارد.</w:t>
      </w:r>
    </w:p>
    <w:p w:rsidR="005C0A4D" w:rsidRDefault="005C0A4D" w:rsidP="000E7C4A">
      <w:pPr>
        <w:autoSpaceDE w:val="0"/>
        <w:autoSpaceDN w:val="0"/>
        <w:adjustRightInd w:val="0"/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lang w:bidi="fa-IR"/>
        </w:rPr>
      </w:pPr>
    </w:p>
    <w:p w:rsidR="000E7C4A" w:rsidRPr="0080286B" w:rsidRDefault="003F5C8E" w:rsidP="005C0A4D">
      <w:pPr>
        <w:autoSpaceDE w:val="0"/>
        <w:autoSpaceDN w:val="0"/>
        <w:adjustRightInd w:val="0"/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fa-IR"/>
        </w:rPr>
      </w:pPr>
      <w:r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1-</w:t>
      </w:r>
      <w:r w:rsidR="005C0A4D">
        <w:rPr>
          <w:rFonts w:ascii="B Traffic" w:hAnsi="B Traffic" w:cs="B Traffic"/>
          <w:b/>
          <w:bCs/>
          <w:sz w:val="28"/>
          <w:szCs w:val="28"/>
          <w:lang w:bidi="fa-IR"/>
        </w:rPr>
        <w:t>2</w:t>
      </w:r>
      <w:r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 xml:space="preserve">- </w:t>
      </w:r>
      <w:r w:rsidR="000E7C4A"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تاریخچه تولید ویفر</w:t>
      </w:r>
    </w:p>
    <w:p w:rsidR="000E7C4A" w:rsidRDefault="0080286B" w:rsidP="0080286B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rtl/>
          <w:lang w:bidi="fa-IR"/>
        </w:rPr>
      </w:pPr>
      <w:r>
        <w:rPr>
          <w:rFonts w:ascii="B Nazanin" w:hAnsi="B Nazanin" w:hint="cs"/>
          <w:sz w:val="28"/>
          <w:szCs w:val="28"/>
          <w:rtl/>
          <w:lang w:bidi="fa-IR"/>
        </w:rPr>
        <w:t>علیرغم اینکه بسیاری از مردم تصور می کنند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فر،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ب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سکو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ت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کاملاً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امروز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بدون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پ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ش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نه‌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تار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خ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است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>
        <w:rPr>
          <w:rFonts w:ascii="B Nazanin" w:hAnsi="B Nazanin" w:hint="cs"/>
          <w:sz w:val="28"/>
          <w:szCs w:val="28"/>
          <w:rtl/>
          <w:lang w:bidi="fa-IR"/>
        </w:rPr>
        <w:t>,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تار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خچه‌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تول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اول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نمونه‌ها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آن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قرن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هفتم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لاد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برم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گردد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آن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زمان،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مردم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اروپا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خصوص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هلند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ها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ترک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ب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آرد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ذرت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گندم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کم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شکر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کره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ح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وان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،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ته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ه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="000E7C4A"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="000E7C4A" w:rsidRPr="000E7C4A">
        <w:rPr>
          <w:rFonts w:ascii="B Nazanin" w:hAnsi="B Nazanin" w:hint="eastAsia"/>
          <w:sz w:val="28"/>
          <w:szCs w:val="28"/>
          <w:rtl/>
          <w:lang w:bidi="fa-IR"/>
        </w:rPr>
        <w:t>کردند</w:t>
      </w:r>
      <w:r w:rsidR="000E7C4A" w:rsidRPr="000E7C4A">
        <w:rPr>
          <w:rFonts w:ascii="B Nazanin" w:hAnsi="B Nazanin"/>
          <w:sz w:val="28"/>
          <w:szCs w:val="28"/>
          <w:rtl/>
          <w:lang w:bidi="fa-IR"/>
        </w:rPr>
        <w:t>.</w:t>
      </w:r>
    </w:p>
    <w:p w:rsidR="00176162" w:rsidRPr="00176162" w:rsidRDefault="00176162" w:rsidP="0017616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rtl/>
          <w:lang w:bidi="fa-IR"/>
        </w:rPr>
      </w:pPr>
    </w:p>
    <w:p w:rsidR="000E7C4A" w:rsidRPr="0080286B" w:rsidRDefault="003F5C8E" w:rsidP="005C0A4D">
      <w:pPr>
        <w:autoSpaceDE w:val="0"/>
        <w:autoSpaceDN w:val="0"/>
        <w:adjustRightInd w:val="0"/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fa-IR"/>
        </w:rPr>
      </w:pPr>
      <w:r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1-</w:t>
      </w:r>
      <w:r w:rsidR="005C0A4D">
        <w:rPr>
          <w:rFonts w:ascii="B Traffic" w:hAnsi="B Traffic" w:cs="B Traffic"/>
          <w:b/>
          <w:bCs/>
          <w:sz w:val="28"/>
          <w:szCs w:val="28"/>
          <w:lang w:bidi="fa-IR"/>
        </w:rPr>
        <w:t>3</w:t>
      </w:r>
      <w:r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 xml:space="preserve">- 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و</w:t>
      </w:r>
      <w:r w:rsidR="000E7C4A"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ی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فر</w:t>
      </w:r>
      <w:r w:rsidR="000E7C4A" w:rsidRPr="0080286B">
        <w:rPr>
          <w:rFonts w:ascii="B Traffic" w:hAnsi="B Traffic" w:cs="B Traffic"/>
          <w:b/>
          <w:bCs/>
          <w:sz w:val="28"/>
          <w:szCs w:val="28"/>
          <w:rtl/>
          <w:lang w:bidi="fa-IR"/>
        </w:rPr>
        <w:t xml:space="preserve"> 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؛</w:t>
      </w:r>
      <w:r w:rsidR="000E7C4A" w:rsidRPr="0080286B">
        <w:rPr>
          <w:rFonts w:ascii="B Traffic" w:hAnsi="B Traffic" w:cs="B Traffic"/>
          <w:b/>
          <w:bCs/>
          <w:sz w:val="28"/>
          <w:szCs w:val="28"/>
          <w:rtl/>
          <w:lang w:bidi="fa-IR"/>
        </w:rPr>
        <w:t xml:space="preserve"> 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ب</w:t>
      </w:r>
      <w:r w:rsidR="000E7C4A"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ی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سکو</w:t>
      </w:r>
      <w:r w:rsidR="000E7C4A"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ی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ت</w:t>
      </w:r>
      <w:r w:rsidR="000E7C4A"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ی</w:t>
      </w:r>
      <w:r w:rsidR="000E7C4A" w:rsidRPr="0080286B">
        <w:rPr>
          <w:rFonts w:ascii="B Traffic" w:hAnsi="B Traffic" w:cs="B Traffic"/>
          <w:b/>
          <w:bCs/>
          <w:sz w:val="28"/>
          <w:szCs w:val="28"/>
          <w:rtl/>
          <w:lang w:bidi="fa-IR"/>
        </w:rPr>
        <w:t xml:space="preserve"> 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قد</w:t>
      </w:r>
      <w:r w:rsidR="000E7C4A"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ی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م</w:t>
      </w:r>
      <w:r w:rsidR="000E7C4A"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ی</w:t>
      </w:r>
    </w:p>
    <w:p w:rsidR="000E7C4A" w:rsidRPr="000E7C4A" w:rsidRDefault="000E7C4A" w:rsidP="0017616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rtl/>
          <w:lang w:bidi="fa-IR"/>
        </w:rPr>
      </w:pP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اول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آن‌ها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«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فل»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گفتند،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شتر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ک‌ها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صبحانه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هلند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انگل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نازک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درون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انبرمانند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قطر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حدود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7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10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سانت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متر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داشت،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پهن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پس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فشردن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قاشقک‌ها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انبر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قرار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درون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تنور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داغ،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سکو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نازک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«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فل»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درست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کردند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اما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فل‌ها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سنت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کم‌کم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افزودن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انواع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طعم‌ها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اوا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قرن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16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شکل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تازه‌تر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گرفت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مردم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سراسر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شناسانده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</w:t>
      </w:r>
    </w:p>
    <w:p w:rsidR="000E7C4A" w:rsidRDefault="000E7C4A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lang w:bidi="fa-IR"/>
        </w:rPr>
      </w:pPr>
      <w:r w:rsidRPr="000E7C4A">
        <w:rPr>
          <w:rFonts w:ascii="B Nazanin" w:hAnsi="B Nazanin" w:hint="eastAsia"/>
          <w:sz w:val="28"/>
          <w:szCs w:val="28"/>
          <w:rtl/>
          <w:lang w:bidi="fa-IR"/>
        </w:rPr>
        <w:t>هدف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اول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طعم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شکل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خوراک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مردم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توانستند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همراه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قهوه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عصرانه‌شان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بخورند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مثلاً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فرانسو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قرون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وسط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بهتر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طعم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عسل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شکر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استفاده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کردند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استفاده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روغن‌ها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مختلف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حالت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شکنندگ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افزا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دادند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باعث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افزا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علاقه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شتر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بچه‌ها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خوراک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خوشمزه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نکته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جالب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تار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خچه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گفت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صنعت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محصول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آمر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اول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سال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1860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لاد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lastRenderedPageBreak/>
        <w:t>آغاز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مردم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زمان،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دور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دستگاه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بزرگ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بخار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جمع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بودند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تعجب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غ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رانسان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تواند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دسر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خوشمزه‌ا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ته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آن‌ها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ماش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معجزه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دانستند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!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ترت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انبوه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صنعت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کرم‌دار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شکل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امروز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آغاز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</w:t>
      </w:r>
      <w:r w:rsidRPr="000E7C4A">
        <w:rPr>
          <w:rFonts w:ascii="B Nazanin" w:hAnsi="B Nazanin"/>
          <w:sz w:val="28"/>
          <w:szCs w:val="28"/>
          <w:rtl/>
          <w:lang w:bidi="fa-IR"/>
        </w:rPr>
        <w:t>.</w:t>
      </w:r>
    </w:p>
    <w:p w:rsidR="00645E0E" w:rsidRDefault="00645E0E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lang w:bidi="fa-IR"/>
        </w:rPr>
      </w:pPr>
    </w:p>
    <w:p w:rsidR="00645E0E" w:rsidRPr="000E7C4A" w:rsidRDefault="00645E0E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rtl/>
          <w:lang w:bidi="fa-IR"/>
        </w:rPr>
      </w:pPr>
    </w:p>
    <w:p w:rsidR="000E7C4A" w:rsidRPr="0080286B" w:rsidRDefault="003F5C8E" w:rsidP="005C0A4D">
      <w:pPr>
        <w:autoSpaceDE w:val="0"/>
        <w:autoSpaceDN w:val="0"/>
        <w:adjustRightInd w:val="0"/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fa-IR"/>
        </w:rPr>
      </w:pPr>
      <w:r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1-</w:t>
      </w:r>
      <w:r w:rsidR="005C0A4D">
        <w:rPr>
          <w:rFonts w:ascii="B Traffic" w:hAnsi="B Traffic" w:cs="B Traffic"/>
          <w:b/>
          <w:bCs/>
          <w:sz w:val="28"/>
          <w:szCs w:val="28"/>
          <w:lang w:bidi="fa-IR"/>
        </w:rPr>
        <w:t>4</w:t>
      </w:r>
      <w:r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 xml:space="preserve">- </w:t>
      </w:r>
      <w:r w:rsidR="00645E0E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تک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ن</w:t>
      </w:r>
      <w:r w:rsidR="00645E0E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ول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وژ</w:t>
      </w:r>
      <w:r w:rsidR="000E7C4A"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ی</w:t>
      </w:r>
      <w:r w:rsidR="000E7C4A" w:rsidRPr="0080286B">
        <w:rPr>
          <w:rFonts w:ascii="B Traffic" w:hAnsi="B Traffic" w:cs="B Traffic"/>
          <w:b/>
          <w:bCs/>
          <w:sz w:val="28"/>
          <w:szCs w:val="28"/>
          <w:rtl/>
          <w:lang w:bidi="fa-IR"/>
        </w:rPr>
        <w:t xml:space="preserve"> 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و</w:t>
      </w:r>
      <w:r w:rsidR="000E7C4A"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ی</w:t>
      </w:r>
      <w:r w:rsidR="00645E0E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ف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ر</w:t>
      </w:r>
    </w:p>
    <w:p w:rsidR="000E7C4A" w:rsidRPr="000E7C4A" w:rsidRDefault="000E7C4A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rtl/>
          <w:lang w:bidi="fa-IR"/>
        </w:rPr>
      </w:pP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نوع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سکوئ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ساندو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م‌بر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بافت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باز،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شکننده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دارا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انواع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مختلف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فرآورده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آرد،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شکر،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انورت،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روپ،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روغن،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خشک،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نمک،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امولس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اسانس‌ها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مانند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موز،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پرتقال،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شکلات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استفاده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شامل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قسمت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مغز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.</w:t>
      </w:r>
    </w:p>
    <w:p w:rsidR="0080286B" w:rsidRDefault="0080286B" w:rsidP="000E7C4A">
      <w:pPr>
        <w:autoSpaceDE w:val="0"/>
        <w:autoSpaceDN w:val="0"/>
        <w:adjustRightInd w:val="0"/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fa-IR"/>
        </w:rPr>
      </w:pPr>
    </w:p>
    <w:p w:rsidR="000E7C4A" w:rsidRPr="0080286B" w:rsidRDefault="003F5C8E" w:rsidP="005C0A4D">
      <w:pPr>
        <w:autoSpaceDE w:val="0"/>
        <w:autoSpaceDN w:val="0"/>
        <w:adjustRightInd w:val="0"/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fa-IR"/>
        </w:rPr>
      </w:pPr>
      <w:r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1-</w:t>
      </w:r>
      <w:r w:rsidR="005C0A4D">
        <w:rPr>
          <w:rFonts w:ascii="B Traffic" w:hAnsi="B Traffic" w:cs="B Traffic"/>
          <w:b/>
          <w:bCs/>
          <w:sz w:val="28"/>
          <w:szCs w:val="28"/>
          <w:lang w:bidi="fa-IR"/>
        </w:rPr>
        <w:t>5</w:t>
      </w:r>
      <w:r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 xml:space="preserve">- 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فرآ</w:t>
      </w:r>
      <w:r w:rsidR="000E7C4A"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ی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ند</w:t>
      </w:r>
      <w:r w:rsidR="000E7C4A" w:rsidRPr="0080286B">
        <w:rPr>
          <w:rFonts w:ascii="B Traffic" w:hAnsi="B Traffic" w:cs="B Traffic"/>
          <w:b/>
          <w:bCs/>
          <w:sz w:val="28"/>
          <w:szCs w:val="28"/>
          <w:rtl/>
          <w:lang w:bidi="fa-IR"/>
        </w:rPr>
        <w:t xml:space="preserve"> 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تول</w:t>
      </w:r>
      <w:r w:rsidR="000E7C4A"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ی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د</w:t>
      </w:r>
    </w:p>
    <w:p w:rsidR="000E7C4A" w:rsidRPr="00645E0E" w:rsidRDefault="000E7C4A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b/>
          <w:bCs/>
          <w:sz w:val="28"/>
          <w:szCs w:val="28"/>
          <w:rtl/>
          <w:lang w:bidi="fa-IR"/>
        </w:rPr>
      </w:pP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الف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) 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ته</w:t>
      </w:r>
      <w:r w:rsidRPr="00645E0E">
        <w:rPr>
          <w:rFonts w:ascii="B Nazanin" w:hAnsi="B Nazanin" w:hint="cs"/>
          <w:b/>
          <w:bCs/>
          <w:sz w:val="28"/>
          <w:szCs w:val="28"/>
          <w:rtl/>
          <w:lang w:bidi="fa-IR"/>
        </w:rPr>
        <w:t>ی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ه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 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خم</w:t>
      </w:r>
      <w:r w:rsidRPr="00645E0E">
        <w:rPr>
          <w:rFonts w:ascii="B Nazanin" w:hAnsi="B Nazanin" w:hint="cs"/>
          <w:b/>
          <w:bCs/>
          <w:sz w:val="28"/>
          <w:szCs w:val="28"/>
          <w:rtl/>
          <w:lang w:bidi="fa-IR"/>
        </w:rPr>
        <w:t>ی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ر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 :</w:t>
      </w:r>
    </w:p>
    <w:p w:rsidR="000E7C4A" w:rsidRPr="000E7C4A" w:rsidRDefault="000E7C4A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rtl/>
          <w:lang w:bidi="fa-IR"/>
        </w:rPr>
      </w:pP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اول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شامل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آرد،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آب،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نمک،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روغن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افزودن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نظ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رنگ،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کربنات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آمون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مقدار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مطابق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فرمولاس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کسر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ته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کنواخت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بهتر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الک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ذرات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درشت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گرفته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همچن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جهت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تشک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امولس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مناسب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20-30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درجه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سانت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روغن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ذوب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استفاده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کسرها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استفاده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دارا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سرعت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بوده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بدست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آمده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کنواخت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همگن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.</w:t>
      </w:r>
    </w:p>
    <w:p w:rsidR="000E7C4A" w:rsidRDefault="000E7C4A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lang w:bidi="fa-IR"/>
        </w:rPr>
      </w:pPr>
      <w:r w:rsidRPr="000E7C4A">
        <w:rPr>
          <w:rFonts w:ascii="B Nazanin" w:hAnsi="B Nazanin" w:hint="eastAsia"/>
          <w:sz w:val="28"/>
          <w:szCs w:val="28"/>
          <w:rtl/>
          <w:lang w:bidi="fa-IR"/>
        </w:rPr>
        <w:t>عمل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بارگ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مخلوط‌کن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بصورت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دست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انجام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خروج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مخزن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پمپ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بصورت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دست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استفاده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عمل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نمود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بدست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آمده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نحو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علاوه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کنواخت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همگن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قابل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پخش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صفحات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داشته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پس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پخت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صفحات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نچسب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راحت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جدا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زمان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اختلاط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lastRenderedPageBreak/>
        <w:t>کاف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نسبت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همچن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مقدار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روغن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شکر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مناسب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فرمول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مناسب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نسبت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جامد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حدود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1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7/1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حجم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کسر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استفاده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متفاوت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بوده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متناسب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کارخانه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انتخاب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>.</w:t>
      </w:r>
    </w:p>
    <w:p w:rsidR="00645E0E" w:rsidRPr="000E7C4A" w:rsidRDefault="00645E0E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rtl/>
          <w:lang w:bidi="fa-IR"/>
        </w:rPr>
      </w:pPr>
    </w:p>
    <w:p w:rsidR="000E7C4A" w:rsidRPr="00645E0E" w:rsidRDefault="000E7C4A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b/>
          <w:bCs/>
          <w:sz w:val="28"/>
          <w:szCs w:val="28"/>
          <w:rtl/>
          <w:lang w:bidi="fa-IR"/>
        </w:rPr>
      </w:pP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ب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) 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مرحله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 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پخت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 :</w:t>
      </w:r>
    </w:p>
    <w:p w:rsidR="00831EE6" w:rsidRDefault="000E7C4A" w:rsidP="00831EE6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lang w:bidi="fa-IR"/>
        </w:rPr>
      </w:pPr>
      <w:r w:rsidRPr="000E7C4A">
        <w:rPr>
          <w:rFonts w:ascii="B Nazanin" w:hAnsi="B Nazanin" w:hint="eastAsia"/>
          <w:sz w:val="28"/>
          <w:szCs w:val="28"/>
          <w:rtl/>
          <w:lang w:bidi="fa-IR"/>
        </w:rPr>
        <w:t>خم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پس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آماده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مخزن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کوچک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بدنه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فرپخت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تعب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منتقل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فشار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لازم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جهت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انتقال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مخزن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قالبها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پخت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توسط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پمپ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کوچک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تأم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گردد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پس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ازپخش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مقدار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لازم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صفحه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قالب،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صفحه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بالائ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عنوان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مکمل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قرار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اضافه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قالب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سپس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قالب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طر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منطقه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حرارت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داخل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رفته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قالب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بعد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آماده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گردد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دستگاه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دارا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ستم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پنومات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مجهز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قبل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ختن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قالبها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پس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ازقرار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گرفتن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درقالب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ط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تونل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حرارت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قالبها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توسط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مکان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بادامک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توسط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قالب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جدا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زمان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پخت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برحسب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سرعت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نوار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درجه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حرارت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فرمتغ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="00831EE6">
        <w:rPr>
          <w:rFonts w:ascii="B Nazanin" w:hAnsi="B Nazanin"/>
          <w:sz w:val="28"/>
          <w:szCs w:val="28"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طور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تنظ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بدست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آمده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رطوبت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ترد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رنگ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نظر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ضمناً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کرامل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قهوه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جلوگ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گردد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سوخت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مصرف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گازوئ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گازطب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بوده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دمائ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حدود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250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درجه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سانت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داخل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نما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شعله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حاصل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مستق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ماً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طر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نازلها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مخصوص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قالبها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تابد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باعث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پخته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گردد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ابعاد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بدست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آمده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حسب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ابعاد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قالب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فاصله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آنها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متغ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بوده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حسب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برجستگ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قالب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دارا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اشکال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مختلف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</w:p>
    <w:p w:rsidR="000E7C4A" w:rsidRDefault="000E7C4A" w:rsidP="00831EE6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lang w:bidi="fa-IR"/>
        </w:rPr>
      </w:pP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معمولاً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ضخامت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حدود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2-3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متر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ابعاد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30*50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سانت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متر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مربع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بوده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حدود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60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وزن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پس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ازخر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وج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قالب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توسط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باد،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داخل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محفظه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مخصوص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جمع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آور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افتاده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توسط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کارگر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انبار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گردند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ورقه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جمع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آور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جهت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جلوگ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ازخم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انحراف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اتاقک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دما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حدود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25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درجه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سانت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موجب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بروز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اشکال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ط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عمل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موجب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شکستن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درنت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افزا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قابل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توجه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ضا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عات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گردد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.</w:t>
      </w:r>
    </w:p>
    <w:p w:rsidR="005C0A4D" w:rsidRDefault="005C0A4D" w:rsidP="00831EE6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lang w:bidi="fa-IR"/>
        </w:rPr>
      </w:pPr>
    </w:p>
    <w:p w:rsidR="00831EE6" w:rsidRDefault="00831EE6" w:rsidP="00831EE6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lang w:bidi="fa-IR"/>
        </w:rPr>
      </w:pPr>
    </w:p>
    <w:p w:rsidR="000E7C4A" w:rsidRPr="00645E0E" w:rsidRDefault="000E7C4A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b/>
          <w:bCs/>
          <w:sz w:val="28"/>
          <w:szCs w:val="28"/>
          <w:rtl/>
          <w:lang w:bidi="fa-IR"/>
        </w:rPr>
      </w:pP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lastRenderedPageBreak/>
        <w:t>ج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) 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ته</w:t>
      </w:r>
      <w:r w:rsidRPr="00645E0E">
        <w:rPr>
          <w:rFonts w:ascii="B Nazanin" w:hAnsi="B Nazanin" w:hint="cs"/>
          <w:b/>
          <w:bCs/>
          <w:sz w:val="28"/>
          <w:szCs w:val="28"/>
          <w:rtl/>
          <w:lang w:bidi="fa-IR"/>
        </w:rPr>
        <w:t>ی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ه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 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کرم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 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و</w:t>
      </w:r>
      <w:r w:rsidRPr="00645E0E">
        <w:rPr>
          <w:rFonts w:ascii="B Nazanin" w:hAnsi="B Nazanin" w:hint="cs"/>
          <w:b/>
          <w:bCs/>
          <w:sz w:val="28"/>
          <w:szCs w:val="28"/>
          <w:rtl/>
          <w:lang w:bidi="fa-IR"/>
        </w:rPr>
        <w:t>ی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فر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 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و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 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کرم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 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زن</w:t>
      </w:r>
      <w:r w:rsidRPr="00645E0E">
        <w:rPr>
          <w:rFonts w:ascii="B Nazanin" w:hAnsi="B Nazanin" w:hint="cs"/>
          <w:b/>
          <w:bCs/>
          <w:sz w:val="28"/>
          <w:szCs w:val="28"/>
          <w:rtl/>
          <w:lang w:bidi="fa-IR"/>
        </w:rPr>
        <w:t>ی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 :</w:t>
      </w:r>
    </w:p>
    <w:p w:rsidR="000E7C4A" w:rsidRPr="000E7C4A" w:rsidRDefault="000E7C4A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rtl/>
          <w:lang w:bidi="fa-IR"/>
        </w:rPr>
      </w:pPr>
      <w:r w:rsidRPr="000E7C4A">
        <w:rPr>
          <w:rFonts w:ascii="B Nazanin" w:hAnsi="B Nazanin" w:hint="eastAsia"/>
          <w:sz w:val="28"/>
          <w:szCs w:val="28"/>
          <w:rtl/>
          <w:lang w:bidi="fa-IR"/>
        </w:rPr>
        <w:t>جهت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ته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اول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روغن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شکر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رخشک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اسانس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نمک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لست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ضا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عات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مقدار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مطابق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فرمولاس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کسر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اضافه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شکر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بصورت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پودر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استفاده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قرار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عمل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اختلاط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بطور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مناسب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کامل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انجام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بافت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عمل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همزدن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بدست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آمدن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کنواخت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ادامه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ابد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پس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اختلاط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کامل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عمل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همزدن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قطع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ماش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منتقل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عمل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صورت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دست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انجام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طرح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کسرها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بهتر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بصورت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حبابها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هوا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داخل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ببرد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عمل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باعث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گردد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پس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آماده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بدست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آمدن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کنواخت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محتو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کسر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ظرف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تخل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نموده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انتقال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دهند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دارا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بوده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واقع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درون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همزن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قرار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داشته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باعث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کنواخت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ماندن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گردد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غلتک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خلاف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جهت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چرخند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موجب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خروج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پرده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گردند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ابتدا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نانها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توسط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کارگر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نوار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نقاله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پس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ازعبور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غلتک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قرار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گرفتن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گذاشته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تاً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جهت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چسب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کسان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ضخامت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ساندو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غلتک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انتها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نوار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عبور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نما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ند</w:t>
      </w:r>
      <w:r w:rsidRPr="000E7C4A">
        <w:rPr>
          <w:rFonts w:ascii="B Nazanin" w:hAnsi="B Nazanin"/>
          <w:sz w:val="28"/>
          <w:szCs w:val="28"/>
          <w:rtl/>
          <w:lang w:bidi="fa-IR"/>
        </w:rPr>
        <w:t>.</w:t>
      </w:r>
    </w:p>
    <w:p w:rsidR="000E7C4A" w:rsidRPr="00645E0E" w:rsidRDefault="000E7C4A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b/>
          <w:bCs/>
          <w:sz w:val="28"/>
          <w:szCs w:val="28"/>
          <w:rtl/>
          <w:lang w:bidi="fa-IR"/>
        </w:rPr>
      </w:pP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د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) 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سردکردن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 :</w:t>
      </w:r>
    </w:p>
    <w:p w:rsidR="000E7C4A" w:rsidRPr="000E7C4A" w:rsidRDefault="000E7C4A" w:rsidP="00831EE6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rtl/>
          <w:lang w:bidi="fa-IR"/>
        </w:rPr>
      </w:pPr>
      <w:r w:rsidRPr="000E7C4A">
        <w:rPr>
          <w:rFonts w:ascii="B Nazanin" w:hAnsi="B Nazanin" w:hint="eastAsia"/>
          <w:sz w:val="28"/>
          <w:szCs w:val="28"/>
          <w:rtl/>
          <w:lang w:bidi="fa-IR"/>
        </w:rPr>
        <w:t>عمل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سردکردن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جهت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سفت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جلوگ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لغزش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عمل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بعد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توسط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ستم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وسته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وغ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وسته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تواند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انجام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ستم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وسته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ساندو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توسط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نوار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نقاله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درون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خچالها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تونل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عبور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انتها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تونل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توسط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کارگر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انباشته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سرعت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نوار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دما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خچال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طور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انتخاب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انتها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سفت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لازم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نموده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درجه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حرارت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نظر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عموماً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دما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خچال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حدود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صفر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10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درجه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سانت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طول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10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25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متر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نظر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گرفته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سردکننده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خچال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22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بوده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فشار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لازم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توسط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کمپرسور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تام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گردد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هوا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توز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کنواخت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سرما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درطول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تونل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ونت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لاتور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استفاده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تبادل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بهتر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حرارت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جهت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هوا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ساندو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مخالف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انتخاب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ستم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بوده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واحدها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استفاده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شتر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ظرف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مناسب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/>
          <w:sz w:val="28"/>
          <w:szCs w:val="28"/>
          <w:rtl/>
          <w:lang w:bidi="fa-IR"/>
        </w:rPr>
        <w:lastRenderedPageBreak/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ستم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ناپ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وسته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اتاق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دما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پائ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استفاده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ساندو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پس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جمع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آور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مدت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اتاق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قرار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پس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کاهش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دما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مقدار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لازم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سفت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جهت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مرحله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بعد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اتاق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خارج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گردد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اتاق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سردخانه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بوده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توسط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لوله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درون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خنک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فشار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لازم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توسط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کمپرسور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تأم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گردد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مدت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زمان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اقامت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دما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اتاق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طور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انتها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سفت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لازم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نموده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ستم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واحدها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باظرف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مناسب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>.</w:t>
      </w:r>
    </w:p>
    <w:p w:rsidR="000E7C4A" w:rsidRPr="00645E0E" w:rsidRDefault="000E7C4A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b/>
          <w:bCs/>
          <w:sz w:val="28"/>
          <w:szCs w:val="28"/>
          <w:rtl/>
          <w:lang w:bidi="fa-IR"/>
        </w:rPr>
      </w:pP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و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) 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برش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 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دادن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 :</w:t>
      </w:r>
    </w:p>
    <w:p w:rsidR="000E7C4A" w:rsidRPr="000E7C4A" w:rsidRDefault="000E7C4A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rtl/>
          <w:lang w:bidi="fa-IR"/>
        </w:rPr>
      </w:pP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مرحله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ساندو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بزرگ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قبلاً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قطعه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هائ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اندازه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نظر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عمل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توسط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دستگاه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مرحله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انجام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ابتدا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طول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سپس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عرض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انجام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حرکت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صفحات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انجام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رد</w:t>
      </w:r>
      <w:r w:rsidR="00831EE6">
        <w:rPr>
          <w:rFonts w:ascii="B Nazanin" w:hAnsi="B Nazanin"/>
          <w:sz w:val="28"/>
          <w:szCs w:val="28"/>
          <w:rtl/>
          <w:lang w:bidi="fa-IR"/>
        </w:rPr>
        <w:t xml:space="preserve"> .</w:t>
      </w:r>
    </w:p>
    <w:p w:rsidR="000E7C4A" w:rsidRPr="000E7C4A" w:rsidRDefault="000E7C4A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rtl/>
          <w:lang w:bidi="fa-IR"/>
        </w:rPr>
      </w:pPr>
      <w:r w:rsidRPr="000E7C4A">
        <w:rPr>
          <w:rFonts w:ascii="B Nazanin" w:hAnsi="B Nazanin"/>
          <w:sz w:val="28"/>
          <w:szCs w:val="28"/>
          <w:rtl/>
          <w:lang w:bidi="fa-IR"/>
        </w:rPr>
        <w:t xml:space="preserve">1 - 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حرکت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صفحه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باگردش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مارپ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بوس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الکتروموتور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حرکت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توسط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سوئ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کنترل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گردد</w:t>
      </w:r>
      <w:r w:rsidRPr="000E7C4A">
        <w:rPr>
          <w:rFonts w:ascii="B Nazanin" w:hAnsi="B Nazanin"/>
          <w:sz w:val="28"/>
          <w:szCs w:val="28"/>
          <w:rtl/>
          <w:lang w:bidi="fa-IR"/>
        </w:rPr>
        <w:t>.</w:t>
      </w:r>
    </w:p>
    <w:p w:rsidR="000E7C4A" w:rsidRPr="000E7C4A" w:rsidRDefault="000E7C4A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rtl/>
          <w:lang w:bidi="fa-IR"/>
        </w:rPr>
      </w:pPr>
      <w:r w:rsidRPr="000E7C4A">
        <w:rPr>
          <w:rFonts w:ascii="B Nazanin" w:hAnsi="B Nazanin"/>
          <w:sz w:val="28"/>
          <w:szCs w:val="28"/>
          <w:rtl/>
          <w:lang w:bidi="fa-IR"/>
        </w:rPr>
        <w:t xml:space="preserve">2 -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حرکت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بوس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فشار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هوا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توسط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کمپرسور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تأم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رفت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برگشت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صفحات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توسط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تخل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کنترل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کارخانه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دکننده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استفاده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اول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بدل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داشتن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تعم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امکان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ته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قطعات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همچن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ساخت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داخل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شتر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مورد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استفاده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قرار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خورده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انتها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داخل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هائ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جمع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آور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دستگاه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روکش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کننده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منتقل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.</w:t>
      </w:r>
    </w:p>
    <w:p w:rsidR="000E7C4A" w:rsidRPr="00645E0E" w:rsidRDefault="000E7C4A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b/>
          <w:bCs/>
          <w:sz w:val="28"/>
          <w:szCs w:val="28"/>
          <w:rtl/>
          <w:lang w:bidi="fa-IR"/>
        </w:rPr>
      </w:pP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ه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) 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بسته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 </w:t>
      </w:r>
      <w:r w:rsidRPr="00645E0E">
        <w:rPr>
          <w:rFonts w:ascii="B Nazanin" w:hAnsi="B Nazanin" w:hint="eastAsia"/>
          <w:b/>
          <w:bCs/>
          <w:sz w:val="28"/>
          <w:szCs w:val="28"/>
          <w:rtl/>
          <w:lang w:bidi="fa-IR"/>
        </w:rPr>
        <w:t>بند</w:t>
      </w:r>
      <w:r w:rsidRPr="00645E0E">
        <w:rPr>
          <w:rFonts w:ascii="B Nazanin" w:hAnsi="B Nazanin" w:hint="cs"/>
          <w:b/>
          <w:bCs/>
          <w:sz w:val="28"/>
          <w:szCs w:val="28"/>
          <w:rtl/>
          <w:lang w:bidi="fa-IR"/>
        </w:rPr>
        <w:t>ی</w:t>
      </w:r>
      <w:r w:rsidRPr="00645E0E">
        <w:rPr>
          <w:rFonts w:ascii="B Nazanin" w:hAnsi="B Nazanin"/>
          <w:b/>
          <w:bCs/>
          <w:sz w:val="28"/>
          <w:szCs w:val="28"/>
          <w:rtl/>
          <w:lang w:bidi="fa-IR"/>
        </w:rPr>
        <w:t xml:space="preserve"> :</w:t>
      </w:r>
    </w:p>
    <w:p w:rsidR="000E7C4A" w:rsidRDefault="000E7C4A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lang w:bidi="fa-IR"/>
        </w:rPr>
      </w:pPr>
      <w:r w:rsidRPr="000E7C4A">
        <w:rPr>
          <w:rFonts w:ascii="B Nazanin" w:hAnsi="B Nazanin" w:hint="eastAsia"/>
          <w:sz w:val="28"/>
          <w:szCs w:val="28"/>
          <w:rtl/>
          <w:lang w:bidi="fa-IR"/>
        </w:rPr>
        <w:t>پس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خروج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فرها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خچال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تونل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شکلات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بخوب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سفت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اطراف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پوشانده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آماده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بسته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بند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سرعت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ماش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بسته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بند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مختلف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بوده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برحسب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ظرف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واحد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انتخاب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پوشش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بسته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بند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آلوم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لام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کاغذ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معمول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پل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لن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متالا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شکل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بسته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بند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متفاوت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بوده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شتر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نوع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پرس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استفاده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</w:p>
    <w:p w:rsidR="005C0A4D" w:rsidRDefault="005C0A4D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lang w:bidi="fa-IR"/>
        </w:rPr>
      </w:pPr>
    </w:p>
    <w:p w:rsidR="005C0A4D" w:rsidRDefault="005C0A4D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rtl/>
          <w:lang w:bidi="fa-IR"/>
        </w:rPr>
      </w:pPr>
    </w:p>
    <w:p w:rsidR="00740204" w:rsidRPr="000E7C4A" w:rsidRDefault="00740204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rtl/>
          <w:lang w:bidi="fa-IR"/>
        </w:rPr>
      </w:pPr>
    </w:p>
    <w:p w:rsidR="000E7C4A" w:rsidRPr="0080286B" w:rsidRDefault="003F5C8E" w:rsidP="005C0A4D">
      <w:pPr>
        <w:autoSpaceDE w:val="0"/>
        <w:autoSpaceDN w:val="0"/>
        <w:adjustRightInd w:val="0"/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fa-IR"/>
        </w:rPr>
      </w:pPr>
      <w:r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lastRenderedPageBreak/>
        <w:t>1-</w:t>
      </w:r>
      <w:r w:rsidR="005C0A4D">
        <w:rPr>
          <w:rFonts w:ascii="B Traffic" w:hAnsi="B Traffic" w:cs="B Traffic"/>
          <w:b/>
          <w:bCs/>
          <w:sz w:val="28"/>
          <w:szCs w:val="28"/>
          <w:lang w:bidi="fa-IR"/>
        </w:rPr>
        <w:t>6</w:t>
      </w:r>
      <w:r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 xml:space="preserve">- 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و</w:t>
      </w:r>
      <w:r w:rsidR="000E7C4A"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ی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ژگ</w:t>
      </w:r>
      <w:r w:rsidR="000E7C4A"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ی‌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ها</w:t>
      </w:r>
      <w:r w:rsidR="000E7C4A"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ی</w:t>
      </w:r>
      <w:r w:rsidR="000E7C4A" w:rsidRPr="0080286B">
        <w:rPr>
          <w:rFonts w:ascii="B Traffic" w:hAnsi="B Traffic" w:cs="B Traffic"/>
          <w:b/>
          <w:bCs/>
          <w:sz w:val="28"/>
          <w:szCs w:val="28"/>
          <w:rtl/>
          <w:lang w:bidi="fa-IR"/>
        </w:rPr>
        <w:t xml:space="preserve"> 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و</w:t>
      </w:r>
      <w:r w:rsidR="000E7C4A" w:rsidRPr="0080286B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ی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فر</w:t>
      </w:r>
      <w:r w:rsidR="000E7C4A" w:rsidRPr="0080286B">
        <w:rPr>
          <w:rFonts w:ascii="B Traffic" w:hAnsi="B Traffic" w:cs="B Traffic"/>
          <w:b/>
          <w:bCs/>
          <w:sz w:val="28"/>
          <w:szCs w:val="28"/>
          <w:rtl/>
          <w:lang w:bidi="fa-IR"/>
        </w:rPr>
        <w:t xml:space="preserve"> </w:t>
      </w:r>
      <w:r w:rsidR="000E7C4A" w:rsidRPr="0080286B">
        <w:rPr>
          <w:rFonts w:ascii="B Traffic" w:hAnsi="B Traffic" w:cs="B Traffic" w:hint="eastAsia"/>
          <w:b/>
          <w:bCs/>
          <w:sz w:val="28"/>
          <w:szCs w:val="28"/>
          <w:rtl/>
          <w:lang w:bidi="fa-IR"/>
        </w:rPr>
        <w:t>مرغوب</w:t>
      </w:r>
    </w:p>
    <w:p w:rsidR="000E7C4A" w:rsidRPr="000E7C4A" w:rsidRDefault="000E7C4A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rtl/>
          <w:lang w:bidi="fa-IR"/>
        </w:rPr>
      </w:pP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اساس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استانداردها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سازمان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غذا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دارو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کشور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خودمان،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خوب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سالم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طعم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نامطلوب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نداشته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وزن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تقر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باً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وزن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نانش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برابر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پوشش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کرم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داخل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محصول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تمام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سطح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کنواخت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رطوبت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حداکثر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5/2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درصد،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خاکستر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غ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رمحلول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حداکثر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05/0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درصد،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چرب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استخراج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حداکثر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2/0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درصد،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پراکس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چرب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استخراج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حداکثر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2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درصد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/>
          <w:sz w:val="28"/>
          <w:szCs w:val="28"/>
          <w:lang w:bidi="fa-IR"/>
        </w:rPr>
        <w:t>pH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استثنا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فرها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روکش‌دار،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حداکثر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7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درصد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.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علاوه،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بسته‌بند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گونه‌ا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امکان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نفوذ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رطوبت،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هوا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بو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داخل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آن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وجود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نداشته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باشد</w:t>
      </w:r>
      <w:r w:rsidRPr="000E7C4A">
        <w:rPr>
          <w:rFonts w:ascii="B Nazanin" w:hAnsi="B Nazanin"/>
          <w:sz w:val="28"/>
          <w:szCs w:val="28"/>
          <w:rtl/>
          <w:lang w:bidi="fa-IR"/>
        </w:rPr>
        <w:t>.</w:t>
      </w:r>
    </w:p>
    <w:p w:rsidR="008E16A2" w:rsidRDefault="000E7C4A" w:rsidP="000E7C4A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sz w:val="28"/>
          <w:szCs w:val="28"/>
          <w:rtl/>
          <w:lang w:bidi="fa-IR"/>
        </w:rPr>
      </w:pPr>
      <w:r w:rsidRPr="000E7C4A">
        <w:rPr>
          <w:rFonts w:ascii="B Nazanin" w:hAnsi="B Nazanin" w:hint="eastAsia"/>
          <w:sz w:val="28"/>
          <w:szCs w:val="28"/>
          <w:rtl/>
          <w:lang w:bidi="fa-IR"/>
        </w:rPr>
        <w:t>محصولات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مانند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و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فر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صورت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گاه‌گاه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مصرف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شوند،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توانند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سود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ضرر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خاص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دنبال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داشته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باشند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اما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افراد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چاق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توجه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نظر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متخصص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تغذ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ه،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زان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مصرف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دسته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از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خوراک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ها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را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در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برنامه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غذا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یی‌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شان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تع</w:t>
      </w:r>
      <w:r w:rsidRPr="000E7C4A">
        <w:rPr>
          <w:rFonts w:ascii="B Nazanin" w:hAnsi="B Nazanin" w:hint="cs"/>
          <w:sz w:val="28"/>
          <w:szCs w:val="28"/>
          <w:rtl/>
          <w:lang w:bidi="fa-IR"/>
        </w:rPr>
        <w:t>یی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ن</w:t>
      </w:r>
      <w:r w:rsidRPr="000E7C4A">
        <w:rPr>
          <w:rFonts w:ascii="B Nazanin" w:hAnsi="B Nazanin"/>
          <w:sz w:val="28"/>
          <w:szCs w:val="28"/>
          <w:rtl/>
          <w:lang w:bidi="fa-IR"/>
        </w:rPr>
        <w:t xml:space="preserve"> </w:t>
      </w:r>
      <w:r w:rsidRPr="000E7C4A">
        <w:rPr>
          <w:rFonts w:ascii="B Nazanin" w:hAnsi="B Nazanin" w:hint="eastAsia"/>
          <w:sz w:val="28"/>
          <w:szCs w:val="28"/>
          <w:rtl/>
          <w:lang w:bidi="fa-IR"/>
        </w:rPr>
        <w:t>کنند</w:t>
      </w:r>
      <w:r w:rsidRPr="000E7C4A">
        <w:rPr>
          <w:rFonts w:ascii="B Nazanin" w:hAnsi="B Nazanin"/>
          <w:sz w:val="28"/>
          <w:szCs w:val="28"/>
          <w:rtl/>
          <w:lang w:bidi="fa-IR"/>
        </w:rPr>
        <w:t>.</w:t>
      </w:r>
    </w:p>
    <w:p w:rsidR="008E16A2" w:rsidRDefault="008E16A2" w:rsidP="008E16A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Traffic"/>
          <w:b/>
          <w:bCs/>
          <w:sz w:val="28"/>
          <w:szCs w:val="28"/>
          <w:rtl/>
          <w:lang w:bidi="fa-IR"/>
        </w:rPr>
      </w:pPr>
    </w:p>
    <w:p w:rsidR="008E16A2" w:rsidRPr="00080A25" w:rsidRDefault="00861341" w:rsidP="00FD6F7F">
      <w:pPr>
        <w:autoSpaceDE w:val="0"/>
        <w:autoSpaceDN w:val="0"/>
        <w:adjustRightInd w:val="0"/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fa-IR"/>
        </w:rPr>
      </w:pPr>
      <w:r w:rsidRPr="00080A25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1-</w:t>
      </w:r>
      <w:r w:rsidR="00FD6F7F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7</w:t>
      </w:r>
      <w:r w:rsidR="003F5C8E" w:rsidRPr="00080A25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 xml:space="preserve">- </w:t>
      </w:r>
      <w:r w:rsidRPr="00080A25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 xml:space="preserve"> </w:t>
      </w:r>
      <w:r w:rsidR="008E16A2" w:rsidRPr="00080A25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تعرفه گمرکی</w:t>
      </w:r>
    </w:p>
    <w:p w:rsidR="008E16A2" w:rsidRPr="00D7206B" w:rsidRDefault="00757E7D" w:rsidP="006C4A84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color w:val="000000"/>
          <w:sz w:val="28"/>
          <w:szCs w:val="28"/>
          <w:rtl/>
          <w:lang w:bidi="fa-IR"/>
        </w:rPr>
      </w:pPr>
      <w:r>
        <w:rPr>
          <w:rFonts w:ascii="B Nazanin" w:hAnsi="B Nazanin" w:hint="cs"/>
          <w:color w:val="000000"/>
          <w:sz w:val="28"/>
          <w:szCs w:val="28"/>
          <w:rtl/>
          <w:lang w:bidi="fa-IR"/>
        </w:rPr>
        <w:t xml:space="preserve">در زمینه صادرات و واردات ویفر شکلاتی و میشکا تعرفه گمرکی </w:t>
      </w:r>
      <w:r w:rsidR="006C4A84" w:rsidRPr="006C4A84">
        <w:rPr>
          <w:rFonts w:ascii="B Nazanin" w:hAnsi="B Nazanin" w:hint="cs"/>
          <w:color w:val="000000"/>
          <w:sz w:val="28"/>
          <w:szCs w:val="28"/>
          <w:rtl/>
          <w:lang w:bidi="fa-IR"/>
        </w:rPr>
        <w:t xml:space="preserve"> زیر</w:t>
      </w:r>
      <w:r w:rsidR="006C4A84">
        <w:rPr>
          <w:rFonts w:ascii="Times New Roman" w:hAnsi="Times New Roman" w:cs="Times New Roman" w:hint="cs"/>
          <w:color w:val="000000"/>
          <w:sz w:val="28"/>
          <w:szCs w:val="28"/>
          <w:rtl/>
          <w:lang w:bidi="fa-IR"/>
        </w:rPr>
        <w:t xml:space="preserve"> </w:t>
      </w:r>
      <w:r>
        <w:rPr>
          <w:rFonts w:ascii="B Nazanin" w:hAnsi="B Nazanin" w:hint="cs"/>
          <w:color w:val="000000"/>
          <w:sz w:val="28"/>
          <w:szCs w:val="28"/>
          <w:rtl/>
          <w:lang w:bidi="fa-IR"/>
        </w:rPr>
        <w:t>به ثبت رسیده است.</w:t>
      </w:r>
    </w:p>
    <w:tbl>
      <w:tblPr>
        <w:bidiVisual/>
        <w:tblW w:w="6713" w:type="dxa"/>
        <w:jc w:val="center"/>
        <w:tblLook w:val="04A0" w:firstRow="1" w:lastRow="0" w:firstColumn="1" w:lastColumn="0" w:noHBand="0" w:noVBand="1"/>
      </w:tblPr>
      <w:tblGrid>
        <w:gridCol w:w="2277"/>
        <w:gridCol w:w="4436"/>
      </w:tblGrid>
      <w:tr w:rsidR="006C4A84" w:rsidRPr="006C4A84" w:rsidTr="006C4A84">
        <w:trPr>
          <w:trHeight w:val="300"/>
          <w:jc w:val="center"/>
        </w:trPr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A84" w:rsidRPr="006C4A84" w:rsidRDefault="006C4A84" w:rsidP="006C4A84">
            <w:pPr>
              <w:spacing w:line="360" w:lineRule="auto"/>
              <w:jc w:val="center"/>
              <w:rPr>
                <w:rFonts w:ascii="B Nazanin" w:hAnsi="B Nazanin"/>
                <w:color w:val="000000"/>
                <w:sz w:val="28"/>
                <w:szCs w:val="28"/>
              </w:rPr>
            </w:pPr>
            <w:r w:rsidRPr="006C4A84">
              <w:rPr>
                <w:rFonts w:ascii="B Nazanin" w:hAnsi="B Nazanin"/>
                <w:color w:val="000000"/>
                <w:sz w:val="28"/>
                <w:szCs w:val="28"/>
                <w:rtl/>
              </w:rPr>
              <w:t>تعرفه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C4A84" w:rsidRPr="006C4A84" w:rsidRDefault="006C4A84" w:rsidP="006C4A84">
            <w:pPr>
              <w:spacing w:line="360" w:lineRule="auto"/>
              <w:jc w:val="center"/>
              <w:rPr>
                <w:rFonts w:ascii="B Nazanin" w:hAnsi="B Nazanin"/>
                <w:b/>
                <w:bCs/>
                <w:sz w:val="28"/>
                <w:szCs w:val="28"/>
              </w:rPr>
            </w:pPr>
            <w:r w:rsidRPr="006C4A84">
              <w:rPr>
                <w:rFonts w:ascii="B Nazanin" w:hAnsi="B Nazanin"/>
                <w:b/>
                <w:bCs/>
                <w:sz w:val="28"/>
                <w:szCs w:val="28"/>
                <w:rtl/>
              </w:rPr>
              <w:t>توضیحات تعرفه</w:t>
            </w:r>
          </w:p>
        </w:tc>
      </w:tr>
      <w:tr w:rsidR="006C4A84" w:rsidRPr="006C4A84" w:rsidTr="006C4A84">
        <w:trPr>
          <w:trHeight w:val="300"/>
          <w:jc w:val="center"/>
        </w:trPr>
        <w:tc>
          <w:tcPr>
            <w:tcW w:w="2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A84" w:rsidRPr="006C4A84" w:rsidRDefault="006C4A84" w:rsidP="006C4A84">
            <w:pPr>
              <w:spacing w:line="360" w:lineRule="auto"/>
              <w:jc w:val="center"/>
              <w:rPr>
                <w:rFonts w:ascii="B Nazanin" w:hAnsi="B Nazanin"/>
                <w:color w:val="000000"/>
                <w:sz w:val="28"/>
                <w:szCs w:val="28"/>
              </w:rPr>
            </w:pPr>
            <w:r w:rsidRPr="006C4A84">
              <w:rPr>
                <w:rFonts w:ascii="B Nazanin" w:hAnsi="B Nazanin"/>
                <w:color w:val="000000"/>
                <w:sz w:val="28"/>
                <w:szCs w:val="28"/>
              </w:rPr>
              <w:t>19053200</w:t>
            </w:r>
          </w:p>
        </w:tc>
        <w:tc>
          <w:tcPr>
            <w:tcW w:w="4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4A84" w:rsidRPr="006C4A84" w:rsidRDefault="006C4A84" w:rsidP="006C4A84">
            <w:pPr>
              <w:spacing w:line="360" w:lineRule="auto"/>
              <w:jc w:val="center"/>
              <w:rPr>
                <w:rFonts w:ascii="B Nazanin" w:hAnsi="B Nazanin"/>
                <w:color w:val="000000"/>
                <w:sz w:val="28"/>
                <w:szCs w:val="28"/>
              </w:rPr>
            </w:pPr>
            <w:r w:rsidRPr="006C4A84">
              <w:rPr>
                <w:rFonts w:ascii="B Nazanin" w:hAnsi="B Nazanin"/>
                <w:color w:val="000000"/>
                <w:sz w:val="28"/>
                <w:szCs w:val="28"/>
                <w:rtl/>
              </w:rPr>
              <w:t>ویفل ها و ویفرها</w:t>
            </w:r>
          </w:p>
        </w:tc>
      </w:tr>
    </w:tbl>
    <w:p w:rsidR="008E16A2" w:rsidRDefault="008E16A2" w:rsidP="008E16A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color w:val="000000"/>
          <w:sz w:val="28"/>
          <w:szCs w:val="28"/>
          <w:rtl/>
          <w:lang w:bidi="fa-IR"/>
        </w:rPr>
      </w:pPr>
    </w:p>
    <w:p w:rsidR="00234C22" w:rsidRDefault="00234C22" w:rsidP="008E16A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color w:val="000000"/>
          <w:sz w:val="28"/>
          <w:szCs w:val="28"/>
          <w:rtl/>
          <w:lang w:bidi="fa-IR"/>
        </w:rPr>
      </w:pPr>
    </w:p>
    <w:p w:rsidR="00234C22" w:rsidRDefault="00234C22" w:rsidP="008E16A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color w:val="000000"/>
          <w:sz w:val="28"/>
          <w:szCs w:val="28"/>
          <w:rtl/>
          <w:lang w:bidi="fa-IR"/>
        </w:rPr>
      </w:pPr>
    </w:p>
    <w:p w:rsidR="00234C22" w:rsidRDefault="00234C22" w:rsidP="008E16A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color w:val="000000"/>
          <w:sz w:val="28"/>
          <w:szCs w:val="28"/>
          <w:rtl/>
          <w:lang w:bidi="fa-IR"/>
        </w:rPr>
      </w:pPr>
    </w:p>
    <w:p w:rsidR="00234C22" w:rsidRDefault="00234C22" w:rsidP="008E16A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color w:val="000000"/>
          <w:sz w:val="28"/>
          <w:szCs w:val="28"/>
          <w:rtl/>
          <w:lang w:bidi="fa-IR"/>
        </w:rPr>
      </w:pPr>
    </w:p>
    <w:p w:rsidR="00234C22" w:rsidRDefault="00234C22" w:rsidP="008E16A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color w:val="000000"/>
          <w:sz w:val="28"/>
          <w:szCs w:val="28"/>
          <w:rtl/>
          <w:lang w:bidi="fa-IR"/>
        </w:rPr>
      </w:pPr>
    </w:p>
    <w:p w:rsidR="00234C22" w:rsidRDefault="00234C22" w:rsidP="008E16A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color w:val="000000"/>
          <w:sz w:val="28"/>
          <w:szCs w:val="28"/>
          <w:rtl/>
          <w:lang w:bidi="fa-IR"/>
        </w:rPr>
      </w:pPr>
    </w:p>
    <w:p w:rsidR="008E16A2" w:rsidRPr="00861341" w:rsidRDefault="00861341" w:rsidP="00FD6F7F">
      <w:pPr>
        <w:autoSpaceDE w:val="0"/>
        <w:autoSpaceDN w:val="0"/>
        <w:adjustRightInd w:val="0"/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fa-IR"/>
        </w:rPr>
      </w:pPr>
      <w:r w:rsidRPr="00861341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lastRenderedPageBreak/>
        <w:t>1-</w:t>
      </w:r>
      <w:r w:rsidR="00FD6F7F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8</w:t>
      </w:r>
      <w:r w:rsidRPr="00861341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 xml:space="preserve">- </w:t>
      </w:r>
      <w:r w:rsidR="008E16A2" w:rsidRPr="00861341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 xml:space="preserve">استاندارد های ملی </w:t>
      </w:r>
    </w:p>
    <w:p w:rsidR="00861341" w:rsidRDefault="00861341" w:rsidP="00DB3443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color w:val="000000"/>
          <w:sz w:val="28"/>
          <w:szCs w:val="28"/>
          <w:rtl/>
          <w:lang w:bidi="fa-IR"/>
        </w:rPr>
      </w:pPr>
      <w:r w:rsidRPr="00861341">
        <w:rPr>
          <w:rFonts w:ascii="B Nazanin" w:hAnsi="B Nazanin" w:hint="cs"/>
          <w:color w:val="000000"/>
          <w:sz w:val="28"/>
          <w:szCs w:val="28"/>
          <w:rtl/>
          <w:lang w:bidi="fa-IR"/>
        </w:rPr>
        <w:t xml:space="preserve">در اینجا به ذکر استاندارد های مرتبط با این </w:t>
      </w:r>
      <w:r w:rsidR="00DB3443">
        <w:rPr>
          <w:rFonts w:ascii="B Nazanin" w:hAnsi="B Nazanin" w:hint="cs"/>
          <w:color w:val="000000"/>
          <w:sz w:val="28"/>
          <w:szCs w:val="28"/>
          <w:rtl/>
          <w:lang w:bidi="fa-IR"/>
        </w:rPr>
        <w:t>محصولات</w:t>
      </w:r>
      <w:r>
        <w:rPr>
          <w:rFonts w:ascii="B Nazanin" w:hAnsi="B Nazanin" w:hint="cs"/>
          <w:color w:val="000000"/>
          <w:sz w:val="28"/>
          <w:szCs w:val="28"/>
          <w:rtl/>
          <w:lang w:bidi="fa-IR"/>
        </w:rPr>
        <w:t xml:space="preserve"> که توسط سازمان استاندارد و تحقیقات صنعتی ایران ارائه گردیده است</w:t>
      </w:r>
      <w:r w:rsidRPr="00861341">
        <w:rPr>
          <w:rFonts w:ascii="B Nazanin" w:hAnsi="B Nazanin" w:hint="cs"/>
          <w:color w:val="000000"/>
          <w:sz w:val="28"/>
          <w:szCs w:val="28"/>
          <w:rtl/>
          <w:lang w:bidi="fa-IR"/>
        </w:rPr>
        <w:t xml:space="preserve"> می پردازیم :</w:t>
      </w:r>
    </w:p>
    <w:p w:rsidR="00550F5B" w:rsidRPr="00861341" w:rsidRDefault="00550F5B" w:rsidP="00550F5B">
      <w:pPr>
        <w:autoSpaceDE w:val="0"/>
        <w:autoSpaceDN w:val="0"/>
        <w:adjustRightInd w:val="0"/>
        <w:spacing w:line="360" w:lineRule="auto"/>
        <w:jc w:val="center"/>
        <w:rPr>
          <w:rFonts w:ascii="B Nazanin" w:hAnsi="B Nazanin" w:cs="Times New Roman"/>
          <w:b/>
          <w:bCs/>
          <w:sz w:val="28"/>
          <w:szCs w:val="28"/>
          <w:rtl/>
          <w:lang w:bidi="fa-IR"/>
        </w:rPr>
      </w:pPr>
      <w:r w:rsidRPr="00550F5B">
        <w:rPr>
          <w:rFonts w:ascii="B Nazanin" w:hAnsi="B Nazanin"/>
          <w:color w:val="000000"/>
          <w:sz w:val="28"/>
          <w:szCs w:val="28"/>
          <w:rtl/>
        </w:rPr>
        <w:drawing>
          <wp:inline distT="0" distB="0" distL="0" distR="0">
            <wp:extent cx="5915025" cy="1140699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12894" t="64130" r="29202" b="26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047" cy="1145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341" w:rsidRPr="001E7BE6" w:rsidRDefault="00757E7D" w:rsidP="00757E7D">
      <w:pPr>
        <w:jc w:val="center"/>
        <w:rPr>
          <w:rFonts w:ascii="B Nazanin" w:hAnsi="B Nazanin"/>
          <w:b/>
          <w:bCs/>
          <w:sz w:val="28"/>
          <w:szCs w:val="28"/>
          <w:rtl/>
          <w:lang w:bidi="fa-IR"/>
        </w:rPr>
      </w:pPr>
      <w:r w:rsidRPr="00757E7D">
        <w:rPr>
          <w:rFonts w:ascii="B Nazanin" w:hAnsi="B Nazanin"/>
          <w:b/>
          <w:bCs/>
          <w:sz w:val="28"/>
          <w:szCs w:val="28"/>
          <w:rtl/>
        </w:rPr>
        <w:drawing>
          <wp:inline distT="0" distB="0" distL="0" distR="0">
            <wp:extent cx="5819775" cy="2095119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13803" t="58983" r="28650" b="137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2095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6A2" w:rsidRPr="00DB3443" w:rsidRDefault="008E16A2" w:rsidP="00DB3443">
      <w:pPr>
        <w:tabs>
          <w:tab w:val="left" w:pos="3645"/>
        </w:tabs>
        <w:jc w:val="center"/>
        <w:rPr>
          <w:rFonts w:ascii="B Nazanin" w:hAnsi="B Nazanin"/>
          <w:sz w:val="28"/>
          <w:szCs w:val="28"/>
          <w:rtl/>
          <w:lang w:bidi="fa-IR"/>
        </w:rPr>
      </w:pPr>
      <w:r>
        <w:rPr>
          <w:rFonts w:ascii="B Nazanin" w:hAnsi="B Nazanin"/>
          <w:sz w:val="28"/>
          <w:szCs w:val="28"/>
          <w:rtl/>
          <w:lang w:bidi="fa-IR"/>
        </w:rPr>
        <w:tab/>
      </w:r>
    </w:p>
    <w:p w:rsidR="00115566" w:rsidRDefault="00115566" w:rsidP="00A66C30">
      <w:pPr>
        <w:spacing w:line="360" w:lineRule="auto"/>
        <w:rPr>
          <w:rFonts w:ascii="B Nazanin" w:hAnsi="B Nazanin"/>
          <w:sz w:val="28"/>
          <w:szCs w:val="28"/>
          <w:rtl/>
        </w:rPr>
      </w:pPr>
    </w:p>
    <w:p w:rsidR="00234C22" w:rsidRDefault="00234C22" w:rsidP="00A66C30">
      <w:pPr>
        <w:spacing w:line="360" w:lineRule="auto"/>
        <w:rPr>
          <w:rFonts w:ascii="B Nazanin" w:hAnsi="B Nazanin"/>
          <w:sz w:val="28"/>
          <w:szCs w:val="28"/>
          <w:rtl/>
        </w:rPr>
      </w:pPr>
    </w:p>
    <w:p w:rsidR="00234C22" w:rsidRDefault="00234C22" w:rsidP="00A66C30">
      <w:pPr>
        <w:spacing w:line="360" w:lineRule="auto"/>
        <w:rPr>
          <w:rFonts w:ascii="B Nazanin" w:hAnsi="B Nazanin"/>
          <w:sz w:val="28"/>
          <w:szCs w:val="28"/>
          <w:rtl/>
        </w:rPr>
      </w:pPr>
    </w:p>
    <w:p w:rsidR="00234C22" w:rsidRDefault="00234C22" w:rsidP="00A66C30">
      <w:pPr>
        <w:spacing w:line="360" w:lineRule="auto"/>
        <w:rPr>
          <w:rFonts w:ascii="B Nazanin" w:hAnsi="B Nazanin"/>
          <w:sz w:val="28"/>
          <w:szCs w:val="28"/>
          <w:rtl/>
        </w:rPr>
      </w:pPr>
    </w:p>
    <w:p w:rsidR="00234C22" w:rsidRDefault="00234C22" w:rsidP="00A66C30">
      <w:pPr>
        <w:spacing w:line="360" w:lineRule="auto"/>
        <w:rPr>
          <w:rFonts w:ascii="B Nazanin" w:hAnsi="B Nazanin"/>
          <w:sz w:val="28"/>
          <w:szCs w:val="28"/>
          <w:rtl/>
        </w:rPr>
      </w:pPr>
    </w:p>
    <w:p w:rsidR="00234C22" w:rsidRDefault="00234C22" w:rsidP="00A66C30">
      <w:pPr>
        <w:spacing w:line="360" w:lineRule="auto"/>
        <w:rPr>
          <w:rFonts w:ascii="B Nazanin" w:hAnsi="B Nazanin"/>
          <w:sz w:val="28"/>
          <w:szCs w:val="28"/>
          <w:rtl/>
        </w:rPr>
      </w:pPr>
    </w:p>
    <w:p w:rsidR="00234C22" w:rsidRDefault="00234C22" w:rsidP="00A66C30">
      <w:pPr>
        <w:spacing w:line="360" w:lineRule="auto"/>
        <w:rPr>
          <w:rFonts w:ascii="B Nazanin" w:hAnsi="B Nazanin"/>
          <w:sz w:val="28"/>
          <w:szCs w:val="28"/>
          <w:rtl/>
        </w:rPr>
      </w:pPr>
    </w:p>
    <w:p w:rsidR="00234C22" w:rsidRDefault="00234C22" w:rsidP="00A66C30">
      <w:pPr>
        <w:spacing w:line="360" w:lineRule="auto"/>
        <w:rPr>
          <w:rFonts w:ascii="B Nazanin" w:hAnsi="B Nazanin"/>
          <w:sz w:val="28"/>
          <w:szCs w:val="28"/>
          <w:rtl/>
        </w:rPr>
      </w:pPr>
    </w:p>
    <w:p w:rsidR="00234C22" w:rsidRDefault="00234C22" w:rsidP="00A66C30">
      <w:pPr>
        <w:spacing w:line="360" w:lineRule="auto"/>
        <w:rPr>
          <w:rFonts w:ascii="B Nazanin" w:hAnsi="B Nazanin"/>
          <w:sz w:val="28"/>
          <w:szCs w:val="28"/>
          <w:rtl/>
        </w:rPr>
      </w:pPr>
    </w:p>
    <w:p w:rsidR="00234C22" w:rsidRDefault="00234C22" w:rsidP="00A66C30">
      <w:pPr>
        <w:spacing w:line="360" w:lineRule="auto"/>
        <w:rPr>
          <w:rFonts w:ascii="B Nazanin" w:hAnsi="B Nazanin"/>
          <w:sz w:val="28"/>
          <w:szCs w:val="28"/>
          <w:rtl/>
        </w:rPr>
      </w:pPr>
    </w:p>
    <w:p w:rsidR="00757E7D" w:rsidRDefault="00757E7D" w:rsidP="00FD6F7F">
      <w:pPr>
        <w:autoSpaceDE w:val="0"/>
        <w:autoSpaceDN w:val="0"/>
        <w:adjustRightInd w:val="0"/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fa-IR"/>
        </w:rPr>
      </w:pPr>
      <w:r w:rsidRPr="00861341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lastRenderedPageBreak/>
        <w:t>1-</w:t>
      </w:r>
      <w:r w:rsidR="00FD6F7F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9</w:t>
      </w:r>
      <w:r w:rsidRPr="00861341"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 xml:space="preserve">- </w:t>
      </w:r>
      <w:r>
        <w:rPr>
          <w:rFonts w:ascii="B Traffic" w:hAnsi="B Traffic" w:cs="B Traffic" w:hint="cs"/>
          <w:b/>
          <w:bCs/>
          <w:sz w:val="28"/>
          <w:szCs w:val="28"/>
          <w:rtl/>
          <w:lang w:bidi="fa-IR"/>
        </w:rPr>
        <w:t>کد آیسیک</w:t>
      </w:r>
    </w:p>
    <w:p w:rsidR="00757E7D" w:rsidRPr="00757E7D" w:rsidRDefault="00757E7D" w:rsidP="00757E7D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/>
          <w:color w:val="000000"/>
          <w:sz w:val="28"/>
          <w:szCs w:val="28"/>
          <w:rtl/>
          <w:lang w:bidi="fa-IR"/>
        </w:rPr>
      </w:pPr>
      <w:r w:rsidRPr="00757E7D">
        <w:rPr>
          <w:rFonts w:ascii="B Nazanin" w:hAnsi="B Nazanin" w:hint="cs"/>
          <w:color w:val="000000"/>
          <w:sz w:val="28"/>
          <w:szCs w:val="28"/>
          <w:rtl/>
          <w:lang w:bidi="fa-IR"/>
        </w:rPr>
        <w:t>در زمینه تولید شیرینی و محصولات مشابه کد آیسیک های زیر توسط سازمان صنایع کشور ثبت گردیده است:</w:t>
      </w:r>
    </w:p>
    <w:p w:rsidR="003F5C8E" w:rsidRDefault="00115566" w:rsidP="00115566">
      <w:pPr>
        <w:spacing w:line="360" w:lineRule="auto"/>
        <w:jc w:val="center"/>
        <w:rPr>
          <w:rFonts w:ascii="B Nazanin" w:hAnsi="B Nazanin"/>
          <w:sz w:val="28"/>
          <w:szCs w:val="28"/>
          <w:rtl/>
        </w:rPr>
      </w:pPr>
      <w:r w:rsidRPr="00115566">
        <w:rPr>
          <w:rFonts w:ascii="B Nazanin" w:hAnsi="B Nazanin"/>
          <w:sz w:val="28"/>
          <w:szCs w:val="28"/>
          <w:rtl/>
        </w:rPr>
        <w:drawing>
          <wp:inline distT="0" distB="0" distL="0" distR="0">
            <wp:extent cx="5267325" cy="2695575"/>
            <wp:effectExtent l="19050" t="0" r="9525" b="0"/>
            <wp:docPr id="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35111" t="38344" r="30483" b="39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566" w:rsidRPr="005C0A4D" w:rsidRDefault="00115566" w:rsidP="005C0A4D">
      <w:pPr>
        <w:spacing w:line="360" w:lineRule="auto"/>
        <w:jc w:val="center"/>
        <w:rPr>
          <w:rFonts w:asciiTheme="minorHAnsi" w:hAnsiTheme="minorHAnsi"/>
          <w:sz w:val="28"/>
          <w:szCs w:val="28"/>
        </w:rPr>
      </w:pPr>
      <w:r w:rsidRPr="00115566">
        <w:rPr>
          <w:rFonts w:ascii="B Nazanin" w:hAnsi="B Nazanin"/>
          <w:sz w:val="28"/>
          <w:szCs w:val="28"/>
          <w:rtl/>
        </w:rPr>
        <w:drawing>
          <wp:inline distT="0" distB="0" distL="0" distR="0">
            <wp:extent cx="5181600" cy="1304925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35143" t="38587" r="30621" b="51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566" w:rsidRDefault="00115566" w:rsidP="001A6636">
      <w:pPr>
        <w:jc w:val="both"/>
        <w:rPr>
          <w:rFonts w:ascii="B Nazanin" w:hAnsi="B Nazanin"/>
          <w:color w:val="FF0000"/>
          <w:sz w:val="28"/>
          <w:szCs w:val="28"/>
          <w:rtl/>
        </w:rPr>
      </w:pPr>
    </w:p>
    <w:p w:rsidR="00115566" w:rsidRDefault="00115566" w:rsidP="001A6636">
      <w:pPr>
        <w:jc w:val="both"/>
        <w:rPr>
          <w:rFonts w:ascii="B Nazanin" w:hAnsi="B Nazanin"/>
          <w:color w:val="FF0000"/>
          <w:sz w:val="28"/>
          <w:szCs w:val="28"/>
          <w:rtl/>
        </w:rPr>
      </w:pPr>
    </w:p>
    <w:p w:rsidR="00DB3443" w:rsidRDefault="00DB3443" w:rsidP="001A6636">
      <w:pPr>
        <w:jc w:val="both"/>
        <w:rPr>
          <w:color w:val="FF0000"/>
          <w:sz w:val="28"/>
          <w:szCs w:val="28"/>
          <w:rtl/>
          <w:lang w:bidi="fa-IR"/>
        </w:rPr>
      </w:pPr>
    </w:p>
    <w:p w:rsidR="00EE27F1" w:rsidRDefault="00EE27F1" w:rsidP="001A6636">
      <w:pPr>
        <w:jc w:val="both"/>
        <w:rPr>
          <w:color w:val="FF0000"/>
          <w:sz w:val="28"/>
          <w:szCs w:val="28"/>
          <w:rtl/>
        </w:rPr>
      </w:pPr>
    </w:p>
    <w:p w:rsidR="00234C22" w:rsidRDefault="00234C22" w:rsidP="001A6636">
      <w:pPr>
        <w:jc w:val="both"/>
        <w:rPr>
          <w:color w:val="FF0000"/>
          <w:sz w:val="28"/>
          <w:szCs w:val="28"/>
          <w:rtl/>
          <w:lang w:bidi="fa-IR"/>
        </w:rPr>
      </w:pPr>
    </w:p>
    <w:p w:rsidR="00EE27F1" w:rsidRDefault="00EE27F1" w:rsidP="001A6636">
      <w:pPr>
        <w:jc w:val="both"/>
        <w:rPr>
          <w:color w:val="FF0000"/>
          <w:sz w:val="28"/>
          <w:szCs w:val="28"/>
          <w:rtl/>
          <w:lang w:bidi="fa-IR"/>
        </w:rPr>
      </w:pPr>
    </w:p>
    <w:p w:rsidR="00EE27F1" w:rsidRPr="000035BB" w:rsidRDefault="00EE27F1" w:rsidP="001A6636">
      <w:pPr>
        <w:jc w:val="both"/>
        <w:rPr>
          <w:color w:val="FF0000"/>
          <w:sz w:val="28"/>
          <w:szCs w:val="28"/>
          <w:rtl/>
          <w:lang w:bidi="fa-IR"/>
        </w:rPr>
      </w:pPr>
    </w:p>
    <w:p w:rsidR="002C5724" w:rsidRDefault="002C5724" w:rsidP="002C5724">
      <w:pPr>
        <w:ind w:left="360"/>
        <w:rPr>
          <w:rFonts w:cs="B Traffic"/>
          <w:b/>
          <w:bCs/>
          <w:color w:val="FF0000"/>
          <w:sz w:val="56"/>
          <w:szCs w:val="56"/>
          <w:rtl/>
          <w:lang w:bidi="fa-IR"/>
        </w:rPr>
      </w:pPr>
    </w:p>
    <w:p w:rsidR="00EE27F1" w:rsidRDefault="00EE27F1" w:rsidP="00F61CAF">
      <w:pPr>
        <w:rPr>
          <w:rFonts w:cs="B Traffic"/>
          <w:b/>
          <w:bCs/>
          <w:sz w:val="56"/>
          <w:szCs w:val="56"/>
          <w:rtl/>
        </w:rPr>
      </w:pPr>
    </w:p>
    <w:p w:rsidR="00EE27F1" w:rsidRDefault="00234C22" w:rsidP="00EE27F1">
      <w:pPr>
        <w:bidi w:val="0"/>
        <w:jc w:val="center"/>
        <w:rPr>
          <w:rFonts w:cs="B Traffic"/>
          <w:b/>
          <w:bCs/>
          <w:sz w:val="56"/>
          <w:szCs w:val="56"/>
          <w:rtl/>
          <w:lang w:bidi="fa-IR"/>
        </w:rPr>
      </w:pPr>
      <w:r>
        <w:rPr>
          <w:rFonts w:cs="B Traffic"/>
          <w:b/>
          <w:bCs/>
          <w:sz w:val="56"/>
          <w:szCs w:val="56"/>
          <w:rtl/>
          <w:lang w:bidi="fa-IR"/>
        </w:rPr>
        <w:lastRenderedPageBreak/>
        <w:pict>
          <v:shape id="_x0000_s3885" type="#_x0000_t202" style="position:absolute;left:0;text-align:left;margin-left:91.1pt;margin-top:6.05pt;width:249.25pt;height:82.15pt;z-index:-251633664" filled="f" stroked="f">
            <v:textbox style="mso-next-textbox:#_x0000_s3885">
              <w:txbxContent>
                <w:p w:rsidR="002E0C81" w:rsidRPr="00F61CAF" w:rsidRDefault="002E0C81" w:rsidP="00F61CAF">
                  <w:pPr>
                    <w:rPr>
                      <w:rFonts w:ascii="4YEOSPORT" w:hAnsi="4YEOSPORT" w:cs="B Traffic"/>
                      <w:b/>
                      <w:bCs/>
                      <w:sz w:val="56"/>
                      <w:szCs w:val="56"/>
                    </w:rPr>
                  </w:pPr>
                  <w:r w:rsidRPr="00F61CAF">
                    <w:rPr>
                      <w:rFonts w:ascii="4YEOSPORT" w:hAnsi="4YEOSPORT" w:cs="B Traffic"/>
                      <w:b/>
                      <w:bCs/>
                      <w:sz w:val="56"/>
                      <w:szCs w:val="56"/>
                      <w:rtl/>
                    </w:rPr>
                    <w:t xml:space="preserve">فصل </w:t>
                  </w:r>
                  <w:r>
                    <w:rPr>
                      <w:rFonts w:ascii="4YEOSPORT" w:hAnsi="4YEOSPORT" w:cs="B Traffic" w:hint="cs"/>
                      <w:b/>
                      <w:bCs/>
                      <w:sz w:val="56"/>
                      <w:szCs w:val="56"/>
                      <w:rtl/>
                    </w:rPr>
                    <w:t>دو</w:t>
                  </w:r>
                  <w:r w:rsidRPr="00F61CAF">
                    <w:rPr>
                      <w:rFonts w:ascii="4YEOSPORT" w:hAnsi="4YEOSPORT" w:cs="B Traffic" w:hint="cs"/>
                      <w:b/>
                      <w:bCs/>
                      <w:sz w:val="56"/>
                      <w:szCs w:val="56"/>
                      <w:rtl/>
                    </w:rPr>
                    <w:t>م</w:t>
                  </w:r>
                  <w:r w:rsidRPr="00F61CAF">
                    <w:rPr>
                      <w:rFonts w:ascii="4YEOSPORT" w:hAnsi="4YEOSPORT" w:cs="B Traffic"/>
                      <w:b/>
                      <w:bCs/>
                      <w:sz w:val="56"/>
                      <w:szCs w:val="56"/>
                      <w:rtl/>
                    </w:rPr>
                    <w:t xml:space="preserve"> :</w:t>
                  </w:r>
                </w:p>
              </w:txbxContent>
            </v:textbox>
            <w10:wrap anchorx="page"/>
          </v:shape>
        </w:pict>
      </w:r>
    </w:p>
    <w:p w:rsidR="00EE27F1" w:rsidRDefault="00234C22" w:rsidP="00EE27F1">
      <w:pPr>
        <w:bidi w:val="0"/>
        <w:jc w:val="center"/>
        <w:rPr>
          <w:rFonts w:cs="B Traffic"/>
          <w:b/>
          <w:bCs/>
          <w:sz w:val="56"/>
          <w:szCs w:val="56"/>
          <w:rtl/>
          <w:lang w:bidi="fa-IR"/>
        </w:rPr>
      </w:pPr>
      <w:r>
        <w:rPr>
          <w:color w:val="FF0000"/>
          <w:sz w:val="28"/>
          <w:szCs w:val="28"/>
          <w:rtl/>
          <w:lang w:bidi="fa-IR"/>
        </w:rPr>
        <w:pict>
          <v:shape id="_x0000_s3886" type="#_x0000_t202" style="position:absolute;left:0;text-align:left;margin-left:4.8pt;margin-top:37.8pt;width:249.25pt;height:82.15pt;z-index:-251632640" filled="f" stroked="f">
            <v:textbox style="mso-next-textbox:#_x0000_s3886">
              <w:txbxContent>
                <w:p w:rsidR="002E0C81" w:rsidRPr="00F61CAF" w:rsidRDefault="002E0C81" w:rsidP="00F61CAF">
                  <w:pPr>
                    <w:rPr>
                      <w:rFonts w:ascii="4YEOSPORT" w:hAnsi="4YEOSPORT" w:cs="B Traffic"/>
                      <w:b/>
                      <w:bCs/>
                      <w:sz w:val="60"/>
                      <w:szCs w:val="60"/>
                      <w:lang w:bidi="fa-IR"/>
                    </w:rPr>
                  </w:pPr>
                  <w:r>
                    <w:rPr>
                      <w:rFonts w:ascii="4YEOSPORT" w:hAnsi="4YEOSPORT" w:cs="B Traffic" w:hint="cs"/>
                      <w:b/>
                      <w:bCs/>
                      <w:sz w:val="60"/>
                      <w:szCs w:val="60"/>
                      <w:rtl/>
                      <w:lang w:bidi="fa-IR"/>
                    </w:rPr>
                    <w:t>محاسبات مالی</w:t>
                  </w:r>
                </w:p>
              </w:txbxContent>
            </v:textbox>
            <w10:wrap anchorx="page"/>
          </v:shape>
        </w:pict>
      </w:r>
    </w:p>
    <w:p w:rsidR="00EE27F1" w:rsidRDefault="00EE27F1" w:rsidP="00EE27F1">
      <w:pPr>
        <w:bidi w:val="0"/>
        <w:jc w:val="center"/>
        <w:rPr>
          <w:rFonts w:cs="B Traffic"/>
          <w:b/>
          <w:bCs/>
          <w:sz w:val="56"/>
          <w:szCs w:val="56"/>
          <w:rtl/>
          <w:lang w:bidi="fa-IR"/>
        </w:rPr>
      </w:pPr>
    </w:p>
    <w:p w:rsidR="00EE27F1" w:rsidRDefault="00EE27F1" w:rsidP="00EE27F1">
      <w:pPr>
        <w:bidi w:val="0"/>
        <w:jc w:val="center"/>
        <w:rPr>
          <w:rFonts w:cs="B Traffic"/>
          <w:b/>
          <w:bCs/>
          <w:sz w:val="56"/>
          <w:szCs w:val="56"/>
          <w:rtl/>
          <w:lang w:bidi="fa-IR"/>
        </w:rPr>
      </w:pPr>
    </w:p>
    <w:p w:rsidR="00EE27F1" w:rsidRDefault="00EE27F1" w:rsidP="00EE27F1">
      <w:pPr>
        <w:bidi w:val="0"/>
        <w:jc w:val="center"/>
        <w:rPr>
          <w:rFonts w:cs="B Traffic"/>
          <w:b/>
          <w:bCs/>
          <w:sz w:val="56"/>
          <w:szCs w:val="56"/>
          <w:rtl/>
          <w:lang w:bidi="fa-IR"/>
        </w:rPr>
      </w:pPr>
    </w:p>
    <w:p w:rsidR="00EE27F1" w:rsidRDefault="00EE27F1" w:rsidP="00EE27F1">
      <w:pPr>
        <w:bidi w:val="0"/>
        <w:jc w:val="center"/>
        <w:rPr>
          <w:rFonts w:cs="B Traffic"/>
          <w:b/>
          <w:bCs/>
          <w:sz w:val="56"/>
          <w:szCs w:val="56"/>
          <w:rtl/>
          <w:lang w:bidi="fa-IR"/>
        </w:rPr>
      </w:pPr>
    </w:p>
    <w:p w:rsidR="00EE27F1" w:rsidRDefault="00EE27F1" w:rsidP="00EE27F1">
      <w:pPr>
        <w:spacing w:line="360" w:lineRule="auto"/>
        <w:rPr>
          <w:rtl/>
          <w:lang w:bidi="fa-IR"/>
        </w:rPr>
      </w:pPr>
    </w:p>
    <w:p w:rsidR="009B07D3" w:rsidRDefault="009B07D3" w:rsidP="00EE27F1">
      <w:pPr>
        <w:pStyle w:val="ab"/>
        <w:spacing w:before="0" w:line="360" w:lineRule="auto"/>
        <w:rPr>
          <w:sz w:val="28"/>
          <w:szCs w:val="28"/>
          <w:rtl/>
        </w:rPr>
      </w:pPr>
    </w:p>
    <w:p w:rsidR="00F61CAF" w:rsidRDefault="00F61CAF" w:rsidP="00EE27F1">
      <w:pPr>
        <w:pStyle w:val="ab"/>
        <w:spacing w:before="0" w:line="360" w:lineRule="auto"/>
        <w:rPr>
          <w:sz w:val="28"/>
          <w:szCs w:val="28"/>
          <w:rtl/>
        </w:rPr>
      </w:pPr>
    </w:p>
    <w:p w:rsidR="00EE27F1" w:rsidRDefault="00EE27F1" w:rsidP="00EE27F1">
      <w:pPr>
        <w:pStyle w:val="ab"/>
        <w:rPr>
          <w:rtl/>
          <w:lang w:bidi="fa-IR"/>
        </w:rPr>
        <w:sectPr w:rsidR="00EE27F1" w:rsidSect="00A55D30">
          <w:headerReference w:type="even" r:id="rId31"/>
          <w:headerReference w:type="default" r:id="rId32"/>
          <w:footerReference w:type="even" r:id="rId33"/>
          <w:footerReference w:type="default" r:id="rId34"/>
          <w:headerReference w:type="first" r:id="rId35"/>
          <w:footerReference w:type="first" r:id="rId36"/>
          <w:endnotePr>
            <w:numFmt w:val="lowerLetter"/>
          </w:endnotePr>
          <w:pgSz w:w="11909" w:h="16834" w:code="9"/>
          <w:pgMar w:top="1699" w:right="850" w:bottom="1138" w:left="850" w:header="850" w:footer="562" w:gutter="288"/>
          <w:paperSrc w:first="15" w:other="15"/>
          <w:cols w:space="720"/>
          <w:bidi/>
          <w:rtlGutter/>
          <w:docGrid w:linePitch="272"/>
        </w:sectPr>
      </w:pPr>
    </w:p>
    <w:p w:rsidR="00D474E5" w:rsidRPr="00E67EAD" w:rsidRDefault="00D474E5" w:rsidP="00D474E5">
      <w:pPr>
        <w:spacing w:line="360" w:lineRule="auto"/>
        <w:rPr>
          <w:rFonts w:ascii="Arial" w:hAnsi="Arial"/>
          <w:sz w:val="28"/>
          <w:szCs w:val="28"/>
          <w:rtl/>
          <w:lang w:bidi="fa-IR"/>
        </w:rPr>
      </w:pPr>
      <w:r w:rsidRPr="00E67EAD">
        <w:rPr>
          <w:rFonts w:ascii="Arial" w:hAnsi="Arial" w:hint="cs"/>
          <w:sz w:val="28"/>
          <w:szCs w:val="28"/>
          <w:rtl/>
        </w:rPr>
        <w:lastRenderedPageBreak/>
        <w:t xml:space="preserve">در این فصل به بحث و بررسی راجع به توجیه پذیری اقتصادی طرح پرداخته و محاسبات سود و زیان </w:t>
      </w:r>
      <w:r>
        <w:rPr>
          <w:rFonts w:ascii="Arial" w:hAnsi="Arial" w:hint="cs"/>
          <w:sz w:val="28"/>
          <w:szCs w:val="28"/>
          <w:rtl/>
        </w:rPr>
        <w:t>آن</w:t>
      </w:r>
      <w:r w:rsidRPr="00E67EAD">
        <w:rPr>
          <w:rFonts w:ascii="Arial" w:hAnsi="Arial" w:hint="cs"/>
          <w:sz w:val="28"/>
          <w:szCs w:val="28"/>
          <w:rtl/>
        </w:rPr>
        <w:t xml:space="preserve"> را </w:t>
      </w:r>
      <w:r>
        <w:rPr>
          <w:rFonts w:ascii="Arial" w:hAnsi="Arial" w:hint="cs"/>
          <w:sz w:val="28"/>
          <w:szCs w:val="28"/>
          <w:rtl/>
        </w:rPr>
        <w:t>انجام</w:t>
      </w:r>
      <w:r>
        <w:rPr>
          <w:rFonts w:ascii="Arial" w:hAnsi="Arial"/>
          <w:sz w:val="28"/>
          <w:szCs w:val="28"/>
          <w:rtl/>
        </w:rPr>
        <w:br/>
      </w:r>
      <w:r w:rsidRPr="00E67EAD">
        <w:rPr>
          <w:rFonts w:ascii="Arial" w:hAnsi="Arial" w:hint="cs"/>
          <w:sz w:val="28"/>
          <w:szCs w:val="28"/>
          <w:rtl/>
        </w:rPr>
        <w:t>می دهیم :</w:t>
      </w:r>
    </w:p>
    <w:p w:rsidR="00D474E5" w:rsidRPr="00D050AF" w:rsidRDefault="00DB3443" w:rsidP="00502B7A">
      <w:pPr>
        <w:bidi w:val="0"/>
        <w:spacing w:line="360" w:lineRule="auto"/>
        <w:jc w:val="right"/>
        <w:rPr>
          <w:rFonts w:asciiTheme="minorHAnsi" w:hAnsiTheme="minorHAnsi" w:cs="B Traffic"/>
          <w:b/>
          <w:bCs/>
          <w:sz w:val="28"/>
          <w:szCs w:val="28"/>
          <w:lang w:bidi="fa-IR"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6449CB">
        <w:rPr>
          <w:rFonts w:ascii="B Traffic" w:hAnsi="B Traffic" w:cs="B Traffic" w:hint="cs"/>
          <w:b/>
          <w:bCs/>
          <w:sz w:val="28"/>
          <w:szCs w:val="28"/>
          <w:rtl/>
        </w:rPr>
        <w:t>-1- شرايط عملياتي طرح</w:t>
      </w:r>
    </w:p>
    <w:p w:rsidR="00D474E5" w:rsidRPr="00E67EAD" w:rsidRDefault="00D474E5" w:rsidP="00D474E5">
      <w:pPr>
        <w:autoSpaceDE w:val="0"/>
        <w:autoSpaceDN w:val="0"/>
        <w:adjustRightInd w:val="0"/>
        <w:spacing w:line="360" w:lineRule="auto"/>
        <w:rPr>
          <w:rFonts w:ascii="Nazanin"/>
          <w:sz w:val="28"/>
          <w:szCs w:val="28"/>
          <w:rtl/>
        </w:rPr>
      </w:pPr>
      <w:r w:rsidRPr="00E67EAD">
        <w:rPr>
          <w:rFonts w:ascii="Nazanin" w:hint="cs"/>
          <w:sz w:val="28"/>
          <w:szCs w:val="28"/>
          <w:rtl/>
        </w:rPr>
        <w:t xml:space="preserve"> شرح شرایط عملیاتی انجام طرح بنا به جدول زیر برآورد شده است . این شرایط بنا به عملکرد دستگاه و احتساب روز های تعطیل و مدت زمان در نظرگرفته شده جهت تعمیرات احتمالی خط تولید برآورد شده است .</w:t>
      </w:r>
    </w:p>
    <w:p w:rsidR="00D474E5" w:rsidRPr="00472173" w:rsidRDefault="00D474E5" w:rsidP="00D474E5">
      <w:pPr>
        <w:autoSpaceDE w:val="0"/>
        <w:autoSpaceDN w:val="0"/>
        <w:adjustRightInd w:val="0"/>
        <w:spacing w:line="360" w:lineRule="auto"/>
        <w:rPr>
          <w:rFonts w:ascii="Nazanin"/>
          <w:rtl/>
        </w:rPr>
      </w:pPr>
    </w:p>
    <w:tbl>
      <w:tblPr>
        <w:bidiVisual/>
        <w:tblW w:w="6892" w:type="dxa"/>
        <w:jc w:val="center"/>
        <w:tblLook w:val="04A0" w:firstRow="1" w:lastRow="0" w:firstColumn="1" w:lastColumn="0" w:noHBand="0" w:noVBand="1"/>
      </w:tblPr>
      <w:tblGrid>
        <w:gridCol w:w="2440"/>
        <w:gridCol w:w="2092"/>
        <w:gridCol w:w="2360"/>
      </w:tblGrid>
      <w:tr w:rsidR="001B2B84" w:rsidRPr="001B2B84" w:rsidTr="001B2B84">
        <w:trPr>
          <w:trHeight w:val="360"/>
          <w:jc w:val="center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B2B84" w:rsidRPr="001B2B84" w:rsidRDefault="001B2B84" w:rsidP="001B2B84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1B2B84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ساعات فعال روزانه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B2B84" w:rsidRPr="001B2B84" w:rsidRDefault="001B2B84" w:rsidP="001B2B84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1B2B84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تعداد شیفت کاری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B2B84" w:rsidRPr="001B2B84" w:rsidRDefault="001B2B84" w:rsidP="001B2B84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1B2B84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تعداد روز کاری</w:t>
            </w:r>
          </w:p>
        </w:tc>
      </w:tr>
      <w:tr w:rsidR="001B2B84" w:rsidRPr="001B2B84" w:rsidTr="001B2B84">
        <w:trPr>
          <w:trHeight w:val="360"/>
          <w:jc w:val="center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B84" w:rsidRPr="001B2B84" w:rsidRDefault="001B2B84" w:rsidP="001B2B8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1B2B84">
              <w:rPr>
                <w:rFonts w:ascii="B Yekan" w:hAnsi="B Yekan" w:cs="B Yekan" w:hint="cs"/>
                <w:noProof w:val="0"/>
                <w:sz w:val="22"/>
                <w:szCs w:val="22"/>
              </w:rPr>
              <w:t>8</w:t>
            </w: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B84" w:rsidRPr="001B2B84" w:rsidRDefault="001B2B84" w:rsidP="001B2B8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1B2B84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B84" w:rsidRPr="001B2B84" w:rsidRDefault="001B2B84" w:rsidP="001B2B8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1B2B84">
              <w:rPr>
                <w:rFonts w:ascii="B Yekan" w:hAnsi="B Yekan" w:cs="B Yekan" w:hint="cs"/>
                <w:noProof w:val="0"/>
                <w:sz w:val="22"/>
                <w:szCs w:val="22"/>
              </w:rPr>
              <w:t>300</w:t>
            </w:r>
          </w:p>
        </w:tc>
      </w:tr>
    </w:tbl>
    <w:p w:rsidR="00D474E5" w:rsidRPr="006A744D" w:rsidRDefault="00D474E5" w:rsidP="00D474E5">
      <w:pPr>
        <w:rPr>
          <w:rFonts w:ascii="B Nazanin" w:hAnsi="B Nazanin" w:cs="B Yekan"/>
          <w:rtl/>
        </w:rPr>
      </w:pPr>
    </w:p>
    <w:p w:rsidR="00D474E5" w:rsidRPr="006449CB" w:rsidRDefault="00D474E5" w:rsidP="00D474E5">
      <w:pPr>
        <w:bidi w:val="0"/>
        <w:jc w:val="right"/>
        <w:rPr>
          <w:rFonts w:ascii="B Traffic" w:hAnsi="B Traffic" w:cs="B Traffic"/>
          <w:b/>
          <w:bCs/>
          <w:sz w:val="28"/>
          <w:szCs w:val="28"/>
          <w:rtl/>
        </w:rPr>
      </w:pPr>
      <w:r w:rsidRPr="00472173">
        <w:rPr>
          <w:rFonts w:ascii="Nazanin" w:hint="cs"/>
          <w:sz w:val="22"/>
          <w:szCs w:val="22"/>
          <w:rtl/>
        </w:rPr>
        <w:t xml:space="preserve"> </w:t>
      </w:r>
    </w:p>
    <w:p w:rsidR="00D474E5" w:rsidRPr="006449CB" w:rsidRDefault="00DB3443" w:rsidP="00502B7A">
      <w:pPr>
        <w:bidi w:val="0"/>
        <w:spacing w:line="360" w:lineRule="auto"/>
        <w:jc w:val="right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6449CB">
        <w:rPr>
          <w:rFonts w:ascii="B Traffic" w:hAnsi="B Traffic" w:cs="B Traffic" w:hint="cs"/>
          <w:b/>
          <w:bCs/>
          <w:sz w:val="28"/>
          <w:szCs w:val="28"/>
          <w:rtl/>
        </w:rPr>
        <w:t>-2- برآورد هزینه های سرمایه گذاری</w:t>
      </w:r>
    </w:p>
    <w:p w:rsidR="00D474E5" w:rsidRPr="00E67EAD" w:rsidRDefault="00D474E5" w:rsidP="00D474E5">
      <w:pPr>
        <w:autoSpaceDE w:val="0"/>
        <w:autoSpaceDN w:val="0"/>
        <w:adjustRightInd w:val="0"/>
        <w:spacing w:line="360" w:lineRule="auto"/>
        <w:rPr>
          <w:rFonts w:ascii="Nazanin"/>
          <w:sz w:val="28"/>
          <w:szCs w:val="28"/>
          <w:rtl/>
        </w:rPr>
      </w:pPr>
      <w:r w:rsidRPr="00E67EAD">
        <w:rPr>
          <w:rFonts w:ascii="Nazanin" w:hint="cs"/>
          <w:sz w:val="28"/>
          <w:szCs w:val="28"/>
          <w:rtl/>
        </w:rPr>
        <w:t>حال به بررسی مالی طرح می پردازیم و برای شروع هزینه های سرمایه گذاری ثابت طرح را برآورد می کنیم .</w:t>
      </w:r>
    </w:p>
    <w:p w:rsidR="00D474E5" w:rsidRPr="00E67EAD" w:rsidRDefault="00D474E5" w:rsidP="00D474E5">
      <w:pPr>
        <w:autoSpaceDE w:val="0"/>
        <w:autoSpaceDN w:val="0"/>
        <w:adjustRightInd w:val="0"/>
        <w:spacing w:line="360" w:lineRule="auto"/>
        <w:rPr>
          <w:rFonts w:ascii="Nazanin"/>
          <w:sz w:val="26"/>
          <w:szCs w:val="26"/>
          <w:rtl/>
        </w:rPr>
      </w:pPr>
    </w:p>
    <w:p w:rsidR="00D474E5" w:rsidRPr="006449CB" w:rsidRDefault="00DB3443" w:rsidP="00502B7A">
      <w:pPr>
        <w:bidi w:val="0"/>
        <w:spacing w:line="360" w:lineRule="auto"/>
        <w:jc w:val="right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6449CB">
        <w:rPr>
          <w:rFonts w:ascii="B Traffic" w:hAnsi="B Traffic" w:cs="B Traffic" w:hint="cs"/>
          <w:b/>
          <w:bCs/>
          <w:sz w:val="28"/>
          <w:szCs w:val="28"/>
          <w:rtl/>
        </w:rPr>
        <w:t>-2-1- زمين محل اجراي طرح</w:t>
      </w:r>
    </w:p>
    <w:p w:rsidR="00D474E5" w:rsidRPr="00E67EAD" w:rsidRDefault="00D474E5" w:rsidP="00D474E5">
      <w:pPr>
        <w:spacing w:line="360" w:lineRule="auto"/>
        <w:rPr>
          <w:rFonts w:ascii="Arial" w:hAnsi="Arial"/>
          <w:sz w:val="28"/>
          <w:szCs w:val="28"/>
          <w:rtl/>
        </w:rPr>
      </w:pPr>
      <w:r w:rsidRPr="00E67EAD">
        <w:rPr>
          <w:rFonts w:ascii="Arial" w:hAnsi="Arial" w:hint="cs"/>
          <w:sz w:val="28"/>
          <w:szCs w:val="28"/>
          <w:rtl/>
        </w:rPr>
        <w:t xml:space="preserve">میزان زمین مورد نیاز جهت اجرای طرح بر اساس پیش بینی زیر بنای اجرای طرح و توسعه احتمالی با در نظر گرفتن قوانین محیط زیست مبنی بر اختصاص </w:t>
      </w:r>
      <w:r w:rsidRPr="00DD4B2B">
        <w:rPr>
          <w:rFonts w:ascii="B Nazanin" w:hAnsi="B Nazanin" w:hint="cs"/>
          <w:sz w:val="28"/>
          <w:szCs w:val="28"/>
          <w:rtl/>
        </w:rPr>
        <w:t>20</w:t>
      </w:r>
      <w:r w:rsidRPr="00E67EAD">
        <w:rPr>
          <w:rFonts w:ascii="Arial" w:hAnsi="Arial" w:hint="cs"/>
          <w:sz w:val="28"/>
          <w:szCs w:val="28"/>
          <w:rtl/>
        </w:rPr>
        <w:t xml:space="preserve"> درصد زمین به فضای سبز بر آورد شده است .</w:t>
      </w:r>
    </w:p>
    <w:p w:rsidR="00D474E5" w:rsidRDefault="00D474E5" w:rsidP="00D474E5">
      <w:pPr>
        <w:spacing w:line="360" w:lineRule="auto"/>
        <w:rPr>
          <w:rFonts w:ascii="Arial" w:hAnsi="Arial"/>
          <w:sz w:val="28"/>
          <w:szCs w:val="28"/>
          <w:rtl/>
        </w:rPr>
      </w:pPr>
      <w:r w:rsidRPr="00E67EAD">
        <w:rPr>
          <w:rFonts w:ascii="Arial" w:hAnsi="Arial" w:hint="cs"/>
          <w:sz w:val="28"/>
          <w:szCs w:val="28"/>
          <w:rtl/>
        </w:rPr>
        <w:t>قیمت زمین اجرای طرح بر اساس نرخ های شرکت شهرک های</w:t>
      </w:r>
      <w:r>
        <w:rPr>
          <w:rFonts w:ascii="Arial" w:hAnsi="Arial" w:hint="cs"/>
          <w:sz w:val="28"/>
          <w:szCs w:val="28"/>
          <w:rtl/>
        </w:rPr>
        <w:t xml:space="preserve"> صنعتی محل اجرای طرح </w:t>
      </w:r>
      <w:r w:rsidRPr="00E67EAD">
        <w:rPr>
          <w:rFonts w:ascii="Arial" w:hAnsi="Arial" w:hint="cs"/>
          <w:sz w:val="28"/>
          <w:szCs w:val="28"/>
          <w:rtl/>
        </w:rPr>
        <w:t>در نظر گرفته شده است :</w:t>
      </w:r>
    </w:p>
    <w:tbl>
      <w:tblPr>
        <w:bidiVisual/>
        <w:tblW w:w="6979" w:type="dxa"/>
        <w:jc w:val="center"/>
        <w:tblLook w:val="04A0" w:firstRow="1" w:lastRow="0" w:firstColumn="1" w:lastColumn="0" w:noHBand="0" w:noVBand="1"/>
      </w:tblPr>
      <w:tblGrid>
        <w:gridCol w:w="2095"/>
        <w:gridCol w:w="2554"/>
        <w:gridCol w:w="2330"/>
      </w:tblGrid>
      <w:tr w:rsidR="001B2B84" w:rsidRPr="001B2B84" w:rsidTr="001B2B84">
        <w:trPr>
          <w:trHeight w:val="360"/>
          <w:jc w:val="center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B2B84" w:rsidRPr="001B2B84" w:rsidRDefault="001B2B84" w:rsidP="001B2B84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1B2B84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متراژ زمين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B2B84" w:rsidRPr="001B2B84" w:rsidRDefault="001B2B84" w:rsidP="001B2B84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1B2B84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قيمت واحد (ريال)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B2B84" w:rsidRPr="001B2B84" w:rsidRDefault="001B2B84" w:rsidP="001B2B84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1B2B84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قيمت كل (ميليون ريال)</w:t>
            </w:r>
          </w:p>
        </w:tc>
      </w:tr>
      <w:tr w:rsidR="001B2B84" w:rsidRPr="001B2B84" w:rsidTr="001B2B84">
        <w:trPr>
          <w:trHeight w:val="360"/>
          <w:jc w:val="center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B84" w:rsidRPr="001B2B84" w:rsidRDefault="001B2B84" w:rsidP="001B2B8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1B2B84">
              <w:rPr>
                <w:rFonts w:ascii="B Yekan" w:hAnsi="B Yekan" w:cs="B Yekan" w:hint="cs"/>
                <w:noProof w:val="0"/>
                <w:sz w:val="22"/>
                <w:szCs w:val="22"/>
              </w:rPr>
              <w:t>2,000</w:t>
            </w:r>
          </w:p>
        </w:tc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B84" w:rsidRPr="001B2B84" w:rsidRDefault="001B2B84" w:rsidP="001B2B8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1B2B84">
              <w:rPr>
                <w:rFonts w:ascii="B Yekan" w:hAnsi="B Yekan" w:cs="B Yekan" w:hint="cs"/>
                <w:noProof w:val="0"/>
                <w:sz w:val="22"/>
                <w:szCs w:val="22"/>
              </w:rPr>
              <w:t>200,000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B84" w:rsidRPr="001B2B84" w:rsidRDefault="001B2B84" w:rsidP="001B2B8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1B2B84">
              <w:rPr>
                <w:rFonts w:ascii="B Yekan" w:hAnsi="B Yekan" w:cs="B Yekan" w:hint="cs"/>
                <w:noProof w:val="0"/>
                <w:sz w:val="22"/>
                <w:szCs w:val="22"/>
              </w:rPr>
              <w:t>400</w:t>
            </w:r>
          </w:p>
        </w:tc>
      </w:tr>
    </w:tbl>
    <w:p w:rsidR="00D474E5" w:rsidRPr="006A744D" w:rsidRDefault="00D474E5" w:rsidP="00D474E5">
      <w:pPr>
        <w:rPr>
          <w:rFonts w:ascii="B Nazanin" w:hAnsi="B Nazanin" w:cs="B Yekan"/>
          <w:rtl/>
        </w:rPr>
      </w:pPr>
    </w:p>
    <w:p w:rsidR="00D474E5" w:rsidRPr="00472173" w:rsidRDefault="00D474E5" w:rsidP="00D474E5">
      <w:pPr>
        <w:autoSpaceDE w:val="0"/>
        <w:autoSpaceDN w:val="0"/>
        <w:adjustRightInd w:val="0"/>
        <w:spacing w:line="360" w:lineRule="auto"/>
        <w:rPr>
          <w:rFonts w:ascii="Nazanin"/>
          <w:b/>
          <w:bCs/>
          <w:sz w:val="28"/>
          <w:szCs w:val="28"/>
          <w:rtl/>
        </w:rPr>
      </w:pP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Pr="006449CB" w:rsidRDefault="00DB3443" w:rsidP="00502B7A">
      <w:pPr>
        <w:bidi w:val="0"/>
        <w:spacing w:line="360" w:lineRule="auto"/>
        <w:jc w:val="right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lastRenderedPageBreak/>
        <w:t>2</w:t>
      </w:r>
      <w:r w:rsidR="00D474E5" w:rsidRPr="006449CB">
        <w:rPr>
          <w:rFonts w:ascii="B Traffic" w:hAnsi="B Traffic" w:cs="B Traffic" w:hint="cs"/>
          <w:b/>
          <w:bCs/>
          <w:sz w:val="28"/>
          <w:szCs w:val="28"/>
          <w:rtl/>
        </w:rPr>
        <w:t xml:space="preserve">-2-2- هزینه های </w:t>
      </w:r>
      <w:r w:rsidR="00D474E5" w:rsidRPr="006449CB">
        <w:rPr>
          <w:rFonts w:ascii="B Traffic" w:hAnsi="B Traffic" w:cs="B Traffic"/>
          <w:b/>
          <w:bCs/>
          <w:sz w:val="28"/>
          <w:szCs w:val="28"/>
          <w:rtl/>
        </w:rPr>
        <w:t>محوطه سازي</w:t>
      </w:r>
      <w:r w:rsidR="00D474E5" w:rsidRPr="006449CB">
        <w:rPr>
          <w:rFonts w:ascii="B Traffic" w:hAnsi="B Traffic" w:cs="B Traffic" w:hint="cs"/>
          <w:b/>
          <w:bCs/>
          <w:sz w:val="28"/>
          <w:szCs w:val="28"/>
          <w:rtl/>
        </w:rPr>
        <w:t xml:space="preserve"> و اجرای ساختمان</w:t>
      </w:r>
    </w:p>
    <w:p w:rsidR="00D474E5" w:rsidRPr="00E67EAD" w:rsidRDefault="00D474E5" w:rsidP="00D474E5">
      <w:pPr>
        <w:autoSpaceDE w:val="0"/>
        <w:autoSpaceDN w:val="0"/>
        <w:adjustRightInd w:val="0"/>
        <w:spacing w:line="360" w:lineRule="auto"/>
        <w:rPr>
          <w:rFonts w:ascii="Nazanin"/>
          <w:sz w:val="28"/>
          <w:szCs w:val="28"/>
          <w:rtl/>
        </w:rPr>
      </w:pPr>
      <w:r w:rsidRPr="00E67EAD">
        <w:rPr>
          <w:rFonts w:ascii="Nazanin" w:hint="cs"/>
          <w:sz w:val="28"/>
          <w:szCs w:val="28"/>
          <w:rtl/>
        </w:rPr>
        <w:t>این محاسبات مالی بر اساس نرخ موجود ساخت و ساز در منطقه اجرای طرح برآورد شده است ، که شرح آن را در جداول ذیل می بینید :</w:t>
      </w:r>
    </w:p>
    <w:p w:rsidR="00D474E5" w:rsidRPr="00472173" w:rsidRDefault="00D474E5" w:rsidP="00D474E5">
      <w:pPr>
        <w:autoSpaceDE w:val="0"/>
        <w:autoSpaceDN w:val="0"/>
        <w:adjustRightInd w:val="0"/>
        <w:spacing w:line="360" w:lineRule="auto"/>
        <w:rPr>
          <w:rFonts w:ascii="Nazanin"/>
          <w:b/>
          <w:bCs/>
          <w:rtl/>
        </w:rPr>
      </w:pPr>
    </w:p>
    <w:p w:rsidR="00D474E5" w:rsidRPr="00472173" w:rsidRDefault="00D474E5" w:rsidP="00D474E5">
      <w:pPr>
        <w:autoSpaceDE w:val="0"/>
        <w:autoSpaceDN w:val="0"/>
        <w:adjustRightInd w:val="0"/>
        <w:spacing w:line="360" w:lineRule="auto"/>
        <w:rPr>
          <w:rFonts w:ascii="Nazanin"/>
          <w:b/>
          <w:bCs/>
          <w:rtl/>
        </w:rPr>
      </w:pPr>
      <w:r w:rsidRPr="00472173">
        <w:rPr>
          <w:rFonts w:ascii="Nazanin" w:hint="cs"/>
          <w:b/>
          <w:bCs/>
          <w:rtl/>
        </w:rPr>
        <w:t>* محوطه سازی :</w:t>
      </w:r>
    </w:p>
    <w:tbl>
      <w:tblPr>
        <w:bidiVisual/>
        <w:tblW w:w="10378" w:type="dxa"/>
        <w:jc w:val="center"/>
        <w:tblLook w:val="04A0" w:firstRow="1" w:lastRow="0" w:firstColumn="1" w:lastColumn="0" w:noHBand="0" w:noVBand="1"/>
      </w:tblPr>
      <w:tblGrid>
        <w:gridCol w:w="739"/>
        <w:gridCol w:w="3611"/>
        <w:gridCol w:w="1785"/>
        <w:gridCol w:w="1840"/>
        <w:gridCol w:w="2403"/>
      </w:tblGrid>
      <w:tr w:rsidR="00D73A7F" w:rsidRPr="00D73A7F" w:rsidTr="00DC0F6A">
        <w:trPr>
          <w:trHeight w:val="360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D73A7F" w:rsidRPr="00D73A7F" w:rsidRDefault="00D73A7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رديف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D73A7F" w:rsidRPr="00D73A7F" w:rsidRDefault="00D73A7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D73A7F" w:rsidRPr="00D73A7F" w:rsidRDefault="00D73A7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مساحت (مترمربع)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D73A7F" w:rsidRPr="00D73A7F" w:rsidRDefault="00D73A7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هزينه واحد (ريال)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D73A7F" w:rsidRPr="00D73A7F" w:rsidRDefault="00D73A7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هزينه كل (ميليون ريال)</w:t>
            </w:r>
          </w:p>
        </w:tc>
      </w:tr>
      <w:tr w:rsidR="00D73A7F" w:rsidRPr="00D73A7F" w:rsidTr="00DC0F6A">
        <w:trPr>
          <w:trHeight w:val="360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3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خاكبرداري و تسطيح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2,000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150,000</w:t>
            </w:r>
          </w:p>
        </w:tc>
        <w:tc>
          <w:tcPr>
            <w:tcW w:w="2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300</w:t>
            </w:r>
          </w:p>
        </w:tc>
      </w:tr>
      <w:tr w:rsidR="00D73A7F" w:rsidRPr="00D73A7F" w:rsidTr="00DC0F6A">
        <w:trPr>
          <w:trHeight w:val="360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3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حصاركشي (ارتفاع 2 متر )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180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1,500,000</w:t>
            </w:r>
          </w:p>
        </w:tc>
        <w:tc>
          <w:tcPr>
            <w:tcW w:w="2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270</w:t>
            </w:r>
          </w:p>
        </w:tc>
      </w:tr>
      <w:tr w:rsidR="00D73A7F" w:rsidRPr="00D73A7F" w:rsidTr="00DC0F6A">
        <w:trPr>
          <w:trHeight w:val="360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3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خيابان كشي و جدول كشي (15% زمین)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300,000</w:t>
            </w:r>
          </w:p>
        </w:tc>
        <w:tc>
          <w:tcPr>
            <w:tcW w:w="2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90</w:t>
            </w:r>
          </w:p>
        </w:tc>
      </w:tr>
      <w:tr w:rsidR="00D73A7F" w:rsidRPr="00D73A7F" w:rsidTr="00DC0F6A">
        <w:trPr>
          <w:trHeight w:val="360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</w:t>
            </w:r>
          </w:p>
        </w:tc>
        <w:tc>
          <w:tcPr>
            <w:tcW w:w="3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فضاي سبز (18% زمین)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360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300,000</w:t>
            </w:r>
          </w:p>
        </w:tc>
        <w:tc>
          <w:tcPr>
            <w:tcW w:w="2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108</w:t>
            </w:r>
          </w:p>
        </w:tc>
      </w:tr>
      <w:tr w:rsidR="00D73A7F" w:rsidRPr="00D73A7F" w:rsidTr="00DC0F6A">
        <w:trPr>
          <w:trHeight w:val="360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  <w:tc>
          <w:tcPr>
            <w:tcW w:w="36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روشنایی محوطه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11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2,500,000</w:t>
            </w:r>
          </w:p>
        </w:tc>
        <w:tc>
          <w:tcPr>
            <w:tcW w:w="2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28</w:t>
            </w:r>
          </w:p>
        </w:tc>
      </w:tr>
      <w:tr w:rsidR="00D73A7F" w:rsidRPr="00D73A7F" w:rsidTr="00DC0F6A">
        <w:trPr>
          <w:trHeight w:val="360"/>
          <w:jc w:val="center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7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796</w:t>
            </w:r>
          </w:p>
        </w:tc>
      </w:tr>
    </w:tbl>
    <w:p w:rsidR="00D474E5" w:rsidRPr="006A744D" w:rsidRDefault="00D474E5" w:rsidP="00D474E5">
      <w:pPr>
        <w:rPr>
          <w:rFonts w:ascii="B Nazanin" w:hAnsi="B Nazanin" w:cs="B Yekan"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Nazanin"/>
          <w:b/>
          <w:bCs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Nazanin"/>
          <w:b/>
          <w:bCs/>
          <w:rtl/>
        </w:rPr>
      </w:pPr>
      <w:r w:rsidRPr="00472173">
        <w:rPr>
          <w:rFonts w:ascii="Nazanin" w:hint="cs"/>
          <w:b/>
          <w:bCs/>
          <w:rtl/>
        </w:rPr>
        <w:t>* ساختمان سازی :</w:t>
      </w:r>
    </w:p>
    <w:tbl>
      <w:tblPr>
        <w:bidiVisual/>
        <w:tblW w:w="9919" w:type="dxa"/>
        <w:jc w:val="center"/>
        <w:tblLook w:val="04A0" w:firstRow="1" w:lastRow="0" w:firstColumn="1" w:lastColumn="0" w:noHBand="0" w:noVBand="1"/>
      </w:tblPr>
      <w:tblGrid>
        <w:gridCol w:w="1080"/>
        <w:gridCol w:w="2906"/>
        <w:gridCol w:w="1771"/>
        <w:gridCol w:w="1840"/>
        <w:gridCol w:w="2322"/>
      </w:tblGrid>
      <w:tr w:rsidR="00D73A7F" w:rsidRPr="00D73A7F" w:rsidTr="00F3441F">
        <w:trPr>
          <w:trHeight w:val="36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D73A7F" w:rsidRPr="00D73A7F" w:rsidRDefault="00D73A7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رديف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D73A7F" w:rsidRPr="00D73A7F" w:rsidRDefault="00D73A7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D73A7F" w:rsidRPr="00D73A7F" w:rsidRDefault="00D73A7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مساحت (مترمربع)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D73A7F" w:rsidRPr="00D73A7F" w:rsidRDefault="00D73A7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هزينه واحد (ريال)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D73A7F" w:rsidRPr="00D73A7F" w:rsidRDefault="00D73A7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هزينه كل (ميليون ريال)</w:t>
            </w:r>
          </w:p>
        </w:tc>
      </w:tr>
      <w:tr w:rsidR="00D73A7F" w:rsidRPr="00D73A7F" w:rsidTr="00F3441F">
        <w:trPr>
          <w:trHeight w:val="36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سالن تولید</w:t>
            </w: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3,000,000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1,200</w:t>
            </w:r>
          </w:p>
        </w:tc>
      </w:tr>
      <w:tr w:rsidR="00D73A7F" w:rsidRPr="00D73A7F" w:rsidTr="00F3441F">
        <w:trPr>
          <w:trHeight w:val="36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انبار</w:t>
            </w: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150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3,000,000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450</w:t>
            </w:r>
          </w:p>
        </w:tc>
      </w:tr>
      <w:tr w:rsidR="00D73A7F" w:rsidRPr="00D73A7F" w:rsidTr="00F3441F">
        <w:trPr>
          <w:trHeight w:val="36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اداری رفاهی</w:t>
            </w: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80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3,500,000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280</w:t>
            </w:r>
          </w:p>
        </w:tc>
      </w:tr>
      <w:tr w:rsidR="00D73A7F" w:rsidRPr="00D73A7F" w:rsidTr="00F3441F">
        <w:trPr>
          <w:trHeight w:val="36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</w:t>
            </w:r>
          </w:p>
        </w:tc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نگهبانی</w:t>
            </w: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3,200,000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64</w:t>
            </w:r>
          </w:p>
        </w:tc>
      </w:tr>
      <w:tr w:rsidR="00D73A7F" w:rsidRPr="00D73A7F" w:rsidTr="00F3441F">
        <w:trPr>
          <w:trHeight w:val="36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29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righ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2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1,994</w:t>
            </w:r>
          </w:p>
        </w:tc>
      </w:tr>
    </w:tbl>
    <w:p w:rsidR="00D474E5" w:rsidRPr="006A744D" w:rsidRDefault="00D474E5" w:rsidP="00D474E5">
      <w:pPr>
        <w:rPr>
          <w:rFonts w:ascii="B Nazanin" w:hAnsi="B Nazanin" w:cs="B Yekan"/>
          <w:rtl/>
        </w:rPr>
      </w:pPr>
    </w:p>
    <w:p w:rsidR="00D474E5" w:rsidRDefault="00D474E5" w:rsidP="00857107">
      <w:pPr>
        <w:autoSpaceDE w:val="0"/>
        <w:autoSpaceDN w:val="0"/>
        <w:adjustRightInd w:val="0"/>
        <w:spacing w:line="360" w:lineRule="auto"/>
        <w:rPr>
          <w:rtl/>
        </w:rPr>
      </w:pPr>
      <w:r w:rsidRPr="00472173">
        <w:rPr>
          <w:rFonts w:hint="cs"/>
          <w:rtl/>
        </w:rPr>
        <w:t xml:space="preserve">++ جمع کل هزینه های محوطه سازی و ساختمان سازی </w:t>
      </w:r>
      <w:r w:rsidRPr="00AF1213">
        <w:rPr>
          <w:rFonts w:ascii="B Nazanin" w:hAnsi="B Nazanin" w:hint="cs"/>
          <w:rtl/>
        </w:rPr>
        <w:t xml:space="preserve">اجرای </w:t>
      </w:r>
      <w:r w:rsidR="00857107" w:rsidRPr="00857107">
        <w:rPr>
          <w:rFonts w:ascii="B Nazanin" w:hAnsi="B Nazanin"/>
          <w:sz w:val="22"/>
          <w:szCs w:val="28"/>
        </w:rPr>
        <w:t>2790</w:t>
      </w:r>
      <w:r w:rsidR="00AA5F27" w:rsidRPr="00857107">
        <w:rPr>
          <w:rFonts w:ascii="B Nazanin" w:hAnsi="B Nazanin" w:hint="cs"/>
          <w:sz w:val="22"/>
          <w:szCs w:val="28"/>
          <w:rtl/>
        </w:rPr>
        <w:t xml:space="preserve"> </w:t>
      </w:r>
      <w:r w:rsidRPr="00AF1213">
        <w:rPr>
          <w:rFonts w:ascii="B Nazanin" w:hAnsi="B Nazanin" w:hint="cs"/>
          <w:rtl/>
        </w:rPr>
        <w:t>میلیون</w:t>
      </w:r>
      <w:r w:rsidRPr="00472173">
        <w:rPr>
          <w:rFonts w:hint="cs"/>
          <w:rtl/>
        </w:rPr>
        <w:t xml:space="preserve"> ریال می باشد .</w:t>
      </w: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  <w:r>
        <w:rPr>
          <w:rFonts w:ascii="B Nazanin" w:hAnsi="B Nazanin" w:hint="cs"/>
          <w:b/>
          <w:bCs/>
          <w:sz w:val="28"/>
          <w:szCs w:val="28"/>
          <w:rtl/>
        </w:rPr>
        <w:tab/>
      </w:r>
    </w:p>
    <w:p w:rsidR="00CB1E97" w:rsidRDefault="00CB1E97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CB1E97" w:rsidRDefault="00CB1E97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CB1E97" w:rsidRPr="00F33BA9" w:rsidRDefault="00CB1E97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Pr="006449CB" w:rsidRDefault="00DB3443" w:rsidP="00CB1E97">
      <w:pPr>
        <w:bidi w:val="0"/>
        <w:spacing w:line="360" w:lineRule="auto"/>
        <w:jc w:val="right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lastRenderedPageBreak/>
        <w:t>2</w:t>
      </w:r>
      <w:r w:rsidR="00D474E5" w:rsidRPr="006449CB">
        <w:rPr>
          <w:rFonts w:ascii="B Traffic" w:hAnsi="B Traffic" w:cs="B Traffic"/>
          <w:b/>
          <w:bCs/>
          <w:sz w:val="28"/>
          <w:szCs w:val="28"/>
          <w:rtl/>
        </w:rPr>
        <w:t>-2-3- تأسيسات و تجهيزات</w:t>
      </w:r>
    </w:p>
    <w:p w:rsidR="00D474E5" w:rsidRPr="00E67EAD" w:rsidRDefault="00D474E5" w:rsidP="00D474E5">
      <w:pPr>
        <w:autoSpaceDE w:val="0"/>
        <w:autoSpaceDN w:val="0"/>
        <w:adjustRightInd w:val="0"/>
        <w:spacing w:line="360" w:lineRule="auto"/>
        <w:rPr>
          <w:sz w:val="28"/>
          <w:szCs w:val="28"/>
          <w:rtl/>
        </w:rPr>
      </w:pPr>
      <w:r w:rsidRPr="00E67EAD">
        <w:rPr>
          <w:rFonts w:hint="cs"/>
          <w:sz w:val="28"/>
          <w:szCs w:val="28"/>
          <w:rtl/>
        </w:rPr>
        <w:t>بر آورد میزان برق و آب مورد نیاز طرح بر اساس مشخصات اعلامی سازنده ماشین آلات و بهینه ترین حالت مصرف عمومی برق</w:t>
      </w:r>
      <w:r>
        <w:rPr>
          <w:rFonts w:hint="cs"/>
          <w:sz w:val="28"/>
          <w:szCs w:val="28"/>
          <w:rtl/>
        </w:rPr>
        <w:t xml:space="preserve"> </w:t>
      </w:r>
      <w:r w:rsidRPr="00E67EAD">
        <w:rPr>
          <w:rFonts w:hint="cs"/>
          <w:sz w:val="28"/>
          <w:szCs w:val="28"/>
          <w:rtl/>
        </w:rPr>
        <w:t xml:space="preserve">( جهت روشنایی و تاسیسات جانبی ) صورت پذیرفته است . در نظر گرفتن مخزن سوخت جهت ذخیره سازی گازوئیل مصرفی واحد بنا به نیاز سنجی انجام شده صورت گرفته است . </w:t>
      </w:r>
    </w:p>
    <w:p w:rsidR="00D474E5" w:rsidRPr="00DD4B2B" w:rsidRDefault="00D474E5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sz w:val="28"/>
          <w:szCs w:val="28"/>
          <w:rtl/>
        </w:rPr>
      </w:pPr>
      <w:r w:rsidRPr="00DD4B2B">
        <w:rPr>
          <w:rFonts w:ascii="B Nazanin" w:hAnsi="B Nazanin" w:hint="cs"/>
          <w:sz w:val="28"/>
          <w:szCs w:val="28"/>
          <w:rtl/>
        </w:rPr>
        <w:t xml:space="preserve">جهت برآورد سیستم تهویه مطبوع بر اساس استانداردهای موجود جهت بهبود شرایط محیط کار، به ازای هر </w:t>
      </w:r>
      <w:r w:rsidRPr="00DD4B2B">
        <w:rPr>
          <w:rFonts w:ascii="B Nazanin" w:hAnsi="B Nazanin"/>
          <w:sz w:val="28"/>
          <w:szCs w:val="28"/>
          <w:rtl/>
        </w:rPr>
        <w:br/>
      </w:r>
      <w:r w:rsidRPr="00DD4B2B">
        <w:rPr>
          <w:rFonts w:ascii="B Nazanin" w:hAnsi="B Nazanin" w:hint="cs"/>
          <w:sz w:val="28"/>
          <w:szCs w:val="28"/>
          <w:rtl/>
        </w:rPr>
        <w:t>150 مترمربع زیربنا یک فن هواکش و همچنین به ازای هر 100 متر مربع زیربنا یک کپسول آتش نشانی 25 کیلویی در نظر گرفته شده است.</w:t>
      </w:r>
    </w:p>
    <w:tbl>
      <w:tblPr>
        <w:bidiVisual/>
        <w:tblW w:w="9206" w:type="dxa"/>
        <w:jc w:val="center"/>
        <w:tblLook w:val="04A0" w:firstRow="1" w:lastRow="0" w:firstColumn="1" w:lastColumn="0" w:noHBand="0" w:noVBand="1"/>
      </w:tblPr>
      <w:tblGrid>
        <w:gridCol w:w="900"/>
        <w:gridCol w:w="3740"/>
        <w:gridCol w:w="1080"/>
        <w:gridCol w:w="1211"/>
        <w:gridCol w:w="2275"/>
      </w:tblGrid>
      <w:tr w:rsidR="00D73A7F" w:rsidRPr="00D73A7F" w:rsidTr="00F3441F">
        <w:trPr>
          <w:trHeight w:val="360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D73A7F" w:rsidRPr="00D73A7F" w:rsidRDefault="00D73A7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رديف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D73A7F" w:rsidRPr="00D73A7F" w:rsidRDefault="00D73A7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D73A7F" w:rsidRPr="00D73A7F" w:rsidRDefault="00D73A7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مقدار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D73A7F" w:rsidRPr="00D73A7F" w:rsidRDefault="00D73A7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واحد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D73A7F" w:rsidRPr="00D73A7F" w:rsidRDefault="00D73A7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هزينه كل (ميليون ريال)</w:t>
            </w:r>
          </w:p>
        </w:tc>
      </w:tr>
      <w:tr w:rsidR="00D73A7F" w:rsidRPr="00D73A7F" w:rsidTr="00F3441F">
        <w:trPr>
          <w:trHeight w:val="975"/>
          <w:jc w:val="center"/>
        </w:trPr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برق رساني</w:t>
            </w: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br/>
              <w:t>حق انشعاب و ترانس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70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کیلو وات</w:t>
            </w:r>
          </w:p>
        </w:tc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66</w:t>
            </w:r>
          </w:p>
        </w:tc>
      </w:tr>
      <w:tr w:rsidR="00D73A7F" w:rsidRPr="00D73A7F" w:rsidTr="00F3441F">
        <w:trPr>
          <w:trHeight w:val="450"/>
          <w:jc w:val="center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3A7F" w:rsidRPr="00DC0F6A" w:rsidRDefault="00D73A7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3A7F" w:rsidRPr="00DC0F6A" w:rsidRDefault="00D73A7F" w:rsidP="00857107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نصب تابلو ، كابل كشي و سيم كشي هاي مربوطه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3A7F" w:rsidRPr="00DC0F6A" w:rsidRDefault="00D73A7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72</w:t>
            </w:r>
          </w:p>
        </w:tc>
      </w:tr>
      <w:tr w:rsidR="00D73A7F" w:rsidRPr="00D73A7F" w:rsidTr="00F3441F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آبرساني( حق انشعاب و لوله كشي و ... 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اینچ</w:t>
            </w:r>
          </w:p>
        </w:tc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138</w:t>
            </w:r>
          </w:p>
        </w:tc>
      </w:tr>
      <w:tr w:rsidR="00D73A7F" w:rsidRPr="00D73A7F" w:rsidTr="00F3441F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گاز رسانی و لوله کشی های مربوطه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50</w:t>
            </w:r>
          </w:p>
        </w:tc>
      </w:tr>
      <w:tr w:rsidR="00D73A7F" w:rsidRPr="00D73A7F" w:rsidTr="00F3441F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مخازن ذخيره سوخت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عدد</w:t>
            </w:r>
          </w:p>
        </w:tc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50</w:t>
            </w:r>
          </w:p>
        </w:tc>
      </w:tr>
      <w:tr w:rsidR="00D73A7F" w:rsidRPr="00D73A7F" w:rsidTr="00F3441F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دیزل ژنراتور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عدد</w:t>
            </w:r>
          </w:p>
        </w:tc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500</w:t>
            </w:r>
          </w:p>
        </w:tc>
      </w:tr>
      <w:tr w:rsidR="00D73A7F" w:rsidRPr="00D73A7F" w:rsidTr="00F3441F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تاسيسات گرمايشی (بخاری 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15</w:t>
            </w:r>
          </w:p>
        </w:tc>
      </w:tr>
      <w:tr w:rsidR="00D73A7F" w:rsidRPr="00D73A7F" w:rsidTr="00F3441F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7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تاسيسات سرمایشی (کولر 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15</w:t>
            </w:r>
          </w:p>
        </w:tc>
      </w:tr>
      <w:tr w:rsidR="00D73A7F" w:rsidRPr="00D73A7F" w:rsidTr="00F3441F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8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فن هواكش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عدد</w:t>
            </w:r>
          </w:p>
        </w:tc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7</w:t>
            </w:r>
          </w:p>
        </w:tc>
      </w:tr>
      <w:tr w:rsidR="00D73A7F" w:rsidRPr="00D73A7F" w:rsidTr="00F3441F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9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امتياز خط تلفن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خط</w:t>
            </w:r>
          </w:p>
        </w:tc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</w:tr>
      <w:tr w:rsidR="00D73A7F" w:rsidRPr="00D73A7F" w:rsidTr="00F3441F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10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تجهيزات اطفاي حريق (کپسول 20 کیلویی)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عدد</w:t>
            </w:r>
          </w:p>
        </w:tc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</w:tr>
      <w:tr w:rsidR="00D73A7F" w:rsidRPr="00D73A7F" w:rsidTr="00F3441F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11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متفرقه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46</w:t>
            </w:r>
          </w:p>
        </w:tc>
      </w:tr>
      <w:tr w:rsidR="00D73A7F" w:rsidRPr="00D73A7F" w:rsidTr="00F3441F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جمع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2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965</w:t>
            </w:r>
          </w:p>
        </w:tc>
      </w:tr>
    </w:tbl>
    <w:p w:rsidR="00D474E5" w:rsidRDefault="00D474E5" w:rsidP="00D474E5">
      <w:pPr>
        <w:autoSpaceDE w:val="0"/>
        <w:autoSpaceDN w:val="0"/>
        <w:adjustRightInd w:val="0"/>
        <w:spacing w:line="360" w:lineRule="auto"/>
        <w:jc w:val="center"/>
        <w:rPr>
          <w:b/>
          <w:bCs/>
          <w:rtl/>
        </w:rPr>
      </w:pPr>
    </w:p>
    <w:p w:rsidR="00D474E5" w:rsidRDefault="00D474E5" w:rsidP="00D474E5">
      <w:pPr>
        <w:spacing w:line="360" w:lineRule="auto"/>
        <w:rPr>
          <w:rFonts w:cs="B Traffic"/>
          <w:b/>
          <w:bCs/>
          <w:sz w:val="28"/>
          <w:szCs w:val="28"/>
          <w:rtl/>
        </w:rPr>
      </w:pPr>
      <w:bookmarkStart w:id="0" w:name="_GoBack"/>
      <w:bookmarkEnd w:id="0"/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4806D3" w:rsidRDefault="004806D3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Pr="00F33BA9" w:rsidRDefault="00DB3443" w:rsidP="00D474E5">
      <w:pPr>
        <w:bidi w:val="0"/>
        <w:jc w:val="right"/>
        <w:rPr>
          <w:rFonts w:ascii="B Nazanin" w:hAnsi="B Nazanin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 xml:space="preserve">-2-4- </w:t>
      </w:r>
      <w:r w:rsidR="00D474E5" w:rsidRPr="00864621">
        <w:rPr>
          <w:rFonts w:ascii="B Traffic" w:hAnsi="B Traffic" w:cs="B Traffic"/>
          <w:b/>
          <w:bCs/>
          <w:sz w:val="28"/>
          <w:szCs w:val="28"/>
          <w:rtl/>
        </w:rPr>
        <w:t>ماشين آلات و تجهيزات و وسايل آزمايشگاهي</w:t>
      </w:r>
      <w:r w:rsidR="00D474E5" w:rsidRPr="009A0332">
        <w:rPr>
          <w:rFonts w:ascii="B Nazanin" w:hAnsi="B Nazanin"/>
          <w:b/>
          <w:bCs/>
          <w:sz w:val="28"/>
          <w:szCs w:val="28"/>
          <w:rtl/>
        </w:rPr>
        <w:tab/>
      </w: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Arial" w:hAnsi="Arial" w:cs="B Yekan"/>
          <w:szCs w:val="20"/>
          <w:rtl/>
        </w:rPr>
      </w:pPr>
    </w:p>
    <w:tbl>
      <w:tblPr>
        <w:bidiVisual/>
        <w:tblW w:w="10685" w:type="dxa"/>
        <w:jc w:val="center"/>
        <w:tblLook w:val="04A0" w:firstRow="1" w:lastRow="0" w:firstColumn="1" w:lastColumn="0" w:noHBand="0" w:noVBand="1"/>
      </w:tblPr>
      <w:tblGrid>
        <w:gridCol w:w="700"/>
        <w:gridCol w:w="5740"/>
        <w:gridCol w:w="795"/>
        <w:gridCol w:w="1940"/>
        <w:gridCol w:w="1510"/>
      </w:tblGrid>
      <w:tr w:rsidR="00F3441F" w:rsidRPr="00D73A7F" w:rsidTr="00F3441F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3441F" w:rsidRPr="00D73A7F" w:rsidRDefault="00F3441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رديف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441F" w:rsidRPr="00D73A7F" w:rsidRDefault="00F3441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 xml:space="preserve">نام ماشين آلات و تجهيزات 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F3441F" w:rsidRPr="00D73A7F" w:rsidRDefault="00F3441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تعداد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441F" w:rsidRPr="00D73A7F" w:rsidRDefault="00F3441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هزينه واحد</w:t>
            </w: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br/>
              <w:t xml:space="preserve"> (ريال)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F3441F" w:rsidRPr="00D73A7F" w:rsidRDefault="00F3441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هزينه كل</w:t>
            </w: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br/>
              <w:t xml:space="preserve"> (ميليون ريال)</w:t>
            </w:r>
          </w:p>
        </w:tc>
      </w:tr>
      <w:tr w:rsidR="00F3441F" w:rsidRPr="00D73A7F" w:rsidTr="00F3441F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441F" w:rsidRPr="00F3441F" w:rsidRDefault="00F3441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F3441F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441F" w:rsidRPr="00D73A7F" w:rsidRDefault="00F3441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پخت نان ویفر</w:t>
            </w:r>
          </w:p>
        </w:tc>
        <w:tc>
          <w:tcPr>
            <w:tcW w:w="7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3,700,000,000</w:t>
            </w:r>
          </w:p>
        </w:tc>
        <w:tc>
          <w:tcPr>
            <w:tcW w:w="15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3,700</w:t>
            </w:r>
          </w:p>
        </w:tc>
      </w:tr>
      <w:tr w:rsidR="00F3441F" w:rsidRPr="00D73A7F" w:rsidTr="00F3441F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441F" w:rsidRPr="00F3441F" w:rsidRDefault="00F3441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F3441F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441F" w:rsidRPr="00D73A7F" w:rsidRDefault="00F3441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دستگاه روکش کرم</w:t>
            </w: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</w:tr>
      <w:tr w:rsidR="00F3441F" w:rsidRPr="00D73A7F" w:rsidTr="00F3441F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441F" w:rsidRPr="00F3441F" w:rsidRDefault="00F3441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F3441F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441F" w:rsidRPr="00D73A7F" w:rsidRDefault="00F3441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دستگاه برش</w:t>
            </w: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</w:tr>
      <w:tr w:rsidR="00F3441F" w:rsidRPr="00D73A7F" w:rsidTr="00F3441F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441F" w:rsidRPr="00F3441F" w:rsidRDefault="00F3441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F3441F">
              <w:rPr>
                <w:rFonts w:ascii="B Yekan" w:hAnsi="B Yekan" w:cs="B Yekan" w:hint="cs"/>
                <w:noProof w:val="0"/>
                <w:sz w:val="22"/>
                <w:szCs w:val="22"/>
              </w:rPr>
              <w:t>4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441F" w:rsidRPr="00D73A7F" w:rsidRDefault="00F3441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میکسر آماده سازی کرم</w:t>
            </w: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</w:tr>
      <w:tr w:rsidR="00F3441F" w:rsidRPr="00D73A7F" w:rsidTr="00F3441F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441F" w:rsidRPr="00F3441F" w:rsidRDefault="00F3441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F3441F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441F" w:rsidRPr="00D73A7F" w:rsidRDefault="00F3441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دستگاه ریفاینر (مخصوص آماده سازی شکلات )</w:t>
            </w: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</w:tr>
      <w:tr w:rsidR="00F3441F" w:rsidRPr="00D73A7F" w:rsidTr="00F3441F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441F" w:rsidRPr="00F3441F" w:rsidRDefault="00F3441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F3441F">
              <w:rPr>
                <w:rFonts w:ascii="B Yekan" w:hAnsi="B Yekan" w:cs="B Yekan" w:hint="cs"/>
                <w:noProof w:val="0"/>
                <w:sz w:val="22"/>
                <w:szCs w:val="22"/>
              </w:rPr>
              <w:t>6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441F" w:rsidRPr="00D73A7F" w:rsidRDefault="00F3441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دستگاه اینروبر ( دستگاه روکش زن ویفر)</w:t>
            </w: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</w:tr>
      <w:tr w:rsidR="00F3441F" w:rsidRPr="00D73A7F" w:rsidTr="00F3441F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441F" w:rsidRPr="00F3441F" w:rsidRDefault="00F3441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F3441F">
              <w:rPr>
                <w:rFonts w:ascii="B Yekan" w:hAnsi="B Yekan" w:cs="B Yekan" w:hint="cs"/>
                <w:noProof w:val="0"/>
                <w:sz w:val="22"/>
                <w:szCs w:val="22"/>
              </w:rPr>
              <w:t>7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تونل انجماد به طول 12 متر و دمای 15- درجه سانتیگراد</w:t>
            </w: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</w:tr>
      <w:tr w:rsidR="00F3441F" w:rsidRPr="00D73A7F" w:rsidTr="00F3441F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441F" w:rsidRPr="00F3441F" w:rsidRDefault="00F3441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F3441F">
              <w:rPr>
                <w:rFonts w:ascii="B Yekan" w:hAnsi="B Yekan" w:cs="B Yekan" w:hint="cs"/>
                <w:noProof w:val="0"/>
                <w:sz w:val="22"/>
                <w:szCs w:val="22"/>
              </w:rPr>
              <w:t>8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دستگاه بسته بندی ( در دو نوع )</w:t>
            </w: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</w:tr>
      <w:tr w:rsidR="00F3441F" w:rsidRPr="00D73A7F" w:rsidTr="00F3441F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441F" w:rsidRPr="00F3441F" w:rsidRDefault="00F3441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F3441F">
              <w:rPr>
                <w:rFonts w:ascii="B Yekan" w:hAnsi="B Yekan" w:cs="B Yekan" w:hint="cs"/>
                <w:noProof w:val="0"/>
                <w:sz w:val="22"/>
                <w:szCs w:val="22"/>
              </w:rPr>
              <w:t>9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دستگاه شرینگ</w:t>
            </w: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</w:tr>
      <w:tr w:rsidR="00F3441F" w:rsidRPr="00D73A7F" w:rsidTr="00F3441F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441F" w:rsidRPr="00F3441F" w:rsidRDefault="00F3441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F3441F">
              <w:rPr>
                <w:rFonts w:ascii="B Yekan" w:hAnsi="B Yekan" w:cs="B Yekan" w:hint="cs"/>
                <w:noProof w:val="0"/>
                <w:sz w:val="22"/>
                <w:szCs w:val="22"/>
              </w:rPr>
              <w:t>10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کارتون چسبان</w:t>
            </w:r>
          </w:p>
        </w:tc>
        <w:tc>
          <w:tcPr>
            <w:tcW w:w="7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</w:tr>
      <w:tr w:rsidR="00F3441F" w:rsidRPr="00D73A7F" w:rsidTr="00F3441F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441F" w:rsidRPr="00F3441F" w:rsidRDefault="00F3441F" w:rsidP="00D73A7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F3441F">
              <w:rPr>
                <w:rFonts w:ascii="B Yekan" w:hAnsi="B Yekan" w:cs="B Yekan" w:hint="cs"/>
                <w:noProof w:val="0"/>
                <w:sz w:val="22"/>
                <w:szCs w:val="22"/>
              </w:rPr>
              <w:t>11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هزینه نصب , راه اندازی و آموزش ( 5% هزینه ماشین آلات)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185</w:t>
            </w:r>
          </w:p>
        </w:tc>
      </w:tr>
      <w:tr w:rsidR="00F3441F" w:rsidRPr="00D73A7F" w:rsidTr="00F3441F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41F" w:rsidRPr="00D73A7F" w:rsidRDefault="00F3441F" w:rsidP="00D73A7F">
            <w:pPr>
              <w:bidi w:val="0"/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441F" w:rsidRPr="00D73A7F" w:rsidRDefault="00F3441F" w:rsidP="00D73A7F">
            <w:pPr>
              <w:jc w:val="left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جمع: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41F" w:rsidRPr="00DC0F6A" w:rsidRDefault="00F3441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3,885</w:t>
            </w:r>
          </w:p>
        </w:tc>
      </w:tr>
    </w:tbl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tbl>
      <w:tblPr>
        <w:bidiVisual/>
        <w:tblW w:w="9677" w:type="dxa"/>
        <w:jc w:val="center"/>
        <w:tblLook w:val="04A0" w:firstRow="1" w:lastRow="0" w:firstColumn="1" w:lastColumn="0" w:noHBand="0" w:noVBand="1"/>
      </w:tblPr>
      <w:tblGrid>
        <w:gridCol w:w="700"/>
        <w:gridCol w:w="6663"/>
        <w:gridCol w:w="2314"/>
      </w:tblGrid>
      <w:tr w:rsidR="00D73A7F" w:rsidRPr="00D73A7F" w:rsidTr="00F3441F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D73A7F" w:rsidRPr="00D73A7F" w:rsidRDefault="00D73A7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ردیف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5B3D7"/>
            <w:noWrap/>
            <w:vAlign w:val="center"/>
            <w:hideMark/>
          </w:tcPr>
          <w:p w:rsidR="00D73A7F" w:rsidRPr="00D73A7F" w:rsidRDefault="00D73A7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تجهیزات و لوازم آزمایشگاهی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D73A7F" w:rsidRPr="00D73A7F" w:rsidRDefault="00D73A7F" w:rsidP="00D73A7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D73A7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هزینه کل ( میلیون ريال)</w:t>
            </w:r>
          </w:p>
        </w:tc>
      </w:tr>
      <w:tr w:rsidR="00D73A7F" w:rsidRPr="00D73A7F" w:rsidTr="00F3441F">
        <w:trPr>
          <w:trHeight w:val="360"/>
          <w:jc w:val="center"/>
        </w:trPr>
        <w:tc>
          <w:tcPr>
            <w:tcW w:w="7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لیست لوازم و تجهیزات آزمایشگاه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50</w:t>
            </w:r>
          </w:p>
        </w:tc>
      </w:tr>
      <w:tr w:rsidR="00D73A7F" w:rsidRPr="00D73A7F" w:rsidTr="00F3441F">
        <w:trPr>
          <w:trHeight w:val="360"/>
          <w:jc w:val="center"/>
        </w:trPr>
        <w:tc>
          <w:tcPr>
            <w:tcW w:w="7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73A7F" w:rsidRPr="00DC0F6A" w:rsidRDefault="00D73A7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جمع کل :</w:t>
            </w:r>
          </w:p>
        </w:tc>
        <w:tc>
          <w:tcPr>
            <w:tcW w:w="2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3A7F" w:rsidRPr="00DC0F6A" w:rsidRDefault="00D73A7F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50</w:t>
            </w:r>
          </w:p>
        </w:tc>
      </w:tr>
    </w:tbl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D474E5" w:rsidRDefault="00D474E5" w:rsidP="00D474E5">
      <w:pPr>
        <w:bidi w:val="0"/>
        <w:jc w:val="right"/>
        <w:rPr>
          <w:rFonts w:asciiTheme="minorHAnsi" w:hAnsiTheme="minorHAnsi" w:cs="B Traffic"/>
          <w:b/>
          <w:bCs/>
          <w:sz w:val="28"/>
          <w:szCs w:val="28"/>
        </w:rPr>
      </w:pPr>
    </w:p>
    <w:p w:rsidR="00D474E5" w:rsidRPr="00864621" w:rsidRDefault="00DB3443" w:rsidP="00D474E5">
      <w:pPr>
        <w:bidi w:val="0"/>
        <w:jc w:val="right"/>
        <w:rPr>
          <w:rFonts w:ascii="B Traffic" w:hAnsi="B Traffic" w:cs="B Traffic"/>
          <w:b/>
          <w:bCs/>
          <w:sz w:val="28"/>
          <w:szCs w:val="28"/>
          <w:rtl/>
          <w:lang w:bidi="fa-IR"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 xml:space="preserve">-2-5- </w:t>
      </w:r>
      <w:r w:rsidR="00D474E5" w:rsidRPr="00864621">
        <w:rPr>
          <w:rFonts w:ascii="B Traffic" w:hAnsi="B Traffic" w:cs="B Traffic"/>
          <w:b/>
          <w:bCs/>
          <w:sz w:val="28"/>
          <w:szCs w:val="28"/>
          <w:rtl/>
        </w:rPr>
        <w:t>وسايل نقليه و وسايل حمل و نقل داخل و خارج كارخانه</w:t>
      </w:r>
    </w:p>
    <w:p w:rsidR="00D474E5" w:rsidRDefault="00D474E5" w:rsidP="00D474E5"/>
    <w:tbl>
      <w:tblPr>
        <w:bidiVisual/>
        <w:tblW w:w="8979" w:type="dxa"/>
        <w:jc w:val="center"/>
        <w:tblLook w:val="04A0" w:firstRow="1" w:lastRow="0" w:firstColumn="1" w:lastColumn="0" w:noHBand="0" w:noVBand="1"/>
      </w:tblPr>
      <w:tblGrid>
        <w:gridCol w:w="663"/>
        <w:gridCol w:w="3578"/>
        <w:gridCol w:w="895"/>
        <w:gridCol w:w="2302"/>
        <w:gridCol w:w="1541"/>
      </w:tblGrid>
      <w:tr w:rsidR="00A77932" w:rsidRPr="00A77932" w:rsidTr="00A77932">
        <w:trPr>
          <w:trHeight w:val="36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A77932" w:rsidRPr="00A77932" w:rsidRDefault="00A77932" w:rsidP="00A77932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رديف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A77932" w:rsidRPr="00A77932" w:rsidRDefault="00A77932" w:rsidP="00A77932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A77932" w:rsidRPr="00A77932" w:rsidRDefault="00A77932" w:rsidP="00A77932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تعداد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A77932" w:rsidRPr="00A77932" w:rsidRDefault="00A77932" w:rsidP="00A77932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قيمت واحد (ريال)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A77932" w:rsidRPr="00A77932" w:rsidRDefault="00A77932" w:rsidP="00A77932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هزينه كل (ميليون ريال)</w:t>
            </w:r>
          </w:p>
        </w:tc>
      </w:tr>
      <w:tr w:rsidR="00A77932" w:rsidRPr="00A77932" w:rsidTr="00A7793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3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نیسان یخچال دار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300,000,000</w:t>
            </w: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300</w:t>
            </w:r>
          </w:p>
        </w:tc>
      </w:tr>
      <w:tr w:rsidR="00A77932" w:rsidRPr="00A77932" w:rsidTr="00A7793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3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خاور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400,000,000</w:t>
            </w: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400</w:t>
            </w:r>
          </w:p>
        </w:tc>
      </w:tr>
      <w:tr w:rsidR="00A77932" w:rsidRPr="00A77932" w:rsidTr="00A7793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3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لیفتراک دستی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2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25,000,000</w:t>
            </w: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50</w:t>
            </w:r>
          </w:p>
        </w:tc>
      </w:tr>
      <w:tr w:rsidR="00A77932" w:rsidRPr="00A77932" w:rsidTr="00A7793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Arial" w:hAnsi="Arial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6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jc w:val="righ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جمع کل :</w:t>
            </w:r>
          </w:p>
        </w:tc>
        <w:tc>
          <w:tcPr>
            <w:tcW w:w="1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750</w:t>
            </w:r>
          </w:p>
        </w:tc>
      </w:tr>
    </w:tbl>
    <w:p w:rsidR="00D474E5" w:rsidRDefault="00D474E5" w:rsidP="00D474E5">
      <w:pPr>
        <w:spacing w:line="360" w:lineRule="auto"/>
        <w:rPr>
          <w:rFonts w:cs="B Traffic"/>
          <w:b/>
          <w:bCs/>
          <w:sz w:val="28"/>
          <w:szCs w:val="28"/>
          <w:rtl/>
        </w:rPr>
      </w:pPr>
    </w:p>
    <w:p w:rsidR="00D474E5" w:rsidRDefault="00DB3443" w:rsidP="00CB1E97">
      <w:pPr>
        <w:bidi w:val="0"/>
        <w:spacing w:line="360" w:lineRule="auto"/>
        <w:jc w:val="right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 xml:space="preserve">-2-6- </w:t>
      </w:r>
      <w:r w:rsidR="00D474E5" w:rsidRPr="00864621">
        <w:rPr>
          <w:rFonts w:ascii="B Traffic" w:hAnsi="B Traffic" w:cs="B Traffic"/>
          <w:b/>
          <w:bCs/>
          <w:sz w:val="28"/>
          <w:szCs w:val="28"/>
          <w:rtl/>
        </w:rPr>
        <w:t>تجهيزات اداري و كارگاهي</w:t>
      </w:r>
    </w:p>
    <w:tbl>
      <w:tblPr>
        <w:bidiVisual/>
        <w:tblW w:w="10127" w:type="dxa"/>
        <w:jc w:val="center"/>
        <w:tblLook w:val="04A0" w:firstRow="1" w:lastRow="0" w:firstColumn="1" w:lastColumn="0" w:noHBand="0" w:noVBand="1"/>
      </w:tblPr>
      <w:tblGrid>
        <w:gridCol w:w="1060"/>
        <w:gridCol w:w="3086"/>
        <w:gridCol w:w="1238"/>
        <w:gridCol w:w="963"/>
        <w:gridCol w:w="2020"/>
        <w:gridCol w:w="1760"/>
      </w:tblGrid>
      <w:tr w:rsidR="004B6C0F" w:rsidRPr="004B6C0F" w:rsidTr="00E532D6">
        <w:trPr>
          <w:trHeight w:val="675"/>
          <w:jc w:val="center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4B6C0F" w:rsidRPr="004B6C0F" w:rsidRDefault="004B6C0F" w:rsidP="004B6C0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4B6C0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رديف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4B6C0F" w:rsidRPr="004B6C0F" w:rsidRDefault="004B6C0F" w:rsidP="004B6C0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4B6C0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4B6C0F" w:rsidRPr="004B6C0F" w:rsidRDefault="004B6C0F" w:rsidP="004B6C0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4B6C0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تعداد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4B6C0F" w:rsidRPr="004B6C0F" w:rsidRDefault="004B6C0F" w:rsidP="004B6C0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4B6C0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واحد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4B6C0F" w:rsidRPr="004B6C0F" w:rsidRDefault="004B6C0F" w:rsidP="004B6C0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4B6C0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 xml:space="preserve">هزینه واحد </w:t>
            </w:r>
            <w:r w:rsidRPr="004B6C0F">
              <w:rPr>
                <w:rFonts w:ascii="Arial" w:hAnsi="Arial" w:cs="B Yekan" w:hint="cs"/>
                <w:noProof w:val="0"/>
                <w:szCs w:val="20"/>
                <w:rtl/>
              </w:rPr>
              <w:t>(ریال)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4B6C0F" w:rsidRPr="004B6C0F" w:rsidRDefault="004B6C0F" w:rsidP="004B6C0F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4B6C0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هزينه كل</w:t>
            </w:r>
            <w:r w:rsidRPr="004B6C0F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br/>
            </w:r>
            <w:r w:rsidRPr="004B6C0F">
              <w:rPr>
                <w:rFonts w:ascii="Arial" w:hAnsi="Arial" w:cs="B Yekan" w:hint="cs"/>
                <w:noProof w:val="0"/>
                <w:szCs w:val="20"/>
                <w:rtl/>
              </w:rPr>
              <w:t xml:space="preserve"> (ميليون ريال)</w:t>
            </w:r>
          </w:p>
        </w:tc>
      </w:tr>
      <w:tr w:rsidR="004B6C0F" w:rsidRPr="004B6C0F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میز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عدد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1,500,000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</w:t>
            </w:r>
          </w:p>
        </w:tc>
      </w:tr>
      <w:tr w:rsidR="004B6C0F" w:rsidRPr="004B6C0F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دکوراسیون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ست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20,000,000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20</w:t>
            </w:r>
          </w:p>
        </w:tc>
      </w:tr>
      <w:tr w:rsidR="004B6C0F" w:rsidRPr="004B6C0F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صندلی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عدد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400,000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1.6</w:t>
            </w:r>
          </w:p>
        </w:tc>
      </w:tr>
      <w:tr w:rsidR="004B6C0F" w:rsidRPr="004B6C0F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</w:t>
            </w: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کامپیوتر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دستگاه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5,500,000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16.5</w:t>
            </w:r>
          </w:p>
        </w:tc>
      </w:tr>
      <w:tr w:rsidR="004B6C0F" w:rsidRPr="004B6C0F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گوشی تلفن سانترال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دستگاه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2,400,000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2.4</w:t>
            </w:r>
          </w:p>
        </w:tc>
      </w:tr>
      <w:tr w:rsidR="004B6C0F" w:rsidRPr="004B6C0F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</w:t>
            </w: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لوازم تحریر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ست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200,000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0.4</w:t>
            </w:r>
          </w:p>
        </w:tc>
      </w:tr>
      <w:tr w:rsidR="004B6C0F" w:rsidRPr="004B6C0F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7</w:t>
            </w: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میز کنفرانس 12 نفره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عدد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9,000,000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9</w:t>
            </w:r>
          </w:p>
        </w:tc>
      </w:tr>
      <w:tr w:rsidR="004B6C0F" w:rsidRPr="004B6C0F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8</w:t>
            </w: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میز عسلی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عدد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400,000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0.8</w:t>
            </w:r>
          </w:p>
        </w:tc>
      </w:tr>
      <w:tr w:rsidR="004B6C0F" w:rsidRPr="004B6C0F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9</w:t>
            </w: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صندلی 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10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عدد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150,000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1.5</w:t>
            </w:r>
          </w:p>
        </w:tc>
      </w:tr>
      <w:tr w:rsidR="004B6C0F" w:rsidRPr="004B6C0F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10</w:t>
            </w: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چاپگر </w:t>
            </w:r>
            <w:r w:rsidRPr="00CB1E97">
              <w:rPr>
                <w:rFonts w:asciiTheme="majorBidi" w:hAnsiTheme="majorBidi" w:cstheme="majorBidi"/>
                <w:noProof w:val="0"/>
                <w:sz w:val="22"/>
                <w:szCs w:val="22"/>
              </w:rPr>
              <w:t>hp</w:t>
            </w: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1320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دستگاه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2,500,000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2.5</w:t>
            </w:r>
          </w:p>
        </w:tc>
      </w:tr>
      <w:tr w:rsidR="004B6C0F" w:rsidRPr="004B6C0F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11</w:t>
            </w: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کپی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دستگاه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12,000,000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12</w:t>
            </w:r>
          </w:p>
        </w:tc>
      </w:tr>
      <w:tr w:rsidR="004B6C0F" w:rsidRPr="004B6C0F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12</w:t>
            </w: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فاکس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دستگاه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2,500,000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2.5</w:t>
            </w:r>
          </w:p>
        </w:tc>
      </w:tr>
      <w:tr w:rsidR="004B6C0F" w:rsidRPr="004B6C0F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13</w:t>
            </w: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لوازم آشپزخانه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</w:tr>
      <w:tr w:rsidR="004B6C0F" w:rsidRPr="004B6C0F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14</w:t>
            </w: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کمد اداری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عدد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1800000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3.6</w:t>
            </w:r>
          </w:p>
        </w:tc>
      </w:tr>
      <w:tr w:rsidR="004B6C0F" w:rsidRPr="004B6C0F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15</w:t>
            </w: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قفسه زونکن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عدد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1500000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</w:tr>
      <w:tr w:rsidR="004B6C0F" w:rsidRPr="004B6C0F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16</w:t>
            </w:r>
          </w:p>
        </w:tc>
        <w:tc>
          <w:tcPr>
            <w:tcW w:w="3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ابزار کارگاهی مورد نیاز</w:t>
            </w:r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10</w:t>
            </w:r>
          </w:p>
        </w:tc>
      </w:tr>
      <w:tr w:rsidR="004B6C0F" w:rsidRPr="004B6C0F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7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jc w:val="righ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C0F" w:rsidRPr="00DC0F6A" w:rsidRDefault="004B6C0F" w:rsidP="004B6C0F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97</w:t>
            </w:r>
          </w:p>
        </w:tc>
      </w:tr>
    </w:tbl>
    <w:p w:rsidR="00D474E5" w:rsidRPr="00472173" w:rsidRDefault="00D474E5" w:rsidP="00D474E5">
      <w:pPr>
        <w:autoSpaceDE w:val="0"/>
        <w:autoSpaceDN w:val="0"/>
        <w:adjustRightInd w:val="0"/>
        <w:spacing w:line="360" w:lineRule="auto"/>
        <w:jc w:val="center"/>
        <w:rPr>
          <w:b/>
          <w:bCs/>
          <w:rtl/>
        </w:rPr>
      </w:pP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1D181B" w:rsidRDefault="001D181B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D474E5" w:rsidRPr="00864621" w:rsidRDefault="00DB3443" w:rsidP="00E532D6">
      <w:pPr>
        <w:bidi w:val="0"/>
        <w:spacing w:line="360" w:lineRule="auto"/>
        <w:jc w:val="right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>-2-7- هزينه هاي قبل از بهره برداري</w:t>
      </w:r>
    </w:p>
    <w:p w:rsidR="00D474E5" w:rsidRPr="00E532D6" w:rsidRDefault="00D474E5" w:rsidP="00D474E5">
      <w:pPr>
        <w:autoSpaceDE w:val="0"/>
        <w:autoSpaceDN w:val="0"/>
        <w:adjustRightInd w:val="0"/>
        <w:spacing w:line="360" w:lineRule="auto"/>
        <w:rPr>
          <w:sz w:val="28"/>
          <w:szCs w:val="28"/>
          <w:rtl/>
        </w:rPr>
      </w:pPr>
      <w:r w:rsidRPr="00E532D6">
        <w:rPr>
          <w:rFonts w:hint="cs"/>
          <w:sz w:val="28"/>
          <w:szCs w:val="28"/>
          <w:rtl/>
        </w:rPr>
        <w:t>از زمان شروع مطالعات اولیه تامرحله تولید آزمایشی ، کلیه هزینه های انجام شده و یا در شرف انجام بر مبنای حجم سرمایه گذاری و یا ویژگی های خاص فنی طرح ، در این بخش محاسبه و پیش بینی می گردد و این رقم در سرمایه گذاری ثابت طرح منظور می شود .</w:t>
      </w:r>
    </w:p>
    <w:tbl>
      <w:tblPr>
        <w:bidiVisual/>
        <w:tblW w:w="8711" w:type="dxa"/>
        <w:jc w:val="center"/>
        <w:tblLook w:val="04A0" w:firstRow="1" w:lastRow="0" w:firstColumn="1" w:lastColumn="0" w:noHBand="0" w:noVBand="1"/>
      </w:tblPr>
      <w:tblGrid>
        <w:gridCol w:w="1060"/>
        <w:gridCol w:w="5020"/>
        <w:gridCol w:w="2631"/>
      </w:tblGrid>
      <w:tr w:rsidR="006065C4" w:rsidRPr="006065C4" w:rsidTr="00E532D6">
        <w:trPr>
          <w:trHeight w:val="450"/>
          <w:jc w:val="center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6065C4" w:rsidRPr="006065C4" w:rsidRDefault="006065C4" w:rsidP="006065C4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6065C4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رديف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6065C4" w:rsidRPr="006065C4" w:rsidRDefault="006065C4" w:rsidP="006065C4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6065C4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6065C4" w:rsidRPr="006065C4" w:rsidRDefault="006065C4" w:rsidP="006065C4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6065C4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هزينه كل (ميليون ريال)</w:t>
            </w:r>
          </w:p>
        </w:tc>
      </w:tr>
      <w:tr w:rsidR="006065C4" w:rsidRPr="006065C4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تهيه طرح و نقشه هاي مربوطه</w:t>
            </w:r>
          </w:p>
        </w:tc>
        <w:tc>
          <w:tcPr>
            <w:tcW w:w="2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20</w:t>
            </w:r>
          </w:p>
        </w:tc>
      </w:tr>
      <w:tr w:rsidR="006065C4" w:rsidRPr="006065C4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اخذ جواز تاسيس ، مجوز زمین و ساير مجوزها</w:t>
            </w:r>
          </w:p>
        </w:tc>
        <w:tc>
          <w:tcPr>
            <w:tcW w:w="2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30</w:t>
            </w:r>
          </w:p>
        </w:tc>
      </w:tr>
      <w:tr w:rsidR="006065C4" w:rsidRPr="006065C4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هزينه ثبت وام </w:t>
            </w:r>
          </w:p>
        </w:tc>
        <w:tc>
          <w:tcPr>
            <w:tcW w:w="2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35</w:t>
            </w:r>
          </w:p>
        </w:tc>
      </w:tr>
      <w:tr w:rsidR="006065C4" w:rsidRPr="006065C4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هزينه کارشناسی بانک</w:t>
            </w:r>
          </w:p>
        </w:tc>
        <w:tc>
          <w:tcPr>
            <w:tcW w:w="2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10</w:t>
            </w:r>
          </w:p>
        </w:tc>
      </w:tr>
      <w:tr w:rsidR="006065C4" w:rsidRPr="006065C4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آموزش</w:t>
            </w:r>
          </w:p>
        </w:tc>
        <w:tc>
          <w:tcPr>
            <w:tcW w:w="2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20</w:t>
            </w:r>
          </w:p>
        </w:tc>
      </w:tr>
      <w:tr w:rsidR="006065C4" w:rsidRPr="006065C4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حقوق و دستمزد نگهبان در دوره سازندگي</w:t>
            </w:r>
          </w:p>
        </w:tc>
        <w:tc>
          <w:tcPr>
            <w:tcW w:w="2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42</w:t>
            </w:r>
          </w:p>
        </w:tc>
      </w:tr>
      <w:tr w:rsidR="006065C4" w:rsidRPr="006065C4" w:rsidTr="00E532D6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65C4" w:rsidRPr="00DC0F6A" w:rsidRDefault="006065C4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DC0F6A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157</w:t>
            </w:r>
          </w:p>
        </w:tc>
      </w:tr>
    </w:tbl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B82C70" w:rsidRDefault="00B82C70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B82C70" w:rsidRDefault="00B82C70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B82C70" w:rsidRDefault="00B82C70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CB1E97" w:rsidRDefault="00CB1E97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D474E5" w:rsidRPr="00864621" w:rsidRDefault="00DB3443" w:rsidP="00E532D6">
      <w:pPr>
        <w:bidi w:val="0"/>
        <w:spacing w:line="360" w:lineRule="auto"/>
        <w:jc w:val="right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>-3- هزينه هاي ثابت طرح</w:t>
      </w:r>
    </w:p>
    <w:p w:rsidR="00D474E5" w:rsidRPr="00E532D6" w:rsidRDefault="00D474E5" w:rsidP="00D474E5">
      <w:pPr>
        <w:spacing w:line="360" w:lineRule="auto"/>
        <w:rPr>
          <w:rFonts w:ascii="Arial" w:hAnsi="Arial"/>
          <w:sz w:val="28"/>
          <w:szCs w:val="28"/>
          <w:rtl/>
        </w:rPr>
      </w:pPr>
      <w:r w:rsidRPr="00E532D6">
        <w:rPr>
          <w:rFonts w:ascii="Arial" w:hAnsi="Arial" w:hint="cs"/>
          <w:sz w:val="28"/>
          <w:szCs w:val="28"/>
          <w:rtl/>
        </w:rPr>
        <w:t>حال با احتساب هزینه های ذکر شده در جداول فوق میزان سرمایه گذاری ثابت طرح برآورد می شود .  در اين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طرح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۵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درصد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هزينه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هاي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مربوط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به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سرمايه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گذاري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ثابت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به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عنوان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هزينه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هاي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پيش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بيني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نشده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در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نظرگرفته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شده</w:t>
      </w:r>
      <w:r w:rsidRPr="00E532D6">
        <w:rPr>
          <w:rFonts w:ascii="Arial" w:hAnsi="Arial"/>
          <w:sz w:val="28"/>
          <w:szCs w:val="28"/>
        </w:rPr>
        <w:t xml:space="preserve"> </w:t>
      </w:r>
      <w:r w:rsidRPr="00E532D6">
        <w:rPr>
          <w:rFonts w:ascii="Arial" w:hAnsi="Arial" w:hint="cs"/>
          <w:sz w:val="28"/>
          <w:szCs w:val="28"/>
          <w:rtl/>
        </w:rPr>
        <w:t>است</w:t>
      </w:r>
      <w:r w:rsidRPr="00E532D6">
        <w:rPr>
          <w:rFonts w:ascii="Arial" w:hAnsi="Arial"/>
          <w:sz w:val="28"/>
          <w:szCs w:val="28"/>
        </w:rPr>
        <w:t>.</w:t>
      </w:r>
    </w:p>
    <w:p w:rsidR="00B82C70" w:rsidRPr="00E67EAD" w:rsidRDefault="00B82C70" w:rsidP="00D474E5">
      <w:pPr>
        <w:spacing w:line="360" w:lineRule="auto"/>
        <w:rPr>
          <w:rFonts w:ascii="Arial" w:hAnsi="Arial"/>
          <w:sz w:val="26"/>
          <w:szCs w:val="26"/>
        </w:rPr>
      </w:pPr>
    </w:p>
    <w:tbl>
      <w:tblPr>
        <w:bidiVisual/>
        <w:tblW w:w="7180" w:type="dxa"/>
        <w:jc w:val="center"/>
        <w:tblLook w:val="04A0" w:firstRow="1" w:lastRow="0" w:firstColumn="1" w:lastColumn="0" w:noHBand="0" w:noVBand="1"/>
      </w:tblPr>
      <w:tblGrid>
        <w:gridCol w:w="682"/>
        <w:gridCol w:w="4884"/>
        <w:gridCol w:w="1614"/>
      </w:tblGrid>
      <w:tr w:rsidR="00A77932" w:rsidRPr="00A77932" w:rsidTr="00A77932">
        <w:trPr>
          <w:trHeight w:val="360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A77932" w:rsidRPr="00A77932" w:rsidRDefault="00A77932" w:rsidP="00A77932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رديف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A77932" w:rsidRPr="00A77932" w:rsidRDefault="00A77932" w:rsidP="00A77932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A77932" w:rsidRPr="00A77932" w:rsidRDefault="00A77932" w:rsidP="00A77932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هزينه كل (ميليون ريال)</w:t>
            </w:r>
          </w:p>
        </w:tc>
      </w:tr>
      <w:tr w:rsidR="00A77932" w:rsidRPr="00A77932" w:rsidTr="00A77932">
        <w:trPr>
          <w:trHeight w:val="360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4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زمين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400</w:t>
            </w:r>
          </w:p>
        </w:tc>
      </w:tr>
      <w:tr w:rsidR="00A77932" w:rsidRPr="00A77932" w:rsidTr="00A77932">
        <w:trPr>
          <w:trHeight w:val="360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4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2,790</w:t>
            </w:r>
          </w:p>
        </w:tc>
      </w:tr>
      <w:tr w:rsidR="00A77932" w:rsidRPr="00A77932" w:rsidTr="00A77932">
        <w:trPr>
          <w:trHeight w:val="360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4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تاسيسات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965</w:t>
            </w:r>
          </w:p>
        </w:tc>
      </w:tr>
      <w:tr w:rsidR="00A77932" w:rsidRPr="00A77932" w:rsidTr="00A77932">
        <w:trPr>
          <w:trHeight w:val="360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4</w:t>
            </w:r>
          </w:p>
        </w:tc>
        <w:tc>
          <w:tcPr>
            <w:tcW w:w="4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750</w:t>
            </w:r>
          </w:p>
        </w:tc>
      </w:tr>
      <w:tr w:rsidR="00A77932" w:rsidRPr="00A77932" w:rsidTr="00A77932">
        <w:trPr>
          <w:trHeight w:val="360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  <w:tc>
          <w:tcPr>
            <w:tcW w:w="4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3,935</w:t>
            </w:r>
          </w:p>
        </w:tc>
      </w:tr>
      <w:tr w:rsidR="00A77932" w:rsidRPr="00A77932" w:rsidTr="00A77932">
        <w:trPr>
          <w:trHeight w:val="360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6</w:t>
            </w:r>
          </w:p>
        </w:tc>
        <w:tc>
          <w:tcPr>
            <w:tcW w:w="4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97</w:t>
            </w:r>
          </w:p>
        </w:tc>
      </w:tr>
      <w:tr w:rsidR="00A77932" w:rsidRPr="00A77932" w:rsidTr="00A77932">
        <w:trPr>
          <w:trHeight w:val="360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7</w:t>
            </w:r>
          </w:p>
        </w:tc>
        <w:tc>
          <w:tcPr>
            <w:tcW w:w="4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هزينه هاي متفرقه و پيش بيني نشده (2 % جمع بالا)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179</w:t>
            </w:r>
          </w:p>
        </w:tc>
      </w:tr>
      <w:tr w:rsidR="00A77932" w:rsidRPr="00A77932" w:rsidTr="00A77932">
        <w:trPr>
          <w:trHeight w:val="360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8</w:t>
            </w:r>
          </w:p>
        </w:tc>
        <w:tc>
          <w:tcPr>
            <w:tcW w:w="4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157</w:t>
            </w:r>
          </w:p>
        </w:tc>
      </w:tr>
      <w:tr w:rsidR="00A77932" w:rsidRPr="00A77932" w:rsidTr="00A77932">
        <w:trPr>
          <w:trHeight w:val="360"/>
          <w:jc w:val="center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Arial" w:hAnsi="Arial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4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932" w:rsidRPr="00A77932" w:rsidRDefault="00A77932" w:rsidP="00A77932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A77932">
              <w:rPr>
                <w:rFonts w:ascii="B Yekan" w:hAnsi="B Yekan" w:cs="B Yekan" w:hint="cs"/>
                <w:noProof w:val="0"/>
                <w:sz w:val="22"/>
                <w:szCs w:val="22"/>
              </w:rPr>
              <w:t>9,273</w:t>
            </w:r>
          </w:p>
        </w:tc>
      </w:tr>
    </w:tbl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D474E5" w:rsidRPr="00864621" w:rsidRDefault="00DB3443" w:rsidP="00CB1E97">
      <w:pPr>
        <w:bidi w:val="0"/>
        <w:spacing w:line="360" w:lineRule="auto"/>
        <w:jc w:val="right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 xml:space="preserve">-4- برآورد </w:t>
      </w:r>
      <w:r w:rsidR="00D474E5" w:rsidRPr="00864621">
        <w:rPr>
          <w:rFonts w:ascii="B Traffic" w:hAnsi="B Traffic" w:cs="B Traffic"/>
          <w:b/>
          <w:bCs/>
          <w:sz w:val="28"/>
          <w:szCs w:val="28"/>
          <w:rtl/>
        </w:rPr>
        <w:t>هزينه هاي جاري طرح</w:t>
      </w:r>
    </w:p>
    <w:p w:rsidR="00D474E5" w:rsidRPr="00E67EAD" w:rsidRDefault="00D474E5" w:rsidP="00D474E5">
      <w:pPr>
        <w:autoSpaceDE w:val="0"/>
        <w:autoSpaceDN w:val="0"/>
        <w:adjustRightInd w:val="0"/>
        <w:spacing w:line="360" w:lineRule="auto"/>
        <w:rPr>
          <w:sz w:val="28"/>
          <w:szCs w:val="28"/>
          <w:rtl/>
        </w:rPr>
      </w:pPr>
      <w:r w:rsidRPr="00E67EAD">
        <w:rPr>
          <w:rFonts w:hint="cs"/>
          <w:sz w:val="28"/>
          <w:szCs w:val="28"/>
          <w:rtl/>
        </w:rPr>
        <w:t>جهت محاسبات جاری این طرح مواد اولیه ، حقوق و دستمزد ، هزینه سوخت و آب و برق و استهلاک و تعمیر و نگهداری واحد برآورد شده است که در جداول ذیل شرح داده شده اند .</w:t>
      </w:r>
    </w:p>
    <w:p w:rsidR="00D474E5" w:rsidRPr="00864621" w:rsidRDefault="00DB3443" w:rsidP="00CB1E97">
      <w:pPr>
        <w:bidi w:val="0"/>
        <w:spacing w:line="360" w:lineRule="auto"/>
        <w:jc w:val="right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 xml:space="preserve">-4-1- </w:t>
      </w:r>
      <w:r w:rsidR="00D474E5" w:rsidRPr="00864621">
        <w:rPr>
          <w:rFonts w:ascii="B Traffic" w:hAnsi="B Traffic" w:cs="B Traffic"/>
          <w:b/>
          <w:bCs/>
          <w:sz w:val="28"/>
          <w:szCs w:val="28"/>
          <w:rtl/>
        </w:rPr>
        <w:t xml:space="preserve">مواد اوليه </w:t>
      </w:r>
    </w:p>
    <w:p w:rsidR="00D474E5" w:rsidRPr="00105AC9" w:rsidRDefault="00D474E5" w:rsidP="00105AC9">
      <w:pPr>
        <w:spacing w:line="360" w:lineRule="auto"/>
        <w:rPr>
          <w:rFonts w:ascii="Arial" w:hAnsi="Arial" w:cs="B Yekan"/>
          <w:sz w:val="22"/>
          <w:szCs w:val="22"/>
          <w:rtl/>
          <w:lang w:bidi="fa-IR"/>
        </w:rPr>
      </w:pPr>
      <w:r w:rsidRPr="00E67EAD">
        <w:rPr>
          <w:rFonts w:hint="cs"/>
          <w:sz w:val="28"/>
          <w:szCs w:val="28"/>
          <w:rtl/>
        </w:rPr>
        <w:t xml:space="preserve">برآورد میزان مواد اولیه براساس استاندارد های موجود و اعلام نظر کارشناسان این فن ، </w:t>
      </w:r>
      <w:r>
        <w:rPr>
          <w:rFonts w:hint="cs"/>
          <w:sz w:val="28"/>
          <w:szCs w:val="28"/>
          <w:rtl/>
        </w:rPr>
        <w:t>مطابق جداول زیر د</w:t>
      </w:r>
      <w:r w:rsidRPr="00E67EAD">
        <w:rPr>
          <w:rFonts w:hint="cs"/>
          <w:sz w:val="28"/>
          <w:szCs w:val="28"/>
          <w:rtl/>
        </w:rPr>
        <w:t xml:space="preserve">ر نظر گرفته شده است . </w:t>
      </w:r>
    </w:p>
    <w:tbl>
      <w:tblPr>
        <w:bidiVisual/>
        <w:tblW w:w="9907" w:type="dxa"/>
        <w:jc w:val="center"/>
        <w:tblLook w:val="04A0" w:firstRow="1" w:lastRow="0" w:firstColumn="1" w:lastColumn="0" w:noHBand="0" w:noVBand="1"/>
      </w:tblPr>
      <w:tblGrid>
        <w:gridCol w:w="720"/>
        <w:gridCol w:w="2232"/>
        <w:gridCol w:w="1135"/>
        <w:gridCol w:w="1280"/>
        <w:gridCol w:w="1960"/>
        <w:gridCol w:w="2580"/>
      </w:tblGrid>
      <w:tr w:rsidR="006065C4" w:rsidRPr="006065C4" w:rsidTr="00E532D6">
        <w:trPr>
          <w:trHeight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6065C4" w:rsidRPr="006065C4" w:rsidRDefault="006065C4" w:rsidP="006065C4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6065C4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رديف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6065C4" w:rsidRPr="006065C4" w:rsidRDefault="006065C4" w:rsidP="006065C4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6065C4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6065C4" w:rsidRPr="006065C4" w:rsidRDefault="006065C4" w:rsidP="006065C4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6065C4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 xml:space="preserve">مقدار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6065C4" w:rsidRPr="006065C4" w:rsidRDefault="006065C4" w:rsidP="006065C4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6065C4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واحد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6065C4" w:rsidRPr="006065C4" w:rsidRDefault="006065C4" w:rsidP="006065C4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6065C4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قیمت واحد (ريال)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6065C4" w:rsidRPr="006065C4" w:rsidRDefault="006065C4" w:rsidP="006065C4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6065C4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هزينه كل (ميليون ريال)</w:t>
            </w:r>
          </w:p>
        </w:tc>
      </w:tr>
      <w:tr w:rsidR="006065C4" w:rsidRPr="006065C4" w:rsidTr="00E532D6">
        <w:trPr>
          <w:trHeight w:val="40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C4" w:rsidRPr="00DC0F6A" w:rsidRDefault="006065C4" w:rsidP="006065C4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آرد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150,000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C4" w:rsidRPr="00DC0F6A" w:rsidRDefault="006065C4" w:rsidP="006065C4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کیلوگرم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4,500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675</w:t>
            </w:r>
          </w:p>
        </w:tc>
      </w:tr>
      <w:tr w:rsidR="006065C4" w:rsidRPr="006065C4" w:rsidTr="00E532D6">
        <w:trPr>
          <w:trHeight w:val="40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C4" w:rsidRPr="00DC0F6A" w:rsidRDefault="006065C4" w:rsidP="006065C4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کرم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22,500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C4" w:rsidRPr="00DC0F6A" w:rsidRDefault="006065C4" w:rsidP="006065C4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کیلوگرم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92,000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2,070</w:t>
            </w:r>
          </w:p>
        </w:tc>
      </w:tr>
      <w:tr w:rsidR="006065C4" w:rsidRPr="006065C4" w:rsidTr="00E532D6">
        <w:trPr>
          <w:trHeight w:val="40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C4" w:rsidRPr="00DC0F6A" w:rsidRDefault="006065C4" w:rsidP="006065C4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شکلات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30,000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C4" w:rsidRPr="00DC0F6A" w:rsidRDefault="006065C4" w:rsidP="006065C4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کیلوگرم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45,000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1,350</w:t>
            </w:r>
          </w:p>
        </w:tc>
      </w:tr>
      <w:tr w:rsidR="006065C4" w:rsidRPr="006065C4" w:rsidTr="00E532D6">
        <w:trPr>
          <w:trHeight w:val="40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C4" w:rsidRPr="00DC0F6A" w:rsidRDefault="006065C4" w:rsidP="006065C4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مغز پسته و بادام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7,500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C4" w:rsidRPr="00DC0F6A" w:rsidRDefault="006065C4" w:rsidP="006065C4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کیلوگرم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750</w:t>
            </w:r>
          </w:p>
        </w:tc>
      </w:tr>
      <w:tr w:rsidR="006065C4" w:rsidRPr="006065C4" w:rsidTr="00E532D6">
        <w:trPr>
          <w:trHeight w:val="40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C4" w:rsidRPr="00DC0F6A" w:rsidRDefault="006065C4" w:rsidP="006065C4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شکر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42,500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C4" w:rsidRPr="00DC0F6A" w:rsidRDefault="006065C4" w:rsidP="006065C4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کیلوگرم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12,000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510</w:t>
            </w:r>
          </w:p>
        </w:tc>
      </w:tr>
      <w:tr w:rsidR="006065C4" w:rsidRPr="006065C4" w:rsidTr="00E532D6">
        <w:trPr>
          <w:trHeight w:val="40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</w:t>
            </w:r>
          </w:p>
        </w:tc>
        <w:tc>
          <w:tcPr>
            <w:tcW w:w="2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C4" w:rsidRPr="00DC0F6A" w:rsidRDefault="006065C4" w:rsidP="006065C4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مواد و لوازم بسته بندی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65C4" w:rsidRPr="00DC0F6A" w:rsidRDefault="006065C4" w:rsidP="006065C4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 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1,600</w:t>
            </w:r>
          </w:p>
        </w:tc>
      </w:tr>
      <w:tr w:rsidR="006065C4" w:rsidRPr="006065C4" w:rsidTr="00E532D6">
        <w:trPr>
          <w:trHeight w:val="40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66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65C4" w:rsidRPr="00DC0F6A" w:rsidRDefault="006065C4" w:rsidP="006065C4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6,955</w:t>
            </w:r>
          </w:p>
        </w:tc>
      </w:tr>
    </w:tbl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2A32F3" w:rsidRDefault="002A32F3" w:rsidP="00D474E5">
      <w:pPr>
        <w:bidi w:val="0"/>
        <w:jc w:val="right"/>
        <w:rPr>
          <w:rFonts w:asciiTheme="minorHAnsi" w:hAnsiTheme="minorHAnsi" w:cs="B Traffic"/>
          <w:b/>
          <w:bCs/>
          <w:sz w:val="28"/>
          <w:szCs w:val="28"/>
        </w:rPr>
      </w:pPr>
    </w:p>
    <w:p w:rsidR="002A32F3" w:rsidRDefault="002A32F3" w:rsidP="002A32F3">
      <w:pPr>
        <w:bidi w:val="0"/>
        <w:jc w:val="right"/>
        <w:rPr>
          <w:rFonts w:asciiTheme="minorHAnsi" w:hAnsiTheme="minorHAnsi" w:cs="B Traffic"/>
          <w:b/>
          <w:bCs/>
          <w:sz w:val="28"/>
          <w:szCs w:val="28"/>
        </w:rPr>
      </w:pPr>
    </w:p>
    <w:p w:rsidR="002A32F3" w:rsidRDefault="002A32F3" w:rsidP="002A32F3">
      <w:pPr>
        <w:bidi w:val="0"/>
        <w:jc w:val="right"/>
        <w:rPr>
          <w:rFonts w:asciiTheme="minorHAnsi" w:hAnsiTheme="minorHAnsi" w:cs="B Traffic"/>
          <w:b/>
          <w:bCs/>
          <w:sz w:val="28"/>
          <w:szCs w:val="28"/>
          <w:rtl/>
        </w:rPr>
      </w:pPr>
    </w:p>
    <w:p w:rsidR="00CB1E97" w:rsidRDefault="00CB1E97" w:rsidP="00CB1E97">
      <w:pPr>
        <w:bidi w:val="0"/>
        <w:jc w:val="right"/>
        <w:rPr>
          <w:rFonts w:asciiTheme="minorHAnsi" w:hAnsiTheme="minorHAnsi" w:cs="B Traffic"/>
          <w:b/>
          <w:bCs/>
          <w:sz w:val="28"/>
          <w:szCs w:val="28"/>
          <w:rtl/>
        </w:rPr>
      </w:pPr>
    </w:p>
    <w:p w:rsidR="00CB1E97" w:rsidRDefault="00CB1E97" w:rsidP="00CB1E97">
      <w:pPr>
        <w:bidi w:val="0"/>
        <w:jc w:val="right"/>
        <w:rPr>
          <w:rFonts w:asciiTheme="minorHAnsi" w:hAnsiTheme="minorHAnsi" w:cs="B Traffic"/>
          <w:b/>
          <w:bCs/>
          <w:sz w:val="28"/>
          <w:szCs w:val="28"/>
          <w:rtl/>
        </w:rPr>
      </w:pPr>
    </w:p>
    <w:p w:rsidR="00CB1E97" w:rsidRDefault="00CB1E97" w:rsidP="00CB1E97">
      <w:pPr>
        <w:bidi w:val="0"/>
        <w:jc w:val="right"/>
        <w:rPr>
          <w:rFonts w:asciiTheme="minorHAnsi" w:hAnsiTheme="minorHAnsi" w:cs="B Traffic"/>
          <w:b/>
          <w:bCs/>
          <w:sz w:val="28"/>
          <w:szCs w:val="28"/>
          <w:rtl/>
        </w:rPr>
      </w:pPr>
    </w:p>
    <w:p w:rsidR="00CB1E97" w:rsidRDefault="00CB1E97" w:rsidP="00CB1E97">
      <w:pPr>
        <w:bidi w:val="0"/>
        <w:jc w:val="right"/>
        <w:rPr>
          <w:rFonts w:asciiTheme="minorHAnsi" w:hAnsiTheme="minorHAnsi" w:cs="B Traffic"/>
          <w:b/>
          <w:bCs/>
          <w:sz w:val="28"/>
          <w:szCs w:val="28"/>
          <w:rtl/>
        </w:rPr>
      </w:pPr>
    </w:p>
    <w:p w:rsidR="00CB1E97" w:rsidRDefault="00CB1E97" w:rsidP="00CB1E97">
      <w:pPr>
        <w:bidi w:val="0"/>
        <w:jc w:val="right"/>
        <w:rPr>
          <w:rFonts w:asciiTheme="minorHAnsi" w:hAnsiTheme="minorHAnsi" w:cs="B Traffic"/>
          <w:b/>
          <w:bCs/>
          <w:sz w:val="28"/>
          <w:szCs w:val="28"/>
          <w:rtl/>
        </w:rPr>
      </w:pPr>
    </w:p>
    <w:p w:rsidR="00CB1E97" w:rsidRDefault="00CB1E97" w:rsidP="00CB1E97">
      <w:pPr>
        <w:bidi w:val="0"/>
        <w:jc w:val="right"/>
        <w:rPr>
          <w:rFonts w:asciiTheme="minorHAnsi" w:hAnsiTheme="minorHAnsi" w:cs="B Traffic"/>
          <w:b/>
          <w:bCs/>
          <w:sz w:val="28"/>
          <w:szCs w:val="28"/>
          <w:rtl/>
        </w:rPr>
      </w:pPr>
    </w:p>
    <w:p w:rsidR="00CB1E97" w:rsidRDefault="00CB1E97" w:rsidP="00CB1E97">
      <w:pPr>
        <w:bidi w:val="0"/>
        <w:jc w:val="right"/>
        <w:rPr>
          <w:rFonts w:asciiTheme="minorHAnsi" w:hAnsiTheme="minorHAnsi" w:cs="B Traffic"/>
          <w:b/>
          <w:bCs/>
          <w:sz w:val="28"/>
          <w:szCs w:val="28"/>
          <w:rtl/>
        </w:rPr>
      </w:pPr>
    </w:p>
    <w:p w:rsidR="00D474E5" w:rsidRPr="00864621" w:rsidRDefault="00DB3443" w:rsidP="00CB1E97">
      <w:pPr>
        <w:bidi w:val="0"/>
        <w:spacing w:line="360" w:lineRule="auto"/>
        <w:jc w:val="right"/>
        <w:rPr>
          <w:rFonts w:ascii="B Traffic" w:hAnsi="B Traffic" w:cs="B Traffic"/>
          <w:b/>
          <w:bCs/>
          <w:sz w:val="28"/>
          <w:szCs w:val="28"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>-4-2- بر آوردحقوق و دستمزد پرسنل</w:t>
      </w:r>
    </w:p>
    <w:p w:rsidR="00D474E5" w:rsidRPr="006F0FCC" w:rsidRDefault="00D474E5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sz w:val="28"/>
          <w:szCs w:val="28"/>
          <w:rtl/>
        </w:rPr>
      </w:pPr>
      <w:r w:rsidRPr="00E67EAD">
        <w:rPr>
          <w:rFonts w:hint="cs"/>
          <w:sz w:val="28"/>
          <w:szCs w:val="28"/>
          <w:rtl/>
        </w:rPr>
        <w:t xml:space="preserve">حقوق و دستمزد پرسنل بر اساس پرسنل تولیدی و غیر تولیدی برآورد شده است. که مزایا، پاداش و حق بیمه کارفرمای </w:t>
      </w:r>
      <w:r w:rsidRPr="006F0FCC">
        <w:rPr>
          <w:rFonts w:ascii="B Nazanin" w:hAnsi="B Nazanin" w:hint="cs"/>
          <w:sz w:val="28"/>
          <w:szCs w:val="28"/>
          <w:rtl/>
        </w:rPr>
        <w:t>پرسنل غیر تولیدی 70% و تولیدی 90% حقوق سالانه در نظر گرفته شده است. که در ذیل جداول محاسبات مالی حقوق و دستمزد آمده است.</w:t>
      </w:r>
    </w:p>
    <w:p w:rsidR="00D474E5" w:rsidRPr="006F0FCC" w:rsidRDefault="00D474E5" w:rsidP="00D474E5">
      <w:pPr>
        <w:spacing w:line="360" w:lineRule="auto"/>
        <w:rPr>
          <w:rFonts w:ascii="B Nazanin" w:hAnsi="B Nazanin" w:cs="B Traffic"/>
          <w:b/>
          <w:bCs/>
          <w:rtl/>
          <w:lang w:bidi="fa-IR"/>
        </w:rPr>
      </w:pPr>
      <w:r w:rsidRPr="006F0FCC">
        <w:rPr>
          <w:rFonts w:ascii="B Nazanin" w:hAnsi="B Nazanin" w:cs="B Yekan" w:hint="cs"/>
          <w:rtl/>
        </w:rPr>
        <w:t>*</w:t>
      </w:r>
      <w:r w:rsidRPr="006F0FCC">
        <w:rPr>
          <w:rFonts w:ascii="B Nazanin" w:hAnsi="B Nazanin" w:cs="B Traffic" w:hint="cs"/>
          <w:b/>
          <w:bCs/>
          <w:rtl/>
        </w:rPr>
        <w:t xml:space="preserve"> پرسنل غیر تولیدی</w:t>
      </w:r>
    </w:p>
    <w:tbl>
      <w:tblPr>
        <w:bidiVisual/>
        <w:tblW w:w="10013" w:type="dxa"/>
        <w:jc w:val="center"/>
        <w:tblLook w:val="04A0" w:firstRow="1" w:lastRow="0" w:firstColumn="1" w:lastColumn="0" w:noHBand="0" w:noVBand="1"/>
      </w:tblPr>
      <w:tblGrid>
        <w:gridCol w:w="720"/>
        <w:gridCol w:w="3071"/>
        <w:gridCol w:w="1682"/>
        <w:gridCol w:w="1960"/>
        <w:gridCol w:w="2580"/>
      </w:tblGrid>
      <w:tr w:rsidR="005E280B" w:rsidRPr="00713E7D" w:rsidTr="00211C10">
        <w:trPr>
          <w:trHeight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E280B" w:rsidRPr="00713E7D" w:rsidRDefault="005E280B" w:rsidP="00713E7D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713E7D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رديف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E280B" w:rsidRPr="00713E7D" w:rsidRDefault="005E280B" w:rsidP="00713E7D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713E7D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E280B" w:rsidRPr="00713E7D" w:rsidRDefault="005E280B" w:rsidP="005E280B">
            <w:pPr>
              <w:bidi w:val="0"/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تعداد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E280B" w:rsidRPr="00713E7D" w:rsidRDefault="005E280B" w:rsidP="00713E7D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713E7D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حقوق ماهيانه (ريال)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E280B" w:rsidRPr="00713E7D" w:rsidRDefault="005E280B" w:rsidP="00713E7D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713E7D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حقوق ساليانه (ميليون ريال)</w:t>
            </w:r>
          </w:p>
        </w:tc>
      </w:tr>
      <w:tr w:rsidR="00713E7D" w:rsidRPr="00713E7D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3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مدير عامل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8,000,000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96</w:t>
            </w:r>
          </w:p>
        </w:tc>
      </w:tr>
      <w:tr w:rsidR="00713E7D" w:rsidRPr="00713E7D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3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منشی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36</w:t>
            </w:r>
          </w:p>
        </w:tc>
      </w:tr>
      <w:tr w:rsidR="00713E7D" w:rsidRPr="00713E7D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3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مدیر بازرگانی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5,500,000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66</w:t>
            </w:r>
          </w:p>
        </w:tc>
      </w:tr>
      <w:tr w:rsidR="00713E7D" w:rsidRPr="00713E7D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</w:t>
            </w:r>
          </w:p>
        </w:tc>
        <w:tc>
          <w:tcPr>
            <w:tcW w:w="3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مدیر اداری و مالی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5,500,000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66</w:t>
            </w:r>
          </w:p>
        </w:tc>
      </w:tr>
      <w:tr w:rsidR="00713E7D" w:rsidRPr="00713E7D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  <w:tc>
          <w:tcPr>
            <w:tcW w:w="3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انباردار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48</w:t>
            </w:r>
          </w:p>
        </w:tc>
      </w:tr>
      <w:tr w:rsidR="00713E7D" w:rsidRPr="00713E7D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</w:t>
            </w:r>
          </w:p>
        </w:tc>
        <w:tc>
          <w:tcPr>
            <w:tcW w:w="3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کارمند اداری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96</w:t>
            </w:r>
          </w:p>
        </w:tc>
      </w:tr>
      <w:tr w:rsidR="00713E7D" w:rsidRPr="00713E7D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7</w:t>
            </w:r>
          </w:p>
        </w:tc>
        <w:tc>
          <w:tcPr>
            <w:tcW w:w="3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حسابدار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4,500,000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54</w:t>
            </w:r>
          </w:p>
        </w:tc>
      </w:tr>
      <w:tr w:rsidR="00713E7D" w:rsidRPr="00713E7D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8</w:t>
            </w:r>
          </w:p>
        </w:tc>
        <w:tc>
          <w:tcPr>
            <w:tcW w:w="3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نگهبان و سرایدار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3,500,000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42</w:t>
            </w:r>
          </w:p>
        </w:tc>
      </w:tr>
      <w:tr w:rsidR="00713E7D" w:rsidRPr="00713E7D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9</w:t>
            </w:r>
          </w:p>
        </w:tc>
        <w:tc>
          <w:tcPr>
            <w:tcW w:w="3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راننده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48</w:t>
            </w:r>
          </w:p>
        </w:tc>
      </w:tr>
      <w:tr w:rsidR="00713E7D" w:rsidRPr="00713E7D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3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10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552</w:t>
            </w:r>
          </w:p>
        </w:tc>
      </w:tr>
      <w:tr w:rsidR="00713E7D" w:rsidRPr="00713E7D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6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386</w:t>
            </w:r>
          </w:p>
        </w:tc>
      </w:tr>
      <w:tr w:rsidR="00713E7D" w:rsidRPr="00713E7D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6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E7D" w:rsidRPr="00DC0F6A" w:rsidRDefault="00713E7D" w:rsidP="00713E7D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938</w:t>
            </w:r>
          </w:p>
        </w:tc>
      </w:tr>
    </w:tbl>
    <w:p w:rsidR="00D474E5" w:rsidRDefault="00D474E5" w:rsidP="00D474E5">
      <w:pPr>
        <w:spacing w:line="360" w:lineRule="auto"/>
        <w:jc w:val="center"/>
        <w:rPr>
          <w:rFonts w:cs="B Traffic"/>
          <w:b/>
          <w:bCs/>
          <w:rtl/>
        </w:rPr>
      </w:pPr>
    </w:p>
    <w:p w:rsidR="00D474E5" w:rsidRPr="00472173" w:rsidRDefault="00D474E5" w:rsidP="00D474E5">
      <w:pPr>
        <w:spacing w:line="360" w:lineRule="auto"/>
        <w:rPr>
          <w:rFonts w:cs="B Traffic"/>
          <w:b/>
          <w:bCs/>
          <w:rtl/>
        </w:rPr>
      </w:pPr>
      <w:r w:rsidRPr="00472173">
        <w:rPr>
          <w:rFonts w:cs="B Traffic" w:hint="cs"/>
          <w:b/>
          <w:bCs/>
          <w:rtl/>
        </w:rPr>
        <w:t>* پرسنل تولیدی :</w:t>
      </w:r>
    </w:p>
    <w:tbl>
      <w:tblPr>
        <w:bidiVisual/>
        <w:tblW w:w="9786" w:type="dxa"/>
        <w:jc w:val="center"/>
        <w:tblLook w:val="04A0" w:firstRow="1" w:lastRow="0" w:firstColumn="1" w:lastColumn="0" w:noHBand="0" w:noVBand="1"/>
      </w:tblPr>
      <w:tblGrid>
        <w:gridCol w:w="720"/>
        <w:gridCol w:w="2531"/>
        <w:gridCol w:w="1995"/>
        <w:gridCol w:w="1960"/>
        <w:gridCol w:w="2580"/>
      </w:tblGrid>
      <w:tr w:rsidR="005E280B" w:rsidRPr="00186AA7" w:rsidTr="005E280B">
        <w:trPr>
          <w:trHeight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E280B" w:rsidRPr="00186AA7" w:rsidRDefault="005E280B" w:rsidP="00186AA7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186AA7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رديف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E280B" w:rsidRPr="00186AA7" w:rsidRDefault="005E280B" w:rsidP="00186AA7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186AA7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E280B" w:rsidRPr="00186AA7" w:rsidRDefault="005E280B" w:rsidP="005E280B">
            <w:pPr>
              <w:bidi w:val="0"/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تعداد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E280B" w:rsidRPr="00186AA7" w:rsidRDefault="005E280B" w:rsidP="00186AA7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186AA7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حقوق ماهيانه (ريال)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E280B" w:rsidRPr="00186AA7" w:rsidRDefault="005E280B" w:rsidP="00186AA7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186AA7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حقوق ساليانه (ميليون ريال)</w:t>
            </w:r>
          </w:p>
        </w:tc>
      </w:tr>
      <w:tr w:rsidR="00186AA7" w:rsidRPr="00186AA7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مدیر تولید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72</w:t>
            </w:r>
          </w:p>
        </w:tc>
      </w:tr>
      <w:tr w:rsidR="00186AA7" w:rsidRPr="00186AA7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تکنسین فنی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120</w:t>
            </w:r>
          </w:p>
        </w:tc>
      </w:tr>
      <w:tr w:rsidR="00186AA7" w:rsidRPr="00186AA7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AA7" w:rsidRPr="00DC0F6A" w:rsidRDefault="00186AA7" w:rsidP="00186AA7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مهندس صنایع غذایی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5,500,000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66</w:t>
            </w:r>
          </w:p>
        </w:tc>
      </w:tr>
      <w:tr w:rsidR="00186AA7" w:rsidRPr="00186AA7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</w:t>
            </w:r>
          </w:p>
        </w:tc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AA7" w:rsidRPr="00DC0F6A" w:rsidRDefault="00186AA7" w:rsidP="00186AA7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کارگر ماهر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288</w:t>
            </w:r>
          </w:p>
        </w:tc>
      </w:tr>
      <w:tr w:rsidR="00186AA7" w:rsidRPr="00186AA7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AA7" w:rsidRPr="00DC0F6A" w:rsidRDefault="00186AA7" w:rsidP="00186AA7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کارگر ساده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7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3,500,000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294</w:t>
            </w:r>
          </w:p>
        </w:tc>
      </w:tr>
      <w:tr w:rsidR="00186AA7" w:rsidRPr="00186AA7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AA7" w:rsidRPr="00DC0F6A" w:rsidRDefault="00186AA7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2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857107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17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840</w:t>
            </w:r>
          </w:p>
        </w:tc>
      </w:tr>
      <w:tr w:rsidR="00186AA7" w:rsidRPr="00186AA7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6AA7" w:rsidRPr="00DC0F6A" w:rsidRDefault="00186AA7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6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857107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DC0F6A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756</w:t>
            </w:r>
          </w:p>
        </w:tc>
      </w:tr>
      <w:tr w:rsidR="00186AA7" w:rsidRPr="00186AA7" w:rsidTr="005E280B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lastRenderedPageBreak/>
              <w:t> </w:t>
            </w:r>
          </w:p>
        </w:tc>
        <w:tc>
          <w:tcPr>
            <w:tcW w:w="6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1,596</w:t>
            </w:r>
          </w:p>
        </w:tc>
      </w:tr>
    </w:tbl>
    <w:p w:rsidR="00E33858" w:rsidRDefault="00E33858" w:rsidP="00E33858">
      <w:pPr>
        <w:bidi w:val="0"/>
        <w:jc w:val="both"/>
        <w:rPr>
          <w:rFonts w:cs="B Traffic"/>
          <w:b/>
          <w:bCs/>
          <w:sz w:val="28"/>
          <w:szCs w:val="28"/>
          <w:rtl/>
        </w:rPr>
      </w:pPr>
    </w:p>
    <w:p w:rsidR="00D474E5" w:rsidRPr="00864621" w:rsidRDefault="00DB3443" w:rsidP="00186AA7">
      <w:pPr>
        <w:bidi w:val="0"/>
        <w:spacing w:line="360" w:lineRule="auto"/>
        <w:jc w:val="right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>-4-3- برآورد میزان انرژی و آب مصرفی</w:t>
      </w: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sz w:val="28"/>
          <w:szCs w:val="28"/>
          <w:rtl/>
        </w:rPr>
      </w:pPr>
      <w:r w:rsidRPr="00E67EAD">
        <w:rPr>
          <w:rFonts w:ascii="B Nazanin" w:hAnsi="B Nazanin" w:hint="cs"/>
          <w:sz w:val="28"/>
          <w:szCs w:val="28"/>
          <w:rtl/>
        </w:rPr>
        <w:t>در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يك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واحد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توليدي،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علاوه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بر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مواد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اوليه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مورد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نياز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جهت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توليد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محصول،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تاسيساتي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جهت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را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ه اندازي تجهيزات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و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ماشين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آلات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موجود نيز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مورد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نياز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مي باشد</w:t>
      </w:r>
      <w:r w:rsidRPr="00E67EAD">
        <w:rPr>
          <w:rFonts w:ascii="B Nazanin" w:hAnsi="B Nazanin"/>
          <w:sz w:val="28"/>
          <w:szCs w:val="28"/>
        </w:rPr>
        <w:t xml:space="preserve">. </w:t>
      </w:r>
      <w:r w:rsidRPr="00E67EAD">
        <w:rPr>
          <w:rFonts w:ascii="B Nazanin" w:hAnsi="B Nazanin" w:hint="cs"/>
          <w:sz w:val="28"/>
          <w:szCs w:val="28"/>
          <w:rtl/>
        </w:rPr>
        <w:t>اين قبيل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ملزومات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كه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تحت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عنوان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يوتيليتي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نيز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شناخته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مي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شوند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عبارتند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از</w:t>
      </w:r>
      <w:r w:rsidRPr="00E67EAD">
        <w:rPr>
          <w:rFonts w:ascii="B Nazanin" w:hAnsi="B Nazanin"/>
          <w:sz w:val="28"/>
          <w:szCs w:val="28"/>
        </w:rPr>
        <w:t xml:space="preserve">: </w:t>
      </w:r>
      <w:r w:rsidRPr="00E67EAD">
        <w:rPr>
          <w:rFonts w:ascii="B Nazanin" w:hAnsi="B Nazanin" w:hint="cs"/>
          <w:sz w:val="28"/>
          <w:szCs w:val="28"/>
          <w:rtl/>
        </w:rPr>
        <w:t>برق،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آب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فرآيندي،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آب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 xml:space="preserve">خنك كننده 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و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گاز</w:t>
      </w:r>
      <w:r w:rsidRPr="00E67EAD">
        <w:rPr>
          <w:rFonts w:hint="cs"/>
          <w:sz w:val="28"/>
          <w:szCs w:val="28"/>
          <w:rtl/>
        </w:rPr>
        <w:t>و</w:t>
      </w:r>
      <w:r w:rsidRPr="00E67EAD">
        <w:rPr>
          <w:rFonts w:ascii="B Nazanin" w:hAnsi="B Nazanin" w:hint="cs"/>
          <w:sz w:val="28"/>
          <w:szCs w:val="28"/>
          <w:rtl/>
        </w:rPr>
        <w:t>ئیل</w:t>
      </w:r>
      <w:r w:rsidRPr="00E67EAD">
        <w:rPr>
          <w:rFonts w:ascii="B Nazanin" w:hAnsi="B Nazanin"/>
          <w:sz w:val="28"/>
          <w:szCs w:val="28"/>
        </w:rPr>
        <w:t xml:space="preserve">. </w:t>
      </w:r>
      <w:r w:rsidRPr="00E67EAD">
        <w:rPr>
          <w:rFonts w:ascii="B Nazanin" w:hAnsi="B Nazanin" w:hint="cs"/>
          <w:sz w:val="28"/>
          <w:szCs w:val="28"/>
          <w:rtl/>
        </w:rPr>
        <w:t>در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اين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قسمت،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ميزان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مصرف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هر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يك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از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اين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اجزاء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مورد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نياز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به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تفکيک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جزء فرآيندي(مورد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نياز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تجهيزات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توليدي</w:t>
      </w:r>
      <w:r w:rsidRPr="00E67EAD">
        <w:rPr>
          <w:rFonts w:ascii="B Nazanin" w:hAnsi="B Nazanin"/>
          <w:sz w:val="28"/>
          <w:szCs w:val="28"/>
        </w:rPr>
        <w:t xml:space="preserve">( </w:t>
      </w:r>
      <w:r w:rsidRPr="00E67EAD">
        <w:rPr>
          <w:rFonts w:ascii="B Nazanin" w:hAnsi="B Nazanin" w:hint="cs"/>
          <w:sz w:val="28"/>
          <w:szCs w:val="28"/>
          <w:rtl/>
        </w:rPr>
        <w:t>و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جزء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غير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فرآيندي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(مصارف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تاسيساتی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و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عمومي</w:t>
      </w:r>
      <w:r w:rsidRPr="00E67EAD">
        <w:rPr>
          <w:rFonts w:ascii="B Nazanin" w:hAnsi="B Nazanin"/>
          <w:sz w:val="28"/>
          <w:szCs w:val="28"/>
        </w:rPr>
        <w:t xml:space="preserve"> ( </w:t>
      </w:r>
      <w:r w:rsidRPr="00E67EAD">
        <w:rPr>
          <w:rFonts w:ascii="B Nazanin" w:hAnsi="B Nazanin" w:hint="cs"/>
          <w:sz w:val="28"/>
          <w:szCs w:val="28"/>
          <w:rtl/>
        </w:rPr>
        <w:t>مشخص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مي</w:t>
      </w:r>
      <w:r w:rsidRPr="00E67EAD">
        <w:rPr>
          <w:rFonts w:ascii="B Nazanin" w:hAnsi="B Nazanin"/>
          <w:sz w:val="28"/>
          <w:szCs w:val="28"/>
        </w:rPr>
        <w:t xml:space="preserve"> </w:t>
      </w:r>
      <w:r w:rsidRPr="00E67EAD">
        <w:rPr>
          <w:rFonts w:ascii="B Nazanin" w:hAnsi="B Nazanin" w:hint="cs"/>
          <w:sz w:val="28"/>
          <w:szCs w:val="28"/>
          <w:rtl/>
        </w:rPr>
        <w:t>شود</w:t>
      </w:r>
      <w:r w:rsidRPr="00E67EAD">
        <w:rPr>
          <w:rFonts w:ascii="B Nazanin" w:hAnsi="B Nazanin"/>
          <w:sz w:val="28"/>
          <w:szCs w:val="28"/>
        </w:rPr>
        <w:t>.</w:t>
      </w:r>
    </w:p>
    <w:tbl>
      <w:tblPr>
        <w:bidiVisual/>
        <w:tblW w:w="9400" w:type="dxa"/>
        <w:jc w:val="center"/>
        <w:tblLook w:val="04A0" w:firstRow="1" w:lastRow="0" w:firstColumn="1" w:lastColumn="0" w:noHBand="0" w:noVBand="1"/>
      </w:tblPr>
      <w:tblGrid>
        <w:gridCol w:w="663"/>
        <w:gridCol w:w="2140"/>
        <w:gridCol w:w="1720"/>
        <w:gridCol w:w="1800"/>
        <w:gridCol w:w="1560"/>
        <w:gridCol w:w="1540"/>
      </w:tblGrid>
      <w:tr w:rsidR="00186AA7" w:rsidRPr="00186AA7" w:rsidTr="00186AA7">
        <w:trPr>
          <w:trHeight w:val="720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86AA7" w:rsidRPr="00186AA7" w:rsidRDefault="00186AA7" w:rsidP="00186AA7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186AA7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رديف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86AA7" w:rsidRPr="00186AA7" w:rsidRDefault="00186AA7" w:rsidP="00186AA7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186AA7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86AA7" w:rsidRPr="00186AA7" w:rsidRDefault="00186AA7" w:rsidP="00186AA7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186AA7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واحد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86AA7" w:rsidRPr="00186AA7" w:rsidRDefault="00186AA7" w:rsidP="00186AA7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186AA7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>مصرف ساليانه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186AA7" w:rsidRPr="00186AA7" w:rsidRDefault="00186AA7" w:rsidP="00186AA7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186AA7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 xml:space="preserve">هزينه واحد </w:t>
            </w:r>
            <w:r w:rsidRPr="00186AA7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br/>
              <w:t>( ريال)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186AA7" w:rsidRPr="00186AA7" w:rsidRDefault="00186AA7" w:rsidP="00186AA7">
            <w:pPr>
              <w:jc w:val="center"/>
              <w:rPr>
                <w:rFonts w:ascii="Arial" w:hAnsi="Arial" w:cs="B Yekan"/>
                <w:noProof w:val="0"/>
                <w:sz w:val="22"/>
                <w:szCs w:val="22"/>
              </w:rPr>
            </w:pPr>
            <w:r w:rsidRPr="00186AA7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t xml:space="preserve">هزينه كل </w:t>
            </w:r>
            <w:r w:rsidRPr="00186AA7">
              <w:rPr>
                <w:rFonts w:ascii="Arial" w:hAnsi="Arial" w:cs="B Yekan" w:hint="cs"/>
                <w:noProof w:val="0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186AA7" w:rsidRPr="00186AA7" w:rsidTr="005E280B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بنزين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ليتر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7,000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42</w:t>
            </w:r>
          </w:p>
        </w:tc>
      </w:tr>
      <w:tr w:rsidR="00186AA7" w:rsidRPr="00186AA7" w:rsidTr="005E280B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برق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كيلووات ساعت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117,600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600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71</w:t>
            </w:r>
          </w:p>
        </w:tc>
      </w:tr>
      <w:tr w:rsidR="00186AA7" w:rsidRPr="00186AA7" w:rsidTr="005E280B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آب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مترمكعب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4,500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3,200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14</w:t>
            </w:r>
          </w:p>
        </w:tc>
      </w:tr>
      <w:tr w:rsidR="00186AA7" w:rsidRPr="00186AA7" w:rsidTr="005E280B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گاز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متر مکعب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30,000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450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14</w:t>
            </w:r>
          </w:p>
        </w:tc>
      </w:tr>
      <w:tr w:rsidR="00186AA7" w:rsidRPr="00186AA7" w:rsidTr="00186AA7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ارتباطات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---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---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---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15</w:t>
            </w:r>
          </w:p>
        </w:tc>
      </w:tr>
      <w:tr w:rsidR="00186AA7" w:rsidRPr="00186AA7" w:rsidTr="005E280B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5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AA7" w:rsidRPr="00DC0F6A" w:rsidRDefault="00186AA7" w:rsidP="00186AA7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DC0F6A">
              <w:rPr>
                <w:rFonts w:ascii="B Yekan" w:hAnsi="B Yekan" w:cs="B Yekan" w:hint="cs"/>
                <w:noProof w:val="0"/>
                <w:sz w:val="22"/>
                <w:szCs w:val="22"/>
              </w:rPr>
              <w:t>155</w:t>
            </w:r>
          </w:p>
        </w:tc>
      </w:tr>
    </w:tbl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Nazanin"/>
          <w:szCs w:val="20"/>
          <w:rtl/>
        </w:rPr>
      </w:pPr>
    </w:p>
    <w:p w:rsidR="00D474E5" w:rsidRPr="00E67EAD" w:rsidRDefault="00D474E5" w:rsidP="0033662D">
      <w:pPr>
        <w:autoSpaceDE w:val="0"/>
        <w:autoSpaceDN w:val="0"/>
        <w:adjustRightInd w:val="0"/>
        <w:spacing w:line="360" w:lineRule="auto"/>
        <w:rPr>
          <w:rFonts w:ascii="Nazanin"/>
          <w:sz w:val="22"/>
          <w:szCs w:val="22"/>
          <w:rtl/>
        </w:rPr>
      </w:pPr>
      <w:r w:rsidRPr="00472173">
        <w:rPr>
          <w:rFonts w:ascii="Nazanin" w:hint="cs"/>
          <w:szCs w:val="20"/>
          <w:rtl/>
        </w:rPr>
        <w:t xml:space="preserve">* </w:t>
      </w:r>
      <w:r w:rsidRPr="00E67EAD">
        <w:rPr>
          <w:rFonts w:ascii="Nazanin" w:hint="cs"/>
          <w:sz w:val="22"/>
          <w:szCs w:val="22"/>
          <w:rtl/>
        </w:rPr>
        <w:t xml:space="preserve">میزان بنزین مصرفی به ازای ماشین سواری روزی وانت روزی </w:t>
      </w:r>
      <w:r w:rsidR="0033662D">
        <w:rPr>
          <w:rFonts w:ascii="B Nazanin" w:hAnsi="B Nazanin" w:hint="cs"/>
          <w:sz w:val="22"/>
          <w:szCs w:val="22"/>
          <w:rtl/>
        </w:rPr>
        <w:t>20</w:t>
      </w:r>
      <w:r w:rsidRPr="00E67EAD">
        <w:rPr>
          <w:rFonts w:ascii="Nazanin" w:hint="cs"/>
          <w:sz w:val="22"/>
          <w:szCs w:val="22"/>
          <w:rtl/>
        </w:rPr>
        <w:t xml:space="preserve"> لیتر در تعداد روز کاری این واحد در نظر گرفته شده است.</w:t>
      </w:r>
    </w:p>
    <w:p w:rsidR="00D474E5" w:rsidRPr="00E67EAD" w:rsidRDefault="00D474E5" w:rsidP="00D474E5">
      <w:pPr>
        <w:autoSpaceDE w:val="0"/>
        <w:autoSpaceDN w:val="0"/>
        <w:adjustRightInd w:val="0"/>
        <w:spacing w:line="360" w:lineRule="auto"/>
        <w:rPr>
          <w:rFonts w:ascii="Nazanin"/>
          <w:sz w:val="22"/>
          <w:szCs w:val="22"/>
          <w:rtl/>
        </w:rPr>
      </w:pPr>
      <w:r w:rsidRPr="00E67EAD">
        <w:rPr>
          <w:rFonts w:ascii="Nazanin" w:hint="cs"/>
          <w:sz w:val="22"/>
          <w:szCs w:val="22"/>
          <w:rtl/>
        </w:rPr>
        <w:t>** میزان مصرف برق این واحد بر اساس فرمول زیر محاسبه شده است:</w:t>
      </w:r>
    </w:p>
    <w:p w:rsidR="00D474E5" w:rsidRPr="00E67EAD" w:rsidRDefault="00D474E5" w:rsidP="00D474E5">
      <w:pPr>
        <w:spacing w:line="360" w:lineRule="auto"/>
        <w:jc w:val="right"/>
        <w:rPr>
          <w:rFonts w:ascii="Nazanin" w:cs="B Koodak"/>
          <w:sz w:val="18"/>
          <w:szCs w:val="18"/>
          <w:rtl/>
        </w:rPr>
      </w:pPr>
      <w:r w:rsidRPr="00E67EAD">
        <w:rPr>
          <w:rFonts w:ascii="Nazanin" w:cs="B Koodak" w:hint="cs"/>
          <w:sz w:val="18"/>
          <w:szCs w:val="18"/>
          <w:rtl/>
        </w:rPr>
        <w:t>میزان برق مصرفی= کیلووات برق مصرفی*ساعت کاری*تعداد روز کاری*تعداد شیفت کاری* ضریب همزمانی</w:t>
      </w:r>
    </w:p>
    <w:p w:rsidR="00D474E5" w:rsidRPr="00233A56" w:rsidRDefault="00D474E5" w:rsidP="00D474E5">
      <w:pPr>
        <w:spacing w:line="360" w:lineRule="auto"/>
        <w:jc w:val="right"/>
        <w:rPr>
          <w:rFonts w:cs="B Koodak"/>
          <w:sz w:val="22"/>
          <w:szCs w:val="22"/>
          <w:rtl/>
        </w:rPr>
      </w:pPr>
      <w:r w:rsidRPr="00E67EAD">
        <w:rPr>
          <w:rFonts w:ascii="Nazanin" w:cs="B Koodak" w:hint="cs"/>
          <w:sz w:val="18"/>
          <w:szCs w:val="18"/>
          <w:rtl/>
        </w:rPr>
        <w:t>ضریب همزمان بر اساس تعداد شیفت و ثوابت موجود در بانک اطلاعاتی شرکت برق در نظر گرفته می شود.</w:t>
      </w:r>
    </w:p>
    <w:p w:rsidR="00D474E5" w:rsidRPr="00E67EAD" w:rsidRDefault="00D474E5" w:rsidP="00E33858">
      <w:pPr>
        <w:autoSpaceDE w:val="0"/>
        <w:autoSpaceDN w:val="0"/>
        <w:adjustRightInd w:val="0"/>
        <w:spacing w:line="360" w:lineRule="auto"/>
        <w:rPr>
          <w:rFonts w:ascii="Nazanin"/>
          <w:sz w:val="22"/>
          <w:szCs w:val="22"/>
          <w:rtl/>
        </w:rPr>
      </w:pPr>
      <w:r w:rsidRPr="00E67EAD">
        <w:rPr>
          <w:rFonts w:ascii="Nazanin" w:hint="cs"/>
          <w:sz w:val="22"/>
          <w:szCs w:val="22"/>
          <w:rtl/>
        </w:rPr>
        <w:t>*** میزان مصرف آب این واحد بر اساس فرمول زیر محاسبه شده است:</w:t>
      </w:r>
    </w:p>
    <w:p w:rsidR="00D474E5" w:rsidRPr="00E67EAD" w:rsidRDefault="00D474E5" w:rsidP="00D474E5">
      <w:pPr>
        <w:spacing w:line="360" w:lineRule="auto"/>
        <w:jc w:val="right"/>
        <w:rPr>
          <w:rFonts w:ascii="Nazanin" w:cs="B Koodak"/>
          <w:sz w:val="18"/>
          <w:szCs w:val="18"/>
          <w:rtl/>
        </w:rPr>
      </w:pPr>
      <w:r w:rsidRPr="00E67EAD">
        <w:rPr>
          <w:rFonts w:ascii="Nazanin" w:cs="B Koodak" w:hint="cs"/>
          <w:sz w:val="18"/>
          <w:szCs w:val="18"/>
          <w:rtl/>
        </w:rPr>
        <w:t>متر مکعب آب مصرفی فضای سبز= مساحت فضای سبز*1.5</w:t>
      </w:r>
    </w:p>
    <w:p w:rsidR="00D474E5" w:rsidRPr="00E67EAD" w:rsidRDefault="00D474E5" w:rsidP="00D474E5">
      <w:pPr>
        <w:spacing w:line="360" w:lineRule="auto"/>
        <w:jc w:val="right"/>
        <w:rPr>
          <w:rFonts w:ascii="Nazanin" w:cs="B Koodak"/>
          <w:sz w:val="18"/>
          <w:szCs w:val="18"/>
          <w:rtl/>
        </w:rPr>
      </w:pPr>
      <w:r w:rsidRPr="00E67EAD">
        <w:rPr>
          <w:rFonts w:ascii="Nazanin" w:cs="B Koodak" w:hint="cs"/>
          <w:sz w:val="18"/>
          <w:szCs w:val="18"/>
          <w:rtl/>
        </w:rPr>
        <w:t>متر مکعب آب مصرفی آشامیدنی و بهداشتی= (مجموع پرسنل تولیدی و غیر تولیدی) *15</w:t>
      </w:r>
    </w:p>
    <w:p w:rsidR="00D474E5" w:rsidRPr="00E67EAD" w:rsidRDefault="00D474E5" w:rsidP="00D474E5">
      <w:pPr>
        <w:spacing w:line="360" w:lineRule="auto"/>
        <w:jc w:val="right"/>
        <w:rPr>
          <w:rFonts w:ascii="Nazanin" w:cs="B Koodak"/>
          <w:sz w:val="18"/>
          <w:szCs w:val="18"/>
          <w:rtl/>
        </w:rPr>
      </w:pPr>
      <w:r w:rsidRPr="00E67EAD">
        <w:rPr>
          <w:rFonts w:ascii="Nazanin" w:cs="B Koodak" w:hint="cs"/>
          <w:sz w:val="18"/>
          <w:szCs w:val="18"/>
          <w:rtl/>
        </w:rPr>
        <w:t>متر مکعب آب مصرفی خط تولید: بر اساس مشخصات خط تولید</w:t>
      </w: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1D181B" w:rsidRDefault="001D181B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Pr="00864621" w:rsidRDefault="00DB3443" w:rsidP="00186AA7">
      <w:pPr>
        <w:bidi w:val="0"/>
        <w:spacing w:line="360" w:lineRule="auto"/>
        <w:jc w:val="right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>-4-4- استهلاك و تعمير و نگهداري</w:t>
      </w:r>
    </w:p>
    <w:p w:rsidR="00D474E5" w:rsidRPr="00E67EAD" w:rsidRDefault="00D474E5" w:rsidP="00D474E5">
      <w:pPr>
        <w:spacing w:line="360" w:lineRule="auto"/>
        <w:rPr>
          <w:rFonts w:ascii="Arial" w:hAnsi="Arial"/>
          <w:sz w:val="28"/>
          <w:szCs w:val="28"/>
          <w:rtl/>
        </w:rPr>
      </w:pPr>
      <w:r w:rsidRPr="00E67EAD">
        <w:rPr>
          <w:rFonts w:ascii="Arial" w:hAnsi="Arial" w:hint="cs"/>
          <w:sz w:val="28"/>
          <w:szCs w:val="28"/>
          <w:rtl/>
        </w:rPr>
        <w:t>یکی از اقلام هزینه های جاری را هزینه ای استهلاک و تعمیر و نگهداری تشکیل می دهد.</w:t>
      </w:r>
    </w:p>
    <w:p w:rsidR="00D474E5" w:rsidRPr="00E67EAD" w:rsidRDefault="00D474E5" w:rsidP="00D474E5">
      <w:pPr>
        <w:spacing w:line="360" w:lineRule="auto"/>
        <w:rPr>
          <w:rFonts w:ascii="Arial" w:hAnsi="Arial"/>
          <w:sz w:val="28"/>
          <w:szCs w:val="28"/>
          <w:rtl/>
        </w:rPr>
      </w:pPr>
      <w:r w:rsidRPr="00E67EAD">
        <w:rPr>
          <w:rFonts w:ascii="Arial" w:hAnsi="Arial" w:hint="cs"/>
          <w:sz w:val="28"/>
          <w:szCs w:val="28"/>
          <w:rtl/>
        </w:rPr>
        <w:t>با گذشت زمان، سرمایه های ثابت قابلیت بهره برداری خود را از دست می دهند. بدین منظور بهای تمام شده این قبیل دارایی ها باید طی عمر مفیدشان، به طور منظم و بتدریج به حساب هزینه منظور گردد. روشهای مختلفی برای محاسبه استهلاک موجود است، که متداول ترین آن محاسبه استهلاک به روش خطی است.</w:t>
      </w:r>
    </w:p>
    <w:p w:rsidR="00D474E5" w:rsidRPr="00472173" w:rsidRDefault="00D474E5" w:rsidP="00D474E5">
      <w:pPr>
        <w:spacing w:line="360" w:lineRule="auto"/>
        <w:rPr>
          <w:rFonts w:ascii="Arial" w:hAnsi="Arial"/>
        </w:rPr>
      </w:pPr>
      <w:r w:rsidRPr="00E67EAD">
        <w:rPr>
          <w:rFonts w:ascii="Arial" w:hAnsi="Arial" w:hint="cs"/>
          <w:sz w:val="28"/>
          <w:szCs w:val="28"/>
          <w:rtl/>
        </w:rPr>
        <w:t>به علت نیاز به تعمیرات و سرویس و نگهداری سرمایه های ثابت در اثر کارکرد و مرور زمان، هزینه هایی باید صرف تعمیر و نگهداری گردد. در جدول ذیل شاهد محاسبه میزان هزینه ای سالانه استهلاک و تعمیر و نگهداری این واحد هستید.</w:t>
      </w:r>
    </w:p>
    <w:tbl>
      <w:tblPr>
        <w:bidiVisual/>
        <w:tblW w:w="9820" w:type="dxa"/>
        <w:tblInd w:w="93" w:type="dxa"/>
        <w:tblLook w:val="04A0" w:firstRow="1" w:lastRow="0" w:firstColumn="1" w:lastColumn="0" w:noHBand="0" w:noVBand="1"/>
      </w:tblPr>
      <w:tblGrid>
        <w:gridCol w:w="663"/>
        <w:gridCol w:w="2469"/>
        <w:gridCol w:w="1559"/>
        <w:gridCol w:w="709"/>
        <w:gridCol w:w="1842"/>
        <w:gridCol w:w="709"/>
        <w:gridCol w:w="1869"/>
      </w:tblGrid>
      <w:tr w:rsidR="00524B9B" w:rsidRPr="00524B9B" w:rsidTr="00524B9B">
        <w:trPr>
          <w:trHeight w:val="360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رديف</w:t>
            </w:r>
          </w:p>
        </w:tc>
        <w:tc>
          <w:tcPr>
            <w:tcW w:w="2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ارزش دارايي</w:t>
            </w: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استهلاك</w:t>
            </w:r>
          </w:p>
        </w:tc>
        <w:tc>
          <w:tcPr>
            <w:tcW w:w="2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تعمير و نگهداري</w:t>
            </w:r>
          </w:p>
        </w:tc>
      </w:tr>
      <w:tr w:rsidR="00524B9B" w:rsidRPr="00524B9B" w:rsidTr="00524B9B">
        <w:trPr>
          <w:trHeight w:val="360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B9B" w:rsidRPr="00524B9B" w:rsidRDefault="00524B9B" w:rsidP="00524B9B">
            <w:pPr>
              <w:bidi w:val="0"/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2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B9B" w:rsidRPr="00524B9B" w:rsidRDefault="00524B9B" w:rsidP="00524B9B">
            <w:pPr>
              <w:bidi w:val="0"/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B9B" w:rsidRPr="00524B9B" w:rsidRDefault="00524B9B" w:rsidP="00524B9B">
            <w:pPr>
              <w:bidi w:val="0"/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درصد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درصد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Cs w:val="20"/>
              </w:rPr>
            </w:pPr>
            <w:r w:rsidRPr="00524B9B">
              <w:rPr>
                <w:rFonts w:ascii="B Yekan" w:hAnsi="B Yekan" w:cs="B Yekan" w:hint="cs"/>
                <w:noProof w:val="0"/>
                <w:szCs w:val="20"/>
                <w:rtl/>
              </w:rPr>
              <w:t>مبلغ (ميليون ريال)</w:t>
            </w:r>
          </w:p>
        </w:tc>
      </w:tr>
      <w:tr w:rsidR="00524B9B" w:rsidRPr="00524B9B" w:rsidTr="00524B9B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2,790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84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56</w:t>
            </w:r>
          </w:p>
        </w:tc>
      </w:tr>
      <w:tr w:rsidR="00524B9B" w:rsidRPr="00524B9B" w:rsidTr="00524B9B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تاسيسات و تجهيزات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965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97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7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68</w:t>
            </w:r>
          </w:p>
        </w:tc>
      </w:tr>
      <w:tr w:rsidR="00524B9B" w:rsidRPr="00524B9B" w:rsidTr="00524B9B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750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75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7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53</w:t>
            </w:r>
          </w:p>
        </w:tc>
      </w:tr>
      <w:tr w:rsidR="00524B9B" w:rsidRPr="00524B9B" w:rsidTr="00524B9B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4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3,935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275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197</w:t>
            </w:r>
          </w:p>
        </w:tc>
      </w:tr>
      <w:tr w:rsidR="00524B9B" w:rsidRPr="00524B9B" w:rsidTr="00524B9B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97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</w:tr>
      <w:tr w:rsidR="00524B9B" w:rsidRPr="00524B9B" w:rsidTr="00524B9B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Arial" w:hAnsi="Arial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جمع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Arial" w:hAnsi="Arial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Arial" w:hAnsi="Arial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536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Arial" w:hAnsi="Arial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1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375</w:t>
            </w:r>
          </w:p>
        </w:tc>
      </w:tr>
    </w:tbl>
    <w:p w:rsidR="00D474E5" w:rsidRPr="00754E1C" w:rsidRDefault="00D474E5" w:rsidP="00D474E5">
      <w:pPr>
        <w:bidi w:val="0"/>
        <w:jc w:val="center"/>
        <w:rPr>
          <w:rFonts w:asciiTheme="minorHAnsi" w:hAnsiTheme="minorHAnsi"/>
          <w:sz w:val="28"/>
          <w:szCs w:val="28"/>
          <w:rtl/>
        </w:rPr>
      </w:pPr>
    </w:p>
    <w:p w:rsidR="00D474E5" w:rsidRPr="006A744D" w:rsidRDefault="00D474E5" w:rsidP="00D474E5">
      <w:pPr>
        <w:bidi w:val="0"/>
        <w:jc w:val="center"/>
        <w:rPr>
          <w:rFonts w:ascii="B Nazanin" w:hAnsi="B Nazanin"/>
          <w:sz w:val="28"/>
          <w:szCs w:val="28"/>
          <w:rtl/>
        </w:rPr>
      </w:pPr>
    </w:p>
    <w:p w:rsidR="00D474E5" w:rsidRDefault="00D474E5" w:rsidP="00D474E5">
      <w:pPr>
        <w:spacing w:line="360" w:lineRule="auto"/>
        <w:rPr>
          <w:rFonts w:cs="B Traffic"/>
          <w:b/>
          <w:bCs/>
          <w:sz w:val="28"/>
          <w:szCs w:val="28"/>
          <w:rtl/>
        </w:rPr>
      </w:pP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Default="00D474E5" w:rsidP="00D474E5">
      <w:pPr>
        <w:bidi w:val="0"/>
        <w:jc w:val="right"/>
        <w:rPr>
          <w:rFonts w:asciiTheme="minorHAnsi" w:hAnsiTheme="minorHAnsi"/>
          <w:b/>
          <w:bCs/>
          <w:sz w:val="28"/>
          <w:szCs w:val="28"/>
          <w:rtl/>
        </w:rPr>
      </w:pPr>
    </w:p>
    <w:p w:rsidR="00CB1E97" w:rsidRDefault="00CB1E97" w:rsidP="00CB1E97">
      <w:pPr>
        <w:bidi w:val="0"/>
        <w:jc w:val="right"/>
        <w:rPr>
          <w:rFonts w:asciiTheme="minorHAnsi" w:hAnsiTheme="minorHAnsi"/>
          <w:b/>
          <w:bCs/>
          <w:sz w:val="28"/>
          <w:szCs w:val="28"/>
        </w:rPr>
      </w:pPr>
    </w:p>
    <w:p w:rsidR="00D474E5" w:rsidRDefault="00D474E5" w:rsidP="00D474E5">
      <w:pPr>
        <w:bidi w:val="0"/>
        <w:jc w:val="right"/>
        <w:rPr>
          <w:rFonts w:asciiTheme="minorHAnsi" w:hAnsiTheme="minorHAnsi"/>
          <w:b/>
          <w:bCs/>
          <w:sz w:val="28"/>
          <w:szCs w:val="28"/>
        </w:rPr>
      </w:pPr>
    </w:p>
    <w:p w:rsidR="00D474E5" w:rsidRPr="00864621" w:rsidRDefault="00DB3443" w:rsidP="00186AA7">
      <w:pPr>
        <w:bidi w:val="0"/>
        <w:spacing w:line="360" w:lineRule="auto"/>
        <w:jc w:val="right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>-4-5- جدول هزينه هاي جاري طرح</w:t>
      </w: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Arial" w:hAnsi="Arial"/>
          <w:sz w:val="28"/>
          <w:szCs w:val="28"/>
          <w:rtl/>
        </w:rPr>
      </w:pPr>
      <w:r w:rsidRPr="00E67EAD">
        <w:rPr>
          <w:rFonts w:ascii="Arial" w:hAnsi="Arial" w:hint="cs"/>
          <w:sz w:val="28"/>
          <w:szCs w:val="28"/>
          <w:rtl/>
        </w:rPr>
        <w:t>در ذیل شاهد برآورد کلیه هزینه ای جاری سالانه طرح می باشید:</w:t>
      </w:r>
    </w:p>
    <w:tbl>
      <w:tblPr>
        <w:bidiVisual/>
        <w:tblW w:w="6466" w:type="dxa"/>
        <w:jc w:val="center"/>
        <w:tblLook w:val="04A0" w:firstRow="1" w:lastRow="0" w:firstColumn="1" w:lastColumn="0" w:noHBand="0" w:noVBand="1"/>
      </w:tblPr>
      <w:tblGrid>
        <w:gridCol w:w="663"/>
        <w:gridCol w:w="4309"/>
        <w:gridCol w:w="1494"/>
      </w:tblGrid>
      <w:tr w:rsidR="00524B9B" w:rsidRPr="00524B9B" w:rsidTr="00524B9B">
        <w:trPr>
          <w:trHeight w:val="108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b/>
                <w:bCs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b/>
                <w:bCs/>
                <w:noProof w:val="0"/>
                <w:sz w:val="22"/>
                <w:szCs w:val="22"/>
                <w:rtl/>
              </w:rPr>
              <w:t>رديف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b/>
                <w:bCs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b/>
                <w:bCs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b/>
                <w:bCs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b/>
                <w:bCs/>
                <w:noProof w:val="0"/>
                <w:sz w:val="22"/>
                <w:szCs w:val="22"/>
                <w:rtl/>
              </w:rPr>
              <w:t xml:space="preserve">هزينه كل </w:t>
            </w:r>
            <w:r w:rsidRPr="00524B9B">
              <w:rPr>
                <w:rFonts w:ascii="B Yekan" w:hAnsi="B Yekan" w:cs="B Yekan" w:hint="cs"/>
                <w:b/>
                <w:bCs/>
                <w:noProof w:val="0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مواد اوليه 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6,955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حقوق و دستمزد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2,534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155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4</w:t>
            </w:r>
          </w:p>
        </w:tc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375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استهلاك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536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6</w:t>
            </w:r>
          </w:p>
        </w:tc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right"/>
              <w:rPr>
                <w:rFonts w:ascii="B Yekan" w:hAnsi="B Yekan" w:cs="B Yekan"/>
                <w:noProof w:val="0"/>
                <w:szCs w:val="20"/>
              </w:rPr>
            </w:pPr>
            <w:r w:rsidRPr="00524B9B">
              <w:rPr>
                <w:rFonts w:ascii="B Yekan" w:hAnsi="B Yekan" w:cs="B Yekan" w:hint="cs"/>
                <w:noProof w:val="0"/>
                <w:szCs w:val="20"/>
              </w:rPr>
              <w:t xml:space="preserve">( </w:t>
            </w:r>
            <w:r w:rsidRPr="00524B9B">
              <w:rPr>
                <w:rFonts w:ascii="B Yekan" w:hAnsi="B Yekan" w:cs="B Yekan" w:hint="cs"/>
                <w:noProof w:val="0"/>
                <w:szCs w:val="20"/>
                <w:rtl/>
              </w:rPr>
              <w:t>پيش بيني نشده ( 2%جمع رديف 1</w:t>
            </w:r>
            <w:r w:rsidRPr="00524B9B">
              <w:rPr>
                <w:rFonts w:ascii="B Yekan" w:hAnsi="B Yekan" w:cs="B Yekan" w:hint="cs"/>
                <w:noProof w:val="0"/>
                <w:szCs w:val="20"/>
              </w:rPr>
              <w:t xml:space="preserve"> </w:t>
            </w:r>
            <w:r w:rsidRPr="00524B9B">
              <w:rPr>
                <w:rFonts w:ascii="B Yekan" w:hAnsi="B Yekan" w:cs="B Yekan" w:hint="cs"/>
                <w:noProof w:val="0"/>
                <w:szCs w:val="20"/>
                <w:rtl/>
              </w:rPr>
              <w:t>الي 4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200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Arial" w:hAnsi="Arial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4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10,755</w:t>
            </w:r>
          </w:p>
        </w:tc>
      </w:tr>
    </w:tbl>
    <w:p w:rsidR="00D474E5" w:rsidRPr="00E67EAD" w:rsidRDefault="00D474E5" w:rsidP="00D474E5">
      <w:pPr>
        <w:autoSpaceDE w:val="0"/>
        <w:autoSpaceDN w:val="0"/>
        <w:adjustRightInd w:val="0"/>
        <w:spacing w:line="360" w:lineRule="auto"/>
        <w:rPr>
          <w:rFonts w:ascii="Arial" w:hAnsi="Arial"/>
          <w:sz w:val="28"/>
          <w:szCs w:val="28"/>
          <w:rtl/>
        </w:rPr>
      </w:pP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Default="00D474E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1D181B" w:rsidRDefault="001D181B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1D181B" w:rsidRDefault="001D181B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  <w:lang w:bidi="fa-IR"/>
        </w:rPr>
      </w:pPr>
    </w:p>
    <w:p w:rsidR="00D474E5" w:rsidRPr="00864621" w:rsidRDefault="00DB3443" w:rsidP="00D474E5">
      <w:pPr>
        <w:autoSpaceDE w:val="0"/>
        <w:autoSpaceDN w:val="0"/>
        <w:adjustRightInd w:val="0"/>
        <w:spacing w:line="360" w:lineRule="auto"/>
        <w:rPr>
          <w:rFonts w:ascii="B Traffic" w:hAnsi="B Traffic" w:cs="B Traffic"/>
          <w:b/>
          <w:bCs/>
          <w:sz w:val="28"/>
          <w:szCs w:val="28"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>-5- جدول هزينه هاي ثابت و متغير توليد</w:t>
      </w: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Arial" w:hAnsi="Arial"/>
          <w:sz w:val="28"/>
          <w:szCs w:val="28"/>
          <w:rtl/>
        </w:rPr>
      </w:pPr>
      <w:r w:rsidRPr="00E67EAD">
        <w:rPr>
          <w:rFonts w:ascii="Arial" w:hAnsi="Arial" w:hint="cs"/>
          <w:sz w:val="28"/>
          <w:szCs w:val="28"/>
          <w:rtl/>
        </w:rPr>
        <w:t xml:space="preserve">در این بخش اجزا هزینه ثابت و متغییر تولید همراه با در صدی از هزینه ها که ماهیت ثابت و استقلال از میزان تولید دارند </w:t>
      </w:r>
      <w:r>
        <w:rPr>
          <w:rFonts w:ascii="Arial" w:hAnsi="Arial" w:hint="cs"/>
          <w:sz w:val="28"/>
          <w:szCs w:val="28"/>
          <w:rtl/>
        </w:rPr>
        <w:t xml:space="preserve"> </w:t>
      </w:r>
      <w:r w:rsidRPr="00E67EAD">
        <w:rPr>
          <w:rFonts w:ascii="Arial" w:hAnsi="Arial" w:hint="cs"/>
          <w:sz w:val="28"/>
          <w:szCs w:val="28"/>
          <w:rtl/>
        </w:rPr>
        <w:t>جمع بندی شده است. اقلام هزینه ای متغییر نیز با درصد وابستگی آن به تغییرات جمع بندی شده است.</w:t>
      </w:r>
    </w:p>
    <w:tbl>
      <w:tblPr>
        <w:bidiVisual/>
        <w:tblW w:w="10870" w:type="dxa"/>
        <w:jc w:val="center"/>
        <w:tblLook w:val="04A0" w:firstRow="1" w:lastRow="0" w:firstColumn="1" w:lastColumn="0" w:noHBand="0" w:noVBand="1"/>
      </w:tblPr>
      <w:tblGrid>
        <w:gridCol w:w="663"/>
        <w:gridCol w:w="3744"/>
        <w:gridCol w:w="1420"/>
        <w:gridCol w:w="708"/>
        <w:gridCol w:w="1790"/>
        <w:gridCol w:w="790"/>
        <w:gridCol w:w="1755"/>
      </w:tblGrid>
      <w:tr w:rsidR="00524B9B" w:rsidRPr="00524B9B" w:rsidTr="00524B9B">
        <w:trPr>
          <w:trHeight w:val="360"/>
          <w:jc w:val="center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رديف</w:t>
            </w:r>
          </w:p>
        </w:tc>
        <w:tc>
          <w:tcPr>
            <w:tcW w:w="3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هزينه</w:t>
            </w: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هزينه ثابت</w:t>
            </w:r>
          </w:p>
        </w:tc>
        <w:tc>
          <w:tcPr>
            <w:tcW w:w="2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هزينه متغير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B9B" w:rsidRPr="00524B9B" w:rsidRDefault="00524B9B" w:rsidP="00524B9B">
            <w:pPr>
              <w:bidi w:val="0"/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3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B9B" w:rsidRPr="00524B9B" w:rsidRDefault="00524B9B" w:rsidP="00524B9B">
            <w:pPr>
              <w:bidi w:val="0"/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B9B" w:rsidRPr="00524B9B" w:rsidRDefault="00524B9B" w:rsidP="00524B9B">
            <w:pPr>
              <w:bidi w:val="0"/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درصد</w:t>
            </w: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درصد</w:t>
            </w:r>
          </w:p>
        </w:tc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مبلغ (ميليون ريال)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3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مواد اوليه و بسته بندي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6,955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0</w:t>
            </w: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100</w:t>
            </w:r>
          </w:p>
        </w:tc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6,955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3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حقوق و دستمزد كاركنان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2,534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70</w:t>
            </w: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1,774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30</w:t>
            </w:r>
          </w:p>
        </w:tc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760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3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155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20</w:t>
            </w: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31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80</w:t>
            </w:r>
          </w:p>
        </w:tc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124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4</w:t>
            </w:r>
          </w:p>
        </w:tc>
        <w:tc>
          <w:tcPr>
            <w:tcW w:w="3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375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20</w:t>
            </w: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75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80</w:t>
            </w:r>
          </w:p>
        </w:tc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300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  <w:tc>
          <w:tcPr>
            <w:tcW w:w="3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هزينه اداري و فروش ( 1% فروش)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151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0</w:t>
            </w: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100</w:t>
            </w:r>
          </w:p>
        </w:tc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151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6</w:t>
            </w:r>
          </w:p>
        </w:tc>
        <w:tc>
          <w:tcPr>
            <w:tcW w:w="3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بيمه کارخانه (دو در هزار سرمايه ثابت)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100</w:t>
            </w: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19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0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7</w:t>
            </w:r>
          </w:p>
        </w:tc>
        <w:tc>
          <w:tcPr>
            <w:tcW w:w="3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پيش بيني نشده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200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35</w:t>
            </w: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70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65</w:t>
            </w:r>
          </w:p>
        </w:tc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130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8</w:t>
            </w:r>
          </w:p>
        </w:tc>
        <w:tc>
          <w:tcPr>
            <w:tcW w:w="3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استهلاك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536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100</w:t>
            </w: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536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0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9</w:t>
            </w:r>
          </w:p>
        </w:tc>
        <w:tc>
          <w:tcPr>
            <w:tcW w:w="3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سود تسهیلات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837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100</w:t>
            </w: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837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0</w:t>
            </w:r>
          </w:p>
        </w:tc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0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Arial" w:hAnsi="Arial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3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جمع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11,762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Arial" w:hAnsi="Arial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3,341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Arial" w:hAnsi="Arial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1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8,421</w:t>
            </w:r>
          </w:p>
        </w:tc>
      </w:tr>
    </w:tbl>
    <w:p w:rsidR="00D474E5" w:rsidRPr="00046C48" w:rsidRDefault="00D474E5" w:rsidP="005E091C">
      <w:pPr>
        <w:jc w:val="both"/>
        <w:rPr>
          <w:rFonts w:ascii="B Nazanin" w:hAnsi="B Nazanin" w:cs="B Yekan"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Arial" w:hAnsi="Arial"/>
          <w:sz w:val="28"/>
          <w:szCs w:val="28"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Arial" w:hAnsi="Arial"/>
          <w:sz w:val="28"/>
          <w:szCs w:val="28"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Arial" w:hAnsi="Arial"/>
          <w:sz w:val="28"/>
          <w:szCs w:val="28"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Arial" w:hAnsi="Arial"/>
          <w:sz w:val="28"/>
          <w:szCs w:val="28"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Arial" w:hAnsi="Arial"/>
          <w:sz w:val="28"/>
          <w:szCs w:val="28"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Arial" w:hAnsi="Arial"/>
          <w:sz w:val="28"/>
          <w:szCs w:val="28"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Arial" w:hAnsi="Arial"/>
          <w:sz w:val="28"/>
          <w:szCs w:val="28"/>
          <w:rtl/>
        </w:rPr>
      </w:pPr>
    </w:p>
    <w:p w:rsidR="00161665" w:rsidRPr="00E67EAD" w:rsidRDefault="00161665" w:rsidP="00D474E5">
      <w:pPr>
        <w:autoSpaceDE w:val="0"/>
        <w:autoSpaceDN w:val="0"/>
        <w:adjustRightInd w:val="0"/>
        <w:spacing w:line="360" w:lineRule="auto"/>
        <w:rPr>
          <w:rFonts w:ascii="Arial" w:hAnsi="Arial"/>
          <w:sz w:val="28"/>
          <w:szCs w:val="28"/>
          <w:rtl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Pr="00864621" w:rsidRDefault="00DB3443" w:rsidP="00D474E5">
      <w:pPr>
        <w:autoSpaceDE w:val="0"/>
        <w:autoSpaceDN w:val="0"/>
        <w:adjustRightInd w:val="0"/>
        <w:spacing w:line="360" w:lineRule="auto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lastRenderedPageBreak/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>-6- برآورد میزان سرمایه در گردش طرح</w:t>
      </w:r>
    </w:p>
    <w:p w:rsidR="00D474E5" w:rsidRPr="00E67EAD" w:rsidRDefault="00D474E5" w:rsidP="00D474E5">
      <w:pPr>
        <w:autoSpaceDE w:val="0"/>
        <w:autoSpaceDN w:val="0"/>
        <w:adjustRightInd w:val="0"/>
        <w:spacing w:line="360" w:lineRule="auto"/>
        <w:rPr>
          <w:rFonts w:ascii="Arial" w:hAnsi="Arial"/>
          <w:sz w:val="28"/>
          <w:szCs w:val="28"/>
          <w:rtl/>
        </w:rPr>
      </w:pPr>
      <w:r w:rsidRPr="00E67EAD">
        <w:rPr>
          <w:rFonts w:ascii="Arial" w:hAnsi="Arial" w:hint="cs"/>
          <w:sz w:val="28"/>
          <w:szCs w:val="28"/>
          <w:rtl/>
        </w:rPr>
        <w:t>میزان سرمایه در گردش طرح بر اساس فرمول های ذیل برآورد شده است:</w:t>
      </w:r>
    </w:p>
    <w:p w:rsidR="00D474E5" w:rsidRPr="00E67EAD" w:rsidRDefault="00D474E5" w:rsidP="00D474E5">
      <w:pPr>
        <w:spacing w:line="360" w:lineRule="auto"/>
        <w:jc w:val="right"/>
        <w:rPr>
          <w:rFonts w:cs="B Koodak"/>
          <w:sz w:val="22"/>
          <w:szCs w:val="22"/>
          <w:rtl/>
        </w:rPr>
      </w:pPr>
      <w:r w:rsidRPr="00E67EAD">
        <w:rPr>
          <w:rFonts w:cs="B Koodak" w:hint="cs"/>
          <w:sz w:val="22"/>
          <w:szCs w:val="22"/>
          <w:rtl/>
        </w:rPr>
        <w:t>سرمایه در گردش = هزینه دپوی مواد اولیه + تنخواه گردان</w:t>
      </w:r>
    </w:p>
    <w:p w:rsidR="00D474E5" w:rsidRPr="002657E3" w:rsidRDefault="00D474E5" w:rsidP="00161665">
      <w:pPr>
        <w:spacing w:line="360" w:lineRule="auto"/>
        <w:jc w:val="right"/>
        <w:rPr>
          <w:rFonts w:ascii="B Koodak" w:hAnsi="B Koodak" w:cs="B Koodak"/>
          <w:b/>
          <w:bCs/>
          <w:sz w:val="22"/>
          <w:szCs w:val="22"/>
          <w:rtl/>
        </w:rPr>
      </w:pPr>
      <w:r w:rsidRPr="002657E3">
        <w:rPr>
          <w:rFonts w:ascii="B Koodak" w:hAnsi="B Koodak" w:cs="B Koodak" w:hint="cs"/>
          <w:b/>
          <w:bCs/>
          <w:sz w:val="22"/>
          <w:szCs w:val="22"/>
          <w:rtl/>
        </w:rPr>
        <w:t>هزینه دپوی مواد اولیه =</w:t>
      </w:r>
      <w:r w:rsidR="00161665" w:rsidRPr="002657E3">
        <w:rPr>
          <w:rFonts w:ascii="B Koodak" w:hAnsi="B Koodak" w:cs="B Koodak" w:hint="cs"/>
          <w:b/>
          <w:bCs/>
          <w:sz w:val="22"/>
          <w:szCs w:val="22"/>
          <w:rtl/>
        </w:rPr>
        <w:t>1</w:t>
      </w:r>
      <w:r w:rsidRPr="002657E3">
        <w:rPr>
          <w:rFonts w:ascii="B Koodak" w:hAnsi="B Koodak" w:cs="B Koodak" w:hint="cs"/>
          <w:b/>
          <w:bCs/>
          <w:sz w:val="22"/>
          <w:szCs w:val="22"/>
          <w:rtl/>
        </w:rPr>
        <w:t>* ( 12 / هزینه یک سال مواد اولیه )</w:t>
      </w:r>
    </w:p>
    <w:p w:rsidR="00D474E5" w:rsidRPr="00E67EAD" w:rsidRDefault="00D474E5" w:rsidP="00161665">
      <w:pPr>
        <w:spacing w:line="360" w:lineRule="auto"/>
        <w:jc w:val="right"/>
        <w:rPr>
          <w:rFonts w:cs="B Koodak"/>
          <w:sz w:val="22"/>
          <w:szCs w:val="22"/>
          <w:rtl/>
        </w:rPr>
      </w:pPr>
      <w:r w:rsidRPr="002657E3">
        <w:rPr>
          <w:rFonts w:ascii="B Koodak" w:hAnsi="B Koodak" w:cs="B Koodak" w:hint="cs"/>
          <w:b/>
          <w:bCs/>
          <w:sz w:val="22"/>
          <w:szCs w:val="22"/>
          <w:rtl/>
        </w:rPr>
        <w:t>تنخواه گران =</w:t>
      </w:r>
      <w:r w:rsidR="00161665" w:rsidRPr="002657E3">
        <w:rPr>
          <w:rFonts w:ascii="B Koodak" w:hAnsi="B Koodak" w:cs="B Koodak" w:hint="cs"/>
          <w:b/>
          <w:bCs/>
          <w:sz w:val="22"/>
          <w:szCs w:val="22"/>
          <w:rtl/>
        </w:rPr>
        <w:t>1</w:t>
      </w:r>
      <w:r w:rsidRPr="002657E3">
        <w:rPr>
          <w:rFonts w:ascii="B Koodak" w:hAnsi="B Koodak" w:cs="B Koodak" w:hint="cs"/>
          <w:b/>
          <w:bCs/>
          <w:sz w:val="22"/>
          <w:szCs w:val="22"/>
          <w:rtl/>
        </w:rPr>
        <w:t>* 12 / ( هزینه</w:t>
      </w:r>
      <w:r w:rsidRPr="00E67EAD">
        <w:rPr>
          <w:rFonts w:cs="B Koodak" w:hint="cs"/>
          <w:sz w:val="22"/>
          <w:szCs w:val="22"/>
          <w:rtl/>
        </w:rPr>
        <w:t xml:space="preserve"> مواد اولیه در یک سال- جمع هزینه های جاری طرح در یک سال )</w:t>
      </w:r>
    </w:p>
    <w:tbl>
      <w:tblPr>
        <w:bidiVisual/>
        <w:tblW w:w="7201" w:type="dxa"/>
        <w:jc w:val="center"/>
        <w:tblLook w:val="04A0" w:firstRow="1" w:lastRow="0" w:firstColumn="1" w:lastColumn="0" w:noHBand="0" w:noVBand="1"/>
      </w:tblPr>
      <w:tblGrid>
        <w:gridCol w:w="663"/>
        <w:gridCol w:w="2940"/>
        <w:gridCol w:w="1218"/>
        <w:gridCol w:w="2380"/>
      </w:tblGrid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رديف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مدت (ماه)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هزينه كل (ميليون ريال)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هزینه دپوی مواد اوليه 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580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تنخواه گردان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317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Arial" w:hAnsi="Arial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4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896</w:t>
            </w:r>
          </w:p>
        </w:tc>
      </w:tr>
    </w:tbl>
    <w:p w:rsidR="00D474E5" w:rsidRDefault="00D474E5" w:rsidP="00D474E5">
      <w:pPr>
        <w:spacing w:line="360" w:lineRule="auto"/>
        <w:rPr>
          <w:rFonts w:cs="B Traffic"/>
          <w:b/>
          <w:bCs/>
          <w:sz w:val="28"/>
          <w:szCs w:val="28"/>
          <w:rtl/>
        </w:rPr>
      </w:pPr>
    </w:p>
    <w:p w:rsidR="00D474E5" w:rsidRPr="00864621" w:rsidRDefault="00DB3443" w:rsidP="00D474E5">
      <w:pPr>
        <w:autoSpaceDE w:val="0"/>
        <w:autoSpaceDN w:val="0"/>
        <w:adjustRightInd w:val="0"/>
        <w:spacing w:line="360" w:lineRule="auto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>-7- جدول سرمايه گذاري</w:t>
      </w: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Arial" w:hAnsi="Arial"/>
          <w:sz w:val="28"/>
          <w:szCs w:val="28"/>
          <w:rtl/>
        </w:rPr>
      </w:pPr>
      <w:r w:rsidRPr="00E67EAD">
        <w:rPr>
          <w:rFonts w:ascii="Arial" w:hAnsi="Arial" w:hint="cs"/>
          <w:sz w:val="28"/>
          <w:szCs w:val="28"/>
          <w:rtl/>
        </w:rPr>
        <w:t>جدول ذیل کل سرمایه گذاری طرح برآورد شده است:</w:t>
      </w:r>
    </w:p>
    <w:tbl>
      <w:tblPr>
        <w:bidiVisual/>
        <w:tblW w:w="5843" w:type="dxa"/>
        <w:jc w:val="center"/>
        <w:tblLook w:val="04A0" w:firstRow="1" w:lastRow="0" w:firstColumn="1" w:lastColumn="0" w:noHBand="0" w:noVBand="1"/>
      </w:tblPr>
      <w:tblGrid>
        <w:gridCol w:w="663"/>
        <w:gridCol w:w="3635"/>
        <w:gridCol w:w="1545"/>
      </w:tblGrid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رديف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524B9B" w:rsidRPr="00524B9B" w:rsidRDefault="00524B9B" w:rsidP="00524B9B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هزينه كل (ميليون ريال)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3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سرمايه گذاري ثابت</w:t>
            </w:r>
          </w:p>
        </w:tc>
        <w:tc>
          <w:tcPr>
            <w:tcW w:w="1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9,116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2</w:t>
            </w:r>
          </w:p>
        </w:tc>
        <w:tc>
          <w:tcPr>
            <w:tcW w:w="3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1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157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3</w:t>
            </w:r>
          </w:p>
        </w:tc>
        <w:tc>
          <w:tcPr>
            <w:tcW w:w="3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سرمايه درگردش</w:t>
            </w:r>
          </w:p>
        </w:tc>
        <w:tc>
          <w:tcPr>
            <w:tcW w:w="1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896</w:t>
            </w:r>
          </w:p>
        </w:tc>
      </w:tr>
      <w:tr w:rsidR="00524B9B" w:rsidRPr="00524B9B" w:rsidTr="00524B9B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Arial" w:hAnsi="Arial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3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4B9B" w:rsidRPr="00524B9B" w:rsidRDefault="00524B9B" w:rsidP="00524B9B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524B9B">
              <w:rPr>
                <w:rFonts w:ascii="B Yekan" w:hAnsi="B Yekan" w:cs="B Yekan" w:hint="cs"/>
                <w:noProof w:val="0"/>
                <w:sz w:val="22"/>
                <w:szCs w:val="22"/>
              </w:rPr>
              <w:t>10,169</w:t>
            </w:r>
          </w:p>
        </w:tc>
      </w:tr>
    </w:tbl>
    <w:p w:rsidR="00D474E5" w:rsidRPr="00E67EAD" w:rsidRDefault="00D474E5" w:rsidP="00D474E5">
      <w:pPr>
        <w:autoSpaceDE w:val="0"/>
        <w:autoSpaceDN w:val="0"/>
        <w:adjustRightInd w:val="0"/>
        <w:spacing w:line="360" w:lineRule="auto"/>
        <w:rPr>
          <w:rFonts w:ascii="Arial" w:hAnsi="Arial"/>
          <w:sz w:val="28"/>
          <w:szCs w:val="28"/>
          <w:rtl/>
        </w:rPr>
      </w:pPr>
    </w:p>
    <w:p w:rsidR="00D474E5" w:rsidRDefault="00D474E5" w:rsidP="00D474E5">
      <w:pPr>
        <w:spacing w:line="360" w:lineRule="auto"/>
        <w:rPr>
          <w:rFonts w:cs="B Yekan"/>
          <w:sz w:val="22"/>
          <w:szCs w:val="22"/>
          <w:rtl/>
        </w:rPr>
      </w:pPr>
    </w:p>
    <w:p w:rsidR="00E33858" w:rsidRDefault="00E33858" w:rsidP="00D474E5">
      <w:pPr>
        <w:spacing w:line="360" w:lineRule="auto"/>
        <w:rPr>
          <w:rFonts w:cs="B Yekan"/>
          <w:sz w:val="22"/>
          <w:szCs w:val="22"/>
          <w:rtl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E33858" w:rsidRDefault="00E33858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161665" w:rsidRDefault="00161665" w:rsidP="00D474E5">
      <w:pPr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Pr="00864621" w:rsidRDefault="00DB3443" w:rsidP="00D474E5">
      <w:pPr>
        <w:autoSpaceDE w:val="0"/>
        <w:autoSpaceDN w:val="0"/>
        <w:adjustRightInd w:val="0"/>
        <w:spacing w:line="360" w:lineRule="auto"/>
        <w:rPr>
          <w:rFonts w:ascii="B Traffic" w:hAnsi="B Traffic" w:cs="B Traffic"/>
          <w:b/>
          <w:bCs/>
          <w:sz w:val="28"/>
          <w:szCs w:val="28"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lastRenderedPageBreak/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>-8- هزینه تولید سالانه</w:t>
      </w: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Arial" w:hAnsi="Arial"/>
          <w:sz w:val="28"/>
          <w:szCs w:val="28"/>
          <w:rtl/>
        </w:rPr>
      </w:pPr>
      <w:r w:rsidRPr="00E67EAD">
        <w:rPr>
          <w:rFonts w:ascii="Arial" w:hAnsi="Arial" w:hint="cs"/>
          <w:sz w:val="28"/>
          <w:szCs w:val="28"/>
          <w:rtl/>
        </w:rPr>
        <w:t>کل هزینه های تولید سالیانه از مجموع هزینه های ثابت و متغیر برآورد می گردد.</w:t>
      </w:r>
    </w:p>
    <w:tbl>
      <w:tblPr>
        <w:bidiVisual/>
        <w:tblW w:w="6031" w:type="dxa"/>
        <w:jc w:val="center"/>
        <w:tblLook w:val="04A0" w:firstRow="1" w:lastRow="0" w:firstColumn="1" w:lastColumn="0" w:noHBand="0" w:noVBand="1"/>
      </w:tblPr>
      <w:tblGrid>
        <w:gridCol w:w="4120"/>
        <w:gridCol w:w="1911"/>
      </w:tblGrid>
      <w:tr w:rsidR="002E0C81" w:rsidRPr="002E0C81" w:rsidTr="002E0C81">
        <w:trPr>
          <w:trHeight w:val="615"/>
          <w:jc w:val="center"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مبلغ کل</w:t>
            </w:r>
          </w:p>
        </w:tc>
      </w:tr>
      <w:tr w:rsidR="002E0C81" w:rsidRPr="002E0C81" w:rsidTr="002E0C81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مواد اوليه</w:t>
            </w:r>
          </w:p>
        </w:tc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6,955</w:t>
            </w:r>
          </w:p>
        </w:tc>
      </w:tr>
      <w:tr w:rsidR="002E0C81" w:rsidRPr="002E0C81" w:rsidTr="002E0C81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انرژي و سوخت</w:t>
            </w:r>
          </w:p>
        </w:tc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155</w:t>
            </w:r>
          </w:p>
        </w:tc>
      </w:tr>
      <w:tr w:rsidR="002E0C81" w:rsidRPr="002E0C81" w:rsidTr="002E0C81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هزينه پرسنلي</w:t>
            </w:r>
          </w:p>
        </w:tc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2,534</w:t>
            </w:r>
          </w:p>
        </w:tc>
      </w:tr>
      <w:tr w:rsidR="002E0C81" w:rsidRPr="002E0C81" w:rsidTr="002E0C81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هزينه استهلاك ، تعمير و نگهداري سالانه</w:t>
            </w:r>
          </w:p>
        </w:tc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910</w:t>
            </w:r>
          </w:p>
        </w:tc>
      </w:tr>
      <w:tr w:rsidR="002E0C81" w:rsidRPr="002E0C81" w:rsidTr="002E0C81">
        <w:trPr>
          <w:trHeight w:val="615"/>
          <w:jc w:val="center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righ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جمع كل :</w:t>
            </w:r>
          </w:p>
        </w:tc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10,555</w:t>
            </w:r>
          </w:p>
        </w:tc>
      </w:tr>
    </w:tbl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cs="B Yekan"/>
          <w:b/>
          <w:bCs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cs="B Yekan"/>
          <w:b/>
          <w:bCs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cs="B Yekan"/>
          <w:b/>
          <w:bCs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cs="B Yekan"/>
          <w:b/>
          <w:bCs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cs="B Yekan"/>
          <w:b/>
          <w:bCs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cs="B Yekan"/>
          <w:b/>
          <w:bCs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cs="B Yekan"/>
          <w:b/>
          <w:bCs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cs="B Yekan"/>
          <w:b/>
          <w:bCs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cs="B Yekan"/>
          <w:b/>
          <w:bCs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cs="B Yekan"/>
          <w:b/>
          <w:bCs/>
          <w:rtl/>
          <w:lang w:bidi="fa-IR"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cs="B Yekan"/>
          <w:b/>
          <w:bCs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1D181B" w:rsidRDefault="001D181B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Default="00DB3443" w:rsidP="00D474E5">
      <w:pPr>
        <w:autoSpaceDE w:val="0"/>
        <w:autoSpaceDN w:val="0"/>
        <w:adjustRightInd w:val="0"/>
        <w:spacing w:line="360" w:lineRule="auto"/>
        <w:rPr>
          <w:rFonts w:ascii="B Traffic" w:hAnsi="B Traffic" w:cs="B Traffic"/>
          <w:b/>
          <w:bCs/>
          <w:sz w:val="28"/>
          <w:szCs w:val="28"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lastRenderedPageBreak/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>-9- برآورد نحوه مشارکت</w:t>
      </w:r>
    </w:p>
    <w:tbl>
      <w:tblPr>
        <w:bidiVisual/>
        <w:tblW w:w="11216" w:type="dxa"/>
        <w:jc w:val="center"/>
        <w:tblLook w:val="04A0" w:firstRow="1" w:lastRow="0" w:firstColumn="1" w:lastColumn="0" w:noHBand="0" w:noVBand="1"/>
      </w:tblPr>
      <w:tblGrid>
        <w:gridCol w:w="3440"/>
        <w:gridCol w:w="1769"/>
        <w:gridCol w:w="1113"/>
        <w:gridCol w:w="1151"/>
        <w:gridCol w:w="1220"/>
        <w:gridCol w:w="1183"/>
        <w:gridCol w:w="1340"/>
      </w:tblGrid>
      <w:tr w:rsidR="002E0C81" w:rsidRPr="002E0C81" w:rsidTr="002E0C81">
        <w:trPr>
          <w:trHeight w:val="825"/>
          <w:jc w:val="center"/>
        </w:trPr>
        <w:tc>
          <w:tcPr>
            <w:tcW w:w="3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b/>
                <w:bCs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b/>
                <w:bCs/>
                <w:noProof w:val="0"/>
                <w:sz w:val="22"/>
                <w:szCs w:val="22"/>
                <w:rtl/>
              </w:rPr>
              <w:t>شرح هزینه</w:t>
            </w:r>
          </w:p>
        </w:tc>
        <w:tc>
          <w:tcPr>
            <w:tcW w:w="1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b/>
                <w:bCs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b/>
                <w:bCs/>
                <w:noProof w:val="0"/>
                <w:sz w:val="22"/>
                <w:szCs w:val="22"/>
                <w:rtl/>
              </w:rPr>
              <w:t>درصدمشارکت</w:t>
            </w:r>
            <w:r w:rsidRPr="002E0C81">
              <w:rPr>
                <w:rFonts w:ascii="B Yekan" w:hAnsi="B Yekan" w:cs="B Yekan" w:hint="cs"/>
                <w:b/>
                <w:bCs/>
                <w:noProof w:val="0"/>
                <w:sz w:val="22"/>
                <w:szCs w:val="22"/>
                <w:rtl/>
              </w:rPr>
              <w:br/>
              <w:t>بانک</w:t>
            </w:r>
          </w:p>
        </w:tc>
        <w:tc>
          <w:tcPr>
            <w:tcW w:w="2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b/>
                <w:bCs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b/>
                <w:bCs/>
                <w:noProof w:val="0"/>
                <w:sz w:val="22"/>
                <w:szCs w:val="22"/>
                <w:rtl/>
              </w:rPr>
              <w:t>انجام شده بر طبق</w:t>
            </w:r>
            <w:r w:rsidRPr="002E0C81">
              <w:rPr>
                <w:rFonts w:ascii="B Yekan" w:hAnsi="B Yekan" w:cs="B Yekan" w:hint="cs"/>
                <w:b/>
                <w:bCs/>
                <w:noProof w:val="0"/>
                <w:sz w:val="22"/>
                <w:szCs w:val="22"/>
                <w:rtl/>
              </w:rPr>
              <w:br/>
              <w:t xml:space="preserve"> آخرین تراز شرکت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5B3D7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b/>
                <w:bCs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b/>
                <w:bCs/>
                <w:noProof w:val="0"/>
                <w:sz w:val="22"/>
                <w:szCs w:val="22"/>
                <w:rtl/>
              </w:rPr>
              <w:t xml:space="preserve">هزینه </w:t>
            </w:r>
            <w:r w:rsidRPr="002E0C81">
              <w:rPr>
                <w:rFonts w:ascii="B Yekan" w:hAnsi="B Yekan" w:cs="B Yekan" w:hint="cs"/>
                <w:b/>
                <w:bCs/>
                <w:noProof w:val="0"/>
                <w:sz w:val="22"/>
                <w:szCs w:val="22"/>
                <w:rtl/>
              </w:rPr>
              <w:br/>
              <w:t>باقی مانده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b/>
                <w:bCs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b/>
                <w:bCs/>
                <w:noProof w:val="0"/>
                <w:sz w:val="22"/>
                <w:szCs w:val="22"/>
                <w:rtl/>
              </w:rPr>
              <w:t>جمع کل</w:t>
            </w:r>
          </w:p>
        </w:tc>
      </w:tr>
      <w:tr w:rsidR="002E0C81" w:rsidRPr="002E0C81" w:rsidTr="002E0C81">
        <w:trPr>
          <w:trHeight w:val="465"/>
          <w:jc w:val="center"/>
        </w:trPr>
        <w:tc>
          <w:tcPr>
            <w:tcW w:w="3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C81" w:rsidRPr="002E0C81" w:rsidRDefault="002E0C81" w:rsidP="002E0C81">
            <w:pPr>
              <w:bidi w:val="0"/>
              <w:jc w:val="left"/>
              <w:rPr>
                <w:rFonts w:ascii="B Yekan" w:hAnsi="B Yekan" w:cs="B Yekan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C81" w:rsidRPr="002E0C81" w:rsidRDefault="002E0C81" w:rsidP="002E0C81">
            <w:pPr>
              <w:bidi w:val="0"/>
              <w:jc w:val="left"/>
              <w:rPr>
                <w:rFonts w:ascii="B Yekan" w:hAnsi="B Yekan" w:cs="B Yekan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شرکت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شرکت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C81" w:rsidRPr="002E0C81" w:rsidRDefault="002E0C81" w:rsidP="002E0C81">
            <w:pPr>
              <w:bidi w:val="0"/>
              <w:jc w:val="left"/>
              <w:rPr>
                <w:rFonts w:ascii="B Yekan" w:hAnsi="B Yekan" w:cs="B Yekan"/>
                <w:b/>
                <w:bCs/>
                <w:noProof w:val="0"/>
                <w:sz w:val="22"/>
                <w:szCs w:val="22"/>
              </w:rPr>
            </w:pPr>
          </w:p>
        </w:tc>
      </w:tr>
      <w:tr w:rsidR="002E0C81" w:rsidRPr="002E0C81" w:rsidTr="002E0C81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زمین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400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400</w:t>
            </w:r>
          </w:p>
        </w:tc>
      </w:tr>
      <w:tr w:rsidR="002E0C81" w:rsidRPr="002E0C81" w:rsidTr="002E0C81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محوطه سازی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80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159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637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796</w:t>
            </w:r>
          </w:p>
        </w:tc>
      </w:tr>
      <w:tr w:rsidR="002E0C81" w:rsidRPr="002E0C81" w:rsidTr="002E0C81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ساختمان سازی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80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399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1,595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1,994</w:t>
            </w:r>
          </w:p>
        </w:tc>
      </w:tr>
      <w:tr w:rsidR="002E0C81" w:rsidRPr="002E0C81" w:rsidTr="002E0C81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ماشین آلات و تجهیزات تولید وآزمایشگاه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80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787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3,148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3,935</w:t>
            </w:r>
          </w:p>
        </w:tc>
      </w:tr>
      <w:tr w:rsidR="002E0C81" w:rsidRPr="002E0C81" w:rsidTr="002E0C81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تاسیسات و دستگاههای تاسیساتی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80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193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772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965</w:t>
            </w:r>
          </w:p>
        </w:tc>
      </w:tr>
      <w:tr w:rsidR="002E0C81" w:rsidRPr="002E0C81" w:rsidTr="002E0C81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ملزومات  کارگاهی اداری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80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19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77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97</w:t>
            </w:r>
          </w:p>
        </w:tc>
      </w:tr>
      <w:tr w:rsidR="002E0C81" w:rsidRPr="002E0C81" w:rsidTr="002E0C81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وسائط نقلیه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80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150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600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750</w:t>
            </w:r>
          </w:p>
        </w:tc>
      </w:tr>
      <w:tr w:rsidR="002E0C81" w:rsidRPr="002E0C81" w:rsidTr="002E0C81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هزینه های قبل از بهره برداری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80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50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21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86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157</w:t>
            </w:r>
          </w:p>
        </w:tc>
      </w:tr>
      <w:tr w:rsidR="002E0C81" w:rsidRPr="002E0C81" w:rsidTr="002E0C81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هزینه های پیش بینی نشده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80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143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36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179</w:t>
            </w:r>
          </w:p>
        </w:tc>
      </w:tr>
      <w:tr w:rsidR="002E0C81" w:rsidRPr="002E0C81" w:rsidTr="002E0C81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جمع هزینه های ثابت طرح :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--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450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1,872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6,951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9,273</w:t>
            </w:r>
          </w:p>
        </w:tc>
      </w:tr>
      <w:tr w:rsidR="002E0C81" w:rsidRPr="002E0C81" w:rsidTr="002E0C81">
        <w:trPr>
          <w:trHeight w:val="67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درصد سهم الشرکه شرکت و بانک</w:t>
            </w: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br/>
              <w:t xml:space="preserve"> (در سرمایه ثابت)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75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5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20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75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100</w:t>
            </w:r>
          </w:p>
        </w:tc>
      </w:tr>
      <w:tr w:rsidR="002E0C81" w:rsidRPr="002E0C81" w:rsidTr="002E0C81">
        <w:trPr>
          <w:trHeight w:val="540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سرمایه در گردش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80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179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717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896</w:t>
            </w:r>
          </w:p>
        </w:tc>
      </w:tr>
      <w:tr w:rsidR="002E0C81" w:rsidRPr="002E0C81" w:rsidTr="002E0C81">
        <w:trPr>
          <w:trHeight w:val="70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جمع هزینه های سرمایه گذاری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Times New Roman" w:hint="cs"/>
                <w:noProof w:val="0"/>
                <w:sz w:val="22"/>
                <w:szCs w:val="22"/>
                <w:rtl/>
              </w:rPr>
              <w:t> 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450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Times New Roman" w:hint="cs"/>
                <w:noProof w:val="0"/>
                <w:sz w:val="22"/>
                <w:szCs w:val="22"/>
                <w:rtl/>
              </w:rPr>
              <w:t>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2,051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7,668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10,169</w:t>
            </w:r>
          </w:p>
        </w:tc>
      </w:tr>
      <w:tr w:rsidR="002E0C81" w:rsidRPr="002E0C81" w:rsidTr="002E0C81">
        <w:trPr>
          <w:trHeight w:val="142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درصد سهم الشرکه شرکت و بانک</w:t>
            </w: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br/>
              <w:t xml:space="preserve"> (در سرمایه کل)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75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4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20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75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100</w:t>
            </w:r>
          </w:p>
        </w:tc>
      </w:tr>
    </w:tbl>
    <w:p w:rsidR="00D7454F" w:rsidRPr="00864621" w:rsidRDefault="00D7454F" w:rsidP="00D474E5">
      <w:pPr>
        <w:autoSpaceDE w:val="0"/>
        <w:autoSpaceDN w:val="0"/>
        <w:adjustRightInd w:val="0"/>
        <w:spacing w:line="360" w:lineRule="auto"/>
        <w:rPr>
          <w:rFonts w:ascii="B Traffic" w:hAnsi="B Traffic" w:cs="B Traffic"/>
          <w:b/>
          <w:bCs/>
          <w:sz w:val="28"/>
          <w:szCs w:val="28"/>
          <w:rtl/>
        </w:rPr>
      </w:pPr>
    </w:p>
    <w:p w:rsidR="00D474E5" w:rsidRPr="00D21134" w:rsidRDefault="00D474E5" w:rsidP="00D7454F">
      <w:pPr>
        <w:jc w:val="both"/>
        <w:rPr>
          <w:rFonts w:ascii="B Nazanin" w:hAnsi="B Nazanin" w:cs="B Yekan"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jc w:val="center"/>
        <w:rPr>
          <w:rFonts w:ascii="B Nazanin" w:hAnsi="B Nazanin"/>
          <w:b/>
          <w:bCs/>
          <w:sz w:val="28"/>
          <w:szCs w:val="28"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1D181B" w:rsidRDefault="001D181B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1D181B" w:rsidRDefault="001D181B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Pr="00864621" w:rsidRDefault="00DB3443" w:rsidP="00D474E5">
      <w:pPr>
        <w:autoSpaceDE w:val="0"/>
        <w:autoSpaceDN w:val="0"/>
        <w:adjustRightInd w:val="0"/>
        <w:spacing w:line="360" w:lineRule="auto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>-10- پیش بینی فروش کالا</w:t>
      </w: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sz w:val="28"/>
          <w:szCs w:val="28"/>
          <w:rtl/>
        </w:rPr>
      </w:pPr>
      <w:r w:rsidRPr="00E67EAD">
        <w:rPr>
          <w:rFonts w:hint="cs"/>
          <w:sz w:val="28"/>
          <w:szCs w:val="28"/>
          <w:rtl/>
        </w:rPr>
        <w:t xml:space="preserve">با توجه به </w:t>
      </w:r>
      <w:r>
        <w:rPr>
          <w:rFonts w:hint="cs"/>
          <w:sz w:val="28"/>
          <w:szCs w:val="28"/>
          <w:rtl/>
        </w:rPr>
        <w:t xml:space="preserve">قیمت تمام شده محصول و </w:t>
      </w:r>
      <w:r w:rsidRPr="00E67EAD">
        <w:rPr>
          <w:rFonts w:hint="cs"/>
          <w:sz w:val="28"/>
          <w:szCs w:val="28"/>
          <w:rtl/>
        </w:rPr>
        <w:t>قیمت فروش کالا</w:t>
      </w:r>
      <w:r>
        <w:rPr>
          <w:rFonts w:hint="cs"/>
          <w:sz w:val="28"/>
          <w:szCs w:val="28"/>
          <w:rtl/>
        </w:rPr>
        <w:t xml:space="preserve"> در بازار، قیمت فروش کالا بشرح زیر</w:t>
      </w:r>
      <w:r w:rsidRPr="00E67EAD">
        <w:rPr>
          <w:rFonts w:hint="cs"/>
          <w:sz w:val="28"/>
          <w:szCs w:val="28"/>
          <w:rtl/>
        </w:rPr>
        <w:t xml:space="preserve"> برآورد شده است:</w:t>
      </w:r>
    </w:p>
    <w:tbl>
      <w:tblPr>
        <w:bidiVisual/>
        <w:tblW w:w="10920" w:type="dxa"/>
        <w:jc w:val="center"/>
        <w:tblLook w:val="04A0" w:firstRow="1" w:lastRow="0" w:firstColumn="1" w:lastColumn="0" w:noHBand="0" w:noVBand="1"/>
      </w:tblPr>
      <w:tblGrid>
        <w:gridCol w:w="1040"/>
        <w:gridCol w:w="4320"/>
        <w:gridCol w:w="1880"/>
        <w:gridCol w:w="1740"/>
        <w:gridCol w:w="1940"/>
      </w:tblGrid>
      <w:tr w:rsidR="002E0C81" w:rsidRPr="002E0C81" w:rsidTr="002E0C81">
        <w:trPr>
          <w:trHeight w:val="360"/>
          <w:jc w:val="center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رديف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مقدار سالانه (کیلوگرم)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ارزش واحد (ريال)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جمع كل (ميليون ريال)</w:t>
            </w:r>
          </w:p>
        </w:tc>
      </w:tr>
      <w:tr w:rsidR="002E0C81" w:rsidRPr="002E0C81" w:rsidTr="002E0C81">
        <w:trPr>
          <w:trHeight w:val="36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lef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انواع ویفر شکلاتی و میشکا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252,500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60,000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15,150</w:t>
            </w:r>
          </w:p>
        </w:tc>
      </w:tr>
      <w:tr w:rsidR="002E0C81" w:rsidRPr="002E0C81" w:rsidTr="002E0C81">
        <w:trPr>
          <w:trHeight w:val="360"/>
          <w:jc w:val="center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Arial" w:hAnsi="Arial" w:cs="B Yekan" w:hint="cs"/>
                <w:noProof w:val="0"/>
                <w:sz w:val="22"/>
                <w:szCs w:val="22"/>
              </w:rPr>
              <w:t> </w:t>
            </w:r>
          </w:p>
        </w:tc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righ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جمع ظرفیت تولید :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252,500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right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کل فروش :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15,150</w:t>
            </w:r>
          </w:p>
        </w:tc>
      </w:tr>
    </w:tbl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cs="B Traffic"/>
          <w:b/>
          <w:bCs/>
          <w:sz w:val="28"/>
          <w:szCs w:val="28"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E33858" w:rsidRDefault="00E33858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E33858" w:rsidRDefault="00E33858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E33858" w:rsidRDefault="00E33858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E33858" w:rsidRDefault="00E33858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E33858" w:rsidRDefault="00E33858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E33858" w:rsidRDefault="00E33858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E33858" w:rsidRDefault="00E33858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7F3DAA" w:rsidRDefault="007F3DAA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E33858" w:rsidRDefault="00E33858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E33858" w:rsidRDefault="00E33858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E33858" w:rsidRDefault="00E33858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Pr="00864621" w:rsidRDefault="00DB3443" w:rsidP="00D474E5">
      <w:pPr>
        <w:autoSpaceDE w:val="0"/>
        <w:autoSpaceDN w:val="0"/>
        <w:adjustRightInd w:val="0"/>
        <w:spacing w:line="360" w:lineRule="auto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>-11- ساير محاسبات فني طرح</w:t>
      </w:r>
    </w:p>
    <w:p w:rsidR="00D474E5" w:rsidRPr="00E67EAD" w:rsidRDefault="00D474E5" w:rsidP="00D474E5">
      <w:pPr>
        <w:autoSpaceDE w:val="0"/>
        <w:autoSpaceDN w:val="0"/>
        <w:adjustRightInd w:val="0"/>
        <w:spacing w:line="360" w:lineRule="auto"/>
        <w:rPr>
          <w:sz w:val="28"/>
          <w:szCs w:val="28"/>
          <w:rtl/>
        </w:rPr>
      </w:pPr>
      <w:r w:rsidRPr="00E67EAD">
        <w:rPr>
          <w:rFonts w:hint="cs"/>
          <w:sz w:val="28"/>
          <w:szCs w:val="28"/>
          <w:rtl/>
        </w:rPr>
        <w:t>در جداول ذیل برآورد میزان تسهیلات و نحوه پرداخت اقساطی تسهیلات محاسبه شده است.</w:t>
      </w:r>
    </w:p>
    <w:p w:rsidR="00D474E5" w:rsidRDefault="00D474E5" w:rsidP="00D474E5">
      <w:pPr>
        <w:rPr>
          <w:rFonts w:ascii="B Nazanin" w:hAnsi="B Nazanin" w:cs="B Yekan"/>
          <w:rtl/>
        </w:rPr>
      </w:pPr>
    </w:p>
    <w:tbl>
      <w:tblPr>
        <w:bidiVisual/>
        <w:tblW w:w="7301" w:type="dxa"/>
        <w:jc w:val="center"/>
        <w:tblLook w:val="04A0" w:firstRow="1" w:lastRow="0" w:firstColumn="1" w:lastColumn="0" w:noHBand="0" w:noVBand="1"/>
      </w:tblPr>
      <w:tblGrid>
        <w:gridCol w:w="3480"/>
        <w:gridCol w:w="1540"/>
        <w:gridCol w:w="2281"/>
      </w:tblGrid>
      <w:tr w:rsidR="002E0C81" w:rsidRPr="002E0C81" w:rsidTr="002E0C81">
        <w:trPr>
          <w:trHeight w:val="645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شرح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واحد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هزینه</w:t>
            </w:r>
          </w:p>
        </w:tc>
      </w:tr>
      <w:tr w:rsidR="002E0C81" w:rsidRPr="002E0C81" w:rsidTr="002E0C81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ميزان تسهيلات مالي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ميليون ريال</w:t>
            </w:r>
          </w:p>
        </w:tc>
        <w:tc>
          <w:tcPr>
            <w:tcW w:w="2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7,668</w:t>
            </w:r>
          </w:p>
        </w:tc>
      </w:tr>
      <w:tr w:rsidR="002E0C81" w:rsidRPr="002E0C81" w:rsidTr="002E0C81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حداكثر نرخ كارمزد تسهيلات بانكي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درصد در سال</w:t>
            </w:r>
          </w:p>
        </w:tc>
        <w:tc>
          <w:tcPr>
            <w:tcW w:w="2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14</w:t>
            </w:r>
          </w:p>
        </w:tc>
      </w:tr>
      <w:tr w:rsidR="002E0C81" w:rsidRPr="002E0C81" w:rsidTr="002E0C81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دوران فرصت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سال</w:t>
            </w:r>
          </w:p>
        </w:tc>
        <w:tc>
          <w:tcPr>
            <w:tcW w:w="2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1</w:t>
            </w:r>
          </w:p>
        </w:tc>
      </w:tr>
      <w:tr w:rsidR="002E0C81" w:rsidRPr="002E0C81" w:rsidTr="002E0C81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دوران فروش اقساطي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سال</w:t>
            </w:r>
          </w:p>
        </w:tc>
        <w:tc>
          <w:tcPr>
            <w:tcW w:w="2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5</w:t>
            </w:r>
          </w:p>
        </w:tc>
      </w:tr>
      <w:tr w:rsidR="002E0C81" w:rsidRPr="002E0C81" w:rsidTr="002E0C81">
        <w:trPr>
          <w:trHeight w:val="645"/>
          <w:jc w:val="center"/>
        </w:trPr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</w:tr>
      <w:tr w:rsidR="002E0C81" w:rsidRPr="002E0C81" w:rsidTr="002E0C81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حداكثر سود دوران فرصت :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1,074</w:t>
            </w:r>
          </w:p>
        </w:tc>
      </w:tr>
      <w:tr w:rsidR="002E0C81" w:rsidRPr="002E0C81" w:rsidTr="002E0C81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كل مبلغ قابل تقسيط :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8,742</w:t>
            </w:r>
          </w:p>
        </w:tc>
      </w:tr>
      <w:tr w:rsidR="002E0C81" w:rsidRPr="002E0C81" w:rsidTr="002E0C81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كل سود دوران فروش اقساطي :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3,111</w:t>
            </w:r>
          </w:p>
        </w:tc>
      </w:tr>
      <w:tr w:rsidR="002E0C81" w:rsidRPr="002E0C81" w:rsidTr="002E0C81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متوسط سود سالانه پرداختي :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837</w:t>
            </w:r>
          </w:p>
        </w:tc>
      </w:tr>
      <w:tr w:rsidR="002E0C81" w:rsidRPr="002E0C81" w:rsidTr="002E0C81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متوسط اصل وام ساليانه پرداختي :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1,534</w:t>
            </w:r>
          </w:p>
        </w:tc>
      </w:tr>
    </w:tbl>
    <w:p w:rsidR="00D474E5" w:rsidRPr="00D21134" w:rsidRDefault="00D474E5" w:rsidP="00D474E5">
      <w:pPr>
        <w:rPr>
          <w:rFonts w:ascii="B Nazanin" w:hAnsi="B Nazanin" w:cs="B Yekan"/>
          <w:rtl/>
        </w:rPr>
      </w:pPr>
    </w:p>
    <w:p w:rsidR="00D474E5" w:rsidRPr="00D21134" w:rsidRDefault="00D474E5" w:rsidP="00D474E5">
      <w:pPr>
        <w:rPr>
          <w:rFonts w:ascii="B Nazanin" w:hAnsi="B Nazanin" w:cs="B Yekan"/>
          <w:rtl/>
        </w:rPr>
      </w:pPr>
    </w:p>
    <w:p w:rsidR="00D474E5" w:rsidRDefault="00D474E5" w:rsidP="00D474E5">
      <w:pPr>
        <w:rPr>
          <w:rFonts w:ascii="B Nazanin" w:hAnsi="B Nazanin" w:cs="B Yekan"/>
          <w:rtl/>
        </w:rPr>
      </w:pPr>
    </w:p>
    <w:p w:rsidR="00E33858" w:rsidRDefault="00E33858" w:rsidP="00D474E5">
      <w:pPr>
        <w:rPr>
          <w:rFonts w:ascii="B Nazanin" w:hAnsi="B Nazanin" w:cs="B Yekan"/>
          <w:rtl/>
        </w:rPr>
      </w:pPr>
    </w:p>
    <w:p w:rsidR="00E33858" w:rsidRDefault="00E33858" w:rsidP="00D474E5">
      <w:pPr>
        <w:rPr>
          <w:rFonts w:ascii="B Nazanin" w:hAnsi="B Nazanin" w:cs="B Yekan"/>
          <w:rtl/>
        </w:rPr>
      </w:pPr>
    </w:p>
    <w:p w:rsidR="00E33858" w:rsidRDefault="00E33858" w:rsidP="00D474E5">
      <w:pPr>
        <w:rPr>
          <w:rFonts w:ascii="B Nazanin" w:hAnsi="B Nazanin" w:cs="B Yekan"/>
          <w:rtl/>
        </w:rPr>
      </w:pPr>
    </w:p>
    <w:p w:rsidR="00E33858" w:rsidRDefault="00E33858" w:rsidP="00D474E5">
      <w:pPr>
        <w:rPr>
          <w:rFonts w:ascii="B Nazanin" w:hAnsi="B Nazanin" w:cs="B Yekan"/>
          <w:rtl/>
        </w:rPr>
      </w:pPr>
    </w:p>
    <w:p w:rsidR="007F3DAA" w:rsidRDefault="007F3DAA" w:rsidP="00D474E5">
      <w:pPr>
        <w:rPr>
          <w:rFonts w:ascii="B Nazanin" w:hAnsi="B Nazanin" w:cs="B Yekan"/>
          <w:rtl/>
        </w:rPr>
      </w:pPr>
    </w:p>
    <w:p w:rsidR="00E33858" w:rsidRDefault="00E33858" w:rsidP="00D474E5">
      <w:pPr>
        <w:rPr>
          <w:rFonts w:ascii="B Nazanin" w:hAnsi="B Nazanin" w:cs="B Yekan"/>
          <w:rtl/>
          <w:lang w:bidi="fa-IR"/>
        </w:rPr>
      </w:pPr>
    </w:p>
    <w:p w:rsidR="00E33858" w:rsidRDefault="00E33858" w:rsidP="00D474E5">
      <w:pPr>
        <w:rPr>
          <w:rFonts w:ascii="B Nazanin" w:hAnsi="B Nazanin" w:cs="B Yekan"/>
          <w:rtl/>
        </w:rPr>
      </w:pPr>
    </w:p>
    <w:tbl>
      <w:tblPr>
        <w:bidiVisual/>
        <w:tblW w:w="7291" w:type="dxa"/>
        <w:jc w:val="center"/>
        <w:tblLook w:val="04A0" w:firstRow="1" w:lastRow="0" w:firstColumn="1" w:lastColumn="0" w:noHBand="0" w:noVBand="1"/>
      </w:tblPr>
      <w:tblGrid>
        <w:gridCol w:w="1417"/>
        <w:gridCol w:w="1431"/>
        <w:gridCol w:w="1548"/>
        <w:gridCol w:w="1437"/>
        <w:gridCol w:w="1458"/>
      </w:tblGrid>
      <w:tr w:rsidR="002E0C81" w:rsidRPr="002E0C81" w:rsidTr="002E0C81">
        <w:trPr>
          <w:trHeight w:val="810"/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jc w:val="left"/>
              <w:rPr>
                <w:rFonts w:ascii="B Yekan" w:hAnsi="B Yekan" w:cs="B Yekan"/>
                <w:b/>
                <w:bCs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b/>
                <w:bCs/>
                <w:noProof w:val="0"/>
                <w:sz w:val="22"/>
                <w:szCs w:val="22"/>
                <w:rtl/>
              </w:rPr>
              <w:t>جدول وام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</w:tr>
      <w:tr w:rsidR="002E0C81" w:rsidRPr="002E0C81" w:rsidTr="002E0C81">
        <w:trPr>
          <w:trHeight w:val="810"/>
          <w:jc w:val="center"/>
        </w:trPr>
        <w:tc>
          <w:tcPr>
            <w:tcW w:w="72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متوسط سود ساليانه پرداختي در سالهاي اول تا پنجم بهره برداري</w:t>
            </w:r>
          </w:p>
        </w:tc>
      </w:tr>
      <w:tr w:rsidR="002E0C81" w:rsidRPr="002E0C81" w:rsidTr="002E0C81">
        <w:trPr>
          <w:trHeight w:val="570"/>
          <w:jc w:val="center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اول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دوم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سوم</w:t>
            </w:r>
          </w:p>
        </w:tc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چهارم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پنجم</w:t>
            </w:r>
          </w:p>
        </w:tc>
      </w:tr>
      <w:tr w:rsidR="002E0C81" w:rsidRPr="002E0C81" w:rsidTr="002E0C81">
        <w:trPr>
          <w:trHeight w:val="810"/>
          <w:jc w:val="center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837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837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837</w:t>
            </w:r>
          </w:p>
        </w:tc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837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837</w:t>
            </w:r>
          </w:p>
        </w:tc>
      </w:tr>
      <w:tr w:rsidR="002E0C81" w:rsidRPr="002E0C81" w:rsidTr="002E0C81">
        <w:trPr>
          <w:trHeight w:val="810"/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</w:p>
        </w:tc>
      </w:tr>
      <w:tr w:rsidR="002E0C81" w:rsidRPr="002E0C81" w:rsidTr="002E0C81">
        <w:trPr>
          <w:trHeight w:val="810"/>
          <w:jc w:val="center"/>
        </w:trPr>
        <w:tc>
          <w:tcPr>
            <w:tcW w:w="72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متوسط اصل وام پرداختي در سالهاي اول تا پنجم بهره برداري</w:t>
            </w:r>
          </w:p>
        </w:tc>
      </w:tr>
      <w:tr w:rsidR="002E0C81" w:rsidRPr="002E0C81" w:rsidTr="002E0C81">
        <w:trPr>
          <w:trHeight w:val="585"/>
          <w:jc w:val="center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اول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دوم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سوم</w:t>
            </w:r>
          </w:p>
        </w:tc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چهارم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پنجم</w:t>
            </w:r>
          </w:p>
        </w:tc>
      </w:tr>
      <w:tr w:rsidR="002E0C81" w:rsidRPr="002E0C81" w:rsidTr="002E0C81">
        <w:trPr>
          <w:trHeight w:val="810"/>
          <w:jc w:val="center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1,534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1,534</w:t>
            </w:r>
          </w:p>
        </w:tc>
        <w:tc>
          <w:tcPr>
            <w:tcW w:w="1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1,534</w:t>
            </w:r>
          </w:p>
        </w:tc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1,534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1,534</w:t>
            </w:r>
          </w:p>
        </w:tc>
      </w:tr>
    </w:tbl>
    <w:p w:rsidR="00E33858" w:rsidRDefault="00E33858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Pr="00864621" w:rsidRDefault="00DB3443" w:rsidP="00D474E5">
      <w:pPr>
        <w:autoSpaceDE w:val="0"/>
        <w:autoSpaceDN w:val="0"/>
        <w:adjustRightInd w:val="0"/>
        <w:spacing w:line="360" w:lineRule="auto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>-12- شاخص های مالی طرح</w:t>
      </w:r>
    </w:p>
    <w:p w:rsidR="00D474E5" w:rsidRPr="00E67EAD" w:rsidRDefault="00D474E5" w:rsidP="00D474E5">
      <w:pPr>
        <w:autoSpaceDE w:val="0"/>
        <w:autoSpaceDN w:val="0"/>
        <w:adjustRightInd w:val="0"/>
        <w:spacing w:line="360" w:lineRule="auto"/>
        <w:rPr>
          <w:sz w:val="28"/>
          <w:szCs w:val="28"/>
          <w:rtl/>
        </w:rPr>
      </w:pPr>
      <w:r w:rsidRPr="00E67EAD">
        <w:rPr>
          <w:rFonts w:hint="cs"/>
          <w:sz w:val="28"/>
          <w:szCs w:val="28"/>
          <w:rtl/>
        </w:rPr>
        <w:t>در جدول ذیل برخی از شاخص های مالی طرح برآورد شده است:</w:t>
      </w:r>
    </w:p>
    <w:tbl>
      <w:tblPr>
        <w:bidiVisual/>
        <w:tblW w:w="8680" w:type="dxa"/>
        <w:jc w:val="center"/>
        <w:tblLook w:val="04A0" w:firstRow="1" w:lastRow="0" w:firstColumn="1" w:lastColumn="0" w:noHBand="0" w:noVBand="1"/>
      </w:tblPr>
      <w:tblGrid>
        <w:gridCol w:w="1580"/>
        <w:gridCol w:w="1580"/>
        <w:gridCol w:w="1580"/>
        <w:gridCol w:w="1980"/>
        <w:gridCol w:w="1960"/>
      </w:tblGrid>
      <w:tr w:rsidR="002E0C81" w:rsidRPr="002E0C81" w:rsidTr="002E0C81">
        <w:trPr>
          <w:trHeight w:val="990"/>
          <w:jc w:val="center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سود و زيان ويژه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نرخ بازدهي</w:t>
            </w: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دوره بازگشت</w:t>
            </w: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سرانه سرمايه گذاري</w:t>
            </w: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br/>
              <w:t>ثابت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t>سرانه سرمايه گذاري</w:t>
            </w: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  <w:rtl/>
              </w:rPr>
              <w:br/>
              <w:t>كل</w:t>
            </w:r>
          </w:p>
        </w:tc>
      </w:tr>
      <w:tr w:rsidR="002E0C81" w:rsidRPr="002E0C81" w:rsidTr="002E0C81">
        <w:trPr>
          <w:trHeight w:val="84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2562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0.25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3.97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343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22"/>
                <w:szCs w:val="22"/>
              </w:rPr>
            </w:pPr>
            <w:r w:rsidRPr="002E0C81">
              <w:rPr>
                <w:rFonts w:ascii="B Yekan" w:hAnsi="B Yekan" w:cs="B Yekan" w:hint="cs"/>
                <w:noProof w:val="0"/>
                <w:sz w:val="22"/>
                <w:szCs w:val="22"/>
              </w:rPr>
              <w:t>377</w:t>
            </w:r>
          </w:p>
        </w:tc>
      </w:tr>
    </w:tbl>
    <w:p w:rsidR="00D474E5" w:rsidRPr="00472173" w:rsidRDefault="00D474E5" w:rsidP="00D474E5">
      <w:pPr>
        <w:autoSpaceDE w:val="0"/>
        <w:autoSpaceDN w:val="0"/>
        <w:adjustRightInd w:val="0"/>
        <w:spacing w:line="360" w:lineRule="auto"/>
        <w:jc w:val="center"/>
        <w:rPr>
          <w:rtl/>
        </w:rPr>
      </w:pPr>
    </w:p>
    <w:p w:rsidR="00D474E5" w:rsidRPr="00E67EAD" w:rsidRDefault="00D474E5" w:rsidP="00D474E5">
      <w:pPr>
        <w:spacing w:line="360" w:lineRule="auto"/>
        <w:rPr>
          <w:rFonts w:cs="B Mitra"/>
          <w:sz w:val="26"/>
          <w:szCs w:val="26"/>
          <w:rtl/>
        </w:rPr>
      </w:pPr>
      <w:r w:rsidRPr="00E67EAD">
        <w:rPr>
          <w:rFonts w:cs="B Mitra" w:hint="cs"/>
          <w:sz w:val="26"/>
          <w:szCs w:val="26"/>
          <w:rtl/>
        </w:rPr>
        <w:t xml:space="preserve">* </w:t>
      </w:r>
      <w:r w:rsidRPr="00E67EAD">
        <w:rPr>
          <w:rFonts w:cs="B Mitra"/>
          <w:sz w:val="26"/>
          <w:szCs w:val="26"/>
          <w:rtl/>
        </w:rPr>
        <w:t>نرخ بازدهي</w:t>
      </w:r>
      <w:r w:rsidRPr="00E67EAD">
        <w:rPr>
          <w:rFonts w:cs="B Mitra" w:hint="cs"/>
          <w:sz w:val="26"/>
          <w:szCs w:val="26"/>
          <w:rtl/>
        </w:rPr>
        <w:t xml:space="preserve"> </w:t>
      </w:r>
      <w:r w:rsidRPr="00E67EAD">
        <w:rPr>
          <w:rFonts w:cs="B Mitra"/>
          <w:sz w:val="26"/>
          <w:szCs w:val="26"/>
          <w:rtl/>
        </w:rPr>
        <w:t>سرمايه</w:t>
      </w:r>
      <w:r w:rsidRPr="00E67EAD">
        <w:rPr>
          <w:rFonts w:cs="B Mitra" w:hint="cs"/>
          <w:sz w:val="26"/>
          <w:szCs w:val="26"/>
          <w:rtl/>
        </w:rPr>
        <w:t xml:space="preserve"> = سرمایه گذاری کل طرح/سود و زیان ویژه</w:t>
      </w:r>
    </w:p>
    <w:p w:rsidR="00D474E5" w:rsidRPr="00185215" w:rsidRDefault="00D474E5" w:rsidP="00D474E5">
      <w:pPr>
        <w:spacing w:line="360" w:lineRule="auto"/>
        <w:rPr>
          <w:rFonts w:cs="B Mitra"/>
          <w:sz w:val="26"/>
          <w:szCs w:val="26"/>
          <w:rtl/>
        </w:rPr>
      </w:pPr>
      <w:r w:rsidRPr="00E67EAD">
        <w:rPr>
          <w:rFonts w:cs="B Mitra" w:hint="cs"/>
          <w:sz w:val="26"/>
          <w:szCs w:val="26"/>
          <w:rtl/>
        </w:rPr>
        <w:t xml:space="preserve">** </w:t>
      </w:r>
      <w:r w:rsidRPr="00E67EAD">
        <w:rPr>
          <w:rFonts w:cs="B Mitra"/>
          <w:sz w:val="26"/>
          <w:szCs w:val="26"/>
          <w:rtl/>
        </w:rPr>
        <w:t>دوره بازگشت</w:t>
      </w:r>
      <w:r w:rsidRPr="00E67EAD">
        <w:rPr>
          <w:rFonts w:cs="B Mitra" w:hint="cs"/>
          <w:sz w:val="26"/>
          <w:szCs w:val="26"/>
          <w:rtl/>
        </w:rPr>
        <w:t xml:space="preserve"> </w:t>
      </w:r>
      <w:r w:rsidRPr="00E67EAD">
        <w:rPr>
          <w:rFonts w:cs="B Mitra"/>
          <w:sz w:val="26"/>
          <w:szCs w:val="26"/>
          <w:rtl/>
        </w:rPr>
        <w:t>سرمايه</w:t>
      </w:r>
      <w:r w:rsidRPr="00E67EAD">
        <w:rPr>
          <w:rFonts w:cs="B Mitra" w:hint="cs"/>
          <w:sz w:val="26"/>
          <w:szCs w:val="26"/>
          <w:rtl/>
        </w:rPr>
        <w:t xml:space="preserve"> = نرخ بازدهی سرمایه/ 1</w:t>
      </w:r>
    </w:p>
    <w:p w:rsidR="00D474E5" w:rsidRDefault="00D474E5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1D181B" w:rsidRDefault="001D181B" w:rsidP="00D474E5">
      <w:pPr>
        <w:autoSpaceDE w:val="0"/>
        <w:autoSpaceDN w:val="0"/>
        <w:adjustRightInd w:val="0"/>
        <w:spacing w:line="360" w:lineRule="auto"/>
        <w:rPr>
          <w:rFonts w:ascii="B Nazanin" w:hAnsi="B Nazanin"/>
          <w:b/>
          <w:bCs/>
          <w:sz w:val="28"/>
          <w:szCs w:val="28"/>
          <w:rtl/>
        </w:rPr>
      </w:pPr>
    </w:p>
    <w:p w:rsidR="00D474E5" w:rsidRPr="00864621" w:rsidRDefault="00DB3443" w:rsidP="00D474E5">
      <w:pPr>
        <w:autoSpaceDE w:val="0"/>
        <w:autoSpaceDN w:val="0"/>
        <w:adjustRightInd w:val="0"/>
        <w:spacing w:line="360" w:lineRule="auto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="00D474E5" w:rsidRPr="00864621">
        <w:rPr>
          <w:rFonts w:ascii="B Traffic" w:hAnsi="B Traffic" w:cs="B Traffic" w:hint="cs"/>
          <w:b/>
          <w:bCs/>
          <w:sz w:val="28"/>
          <w:szCs w:val="28"/>
          <w:rtl/>
        </w:rPr>
        <w:t>-13- جدول محاسبه سود و زیان طرح</w:t>
      </w:r>
    </w:p>
    <w:p w:rsidR="00D474E5" w:rsidRDefault="00D474E5" w:rsidP="00D474E5">
      <w:pPr>
        <w:autoSpaceDE w:val="0"/>
        <w:autoSpaceDN w:val="0"/>
        <w:adjustRightInd w:val="0"/>
        <w:spacing w:line="360" w:lineRule="auto"/>
        <w:jc w:val="right"/>
        <w:rPr>
          <w:rFonts w:ascii="B Yekan" w:hAnsi="B Yekan" w:cs="B Yekan"/>
          <w:b/>
          <w:bCs/>
          <w:szCs w:val="20"/>
          <w:rtl/>
        </w:rPr>
      </w:pPr>
      <w:r w:rsidRPr="00472173">
        <w:rPr>
          <w:rFonts w:hint="cs"/>
          <w:b/>
          <w:bCs/>
          <w:sz w:val="16"/>
          <w:szCs w:val="16"/>
          <w:rtl/>
        </w:rPr>
        <w:t xml:space="preserve">                                                                                                                                                                      * کلیه ارقام به میلیون ریال می باشد</w:t>
      </w:r>
    </w:p>
    <w:tbl>
      <w:tblPr>
        <w:bidiVisual/>
        <w:tblW w:w="8520" w:type="dxa"/>
        <w:jc w:val="center"/>
        <w:tblLook w:val="04A0" w:firstRow="1" w:lastRow="0" w:firstColumn="1" w:lastColumn="0" w:noHBand="0" w:noVBand="1"/>
      </w:tblPr>
      <w:tblGrid>
        <w:gridCol w:w="2620"/>
        <w:gridCol w:w="1180"/>
        <w:gridCol w:w="1180"/>
        <w:gridCol w:w="1180"/>
        <w:gridCol w:w="1180"/>
        <w:gridCol w:w="1180"/>
      </w:tblGrid>
      <w:tr w:rsidR="002E0C81" w:rsidRPr="002E0C81" w:rsidTr="002E0C81">
        <w:trPr>
          <w:trHeight w:val="300"/>
          <w:jc w:val="center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5B3D7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b/>
                <w:bCs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b/>
                <w:bCs/>
                <w:noProof w:val="0"/>
                <w:sz w:val="18"/>
                <w:szCs w:val="18"/>
                <w:rtl/>
              </w:rPr>
              <w:t>جدول پیش بینی سود و زیان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شرح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سال اول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سال دوم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سال سوم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سال چهارم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سال پنجم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میزان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</w:rPr>
              <w:t>176750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202000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227250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252500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252500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فروش خالص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</w:rPr>
              <w:t>10605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12120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13635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15150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15150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5B3D7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b/>
                <w:bCs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b/>
                <w:bCs/>
                <w:noProof w:val="0"/>
                <w:sz w:val="18"/>
                <w:szCs w:val="18"/>
                <w:rtl/>
              </w:rPr>
              <w:t>هزینه های تولید: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مواد اولیه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4,868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5,564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6,259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6,955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6,955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حقوق کارکنان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1,117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1,277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1,436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1,596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1,596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انرژی مصرفی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109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124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155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155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نگهداری و تعمیرات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262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300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337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375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375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پیش بینی نشده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160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180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200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200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استهلاک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375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428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482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536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536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جمع هزینه های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6,872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7,854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8,835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9,817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9,817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تعدیل موجودی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30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50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60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قیمت تمام شده کالای فروش رفته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6,852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7,824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8,795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9,767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9,757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سود نا ویژه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3,753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4,296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4,840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5,383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5,393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5B3D7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b/>
                <w:bCs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b/>
                <w:bCs/>
                <w:noProof w:val="0"/>
                <w:sz w:val="18"/>
                <w:szCs w:val="18"/>
                <w:rtl/>
              </w:rPr>
              <w:t>هزینه های عملیاتی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حقوق کارکنان اداری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938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938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938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938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938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هزینه های اداری و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106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121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136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151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151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جمع هزینه های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1,044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1,060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1,075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1,090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1,090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سود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2,709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3,237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3,765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4,293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4,303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5B3D7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b/>
                <w:bCs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b/>
                <w:bCs/>
                <w:noProof w:val="0"/>
                <w:sz w:val="18"/>
                <w:szCs w:val="18"/>
                <w:rtl/>
              </w:rPr>
              <w:t>هزینه های غیر عملیاتی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استهلاک قبل از بهره برداری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31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31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31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31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31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بیمه دارایی های ثابت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19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سود تسهیلات بانکی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837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837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837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837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837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جمع هزینه های غیر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887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887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887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887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887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سود وزیان ویژه قبل از کسر مالیات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1,822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2,350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2,878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3,406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3,416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مالیات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455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588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720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852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854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سود ویژه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1,366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1,763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2,159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2,555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2,562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سود سنواتی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1,366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3,129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5,288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7,842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سود نا ویژه به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0.25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0.35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0.35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0.36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0.36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سود ویژه به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0.09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0.15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0.16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0.17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0.17</w:t>
            </w:r>
          </w:p>
        </w:tc>
      </w:tr>
      <w:tr w:rsidR="002E0C81" w:rsidRPr="002E0C81" w:rsidTr="002E0C81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2E0C81" w:rsidRPr="002E0C81" w:rsidRDefault="002E0C81" w:rsidP="002E0C81">
            <w:pPr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  <w:rtl/>
              </w:rPr>
              <w:t>سود پس از کسر اصل وام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</w:rPr>
              <w:t>-167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</w:rPr>
              <w:t>1,763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</w:rPr>
              <w:t>2,159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</w:rPr>
              <w:t>2,555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0C81" w:rsidRPr="002E0C81" w:rsidRDefault="002E0C81" w:rsidP="002E0C81">
            <w:pPr>
              <w:bidi w:val="0"/>
              <w:jc w:val="center"/>
              <w:rPr>
                <w:rFonts w:ascii="B Yekan" w:hAnsi="B Yekan" w:cs="B Yekan"/>
                <w:noProof w:val="0"/>
                <w:sz w:val="18"/>
                <w:szCs w:val="18"/>
              </w:rPr>
            </w:pPr>
            <w:r w:rsidRPr="002E0C81">
              <w:rPr>
                <w:rFonts w:ascii="B Yekan" w:hAnsi="B Yekan" w:cs="B Yekan" w:hint="cs"/>
                <w:noProof w:val="0"/>
                <w:sz w:val="18"/>
                <w:szCs w:val="18"/>
              </w:rPr>
              <w:t>2,562</w:t>
            </w:r>
          </w:p>
        </w:tc>
      </w:tr>
    </w:tbl>
    <w:p w:rsidR="00D474E5" w:rsidRDefault="00D474E5" w:rsidP="003A6DAB">
      <w:pPr>
        <w:spacing w:line="20" w:lineRule="atLeast"/>
        <w:ind w:right="244"/>
        <w:jc w:val="left"/>
        <w:rPr>
          <w:b/>
          <w:bCs/>
          <w:color w:val="FF0000"/>
          <w:sz w:val="2"/>
          <w:szCs w:val="2"/>
          <w:rtl/>
          <w:lang w:bidi="fa-IR"/>
        </w:rPr>
      </w:pPr>
    </w:p>
    <w:p w:rsidR="00D474E5" w:rsidRDefault="00D474E5" w:rsidP="00FE1AC3">
      <w:pPr>
        <w:spacing w:line="20" w:lineRule="atLeast"/>
        <w:ind w:left="-2" w:right="244"/>
        <w:jc w:val="left"/>
        <w:rPr>
          <w:b/>
          <w:bCs/>
          <w:color w:val="FF0000"/>
          <w:sz w:val="2"/>
          <w:szCs w:val="2"/>
          <w:rtl/>
        </w:rPr>
      </w:pPr>
    </w:p>
    <w:p w:rsidR="00D474E5" w:rsidRDefault="00D474E5" w:rsidP="00FE1AC3">
      <w:pPr>
        <w:spacing w:line="20" w:lineRule="atLeast"/>
        <w:ind w:left="-2" w:right="244"/>
        <w:jc w:val="left"/>
        <w:rPr>
          <w:b/>
          <w:bCs/>
          <w:color w:val="FF0000"/>
          <w:sz w:val="2"/>
          <w:szCs w:val="2"/>
          <w:rtl/>
        </w:rPr>
      </w:pPr>
    </w:p>
    <w:p w:rsidR="00D474E5" w:rsidRDefault="00D474E5" w:rsidP="00FE1AC3">
      <w:pPr>
        <w:spacing w:line="20" w:lineRule="atLeast"/>
        <w:ind w:left="-2" w:right="244"/>
        <w:jc w:val="left"/>
        <w:rPr>
          <w:b/>
          <w:bCs/>
          <w:color w:val="FF0000"/>
          <w:sz w:val="2"/>
          <w:szCs w:val="2"/>
          <w:rtl/>
        </w:rPr>
      </w:pPr>
    </w:p>
    <w:p w:rsidR="00D474E5" w:rsidRDefault="00D474E5" w:rsidP="00FE1AC3">
      <w:pPr>
        <w:spacing w:line="20" w:lineRule="atLeast"/>
        <w:ind w:left="-2" w:right="244"/>
        <w:jc w:val="left"/>
        <w:rPr>
          <w:b/>
          <w:bCs/>
          <w:color w:val="FF0000"/>
          <w:sz w:val="2"/>
          <w:szCs w:val="2"/>
          <w:rtl/>
        </w:rPr>
      </w:pPr>
    </w:p>
    <w:p w:rsidR="00D474E5" w:rsidRDefault="00D474E5" w:rsidP="00FE1AC3">
      <w:pPr>
        <w:spacing w:line="20" w:lineRule="atLeast"/>
        <w:ind w:left="-2" w:right="244"/>
        <w:jc w:val="left"/>
        <w:rPr>
          <w:b/>
          <w:bCs/>
          <w:color w:val="FF0000"/>
          <w:sz w:val="2"/>
          <w:szCs w:val="2"/>
          <w:rtl/>
        </w:rPr>
      </w:pPr>
    </w:p>
    <w:p w:rsidR="00D474E5" w:rsidRDefault="00D474E5" w:rsidP="00FE1AC3">
      <w:pPr>
        <w:spacing w:line="20" w:lineRule="atLeast"/>
        <w:ind w:left="-2" w:right="244"/>
        <w:jc w:val="left"/>
        <w:rPr>
          <w:b/>
          <w:bCs/>
          <w:color w:val="FF0000"/>
          <w:sz w:val="2"/>
          <w:szCs w:val="2"/>
          <w:rtl/>
        </w:rPr>
      </w:pPr>
    </w:p>
    <w:p w:rsidR="00D474E5" w:rsidRDefault="00D474E5" w:rsidP="00FE1AC3">
      <w:pPr>
        <w:spacing w:line="20" w:lineRule="atLeast"/>
        <w:ind w:left="-2" w:right="244"/>
        <w:jc w:val="left"/>
        <w:rPr>
          <w:b/>
          <w:bCs/>
          <w:color w:val="FF0000"/>
          <w:sz w:val="2"/>
          <w:szCs w:val="2"/>
          <w:rtl/>
        </w:rPr>
      </w:pPr>
    </w:p>
    <w:p w:rsidR="00D474E5" w:rsidRDefault="00D474E5" w:rsidP="00FE1AC3">
      <w:pPr>
        <w:spacing w:line="20" w:lineRule="atLeast"/>
        <w:ind w:left="-2" w:right="244"/>
        <w:jc w:val="left"/>
        <w:rPr>
          <w:b/>
          <w:bCs/>
          <w:color w:val="FF0000"/>
          <w:sz w:val="2"/>
          <w:szCs w:val="2"/>
          <w:rtl/>
        </w:rPr>
      </w:pPr>
    </w:p>
    <w:p w:rsidR="00D474E5" w:rsidRDefault="00D474E5" w:rsidP="00FE1AC3">
      <w:pPr>
        <w:spacing w:line="20" w:lineRule="atLeast"/>
        <w:ind w:left="-2" w:right="244"/>
        <w:jc w:val="left"/>
        <w:rPr>
          <w:b/>
          <w:bCs/>
          <w:color w:val="FF0000"/>
          <w:sz w:val="2"/>
          <w:szCs w:val="2"/>
          <w:rtl/>
        </w:rPr>
      </w:pPr>
    </w:p>
    <w:p w:rsidR="00D474E5" w:rsidRDefault="00D474E5" w:rsidP="00FE1AC3">
      <w:pPr>
        <w:spacing w:line="20" w:lineRule="atLeast"/>
        <w:ind w:left="-2" w:right="244"/>
        <w:jc w:val="left"/>
        <w:rPr>
          <w:b/>
          <w:bCs/>
          <w:color w:val="FF0000"/>
          <w:sz w:val="2"/>
          <w:szCs w:val="2"/>
          <w:rtl/>
        </w:rPr>
      </w:pPr>
    </w:p>
    <w:p w:rsidR="00D474E5" w:rsidRDefault="00D474E5" w:rsidP="00FE1AC3">
      <w:pPr>
        <w:spacing w:line="20" w:lineRule="atLeast"/>
        <w:ind w:left="-2" w:right="244"/>
        <w:jc w:val="left"/>
        <w:rPr>
          <w:b/>
          <w:bCs/>
          <w:color w:val="FF0000"/>
          <w:sz w:val="2"/>
          <w:szCs w:val="2"/>
          <w:rtl/>
        </w:rPr>
      </w:pPr>
    </w:p>
    <w:p w:rsidR="00D474E5" w:rsidRDefault="00D474E5" w:rsidP="00FE1AC3">
      <w:pPr>
        <w:spacing w:line="20" w:lineRule="atLeast"/>
        <w:ind w:left="-2" w:right="244"/>
        <w:jc w:val="left"/>
        <w:rPr>
          <w:b/>
          <w:bCs/>
          <w:color w:val="FF0000"/>
          <w:sz w:val="2"/>
          <w:szCs w:val="2"/>
          <w:rtl/>
        </w:rPr>
      </w:pPr>
    </w:p>
    <w:p w:rsidR="00D474E5" w:rsidRDefault="00D474E5" w:rsidP="00D474E5">
      <w:pPr>
        <w:rPr>
          <w:color w:val="FF0000"/>
          <w:rtl/>
        </w:rPr>
      </w:pPr>
    </w:p>
    <w:p w:rsidR="00D474E5" w:rsidRDefault="00D474E5" w:rsidP="00D474E5">
      <w:pPr>
        <w:rPr>
          <w:color w:val="FF0000"/>
          <w:rtl/>
        </w:rPr>
      </w:pPr>
    </w:p>
    <w:p w:rsidR="00D474E5" w:rsidRPr="008941EF" w:rsidRDefault="00D474E5" w:rsidP="00FE1AC3">
      <w:pPr>
        <w:spacing w:line="20" w:lineRule="atLeast"/>
        <w:ind w:left="-2" w:right="244"/>
        <w:jc w:val="left"/>
        <w:rPr>
          <w:b/>
          <w:bCs/>
          <w:color w:val="FF0000"/>
          <w:sz w:val="2"/>
          <w:szCs w:val="2"/>
          <w:rtl/>
        </w:rPr>
      </w:pPr>
    </w:p>
    <w:sectPr w:rsidR="00D474E5" w:rsidRPr="008941EF" w:rsidSect="0017215F">
      <w:footerReference w:type="even" r:id="rId37"/>
      <w:footerReference w:type="default" r:id="rId38"/>
      <w:footerReference w:type="first" r:id="rId39"/>
      <w:endnotePr>
        <w:numFmt w:val="lowerLetter"/>
      </w:endnotePr>
      <w:pgSz w:w="11907" w:h="15876"/>
      <w:pgMar w:top="1701" w:right="851" w:bottom="1134" w:left="851" w:header="851" w:footer="567" w:gutter="284"/>
      <w:paperSrc w:first="1" w:other="1"/>
      <w:cols w:space="720"/>
      <w:titlePg/>
      <w:bidi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C81" w:rsidRDefault="002E0C81">
      <w:r>
        <w:separator/>
      </w:r>
    </w:p>
  </w:endnote>
  <w:endnote w:type="continuationSeparator" w:id="0">
    <w:p w:rsidR="002E0C81" w:rsidRDefault="002E0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1" w:fontKey="{FAE8543D-88EB-4D32-98C7-12F063DFD76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76E24FB4-60D6-4EEA-9742-F2C7ABF2783F}"/>
    <w:embedBold r:id="rId3" w:fontKey="{897A0FFC-F80B-4A4F-A038-F1BF6E57B09D}"/>
    <w:embedItalic r:id="rId4" w:fontKey="{1FEEF7E6-1855-45E2-81E3-5D86A6FE06D3}"/>
    <w:embedBoldItalic r:id="rId5" w:fontKey="{49914361-5351-48A2-804F-5EDF866D493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6" w:fontKey="{F358E207-90EA-48CE-9361-2F3CB54304B0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7" w:fontKey="{7C30A732-B430-4602-A1C9-165EB209C2E9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8" w:fontKey="{0FFF67CB-4840-4164-8B5C-B33A4325FCFC}"/>
    <w:embedBold r:id="rId9" w:fontKey="{BB89D3A5-1D3F-452E-80E9-8C27BC652948}"/>
    <w:embedBoldItalic r:id="rId10" w:fontKey="{D2C5174F-D210-4AA8-B7D3-0C208A77B708}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1" w:fontKey="{1E2D119E-5F98-4C72-BA56-396D1F169908}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2" w:fontKey="{02245EEF-D2B7-4344-8AE6-C5BA1C1C3C8E}"/>
    <w:embedBold r:id="rId13" w:fontKey="{9B369A9E-2078-4747-8353-F0F4B05581CA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4" w:fontKey="{BD88084E-A3AB-4712-9898-C15E7B41394C}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15" w:fontKey="{CB532A83-7B19-4D76-A1BA-E87493FF01AA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16" w:fontKey="{78CC79EE-D510-42DA-99E9-1B7961A579D7}"/>
    <w:embedBold r:id="rId17" w:fontKey="{311BA97D-1E1D-487D-A4DC-5285DCB5AF37}"/>
    <w:embedBoldItalic r:id="rId18" w:fontKey="{300C4703-9F10-425F-9CC0-4D17849F2D75}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9" w:fontKey="{83C7C9E4-9E07-436F-8627-A1A0CDE938F3}"/>
    <w:embedBold r:id="rId20" w:fontKey="{04C580F2-EF99-45D8-9118-369DB68FCC29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  <w:embedRegular r:id="rId21" w:fontKey="{866EBBDF-FD09-4229-8942-0A672199DD25}"/>
    <w:embedBold r:id="rId22" w:fontKey="{DAA73EF8-6A8A-45EE-96B9-9D0D3B27B1B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3" w:fontKey="{F41BD72F-2AFF-47BB-872F-04FDDDB46EB4}"/>
  </w:font>
  <w:font w:name="B Compset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24" w:fontKey="{4AB49EDE-0DBB-41AE-A9AC-B346CA62A996}"/>
  </w:font>
  <w:font w:name="Yagut">
    <w:charset w:val="B2"/>
    <w:family w:val="auto"/>
    <w:pitch w:val="variable"/>
    <w:sig w:usb0="00002001" w:usb1="00000000" w:usb2="00000000" w:usb3="00000000" w:csb0="00000040" w:csb1="00000000"/>
    <w:embedRegular r:id="rId25" w:fontKey="{DF37A74F-7828-4E32-AA5E-2B6C53B28D5D}"/>
    <w:embedBold r:id="rId26" w:fontKey="{2B20271F-293D-4E2F-A1B6-E0A1CC862501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27" w:fontKey="{68B6E818-D361-4743-A317-8BBBCBA2D5D5}"/>
    <w:embedBold r:id="rId28" w:fontKey="{43389D3E-6A2F-424D-A029-F46A211C86BE}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29" w:fontKey="{F3993C79-CD7C-449F-B989-F1C3675C2CB3}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  <w:embedBold r:id="rId30" w:fontKey="{089B39AF-2466-47E6-83E3-4A0EF6CAC63D}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31" w:fontKey="{359675CC-E9EC-4385-92D8-A7684242E872}"/>
    <w:embedBold r:id="rId32" w:fontKey="{0B71BC7D-74EB-4FFC-9D44-13B92F372AAC}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33" w:fontKey="{26E027FF-4164-49FA-AD27-BF5F800FA3BE}"/>
    <w:embedBold r:id="rId34" w:fontKey="{8BFDA9B0-A13C-46DB-AEC1-8729885A045C}"/>
  </w:font>
  <w:font w:name="4YEOSPORT">
    <w:altName w:val="Courier New"/>
    <w:charset w:val="00"/>
    <w:family w:val="auto"/>
    <w:pitch w:val="variable"/>
    <w:sig w:usb0="00000003" w:usb1="00000000" w:usb2="00000000" w:usb3="00000000" w:csb0="00000001" w:csb1="00000000"/>
    <w:embedBold r:id="rId35" w:fontKey="{7EA17E9C-000A-40FB-8C01-57BB27968AD2}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36" w:fontKey="{17243409-227A-492C-A5B4-9C417BCC9CF4}"/>
  </w:font>
  <w:font w:name="B Homa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37" w:fontKey="{4B3B49E0-982D-4646-92AE-C342DD8BC19D}"/>
  </w:font>
  <w:font w:name="Nazanin">
    <w:altName w:val="Courier New"/>
    <w:charset w:val="B2"/>
    <w:family w:val="auto"/>
    <w:pitch w:val="variable"/>
    <w:sig w:usb0="00002000" w:usb1="00000000" w:usb2="00000000" w:usb3="00000000" w:csb0="00000040" w:csb1="00000000"/>
    <w:embedRegular r:id="rId38" w:fontKey="{9AF8E7C2-0C87-4710-B6E7-22B9441A6A42}"/>
    <w:embedBold r:id="rId39" w:fontKey="{5506D151-F65C-479A-A012-C1AC8BD922F9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40" w:fontKey="{19296BCD-8A16-41E5-B53D-DBD39A7B4993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9539798"/>
      <w:docPartObj>
        <w:docPartGallery w:val="Page Numbers (Bottom of Page)"/>
        <w:docPartUnique/>
      </w:docPartObj>
    </w:sdtPr>
    <w:sdtEndPr/>
    <w:sdtContent>
      <w:p w:rsidR="002E0C81" w:rsidRDefault="002E0C81">
        <w:pPr>
          <w:pStyle w:val="Footer"/>
          <w:jc w:val="center"/>
        </w:pPr>
        <w:r>
          <w:rPr>
            <w:rFonts w:ascii="B Nazanin" w:hAnsi="B Nazanin" w:cs="B Nazanin"/>
            <w:noProof/>
          </w:rPr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-749300</wp:posOffset>
              </wp:positionH>
              <wp:positionV relativeFrom="paragraph">
                <wp:posOffset>-394970</wp:posOffset>
              </wp:positionV>
              <wp:extent cx="7648575" cy="1187707"/>
              <wp:effectExtent l="19050" t="0" r="9525" b="0"/>
              <wp:wrapNone/>
              <wp:docPr id="15" name="Picture 8" descr="\\Server\طرح ها\down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\\Server\طرح ها\down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48575" cy="1187707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  <w:r w:rsidR="007577F7" w:rsidRPr="002C5724">
          <w:rPr>
            <w:rFonts w:ascii="B Nazanin" w:hAnsi="B Nazanin" w:cs="B Nazanin"/>
          </w:rPr>
          <w:fldChar w:fldCharType="begin"/>
        </w:r>
        <w:r w:rsidRPr="002C5724">
          <w:rPr>
            <w:rFonts w:ascii="B Nazanin" w:hAnsi="B Nazanin" w:cs="B Nazanin"/>
          </w:rPr>
          <w:instrText xml:space="preserve"> PAGE   \* MERGEFORMAT </w:instrText>
        </w:r>
        <w:r w:rsidR="007577F7" w:rsidRPr="002C5724">
          <w:rPr>
            <w:rFonts w:ascii="B Nazanin" w:hAnsi="B Nazanin" w:cs="B Nazanin"/>
          </w:rPr>
          <w:fldChar w:fldCharType="separate"/>
        </w:r>
        <w:r>
          <w:rPr>
            <w:rFonts w:ascii="B Nazanin" w:hAnsi="B Nazanin" w:cs="B Nazanin"/>
            <w:noProof/>
            <w:rtl/>
          </w:rPr>
          <w:t>2</w:t>
        </w:r>
        <w:r w:rsidR="007577F7" w:rsidRPr="002C5724">
          <w:rPr>
            <w:rFonts w:ascii="B Nazanin" w:hAnsi="B Nazanin" w:cs="B Nazanin"/>
          </w:rPr>
          <w:fldChar w:fldCharType="end"/>
        </w:r>
      </w:p>
    </w:sdtContent>
  </w:sdt>
  <w:p w:rsidR="002E0C81" w:rsidRDefault="002E0C81">
    <w:pPr>
      <w:pStyle w:val="Footer"/>
      <w:rPr>
        <w:lang w:bidi="fa-I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9539799"/>
      <w:docPartObj>
        <w:docPartGallery w:val="Page Numbers (Bottom of Page)"/>
        <w:docPartUnique/>
      </w:docPartObj>
    </w:sdtPr>
    <w:sdtEndPr/>
    <w:sdtContent>
      <w:p w:rsidR="002E0C81" w:rsidRDefault="002E0C81" w:rsidP="006E3566">
        <w:pPr>
          <w:pStyle w:val="Footer"/>
          <w:tabs>
            <w:tab w:val="left" w:pos="4041"/>
            <w:tab w:val="center" w:pos="4960"/>
          </w:tabs>
        </w:pPr>
        <w:r>
          <w:rPr>
            <w:rFonts w:ascii="B Nazanin" w:hAnsi="B Nazanin" w:cs="B Nazanin"/>
          </w:rPr>
          <w:tab/>
        </w:r>
        <w:r>
          <w:rPr>
            <w:rFonts w:ascii="B Nazanin" w:hAnsi="B Nazanin" w:cs="B Nazanin"/>
          </w:rPr>
          <w:tab/>
        </w:r>
        <w:r>
          <w:rPr>
            <w:rFonts w:ascii="B Nazanin" w:hAnsi="B Nazanin" w:cs="B Nazanin"/>
          </w:rPr>
          <w:tab/>
        </w:r>
        <w:r w:rsidR="007577F7" w:rsidRPr="006E3566">
          <w:rPr>
            <w:rFonts w:ascii="B Nazanin" w:hAnsi="B Nazanin" w:cs="B Nazanin"/>
            <w:b/>
            <w:bCs/>
          </w:rPr>
          <w:fldChar w:fldCharType="begin"/>
        </w:r>
        <w:r w:rsidRPr="006E3566">
          <w:rPr>
            <w:rFonts w:ascii="B Nazanin" w:hAnsi="B Nazanin" w:cs="B Nazanin"/>
            <w:b/>
            <w:bCs/>
          </w:rPr>
          <w:instrText xml:space="preserve"> PAGE   \* MERGEFORMAT </w:instrText>
        </w:r>
        <w:r w:rsidR="007577F7" w:rsidRPr="006E3566">
          <w:rPr>
            <w:rFonts w:ascii="B Nazanin" w:hAnsi="B Nazanin" w:cs="B Nazanin"/>
            <w:b/>
            <w:bCs/>
          </w:rPr>
          <w:fldChar w:fldCharType="separate"/>
        </w:r>
        <w:r w:rsidR="00234C22">
          <w:rPr>
            <w:rFonts w:ascii="B Nazanin" w:hAnsi="B Nazanin" w:cs="B Nazanin"/>
            <w:b/>
            <w:bCs/>
            <w:noProof/>
            <w:rtl/>
          </w:rPr>
          <w:t>17</w:t>
        </w:r>
        <w:r w:rsidR="007577F7" w:rsidRPr="006E3566">
          <w:rPr>
            <w:rFonts w:ascii="B Nazanin" w:hAnsi="B Nazanin" w:cs="B Nazanin"/>
            <w:b/>
            <w:bCs/>
          </w:rPr>
          <w:fldChar w:fldCharType="end"/>
        </w:r>
      </w:p>
    </w:sdtContent>
  </w:sdt>
  <w:p w:rsidR="002E0C81" w:rsidRDefault="002E0C81">
    <w:pPr>
      <w:pStyle w:val="Footer"/>
      <w:rPr>
        <w:lang w:bidi="fa-I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9539800"/>
      <w:docPartObj>
        <w:docPartGallery w:val="Page Numbers (Bottom of Page)"/>
        <w:docPartUnique/>
      </w:docPartObj>
    </w:sdtPr>
    <w:sdtEndPr/>
    <w:sdtContent>
      <w:p w:rsidR="002E0C81" w:rsidRDefault="002E0C81">
        <w:pPr>
          <w:pStyle w:val="Footer"/>
          <w:jc w:val="center"/>
        </w:pPr>
        <w:r>
          <w:rPr>
            <w:rFonts w:ascii="B Nazanin" w:hAnsi="B Nazanin" w:cs="B Nazanin"/>
            <w:noProof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-559435</wp:posOffset>
              </wp:positionH>
              <wp:positionV relativeFrom="paragraph">
                <wp:posOffset>-280670</wp:posOffset>
              </wp:positionV>
              <wp:extent cx="7591425" cy="1035673"/>
              <wp:effectExtent l="19050" t="0" r="9525" b="0"/>
              <wp:wrapNone/>
              <wp:docPr id="12" name="Picture 7" descr="\\Server\طرح ها\down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 descr="\\Server\طرح ها\down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91425" cy="103567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  <w:r w:rsidR="007577F7" w:rsidRPr="00AF3B99">
          <w:rPr>
            <w:rFonts w:ascii="B Nazanin" w:hAnsi="B Nazanin" w:cs="B Nazanin"/>
          </w:rPr>
          <w:fldChar w:fldCharType="begin"/>
        </w:r>
        <w:r w:rsidRPr="00AF3B99">
          <w:rPr>
            <w:rFonts w:ascii="B Nazanin" w:hAnsi="B Nazanin" w:cs="B Nazanin"/>
          </w:rPr>
          <w:instrText xml:space="preserve"> PAGE   \* MERGEFORMAT </w:instrText>
        </w:r>
        <w:r w:rsidR="007577F7" w:rsidRPr="00AF3B99">
          <w:rPr>
            <w:rFonts w:ascii="B Nazanin" w:hAnsi="B Nazanin" w:cs="B Nazanin"/>
          </w:rPr>
          <w:fldChar w:fldCharType="separate"/>
        </w:r>
        <w:r>
          <w:rPr>
            <w:rFonts w:ascii="B Nazanin" w:hAnsi="B Nazanin" w:cs="B Nazanin"/>
            <w:noProof/>
            <w:rtl/>
          </w:rPr>
          <w:t>1</w:t>
        </w:r>
        <w:r w:rsidR="007577F7" w:rsidRPr="00AF3B99">
          <w:rPr>
            <w:rFonts w:ascii="B Nazanin" w:hAnsi="B Nazanin" w:cs="B Nazanin"/>
          </w:rPr>
          <w:fldChar w:fldCharType="end"/>
        </w:r>
      </w:p>
    </w:sdtContent>
  </w:sdt>
  <w:p w:rsidR="002E0C81" w:rsidRDefault="002E0C81">
    <w:pPr>
      <w:pStyle w:val="Footer"/>
      <w:rPr>
        <w:lang w:bidi="fa-IR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C81" w:rsidRDefault="002E0C81">
    <w:pPr>
      <w:pStyle w:val="Footer"/>
      <w:jc w:val="center"/>
    </w:pPr>
    <w:r w:rsidRPr="0017215F">
      <w:rPr>
        <w:rFonts w:ascii="B Nazanin" w:hAnsi="B Nazanin" w:cs="B Nazanin"/>
        <w:noProof/>
        <w:rtl/>
      </w:rPr>
      <w:drawing>
        <wp:anchor distT="0" distB="0" distL="114300" distR="114300" simplePos="0" relativeHeight="251676672" behindDoc="1" locked="0" layoutInCell="1" allowOverlap="1">
          <wp:simplePos x="0" y="0"/>
          <wp:positionH relativeFrom="column">
            <wp:posOffset>-745490</wp:posOffset>
          </wp:positionH>
          <wp:positionV relativeFrom="paragraph">
            <wp:posOffset>-213995</wp:posOffset>
          </wp:positionV>
          <wp:extent cx="7591425" cy="1038225"/>
          <wp:effectExtent l="19050" t="0" r="9525" b="0"/>
          <wp:wrapNone/>
          <wp:docPr id="33" name="Picture 7" descr="\\Server\طرح ها\dow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\\Server\طرح ها\down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B Nazanin" w:hAnsi="B Nazanin" w:cs="B Nazanin"/>
        <w:noProof/>
      </w:rPr>
      <w:drawing>
        <wp:anchor distT="0" distB="0" distL="114300" distR="114300" simplePos="0" relativeHeight="251674624" behindDoc="1" locked="0" layoutInCell="1" allowOverlap="1">
          <wp:simplePos x="0" y="0"/>
          <wp:positionH relativeFrom="column">
            <wp:posOffset>-745490</wp:posOffset>
          </wp:positionH>
          <wp:positionV relativeFrom="paragraph">
            <wp:posOffset>-128270</wp:posOffset>
          </wp:positionV>
          <wp:extent cx="7591425" cy="1038225"/>
          <wp:effectExtent l="19050" t="0" r="9525" b="0"/>
          <wp:wrapNone/>
          <wp:docPr id="32" name="Picture 7" descr="\\Server\طرح ها\dow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\\Server\طرح ها\down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577F7" w:rsidRPr="002C5724">
      <w:rPr>
        <w:rFonts w:ascii="B Nazanin" w:hAnsi="B Nazanin" w:cs="B Nazanin"/>
      </w:rPr>
      <w:fldChar w:fldCharType="begin"/>
    </w:r>
    <w:r w:rsidRPr="002C5724">
      <w:rPr>
        <w:rFonts w:ascii="B Nazanin" w:hAnsi="B Nazanin" w:cs="B Nazanin"/>
      </w:rPr>
      <w:instrText xml:space="preserve"> PAGE   \* MERGEFORMAT </w:instrText>
    </w:r>
    <w:r w:rsidR="007577F7" w:rsidRPr="002C5724">
      <w:rPr>
        <w:rFonts w:ascii="B Nazanin" w:hAnsi="B Nazanin" w:cs="B Nazanin"/>
      </w:rPr>
      <w:fldChar w:fldCharType="separate"/>
    </w:r>
    <w:r>
      <w:rPr>
        <w:rFonts w:ascii="B Nazanin" w:hAnsi="B Nazanin" w:cs="B Nazanin"/>
        <w:noProof/>
        <w:rtl/>
      </w:rPr>
      <w:t>88</w:t>
    </w:r>
    <w:r w:rsidR="007577F7" w:rsidRPr="002C5724">
      <w:rPr>
        <w:rFonts w:ascii="B Nazanin" w:hAnsi="B Nazanin" w:cs="B Nazanin"/>
      </w:rPr>
      <w:fldChar w:fldCharType="end"/>
    </w:r>
  </w:p>
  <w:p w:rsidR="002E0C81" w:rsidRDefault="002E0C81" w:rsidP="0017215F">
    <w:pPr>
      <w:pStyle w:val="Footer"/>
      <w:tabs>
        <w:tab w:val="clear" w:pos="8306"/>
        <w:tab w:val="left" w:pos="4153"/>
      </w:tabs>
    </w:pPr>
    <w:r>
      <w:rPr>
        <w:rtl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C81" w:rsidRDefault="007577F7">
    <w:pPr>
      <w:pStyle w:val="Footer"/>
      <w:jc w:val="center"/>
    </w:pPr>
    <w:r w:rsidRPr="008E16D3">
      <w:rPr>
        <w:rFonts w:ascii="B Nazanin" w:hAnsi="B Nazanin" w:cs="B Nazanin"/>
      </w:rPr>
      <w:fldChar w:fldCharType="begin"/>
    </w:r>
    <w:r w:rsidR="002E0C81" w:rsidRPr="008E16D3">
      <w:rPr>
        <w:rFonts w:ascii="B Nazanin" w:hAnsi="B Nazanin" w:cs="B Nazanin"/>
      </w:rPr>
      <w:instrText xml:space="preserve"> PAGE   \* MERGEFORMAT </w:instrText>
    </w:r>
    <w:r w:rsidRPr="008E16D3">
      <w:rPr>
        <w:rFonts w:ascii="B Nazanin" w:hAnsi="B Nazanin" w:cs="B Nazanin"/>
      </w:rPr>
      <w:fldChar w:fldCharType="separate"/>
    </w:r>
    <w:r w:rsidR="00234C22">
      <w:rPr>
        <w:rFonts w:ascii="B Nazanin" w:hAnsi="B Nazanin" w:cs="B Nazanin"/>
        <w:noProof/>
        <w:rtl/>
      </w:rPr>
      <w:t>37</w:t>
    </w:r>
    <w:r w:rsidRPr="008E16D3">
      <w:rPr>
        <w:rFonts w:ascii="B Nazanin" w:hAnsi="B Nazanin" w:cs="B Nazanin"/>
      </w:rPr>
      <w:fldChar w:fldCharType="end"/>
    </w:r>
  </w:p>
  <w:p w:rsidR="002E0C81" w:rsidRDefault="002E0C81" w:rsidP="0017215F">
    <w:pPr>
      <w:pStyle w:val="Footer"/>
      <w:tabs>
        <w:tab w:val="clear" w:pos="8306"/>
        <w:tab w:val="left" w:pos="4153"/>
      </w:tabs>
      <w:rPr>
        <w:lang w:bidi="fa-IR"/>
      </w:rPr>
    </w:pPr>
    <w:r>
      <w:rPr>
        <w:rtl/>
        <w:lang w:bidi="fa-IR"/>
      </w:rPr>
      <w:tab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C81" w:rsidRDefault="007577F7">
    <w:pPr>
      <w:pStyle w:val="Footer"/>
      <w:jc w:val="center"/>
    </w:pPr>
    <w:r w:rsidRPr="00AF3B99">
      <w:rPr>
        <w:rFonts w:ascii="B Nazanin" w:hAnsi="B Nazanin" w:cs="B Nazanin"/>
      </w:rPr>
      <w:fldChar w:fldCharType="begin"/>
    </w:r>
    <w:r w:rsidR="002E0C81" w:rsidRPr="00AF3B99">
      <w:rPr>
        <w:rFonts w:ascii="B Nazanin" w:hAnsi="B Nazanin" w:cs="B Nazanin"/>
      </w:rPr>
      <w:instrText xml:space="preserve"> PAGE   \* MERGEFORMAT </w:instrText>
    </w:r>
    <w:r w:rsidRPr="00AF3B99">
      <w:rPr>
        <w:rFonts w:ascii="B Nazanin" w:hAnsi="B Nazanin" w:cs="B Nazanin"/>
      </w:rPr>
      <w:fldChar w:fldCharType="separate"/>
    </w:r>
    <w:r w:rsidR="00234C22">
      <w:rPr>
        <w:rFonts w:ascii="B Nazanin" w:hAnsi="B Nazanin" w:cs="B Nazanin"/>
        <w:noProof/>
        <w:rtl/>
      </w:rPr>
      <w:t>18</w:t>
    </w:r>
    <w:r w:rsidRPr="00AF3B99">
      <w:rPr>
        <w:rFonts w:ascii="B Nazanin" w:hAnsi="B Nazanin" w:cs="B Nazanin"/>
      </w:rPr>
      <w:fldChar w:fldCharType="end"/>
    </w:r>
  </w:p>
  <w:p w:rsidR="002E0C81" w:rsidRDefault="002E0C81">
    <w:pPr>
      <w:pStyle w:val="Footer"/>
      <w:rPr>
        <w:lang w:bidi="fa-I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C81" w:rsidRDefault="002E0C81">
      <w:r>
        <w:separator/>
      </w:r>
    </w:p>
  </w:footnote>
  <w:footnote w:type="continuationSeparator" w:id="0">
    <w:p w:rsidR="002E0C81" w:rsidRDefault="002E0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C81" w:rsidRDefault="00234C22">
    <w:pPr>
      <w:pStyle w:val="Header"/>
    </w:pPr>
    <w:r>
      <w:rPr>
        <w:noProof/>
        <w:lang w:bidi="fa-I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14690" type="#_x0000_t202" style="position:absolute;left:0;text-align:left;margin-left:-21.5pt;margin-top:-14.05pt;width:452.85pt;height:33.05pt;z-index:251664384" filled="f" stroked="f">
          <v:textbox style="mso-next-textbox:#_x0000_s114690">
            <w:txbxContent>
              <w:p w:rsidR="002E0C81" w:rsidRDefault="002E0C81" w:rsidP="002A38ED">
                <w:pPr>
                  <w:rPr>
                    <w:rFonts w:cs="B Homa"/>
                    <w:color w:val="403152"/>
                    <w:sz w:val="18"/>
                    <w:szCs w:val="18"/>
                    <w:rtl/>
                  </w:rPr>
                </w:pPr>
                <w:r>
                  <w:rPr>
                    <w:rFonts w:cs="B Homa" w:hint="cs"/>
                    <w:color w:val="76923C"/>
                    <w:rtl/>
                  </w:rPr>
                  <w:t>ظروف یکبار مصرف گیاهی تجدید پذیر</w:t>
                </w:r>
                <w:r w:rsidRPr="009C15BC">
                  <w:rPr>
                    <w:rFonts w:cs="B Homa" w:hint="cs"/>
                    <w:color w:val="403152"/>
                    <w:sz w:val="16"/>
                    <w:szCs w:val="16"/>
                    <w:rtl/>
                  </w:rPr>
                  <w:t xml:space="preserve"> </w:t>
                </w:r>
                <w:r w:rsidRPr="00735317">
                  <w:rPr>
                    <w:rFonts w:cs="B Homa" w:hint="cs"/>
                    <w:color w:val="403152"/>
                    <w:sz w:val="14"/>
                    <w:szCs w:val="14"/>
                    <w:rtl/>
                  </w:rPr>
                  <w:t xml:space="preserve">                                         </w:t>
                </w:r>
                <w:r>
                  <w:rPr>
                    <w:rFonts w:cs="B Homa" w:hint="cs"/>
                    <w:color w:val="403152"/>
                    <w:sz w:val="18"/>
                    <w:szCs w:val="18"/>
                    <w:rtl/>
                  </w:rPr>
                  <w:t>مجری :</w:t>
                </w:r>
                <w:r>
                  <w:rPr>
                    <w:rFonts w:cs="B Homa"/>
                    <w:color w:val="403152"/>
                    <w:sz w:val="18"/>
                    <w:szCs w:val="18"/>
                  </w:rPr>
                  <w:t xml:space="preserve">   </w:t>
                </w:r>
                <w:r>
                  <w:rPr>
                    <w:rFonts w:cs="B Homa" w:hint="cs"/>
                    <w:color w:val="403152"/>
                    <w:sz w:val="18"/>
                    <w:szCs w:val="18"/>
                    <w:rtl/>
                  </w:rPr>
                  <w:t>آقای حاتمی</w:t>
                </w:r>
              </w:p>
              <w:p w:rsidR="002E0C81" w:rsidRPr="00B41D4F" w:rsidRDefault="002E0C81" w:rsidP="002A38ED">
                <w:pPr>
                  <w:rPr>
                    <w:rFonts w:cs="B Homa"/>
                    <w:color w:val="403152"/>
                    <w:sz w:val="28"/>
                    <w:szCs w:val="28"/>
                    <w:rtl/>
                  </w:rPr>
                </w:pPr>
              </w:p>
            </w:txbxContent>
          </v:textbox>
          <w10:wrap anchorx="page"/>
        </v:shape>
      </w:pict>
    </w:r>
    <w:r>
      <w:rPr>
        <w:noProof/>
        <w:lang w:bidi="fa-IR"/>
      </w:rPr>
      <w:pict>
        <v:shape id="_x0000_s114689" type="#_x0000_t202" style="position:absolute;left:0;text-align:left;margin-left:386.75pt;margin-top:-27.55pt;width:143.6pt;height:19.7pt;z-index:251663360" filled="f" stroked="f">
          <v:textbox style="mso-next-textbox:#_x0000_s114689">
            <w:txbxContent>
              <w:p w:rsidR="002E0C81" w:rsidRPr="00B41D4F" w:rsidRDefault="002E0C81" w:rsidP="002A38ED">
                <w:pPr>
                  <w:jc w:val="right"/>
                  <w:rPr>
                    <w:rFonts w:cs="B Yekan"/>
                    <w:color w:val="984806"/>
                    <w:sz w:val="16"/>
                    <w:szCs w:val="16"/>
                    <w:rtl/>
                  </w:rPr>
                </w:pPr>
                <w:r w:rsidRPr="00B41D4F">
                  <w:rPr>
                    <w:rFonts w:cs="B Yekan" w:hint="cs"/>
                    <w:b/>
                    <w:bCs/>
                    <w:color w:val="984806"/>
                    <w:sz w:val="16"/>
                    <w:szCs w:val="16"/>
                    <w:rtl/>
                  </w:rPr>
                  <w:t>::</w:t>
                </w:r>
                <w:r w:rsidRPr="00B41D4F">
                  <w:rPr>
                    <w:rFonts w:cs="B Yekan" w:hint="cs"/>
                    <w:color w:val="984806"/>
                    <w:sz w:val="16"/>
                    <w:szCs w:val="16"/>
                    <w:rtl/>
                  </w:rPr>
                  <w:t xml:space="preserve"> توجیه فنی ، مالی و اقتصادی طرح تولید </w:t>
                </w:r>
                <w:r w:rsidRPr="00B41D4F">
                  <w:rPr>
                    <w:rFonts w:cs="B Yekan" w:hint="cs"/>
                    <w:b/>
                    <w:bCs/>
                    <w:color w:val="984806"/>
                    <w:sz w:val="16"/>
                    <w:szCs w:val="16"/>
                    <w:rtl/>
                  </w:rPr>
                  <w:t xml:space="preserve"> </w:t>
                </w:r>
                <w:r>
                  <w:rPr>
                    <w:rFonts w:cs="B Yekan" w:hint="cs"/>
                    <w:color w:val="984806"/>
                    <w:sz w:val="16"/>
                    <w:szCs w:val="16"/>
                    <w:rtl/>
                  </w:rPr>
                  <w:t>:</w:t>
                </w:r>
              </w:p>
            </w:txbxContent>
          </v:textbox>
          <w10:wrap anchorx="page"/>
        </v:shape>
      </w:pict>
    </w:r>
    <w:r w:rsidR="002E0C81">
      <w:rPr>
        <w:noProof/>
        <w:rtl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546100</wp:posOffset>
          </wp:positionH>
          <wp:positionV relativeFrom="paragraph">
            <wp:posOffset>-530860</wp:posOffset>
          </wp:positionV>
          <wp:extent cx="6299835" cy="1066800"/>
          <wp:effectExtent l="19050" t="0" r="5715" b="0"/>
          <wp:wrapNone/>
          <wp:docPr id="23" name="Picture 11" descr="\\Server\طرح ها\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\\Server\طرح ها\up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835" cy="1066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C81" w:rsidRDefault="002E0C81">
    <w:pPr>
      <w:pStyle w:val="Header"/>
    </w:pPr>
    <w:r>
      <w:rPr>
        <w:noProof/>
        <w:rtl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741680</wp:posOffset>
          </wp:positionH>
          <wp:positionV relativeFrom="paragraph">
            <wp:posOffset>-568960</wp:posOffset>
          </wp:positionV>
          <wp:extent cx="6299835" cy="1066800"/>
          <wp:effectExtent l="19050" t="0" r="5715" b="0"/>
          <wp:wrapNone/>
          <wp:docPr id="22" name="Picture 10" descr="\\Server\طرح ها\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\\Server\طرح ها\up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835" cy="1066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C81" w:rsidRDefault="002E0C81">
    <w:pPr>
      <w:pStyle w:val="Header"/>
      <w:rPr>
        <w:lang w:bidi="fa-IR"/>
      </w:rPr>
    </w:pPr>
    <w:r>
      <w:rPr>
        <w:noProof/>
        <w:rtl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821690</wp:posOffset>
          </wp:positionH>
          <wp:positionV relativeFrom="paragraph">
            <wp:posOffset>-568960</wp:posOffset>
          </wp:positionV>
          <wp:extent cx="6299835" cy="1066800"/>
          <wp:effectExtent l="19050" t="0" r="5715" b="0"/>
          <wp:wrapNone/>
          <wp:docPr id="30" name="Picture 11" descr="\\Server\طرح ها\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\\Server\طرح ها\up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835" cy="1066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3"/>
      </v:shape>
    </w:pict>
  </w:numPicBullet>
  <w:abstractNum w:abstractNumId="0" w15:restartNumberingAfterBreak="0">
    <w:nsid w:val="027D3474"/>
    <w:multiLevelType w:val="hybridMultilevel"/>
    <w:tmpl w:val="EC088CF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4354A"/>
    <w:multiLevelType w:val="hybridMultilevel"/>
    <w:tmpl w:val="2CD094A6"/>
    <w:lvl w:ilvl="0" w:tplc="04090001">
      <w:start w:val="1"/>
      <w:numFmt w:val="bullet"/>
      <w:lvlText w:val=""/>
      <w:lvlJc w:val="left"/>
      <w:pPr>
        <w:tabs>
          <w:tab w:val="num" w:pos="989"/>
        </w:tabs>
        <w:ind w:left="9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09"/>
        </w:tabs>
        <w:ind w:left="17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29"/>
        </w:tabs>
        <w:ind w:left="24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49"/>
        </w:tabs>
        <w:ind w:left="31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69"/>
        </w:tabs>
        <w:ind w:left="38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89"/>
        </w:tabs>
        <w:ind w:left="45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09"/>
        </w:tabs>
        <w:ind w:left="53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29"/>
        </w:tabs>
        <w:ind w:left="60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49"/>
        </w:tabs>
        <w:ind w:left="6749" w:hanging="360"/>
      </w:pPr>
      <w:rPr>
        <w:rFonts w:ascii="Wingdings" w:hAnsi="Wingdings" w:hint="default"/>
      </w:rPr>
    </w:lvl>
  </w:abstractNum>
  <w:abstractNum w:abstractNumId="2" w15:restartNumberingAfterBreak="0">
    <w:nsid w:val="0AAC1F19"/>
    <w:multiLevelType w:val="multilevel"/>
    <w:tmpl w:val="3288D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14057B"/>
    <w:multiLevelType w:val="hybridMultilevel"/>
    <w:tmpl w:val="F6A60A9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4400C0"/>
    <w:multiLevelType w:val="hybridMultilevel"/>
    <w:tmpl w:val="9C388CDC"/>
    <w:lvl w:ilvl="0" w:tplc="CF70A648">
      <w:start w:val="5"/>
      <w:numFmt w:val="arabicAlpha"/>
      <w:lvlText w:val="%1-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5" w15:restartNumberingAfterBreak="0">
    <w:nsid w:val="118A7C68"/>
    <w:multiLevelType w:val="hybridMultilevel"/>
    <w:tmpl w:val="6D4EB234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0096E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B Nazani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736AC4"/>
    <w:multiLevelType w:val="hybridMultilevel"/>
    <w:tmpl w:val="5E5A1D0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8F3886"/>
    <w:multiLevelType w:val="hybridMultilevel"/>
    <w:tmpl w:val="4EC69A08"/>
    <w:lvl w:ilvl="0" w:tplc="184221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93062D"/>
    <w:multiLevelType w:val="hybridMultilevel"/>
    <w:tmpl w:val="325EB9B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1C6520"/>
    <w:multiLevelType w:val="multilevel"/>
    <w:tmpl w:val="9868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762289"/>
    <w:multiLevelType w:val="hybridMultilevel"/>
    <w:tmpl w:val="367CA04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AD5F48"/>
    <w:multiLevelType w:val="hybridMultilevel"/>
    <w:tmpl w:val="5122169C"/>
    <w:lvl w:ilvl="0" w:tplc="04090001">
      <w:start w:val="1"/>
      <w:numFmt w:val="bullet"/>
      <w:lvlText w:val=""/>
      <w:lvlJc w:val="left"/>
      <w:pPr>
        <w:tabs>
          <w:tab w:val="num" w:pos="881"/>
        </w:tabs>
        <w:ind w:left="8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01"/>
        </w:tabs>
        <w:ind w:left="16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21"/>
        </w:tabs>
        <w:ind w:left="23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41"/>
        </w:tabs>
        <w:ind w:left="30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61"/>
        </w:tabs>
        <w:ind w:left="37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81"/>
        </w:tabs>
        <w:ind w:left="44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01"/>
        </w:tabs>
        <w:ind w:left="52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21"/>
        </w:tabs>
        <w:ind w:left="59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41"/>
        </w:tabs>
        <w:ind w:left="6641" w:hanging="360"/>
      </w:pPr>
      <w:rPr>
        <w:rFonts w:ascii="Wingdings" w:hAnsi="Wingdings" w:hint="default"/>
      </w:rPr>
    </w:lvl>
  </w:abstractNum>
  <w:abstractNum w:abstractNumId="12" w15:restartNumberingAfterBreak="0">
    <w:nsid w:val="23301738"/>
    <w:multiLevelType w:val="hybridMultilevel"/>
    <w:tmpl w:val="BA8E9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2B358F"/>
    <w:multiLevelType w:val="hybridMultilevel"/>
    <w:tmpl w:val="50C2A61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9312D7"/>
    <w:multiLevelType w:val="hybridMultilevel"/>
    <w:tmpl w:val="CD9A0108"/>
    <w:lvl w:ilvl="0" w:tplc="3A5EABDE">
      <w:start w:val="8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A3E2C41"/>
    <w:multiLevelType w:val="hybridMultilevel"/>
    <w:tmpl w:val="DB6E948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C775BD"/>
    <w:multiLevelType w:val="hybridMultilevel"/>
    <w:tmpl w:val="3F589CA4"/>
    <w:lvl w:ilvl="0" w:tplc="04090007">
      <w:start w:val="1"/>
      <w:numFmt w:val="bullet"/>
      <w:lvlText w:val=""/>
      <w:lvlPicBulletId w:val="0"/>
      <w:lvlJc w:val="left"/>
      <w:pPr>
        <w:tabs>
          <w:tab w:val="num" w:pos="630"/>
        </w:tabs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17" w15:restartNumberingAfterBreak="0">
    <w:nsid w:val="3BFB5482"/>
    <w:multiLevelType w:val="hybridMultilevel"/>
    <w:tmpl w:val="AB50AAD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2B1AF2"/>
    <w:multiLevelType w:val="hybridMultilevel"/>
    <w:tmpl w:val="9DB6E9D6"/>
    <w:lvl w:ilvl="0" w:tplc="6FDCED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B07200"/>
    <w:multiLevelType w:val="hybridMultilevel"/>
    <w:tmpl w:val="67C0C434"/>
    <w:lvl w:ilvl="0" w:tplc="04090001">
      <w:start w:val="1"/>
      <w:numFmt w:val="bullet"/>
      <w:lvlText w:val=""/>
      <w:lvlJc w:val="left"/>
      <w:pPr>
        <w:tabs>
          <w:tab w:val="num" w:pos="989"/>
        </w:tabs>
        <w:ind w:left="9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09"/>
        </w:tabs>
        <w:ind w:left="17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29"/>
        </w:tabs>
        <w:ind w:left="24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49"/>
        </w:tabs>
        <w:ind w:left="31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69"/>
        </w:tabs>
        <w:ind w:left="38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89"/>
        </w:tabs>
        <w:ind w:left="45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09"/>
        </w:tabs>
        <w:ind w:left="53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29"/>
        </w:tabs>
        <w:ind w:left="60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49"/>
        </w:tabs>
        <w:ind w:left="6749" w:hanging="360"/>
      </w:pPr>
      <w:rPr>
        <w:rFonts w:ascii="Wingdings" w:hAnsi="Wingdings" w:hint="default"/>
      </w:rPr>
    </w:lvl>
  </w:abstractNum>
  <w:abstractNum w:abstractNumId="20" w15:restartNumberingAfterBreak="0">
    <w:nsid w:val="4C505C88"/>
    <w:multiLevelType w:val="hybridMultilevel"/>
    <w:tmpl w:val="62FE34B8"/>
    <w:lvl w:ilvl="0" w:tplc="DA8EF3E0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 Yagut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4B6D0D"/>
    <w:multiLevelType w:val="hybridMultilevel"/>
    <w:tmpl w:val="9E2A325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B24696"/>
    <w:multiLevelType w:val="multilevel"/>
    <w:tmpl w:val="002A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D86774"/>
    <w:multiLevelType w:val="hybridMultilevel"/>
    <w:tmpl w:val="3F4215A8"/>
    <w:lvl w:ilvl="0" w:tplc="04090001">
      <w:start w:val="1"/>
      <w:numFmt w:val="bullet"/>
      <w:lvlText w:val=""/>
      <w:lvlJc w:val="left"/>
      <w:pPr>
        <w:tabs>
          <w:tab w:val="num" w:pos="1118"/>
        </w:tabs>
        <w:ind w:left="11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8"/>
        </w:tabs>
        <w:ind w:left="18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8"/>
        </w:tabs>
        <w:ind w:left="25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8"/>
        </w:tabs>
        <w:ind w:left="32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8"/>
        </w:tabs>
        <w:ind w:left="39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8"/>
        </w:tabs>
        <w:ind w:left="47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8"/>
        </w:tabs>
        <w:ind w:left="54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8"/>
        </w:tabs>
        <w:ind w:left="61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8"/>
        </w:tabs>
        <w:ind w:left="6878" w:hanging="360"/>
      </w:pPr>
      <w:rPr>
        <w:rFonts w:ascii="Wingdings" w:hAnsi="Wingdings" w:hint="default"/>
      </w:rPr>
    </w:lvl>
  </w:abstractNum>
  <w:abstractNum w:abstractNumId="24" w15:restartNumberingAfterBreak="0">
    <w:nsid w:val="50BA487F"/>
    <w:multiLevelType w:val="hybridMultilevel"/>
    <w:tmpl w:val="EEB09AC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381B0D"/>
    <w:multiLevelType w:val="hybridMultilevel"/>
    <w:tmpl w:val="F4D4EB26"/>
    <w:lvl w:ilvl="0" w:tplc="04090001">
      <w:start w:val="1"/>
      <w:numFmt w:val="bullet"/>
      <w:lvlText w:val=""/>
      <w:lvlJc w:val="left"/>
      <w:pPr>
        <w:tabs>
          <w:tab w:val="num" w:pos="935"/>
        </w:tabs>
        <w:ind w:left="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55"/>
        </w:tabs>
        <w:ind w:left="1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5"/>
        </w:tabs>
        <w:ind w:left="2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5"/>
        </w:tabs>
        <w:ind w:left="3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5"/>
        </w:tabs>
        <w:ind w:left="3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5"/>
        </w:tabs>
        <w:ind w:left="4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5"/>
        </w:tabs>
        <w:ind w:left="5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hint="default"/>
      </w:rPr>
    </w:lvl>
  </w:abstractNum>
  <w:abstractNum w:abstractNumId="26" w15:restartNumberingAfterBreak="0">
    <w:nsid w:val="522053CC"/>
    <w:multiLevelType w:val="hybridMultilevel"/>
    <w:tmpl w:val="1E76F3B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2D37AB"/>
    <w:multiLevelType w:val="hybridMultilevel"/>
    <w:tmpl w:val="A00A2986"/>
    <w:lvl w:ilvl="0" w:tplc="04090007">
      <w:start w:val="1"/>
      <w:numFmt w:val="bullet"/>
      <w:lvlText w:val=""/>
      <w:lvlPicBulletId w:val="0"/>
      <w:lvlJc w:val="left"/>
      <w:pPr>
        <w:tabs>
          <w:tab w:val="num" w:pos="630"/>
        </w:tabs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28" w15:restartNumberingAfterBreak="0">
    <w:nsid w:val="58A32FA2"/>
    <w:multiLevelType w:val="hybridMultilevel"/>
    <w:tmpl w:val="CB88C578"/>
    <w:lvl w:ilvl="0" w:tplc="AADA0890"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29" w15:restartNumberingAfterBreak="0">
    <w:nsid w:val="5FEA52A2"/>
    <w:multiLevelType w:val="hybridMultilevel"/>
    <w:tmpl w:val="F3C45FFE"/>
    <w:lvl w:ilvl="0" w:tplc="D7A217D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F435C7"/>
    <w:multiLevelType w:val="hybridMultilevel"/>
    <w:tmpl w:val="1904F926"/>
    <w:lvl w:ilvl="0" w:tplc="0409000D">
      <w:start w:val="1"/>
      <w:numFmt w:val="bullet"/>
      <w:lvlText w:val="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5054DD8"/>
    <w:multiLevelType w:val="hybridMultilevel"/>
    <w:tmpl w:val="5A6C6DC6"/>
    <w:lvl w:ilvl="0" w:tplc="131695E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292B4D"/>
    <w:multiLevelType w:val="hybridMultilevel"/>
    <w:tmpl w:val="E88E2BF6"/>
    <w:lvl w:ilvl="0" w:tplc="0409000D">
      <w:start w:val="1"/>
      <w:numFmt w:val="bullet"/>
      <w:lvlText w:val=""/>
      <w:lvlJc w:val="left"/>
      <w:pPr>
        <w:ind w:left="70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3" w15:restartNumberingAfterBreak="0">
    <w:nsid w:val="6AB57045"/>
    <w:multiLevelType w:val="hybridMultilevel"/>
    <w:tmpl w:val="1052674C"/>
    <w:lvl w:ilvl="0" w:tplc="044E5BC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B Lotu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162428"/>
    <w:multiLevelType w:val="hybridMultilevel"/>
    <w:tmpl w:val="B4D0109E"/>
    <w:lvl w:ilvl="0" w:tplc="04090001">
      <w:start w:val="1"/>
      <w:numFmt w:val="bullet"/>
      <w:lvlText w:val=""/>
      <w:lvlJc w:val="left"/>
      <w:pPr>
        <w:tabs>
          <w:tab w:val="num" w:pos="1118"/>
        </w:tabs>
        <w:ind w:left="11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8"/>
        </w:tabs>
        <w:ind w:left="18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8"/>
        </w:tabs>
        <w:ind w:left="25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8"/>
        </w:tabs>
        <w:ind w:left="32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8"/>
        </w:tabs>
        <w:ind w:left="39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8"/>
        </w:tabs>
        <w:ind w:left="47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8"/>
        </w:tabs>
        <w:ind w:left="54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8"/>
        </w:tabs>
        <w:ind w:left="61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8"/>
        </w:tabs>
        <w:ind w:left="6878" w:hanging="360"/>
      </w:pPr>
      <w:rPr>
        <w:rFonts w:ascii="Wingdings" w:hAnsi="Wingdings" w:hint="default"/>
      </w:rPr>
    </w:lvl>
  </w:abstractNum>
  <w:abstractNum w:abstractNumId="35" w15:restartNumberingAfterBreak="0">
    <w:nsid w:val="70FD7AC0"/>
    <w:multiLevelType w:val="hybridMultilevel"/>
    <w:tmpl w:val="3536B036"/>
    <w:lvl w:ilvl="0" w:tplc="0409000D">
      <w:start w:val="1"/>
      <w:numFmt w:val="bullet"/>
      <w:lvlText w:val="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C25BAB"/>
    <w:multiLevelType w:val="hybridMultilevel"/>
    <w:tmpl w:val="F4B8DD9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EB6213"/>
    <w:multiLevelType w:val="multilevel"/>
    <w:tmpl w:val="66680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634717"/>
    <w:multiLevelType w:val="hybridMultilevel"/>
    <w:tmpl w:val="20BC2762"/>
    <w:lvl w:ilvl="0" w:tplc="2A28A116">
      <w:start w:val="1"/>
      <w:numFmt w:val="decimal"/>
      <w:lvlText w:val="%1-"/>
      <w:lvlJc w:val="left"/>
      <w:pPr>
        <w:ind w:left="720" w:hanging="360"/>
      </w:pPr>
      <w:rPr>
        <w:rFonts w:ascii="B Nazanin" w:hAnsi="B Nazani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8275DD"/>
    <w:multiLevelType w:val="hybridMultilevel"/>
    <w:tmpl w:val="F94EE4B2"/>
    <w:lvl w:ilvl="0" w:tplc="04090007">
      <w:start w:val="1"/>
      <w:numFmt w:val="bullet"/>
      <w:lvlText w:val=""/>
      <w:lvlPicBulletId w:val="0"/>
      <w:lvlJc w:val="left"/>
      <w:pPr>
        <w:tabs>
          <w:tab w:val="num" w:pos="630"/>
        </w:tabs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40" w15:restartNumberingAfterBreak="0">
    <w:nsid w:val="7A3A4D07"/>
    <w:multiLevelType w:val="hybridMultilevel"/>
    <w:tmpl w:val="951844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B53453"/>
    <w:multiLevelType w:val="hybridMultilevel"/>
    <w:tmpl w:val="D04A5A8C"/>
    <w:lvl w:ilvl="0" w:tplc="D6D4320E"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853F81"/>
    <w:multiLevelType w:val="hybridMultilevel"/>
    <w:tmpl w:val="CCF44FCA"/>
    <w:lvl w:ilvl="0" w:tplc="04090001">
      <w:start w:val="1"/>
      <w:numFmt w:val="bullet"/>
      <w:lvlText w:val=""/>
      <w:lvlJc w:val="left"/>
      <w:pPr>
        <w:tabs>
          <w:tab w:val="num" w:pos="1042"/>
        </w:tabs>
        <w:ind w:left="104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62"/>
        </w:tabs>
        <w:ind w:left="17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82"/>
        </w:tabs>
        <w:ind w:left="24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02"/>
        </w:tabs>
        <w:ind w:left="32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22"/>
        </w:tabs>
        <w:ind w:left="39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42"/>
        </w:tabs>
        <w:ind w:left="46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62"/>
        </w:tabs>
        <w:ind w:left="53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82"/>
        </w:tabs>
        <w:ind w:left="60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02"/>
        </w:tabs>
        <w:ind w:left="6802" w:hanging="360"/>
      </w:pPr>
      <w:rPr>
        <w:rFonts w:ascii="Wingdings" w:hAnsi="Wingdings" w:hint="default"/>
      </w:rPr>
    </w:lvl>
  </w:abstractNum>
  <w:abstractNum w:abstractNumId="43" w15:restartNumberingAfterBreak="0">
    <w:nsid w:val="7E1A73DA"/>
    <w:multiLevelType w:val="hybridMultilevel"/>
    <w:tmpl w:val="A140C02A"/>
    <w:lvl w:ilvl="0" w:tplc="184221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 Nazani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2B7694"/>
    <w:multiLevelType w:val="hybridMultilevel"/>
    <w:tmpl w:val="5404AA26"/>
    <w:lvl w:ilvl="0" w:tplc="58505340">
      <w:start w:val="2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BB0F2D"/>
    <w:multiLevelType w:val="hybridMultilevel"/>
    <w:tmpl w:val="9BD24B86"/>
    <w:lvl w:ilvl="0" w:tplc="B4522E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 Nazanin" w:hAnsi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9"/>
  </w:num>
  <w:num w:numId="3">
    <w:abstractNumId w:val="32"/>
  </w:num>
  <w:num w:numId="4">
    <w:abstractNumId w:val="0"/>
  </w:num>
  <w:num w:numId="5">
    <w:abstractNumId w:val="13"/>
  </w:num>
  <w:num w:numId="6">
    <w:abstractNumId w:val="35"/>
  </w:num>
  <w:num w:numId="7">
    <w:abstractNumId w:val="5"/>
  </w:num>
  <w:num w:numId="8">
    <w:abstractNumId w:val="36"/>
  </w:num>
  <w:num w:numId="9">
    <w:abstractNumId w:val="26"/>
  </w:num>
  <w:num w:numId="10">
    <w:abstractNumId w:val="33"/>
  </w:num>
  <w:num w:numId="11">
    <w:abstractNumId w:val="18"/>
  </w:num>
  <w:num w:numId="12">
    <w:abstractNumId w:val="43"/>
  </w:num>
  <w:num w:numId="13">
    <w:abstractNumId w:val="7"/>
  </w:num>
  <w:num w:numId="14">
    <w:abstractNumId w:val="44"/>
  </w:num>
  <w:num w:numId="15">
    <w:abstractNumId w:val="4"/>
  </w:num>
  <w:num w:numId="16">
    <w:abstractNumId w:val="14"/>
  </w:num>
  <w:num w:numId="17">
    <w:abstractNumId w:val="41"/>
  </w:num>
  <w:num w:numId="18">
    <w:abstractNumId w:val="38"/>
  </w:num>
  <w:num w:numId="19">
    <w:abstractNumId w:val="12"/>
  </w:num>
  <w:num w:numId="20">
    <w:abstractNumId w:val="8"/>
  </w:num>
  <w:num w:numId="21">
    <w:abstractNumId w:val="2"/>
  </w:num>
  <w:num w:numId="22">
    <w:abstractNumId w:val="9"/>
  </w:num>
  <w:num w:numId="23">
    <w:abstractNumId w:val="22"/>
  </w:num>
  <w:num w:numId="24">
    <w:abstractNumId w:val="37"/>
  </w:num>
  <w:num w:numId="25">
    <w:abstractNumId w:val="30"/>
  </w:num>
  <w:num w:numId="26">
    <w:abstractNumId w:val="31"/>
  </w:num>
  <w:num w:numId="27">
    <w:abstractNumId w:val="45"/>
  </w:num>
  <w:num w:numId="28">
    <w:abstractNumId w:val="28"/>
  </w:num>
  <w:num w:numId="29">
    <w:abstractNumId w:val="27"/>
  </w:num>
  <w:num w:numId="30">
    <w:abstractNumId w:val="23"/>
  </w:num>
  <w:num w:numId="31">
    <w:abstractNumId w:val="34"/>
  </w:num>
  <w:num w:numId="32">
    <w:abstractNumId w:val="42"/>
  </w:num>
  <w:num w:numId="33">
    <w:abstractNumId w:val="1"/>
  </w:num>
  <w:num w:numId="34">
    <w:abstractNumId w:val="19"/>
  </w:num>
  <w:num w:numId="35">
    <w:abstractNumId w:val="25"/>
  </w:num>
  <w:num w:numId="36">
    <w:abstractNumId w:val="11"/>
  </w:num>
  <w:num w:numId="37">
    <w:abstractNumId w:val="24"/>
  </w:num>
  <w:num w:numId="38">
    <w:abstractNumId w:val="17"/>
  </w:num>
  <w:num w:numId="39">
    <w:abstractNumId w:val="6"/>
  </w:num>
  <w:num w:numId="40">
    <w:abstractNumId w:val="10"/>
  </w:num>
  <w:num w:numId="41">
    <w:abstractNumId w:val="3"/>
  </w:num>
  <w:num w:numId="42">
    <w:abstractNumId w:val="15"/>
  </w:num>
  <w:num w:numId="43">
    <w:abstractNumId w:val="21"/>
  </w:num>
  <w:num w:numId="44">
    <w:abstractNumId w:val="40"/>
  </w:num>
  <w:num w:numId="45">
    <w:abstractNumId w:val="16"/>
  </w:num>
  <w:num w:numId="46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14699" fill="f" fillcolor="white" stroke="f">
      <v:fill color="white" on="f"/>
      <v:stroke on="f"/>
      <o:colormenu v:ext="edit" fillcolor="none" strokecolor="black"/>
    </o:shapedefaults>
    <o:shapelayout v:ext="edit">
      <o:idmap v:ext="edit" data="112"/>
    </o:shapelayout>
  </w:hdrShapeDefaults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2"/>
  </w:compat>
  <w:rsids>
    <w:rsidRoot w:val="000F1F69"/>
    <w:rsid w:val="000035BB"/>
    <w:rsid w:val="00011DFB"/>
    <w:rsid w:val="00017EF2"/>
    <w:rsid w:val="00023F7F"/>
    <w:rsid w:val="0002533F"/>
    <w:rsid w:val="00031997"/>
    <w:rsid w:val="00032AE9"/>
    <w:rsid w:val="0003328B"/>
    <w:rsid w:val="00044CBF"/>
    <w:rsid w:val="00046849"/>
    <w:rsid w:val="00052986"/>
    <w:rsid w:val="00052D40"/>
    <w:rsid w:val="00053C14"/>
    <w:rsid w:val="00060358"/>
    <w:rsid w:val="00064E20"/>
    <w:rsid w:val="000673CD"/>
    <w:rsid w:val="00070187"/>
    <w:rsid w:val="0007235C"/>
    <w:rsid w:val="00073D13"/>
    <w:rsid w:val="00076472"/>
    <w:rsid w:val="00076FC2"/>
    <w:rsid w:val="00080A25"/>
    <w:rsid w:val="0008124E"/>
    <w:rsid w:val="00085A5C"/>
    <w:rsid w:val="0009692B"/>
    <w:rsid w:val="00097DA2"/>
    <w:rsid w:val="000B5283"/>
    <w:rsid w:val="000B648C"/>
    <w:rsid w:val="000B7B74"/>
    <w:rsid w:val="000D08C0"/>
    <w:rsid w:val="000D32EA"/>
    <w:rsid w:val="000D58A2"/>
    <w:rsid w:val="000D5D1F"/>
    <w:rsid w:val="000D6A6E"/>
    <w:rsid w:val="000D6CEE"/>
    <w:rsid w:val="000D6D2C"/>
    <w:rsid w:val="000E1E86"/>
    <w:rsid w:val="000E270F"/>
    <w:rsid w:val="000E4185"/>
    <w:rsid w:val="000E44AD"/>
    <w:rsid w:val="000E5F2C"/>
    <w:rsid w:val="000E7C4A"/>
    <w:rsid w:val="000F06F5"/>
    <w:rsid w:val="000F1F69"/>
    <w:rsid w:val="000F4F68"/>
    <w:rsid w:val="001057BC"/>
    <w:rsid w:val="00105AC9"/>
    <w:rsid w:val="00106A13"/>
    <w:rsid w:val="001149D4"/>
    <w:rsid w:val="00114BB4"/>
    <w:rsid w:val="00114CC3"/>
    <w:rsid w:val="00115566"/>
    <w:rsid w:val="00121C52"/>
    <w:rsid w:val="0012302A"/>
    <w:rsid w:val="00123600"/>
    <w:rsid w:val="00123F50"/>
    <w:rsid w:val="00124D06"/>
    <w:rsid w:val="00125612"/>
    <w:rsid w:val="00126504"/>
    <w:rsid w:val="00127900"/>
    <w:rsid w:val="001354DA"/>
    <w:rsid w:val="00135506"/>
    <w:rsid w:val="00137C16"/>
    <w:rsid w:val="001410EB"/>
    <w:rsid w:val="0014252A"/>
    <w:rsid w:val="0015150E"/>
    <w:rsid w:val="00151955"/>
    <w:rsid w:val="00152D02"/>
    <w:rsid w:val="00161665"/>
    <w:rsid w:val="00164289"/>
    <w:rsid w:val="00165063"/>
    <w:rsid w:val="00171F92"/>
    <w:rsid w:val="0017215F"/>
    <w:rsid w:val="001752D5"/>
    <w:rsid w:val="00176162"/>
    <w:rsid w:val="001770A5"/>
    <w:rsid w:val="001810D2"/>
    <w:rsid w:val="00181167"/>
    <w:rsid w:val="001840B0"/>
    <w:rsid w:val="00184937"/>
    <w:rsid w:val="00186AA7"/>
    <w:rsid w:val="00187F23"/>
    <w:rsid w:val="0019092B"/>
    <w:rsid w:val="00192A47"/>
    <w:rsid w:val="0019303F"/>
    <w:rsid w:val="00194989"/>
    <w:rsid w:val="00194A26"/>
    <w:rsid w:val="001962A4"/>
    <w:rsid w:val="00196A9E"/>
    <w:rsid w:val="001A17BC"/>
    <w:rsid w:val="001A3665"/>
    <w:rsid w:val="001A4DB3"/>
    <w:rsid w:val="001A6636"/>
    <w:rsid w:val="001A7CB5"/>
    <w:rsid w:val="001B1496"/>
    <w:rsid w:val="001B2B84"/>
    <w:rsid w:val="001C0FF2"/>
    <w:rsid w:val="001C14E9"/>
    <w:rsid w:val="001C3835"/>
    <w:rsid w:val="001C7129"/>
    <w:rsid w:val="001D0944"/>
    <w:rsid w:val="001D181B"/>
    <w:rsid w:val="001D2FAF"/>
    <w:rsid w:val="001D324B"/>
    <w:rsid w:val="001E0E56"/>
    <w:rsid w:val="001E1898"/>
    <w:rsid w:val="001E18AF"/>
    <w:rsid w:val="001E5DD1"/>
    <w:rsid w:val="001E6A32"/>
    <w:rsid w:val="001F075F"/>
    <w:rsid w:val="001F25E1"/>
    <w:rsid w:val="001F6B6B"/>
    <w:rsid w:val="00200717"/>
    <w:rsid w:val="00200E36"/>
    <w:rsid w:val="00204740"/>
    <w:rsid w:val="002064AC"/>
    <w:rsid w:val="0021134E"/>
    <w:rsid w:val="00211C10"/>
    <w:rsid w:val="002151E3"/>
    <w:rsid w:val="002159A1"/>
    <w:rsid w:val="00217725"/>
    <w:rsid w:val="00217906"/>
    <w:rsid w:val="00222950"/>
    <w:rsid w:val="00225203"/>
    <w:rsid w:val="0022648C"/>
    <w:rsid w:val="00227C16"/>
    <w:rsid w:val="00231A7C"/>
    <w:rsid w:val="00234033"/>
    <w:rsid w:val="00234C22"/>
    <w:rsid w:val="002356E4"/>
    <w:rsid w:val="002373FF"/>
    <w:rsid w:val="002376B1"/>
    <w:rsid w:val="00240704"/>
    <w:rsid w:val="0024094D"/>
    <w:rsid w:val="00243A53"/>
    <w:rsid w:val="0024608C"/>
    <w:rsid w:val="00246A49"/>
    <w:rsid w:val="00246C19"/>
    <w:rsid w:val="002478CD"/>
    <w:rsid w:val="00250235"/>
    <w:rsid w:val="00250BC2"/>
    <w:rsid w:val="00252873"/>
    <w:rsid w:val="00254E26"/>
    <w:rsid w:val="002569AA"/>
    <w:rsid w:val="00256B3E"/>
    <w:rsid w:val="0025738F"/>
    <w:rsid w:val="002636D4"/>
    <w:rsid w:val="002657E3"/>
    <w:rsid w:val="00267569"/>
    <w:rsid w:val="002720D0"/>
    <w:rsid w:val="00272B9C"/>
    <w:rsid w:val="00275B69"/>
    <w:rsid w:val="00275FDA"/>
    <w:rsid w:val="00282004"/>
    <w:rsid w:val="002825F1"/>
    <w:rsid w:val="0028393C"/>
    <w:rsid w:val="00285ED8"/>
    <w:rsid w:val="00287142"/>
    <w:rsid w:val="00291059"/>
    <w:rsid w:val="002910D7"/>
    <w:rsid w:val="002919E7"/>
    <w:rsid w:val="00294D5B"/>
    <w:rsid w:val="00297EF0"/>
    <w:rsid w:val="002A07FD"/>
    <w:rsid w:val="002A1DE3"/>
    <w:rsid w:val="002A32F3"/>
    <w:rsid w:val="002A38ED"/>
    <w:rsid w:val="002A39C6"/>
    <w:rsid w:val="002A67AA"/>
    <w:rsid w:val="002B6532"/>
    <w:rsid w:val="002B758B"/>
    <w:rsid w:val="002B7CB5"/>
    <w:rsid w:val="002C11B9"/>
    <w:rsid w:val="002C2D4F"/>
    <w:rsid w:val="002C5724"/>
    <w:rsid w:val="002C73AB"/>
    <w:rsid w:val="002C7552"/>
    <w:rsid w:val="002D3CC8"/>
    <w:rsid w:val="002D43B0"/>
    <w:rsid w:val="002D649C"/>
    <w:rsid w:val="002D7FDD"/>
    <w:rsid w:val="002E0B2B"/>
    <w:rsid w:val="002E0C81"/>
    <w:rsid w:val="002E13EF"/>
    <w:rsid w:val="002E1BDC"/>
    <w:rsid w:val="002E1D11"/>
    <w:rsid w:val="002E2CAA"/>
    <w:rsid w:val="002E46FC"/>
    <w:rsid w:val="00306055"/>
    <w:rsid w:val="00311439"/>
    <w:rsid w:val="00317B48"/>
    <w:rsid w:val="003201A1"/>
    <w:rsid w:val="0032036F"/>
    <w:rsid w:val="00323703"/>
    <w:rsid w:val="003248FD"/>
    <w:rsid w:val="00332E49"/>
    <w:rsid w:val="0033662D"/>
    <w:rsid w:val="00336878"/>
    <w:rsid w:val="003428CF"/>
    <w:rsid w:val="00342DD6"/>
    <w:rsid w:val="00344591"/>
    <w:rsid w:val="003459F9"/>
    <w:rsid w:val="003462E8"/>
    <w:rsid w:val="0035332B"/>
    <w:rsid w:val="00353639"/>
    <w:rsid w:val="003546A7"/>
    <w:rsid w:val="003637F8"/>
    <w:rsid w:val="00364162"/>
    <w:rsid w:val="00365A00"/>
    <w:rsid w:val="00371D99"/>
    <w:rsid w:val="0037503A"/>
    <w:rsid w:val="003769CE"/>
    <w:rsid w:val="00382D04"/>
    <w:rsid w:val="0038301F"/>
    <w:rsid w:val="00384926"/>
    <w:rsid w:val="00385AA4"/>
    <w:rsid w:val="0038648C"/>
    <w:rsid w:val="00390ABE"/>
    <w:rsid w:val="00390F13"/>
    <w:rsid w:val="003965A5"/>
    <w:rsid w:val="003A0E3E"/>
    <w:rsid w:val="003A15A6"/>
    <w:rsid w:val="003A6DAB"/>
    <w:rsid w:val="003B050D"/>
    <w:rsid w:val="003B1AAD"/>
    <w:rsid w:val="003B1BCB"/>
    <w:rsid w:val="003B20D1"/>
    <w:rsid w:val="003B3C62"/>
    <w:rsid w:val="003B5C9C"/>
    <w:rsid w:val="003B67A2"/>
    <w:rsid w:val="003B7A07"/>
    <w:rsid w:val="003C0890"/>
    <w:rsid w:val="003C7F83"/>
    <w:rsid w:val="003D162E"/>
    <w:rsid w:val="003D20EF"/>
    <w:rsid w:val="003D304E"/>
    <w:rsid w:val="003D425F"/>
    <w:rsid w:val="003D56BE"/>
    <w:rsid w:val="003D62AE"/>
    <w:rsid w:val="003E090F"/>
    <w:rsid w:val="003E5CF8"/>
    <w:rsid w:val="003F137A"/>
    <w:rsid w:val="003F2E94"/>
    <w:rsid w:val="003F2F01"/>
    <w:rsid w:val="003F5C8E"/>
    <w:rsid w:val="003F64D0"/>
    <w:rsid w:val="0040281A"/>
    <w:rsid w:val="00404342"/>
    <w:rsid w:val="00412934"/>
    <w:rsid w:val="00412E94"/>
    <w:rsid w:val="0042088F"/>
    <w:rsid w:val="00424580"/>
    <w:rsid w:val="0042700C"/>
    <w:rsid w:val="00430F89"/>
    <w:rsid w:val="00432A2E"/>
    <w:rsid w:val="00433635"/>
    <w:rsid w:val="00447CB9"/>
    <w:rsid w:val="00454E89"/>
    <w:rsid w:val="00461461"/>
    <w:rsid w:val="004626B2"/>
    <w:rsid w:val="0046605A"/>
    <w:rsid w:val="00471057"/>
    <w:rsid w:val="0047417C"/>
    <w:rsid w:val="00474F21"/>
    <w:rsid w:val="004806D3"/>
    <w:rsid w:val="00480784"/>
    <w:rsid w:val="004820D8"/>
    <w:rsid w:val="00484903"/>
    <w:rsid w:val="004901CE"/>
    <w:rsid w:val="00491766"/>
    <w:rsid w:val="004959F7"/>
    <w:rsid w:val="00497BDF"/>
    <w:rsid w:val="004A163D"/>
    <w:rsid w:val="004A1C5A"/>
    <w:rsid w:val="004A29EB"/>
    <w:rsid w:val="004A72D9"/>
    <w:rsid w:val="004B1895"/>
    <w:rsid w:val="004B4EB3"/>
    <w:rsid w:val="004B64D5"/>
    <w:rsid w:val="004B6C0F"/>
    <w:rsid w:val="004C0F15"/>
    <w:rsid w:val="004C163A"/>
    <w:rsid w:val="004C2830"/>
    <w:rsid w:val="004C3D34"/>
    <w:rsid w:val="004C3D9E"/>
    <w:rsid w:val="004C7299"/>
    <w:rsid w:val="004C7791"/>
    <w:rsid w:val="004D3E30"/>
    <w:rsid w:val="004D4E96"/>
    <w:rsid w:val="004F429B"/>
    <w:rsid w:val="005000F0"/>
    <w:rsid w:val="00502271"/>
    <w:rsid w:val="0050232C"/>
    <w:rsid w:val="00502B7A"/>
    <w:rsid w:val="00505A74"/>
    <w:rsid w:val="00511398"/>
    <w:rsid w:val="00513358"/>
    <w:rsid w:val="0051352E"/>
    <w:rsid w:val="005144E6"/>
    <w:rsid w:val="0051582F"/>
    <w:rsid w:val="005214E6"/>
    <w:rsid w:val="00522478"/>
    <w:rsid w:val="005224EB"/>
    <w:rsid w:val="005228D7"/>
    <w:rsid w:val="00523848"/>
    <w:rsid w:val="00524A7E"/>
    <w:rsid w:val="00524B9B"/>
    <w:rsid w:val="0053145C"/>
    <w:rsid w:val="00536896"/>
    <w:rsid w:val="00536971"/>
    <w:rsid w:val="00541041"/>
    <w:rsid w:val="005438AB"/>
    <w:rsid w:val="0054439C"/>
    <w:rsid w:val="00545E05"/>
    <w:rsid w:val="00546590"/>
    <w:rsid w:val="00550857"/>
    <w:rsid w:val="00550F5B"/>
    <w:rsid w:val="00551786"/>
    <w:rsid w:val="005523FA"/>
    <w:rsid w:val="005538C4"/>
    <w:rsid w:val="005547CE"/>
    <w:rsid w:val="005550B1"/>
    <w:rsid w:val="005649FB"/>
    <w:rsid w:val="005703BA"/>
    <w:rsid w:val="00573BA0"/>
    <w:rsid w:val="00575408"/>
    <w:rsid w:val="00584909"/>
    <w:rsid w:val="0058681F"/>
    <w:rsid w:val="00586CD9"/>
    <w:rsid w:val="00591B2F"/>
    <w:rsid w:val="00596AA6"/>
    <w:rsid w:val="00596B46"/>
    <w:rsid w:val="00597092"/>
    <w:rsid w:val="005979AB"/>
    <w:rsid w:val="005A261C"/>
    <w:rsid w:val="005A29EA"/>
    <w:rsid w:val="005A6B57"/>
    <w:rsid w:val="005A78E9"/>
    <w:rsid w:val="005B12CE"/>
    <w:rsid w:val="005B4E78"/>
    <w:rsid w:val="005B530E"/>
    <w:rsid w:val="005C0A4D"/>
    <w:rsid w:val="005C2618"/>
    <w:rsid w:val="005C3AE9"/>
    <w:rsid w:val="005C4CB9"/>
    <w:rsid w:val="005C7150"/>
    <w:rsid w:val="005D08F4"/>
    <w:rsid w:val="005D0925"/>
    <w:rsid w:val="005D1589"/>
    <w:rsid w:val="005E03CB"/>
    <w:rsid w:val="005E091C"/>
    <w:rsid w:val="005E280B"/>
    <w:rsid w:val="005E7E66"/>
    <w:rsid w:val="005F28E4"/>
    <w:rsid w:val="005F3F41"/>
    <w:rsid w:val="005F41BC"/>
    <w:rsid w:val="005F6D8C"/>
    <w:rsid w:val="005F6F3A"/>
    <w:rsid w:val="005F7138"/>
    <w:rsid w:val="00601996"/>
    <w:rsid w:val="00601A54"/>
    <w:rsid w:val="00604797"/>
    <w:rsid w:val="006065C4"/>
    <w:rsid w:val="00606CBD"/>
    <w:rsid w:val="00613C87"/>
    <w:rsid w:val="00613FF7"/>
    <w:rsid w:val="00616EDC"/>
    <w:rsid w:val="00617551"/>
    <w:rsid w:val="00620498"/>
    <w:rsid w:val="00624CFD"/>
    <w:rsid w:val="00625343"/>
    <w:rsid w:val="00627895"/>
    <w:rsid w:val="00627D25"/>
    <w:rsid w:val="00630140"/>
    <w:rsid w:val="00630B8C"/>
    <w:rsid w:val="006338F3"/>
    <w:rsid w:val="0063416D"/>
    <w:rsid w:val="00636AA5"/>
    <w:rsid w:val="006371A8"/>
    <w:rsid w:val="006415F8"/>
    <w:rsid w:val="00641A5C"/>
    <w:rsid w:val="00641C53"/>
    <w:rsid w:val="00643977"/>
    <w:rsid w:val="00644174"/>
    <w:rsid w:val="00645E0E"/>
    <w:rsid w:val="0064703D"/>
    <w:rsid w:val="00647B73"/>
    <w:rsid w:val="00652B8C"/>
    <w:rsid w:val="00654509"/>
    <w:rsid w:val="006548C9"/>
    <w:rsid w:val="00655B3D"/>
    <w:rsid w:val="00657A3F"/>
    <w:rsid w:val="00662124"/>
    <w:rsid w:val="00663114"/>
    <w:rsid w:val="00663558"/>
    <w:rsid w:val="00670C3B"/>
    <w:rsid w:val="0067320C"/>
    <w:rsid w:val="00674BE7"/>
    <w:rsid w:val="00676F5D"/>
    <w:rsid w:val="006802D6"/>
    <w:rsid w:val="00685078"/>
    <w:rsid w:val="0069045E"/>
    <w:rsid w:val="006A00F5"/>
    <w:rsid w:val="006A400E"/>
    <w:rsid w:val="006A53C6"/>
    <w:rsid w:val="006A5FA3"/>
    <w:rsid w:val="006A6BDB"/>
    <w:rsid w:val="006A7108"/>
    <w:rsid w:val="006A7DCC"/>
    <w:rsid w:val="006B266D"/>
    <w:rsid w:val="006B2991"/>
    <w:rsid w:val="006C4A84"/>
    <w:rsid w:val="006D19C6"/>
    <w:rsid w:val="006D255D"/>
    <w:rsid w:val="006D5767"/>
    <w:rsid w:val="006D7961"/>
    <w:rsid w:val="006E0ADD"/>
    <w:rsid w:val="006E3566"/>
    <w:rsid w:val="006E3C46"/>
    <w:rsid w:val="006E4AF9"/>
    <w:rsid w:val="006E4BF9"/>
    <w:rsid w:val="006E5BBD"/>
    <w:rsid w:val="006F0308"/>
    <w:rsid w:val="006F0E9F"/>
    <w:rsid w:val="006F3B11"/>
    <w:rsid w:val="006F7269"/>
    <w:rsid w:val="00700933"/>
    <w:rsid w:val="00702767"/>
    <w:rsid w:val="00703045"/>
    <w:rsid w:val="00713E7D"/>
    <w:rsid w:val="00715BA9"/>
    <w:rsid w:val="0071738F"/>
    <w:rsid w:val="0072272E"/>
    <w:rsid w:val="00725BC7"/>
    <w:rsid w:val="00726581"/>
    <w:rsid w:val="007265C9"/>
    <w:rsid w:val="00726921"/>
    <w:rsid w:val="00740204"/>
    <w:rsid w:val="0074312B"/>
    <w:rsid w:val="00745B6B"/>
    <w:rsid w:val="007507D7"/>
    <w:rsid w:val="00753203"/>
    <w:rsid w:val="00753362"/>
    <w:rsid w:val="007577F7"/>
    <w:rsid w:val="00757E7D"/>
    <w:rsid w:val="00760AE2"/>
    <w:rsid w:val="00762813"/>
    <w:rsid w:val="0076340A"/>
    <w:rsid w:val="00771C8C"/>
    <w:rsid w:val="00775FEE"/>
    <w:rsid w:val="00776E83"/>
    <w:rsid w:val="007833A7"/>
    <w:rsid w:val="00785443"/>
    <w:rsid w:val="0079023C"/>
    <w:rsid w:val="00790767"/>
    <w:rsid w:val="007914CA"/>
    <w:rsid w:val="00791DF7"/>
    <w:rsid w:val="00792DB4"/>
    <w:rsid w:val="00794F32"/>
    <w:rsid w:val="007966A0"/>
    <w:rsid w:val="00796EBA"/>
    <w:rsid w:val="007A5D49"/>
    <w:rsid w:val="007B4351"/>
    <w:rsid w:val="007B5936"/>
    <w:rsid w:val="007B59F0"/>
    <w:rsid w:val="007B7BBD"/>
    <w:rsid w:val="007C04DA"/>
    <w:rsid w:val="007C1B0D"/>
    <w:rsid w:val="007C1CC0"/>
    <w:rsid w:val="007C4B0D"/>
    <w:rsid w:val="007C6A14"/>
    <w:rsid w:val="007C765D"/>
    <w:rsid w:val="007C7939"/>
    <w:rsid w:val="007D214E"/>
    <w:rsid w:val="007E646A"/>
    <w:rsid w:val="007F1029"/>
    <w:rsid w:val="007F3DAA"/>
    <w:rsid w:val="007F5AAE"/>
    <w:rsid w:val="007F5D35"/>
    <w:rsid w:val="0080286B"/>
    <w:rsid w:val="0080303E"/>
    <w:rsid w:val="00807CC6"/>
    <w:rsid w:val="00810ADD"/>
    <w:rsid w:val="00814ED4"/>
    <w:rsid w:val="00822F59"/>
    <w:rsid w:val="00831A06"/>
    <w:rsid w:val="00831EE6"/>
    <w:rsid w:val="00841C03"/>
    <w:rsid w:val="00846129"/>
    <w:rsid w:val="008461EA"/>
    <w:rsid w:val="008510A9"/>
    <w:rsid w:val="00852E0B"/>
    <w:rsid w:val="00855547"/>
    <w:rsid w:val="00856526"/>
    <w:rsid w:val="00857107"/>
    <w:rsid w:val="00860C0D"/>
    <w:rsid w:val="00861341"/>
    <w:rsid w:val="00866ED4"/>
    <w:rsid w:val="00867E7B"/>
    <w:rsid w:val="0087103A"/>
    <w:rsid w:val="00873DD6"/>
    <w:rsid w:val="008745E1"/>
    <w:rsid w:val="0088104C"/>
    <w:rsid w:val="00881268"/>
    <w:rsid w:val="008813A0"/>
    <w:rsid w:val="008817BC"/>
    <w:rsid w:val="00887B74"/>
    <w:rsid w:val="00890176"/>
    <w:rsid w:val="008906F8"/>
    <w:rsid w:val="00891D19"/>
    <w:rsid w:val="00892821"/>
    <w:rsid w:val="008941EF"/>
    <w:rsid w:val="00894626"/>
    <w:rsid w:val="00894C1A"/>
    <w:rsid w:val="008979EC"/>
    <w:rsid w:val="008A7F43"/>
    <w:rsid w:val="008B228A"/>
    <w:rsid w:val="008B2695"/>
    <w:rsid w:val="008B7BA4"/>
    <w:rsid w:val="008C1AFB"/>
    <w:rsid w:val="008C23A4"/>
    <w:rsid w:val="008C42E9"/>
    <w:rsid w:val="008C48D2"/>
    <w:rsid w:val="008C52D0"/>
    <w:rsid w:val="008D25C7"/>
    <w:rsid w:val="008D2603"/>
    <w:rsid w:val="008D3FF5"/>
    <w:rsid w:val="008D6032"/>
    <w:rsid w:val="008D7158"/>
    <w:rsid w:val="008E1575"/>
    <w:rsid w:val="008E16A2"/>
    <w:rsid w:val="008E16D3"/>
    <w:rsid w:val="008E1B93"/>
    <w:rsid w:val="008E3745"/>
    <w:rsid w:val="008E6216"/>
    <w:rsid w:val="008F01A1"/>
    <w:rsid w:val="008F1F68"/>
    <w:rsid w:val="008F2416"/>
    <w:rsid w:val="008F4583"/>
    <w:rsid w:val="008F5FEC"/>
    <w:rsid w:val="008F7E3C"/>
    <w:rsid w:val="00901D13"/>
    <w:rsid w:val="00903560"/>
    <w:rsid w:val="009045A7"/>
    <w:rsid w:val="00905CD9"/>
    <w:rsid w:val="00907CF1"/>
    <w:rsid w:val="009101A1"/>
    <w:rsid w:val="00916964"/>
    <w:rsid w:val="0092268A"/>
    <w:rsid w:val="009227A8"/>
    <w:rsid w:val="00923520"/>
    <w:rsid w:val="00934FAE"/>
    <w:rsid w:val="009377B2"/>
    <w:rsid w:val="00940C8B"/>
    <w:rsid w:val="009411EE"/>
    <w:rsid w:val="00943272"/>
    <w:rsid w:val="0094663B"/>
    <w:rsid w:val="00946AE3"/>
    <w:rsid w:val="009504FF"/>
    <w:rsid w:val="009520AB"/>
    <w:rsid w:val="009542E0"/>
    <w:rsid w:val="00956E3E"/>
    <w:rsid w:val="0096403F"/>
    <w:rsid w:val="00966436"/>
    <w:rsid w:val="00970732"/>
    <w:rsid w:val="00971728"/>
    <w:rsid w:val="009735E7"/>
    <w:rsid w:val="00981FA3"/>
    <w:rsid w:val="009864B5"/>
    <w:rsid w:val="0099246D"/>
    <w:rsid w:val="009924DA"/>
    <w:rsid w:val="00992D2F"/>
    <w:rsid w:val="0099735B"/>
    <w:rsid w:val="009A0D8B"/>
    <w:rsid w:val="009A0ED0"/>
    <w:rsid w:val="009A201C"/>
    <w:rsid w:val="009A3227"/>
    <w:rsid w:val="009A4291"/>
    <w:rsid w:val="009A6BAD"/>
    <w:rsid w:val="009A7AAB"/>
    <w:rsid w:val="009B07D3"/>
    <w:rsid w:val="009B0E07"/>
    <w:rsid w:val="009B403A"/>
    <w:rsid w:val="009B7A67"/>
    <w:rsid w:val="009C3CFF"/>
    <w:rsid w:val="009C3D7B"/>
    <w:rsid w:val="009C7A6F"/>
    <w:rsid w:val="009D0969"/>
    <w:rsid w:val="009D384F"/>
    <w:rsid w:val="009D7F7C"/>
    <w:rsid w:val="009E0B32"/>
    <w:rsid w:val="009E204B"/>
    <w:rsid w:val="009E24B2"/>
    <w:rsid w:val="009E7182"/>
    <w:rsid w:val="009F1B50"/>
    <w:rsid w:val="009F24F0"/>
    <w:rsid w:val="009F53F4"/>
    <w:rsid w:val="009F76B1"/>
    <w:rsid w:val="00A01AF3"/>
    <w:rsid w:val="00A03070"/>
    <w:rsid w:val="00A033F9"/>
    <w:rsid w:val="00A03916"/>
    <w:rsid w:val="00A0402C"/>
    <w:rsid w:val="00A05D91"/>
    <w:rsid w:val="00A11B56"/>
    <w:rsid w:val="00A146A7"/>
    <w:rsid w:val="00A1568E"/>
    <w:rsid w:val="00A1572D"/>
    <w:rsid w:val="00A15E0A"/>
    <w:rsid w:val="00A1653A"/>
    <w:rsid w:val="00A259A9"/>
    <w:rsid w:val="00A31B3F"/>
    <w:rsid w:val="00A3377E"/>
    <w:rsid w:val="00A34FB2"/>
    <w:rsid w:val="00A36C82"/>
    <w:rsid w:val="00A40743"/>
    <w:rsid w:val="00A427FC"/>
    <w:rsid w:val="00A462C5"/>
    <w:rsid w:val="00A4746B"/>
    <w:rsid w:val="00A51A84"/>
    <w:rsid w:val="00A55D30"/>
    <w:rsid w:val="00A6013B"/>
    <w:rsid w:val="00A66C30"/>
    <w:rsid w:val="00A66E24"/>
    <w:rsid w:val="00A67738"/>
    <w:rsid w:val="00A67E19"/>
    <w:rsid w:val="00A73304"/>
    <w:rsid w:val="00A761B4"/>
    <w:rsid w:val="00A762FE"/>
    <w:rsid w:val="00A76F9F"/>
    <w:rsid w:val="00A77932"/>
    <w:rsid w:val="00A77F6F"/>
    <w:rsid w:val="00A8006F"/>
    <w:rsid w:val="00A82D32"/>
    <w:rsid w:val="00A85C5D"/>
    <w:rsid w:val="00A874FE"/>
    <w:rsid w:val="00A921EB"/>
    <w:rsid w:val="00A93EDE"/>
    <w:rsid w:val="00A93F73"/>
    <w:rsid w:val="00A94054"/>
    <w:rsid w:val="00A94F1C"/>
    <w:rsid w:val="00AA2227"/>
    <w:rsid w:val="00AA4DFF"/>
    <w:rsid w:val="00AA5F27"/>
    <w:rsid w:val="00AB0B07"/>
    <w:rsid w:val="00AB7966"/>
    <w:rsid w:val="00AC59FD"/>
    <w:rsid w:val="00AC5A1C"/>
    <w:rsid w:val="00AC694E"/>
    <w:rsid w:val="00AD2908"/>
    <w:rsid w:val="00AD2D01"/>
    <w:rsid w:val="00AD5A18"/>
    <w:rsid w:val="00AD630A"/>
    <w:rsid w:val="00AE3B4E"/>
    <w:rsid w:val="00AE5B29"/>
    <w:rsid w:val="00AE64FD"/>
    <w:rsid w:val="00AE6653"/>
    <w:rsid w:val="00AE6EA9"/>
    <w:rsid w:val="00AF3B99"/>
    <w:rsid w:val="00AF43E2"/>
    <w:rsid w:val="00AF627F"/>
    <w:rsid w:val="00AF67AA"/>
    <w:rsid w:val="00B0066F"/>
    <w:rsid w:val="00B02875"/>
    <w:rsid w:val="00B03F72"/>
    <w:rsid w:val="00B0501A"/>
    <w:rsid w:val="00B05513"/>
    <w:rsid w:val="00B05840"/>
    <w:rsid w:val="00B05AD4"/>
    <w:rsid w:val="00B07761"/>
    <w:rsid w:val="00B07A37"/>
    <w:rsid w:val="00B138BE"/>
    <w:rsid w:val="00B153E3"/>
    <w:rsid w:val="00B247CA"/>
    <w:rsid w:val="00B26D7B"/>
    <w:rsid w:val="00B34786"/>
    <w:rsid w:val="00B40012"/>
    <w:rsid w:val="00B40789"/>
    <w:rsid w:val="00B47B7A"/>
    <w:rsid w:val="00B508B9"/>
    <w:rsid w:val="00B51C00"/>
    <w:rsid w:val="00B536E4"/>
    <w:rsid w:val="00B55D94"/>
    <w:rsid w:val="00B56AC6"/>
    <w:rsid w:val="00B61D42"/>
    <w:rsid w:val="00B6506C"/>
    <w:rsid w:val="00B67C96"/>
    <w:rsid w:val="00B71BCB"/>
    <w:rsid w:val="00B71DE6"/>
    <w:rsid w:val="00B72549"/>
    <w:rsid w:val="00B76441"/>
    <w:rsid w:val="00B770CD"/>
    <w:rsid w:val="00B81778"/>
    <w:rsid w:val="00B82C70"/>
    <w:rsid w:val="00B83CBD"/>
    <w:rsid w:val="00B84F7E"/>
    <w:rsid w:val="00B87C7D"/>
    <w:rsid w:val="00B90B04"/>
    <w:rsid w:val="00B94406"/>
    <w:rsid w:val="00B9538D"/>
    <w:rsid w:val="00BA0859"/>
    <w:rsid w:val="00BA0E2D"/>
    <w:rsid w:val="00BA67EE"/>
    <w:rsid w:val="00BB2785"/>
    <w:rsid w:val="00BB490B"/>
    <w:rsid w:val="00BB58AD"/>
    <w:rsid w:val="00BB601F"/>
    <w:rsid w:val="00BC04F4"/>
    <w:rsid w:val="00BC2706"/>
    <w:rsid w:val="00BC35F1"/>
    <w:rsid w:val="00BC5080"/>
    <w:rsid w:val="00BC669C"/>
    <w:rsid w:val="00BC6E7A"/>
    <w:rsid w:val="00BD11FA"/>
    <w:rsid w:val="00BD580D"/>
    <w:rsid w:val="00BD7EB8"/>
    <w:rsid w:val="00BE0406"/>
    <w:rsid w:val="00BE3094"/>
    <w:rsid w:val="00BE39AB"/>
    <w:rsid w:val="00BE502D"/>
    <w:rsid w:val="00BF0AE9"/>
    <w:rsid w:val="00BF346D"/>
    <w:rsid w:val="00BF3F44"/>
    <w:rsid w:val="00C039E1"/>
    <w:rsid w:val="00C067D9"/>
    <w:rsid w:val="00C11ECD"/>
    <w:rsid w:val="00C14293"/>
    <w:rsid w:val="00C1657A"/>
    <w:rsid w:val="00C16EBA"/>
    <w:rsid w:val="00C2138C"/>
    <w:rsid w:val="00C2537A"/>
    <w:rsid w:val="00C274FD"/>
    <w:rsid w:val="00C27585"/>
    <w:rsid w:val="00C27B5D"/>
    <w:rsid w:val="00C376B0"/>
    <w:rsid w:val="00C43BEB"/>
    <w:rsid w:val="00C4617D"/>
    <w:rsid w:val="00C47CFC"/>
    <w:rsid w:val="00C50B53"/>
    <w:rsid w:val="00C543EE"/>
    <w:rsid w:val="00C567BE"/>
    <w:rsid w:val="00C5766B"/>
    <w:rsid w:val="00C630DE"/>
    <w:rsid w:val="00C64247"/>
    <w:rsid w:val="00C664F3"/>
    <w:rsid w:val="00C7005F"/>
    <w:rsid w:val="00C70BDA"/>
    <w:rsid w:val="00C72EA7"/>
    <w:rsid w:val="00C761CD"/>
    <w:rsid w:val="00C80954"/>
    <w:rsid w:val="00C80F5E"/>
    <w:rsid w:val="00C81D06"/>
    <w:rsid w:val="00C823D4"/>
    <w:rsid w:val="00C825D3"/>
    <w:rsid w:val="00C83E71"/>
    <w:rsid w:val="00C90EDD"/>
    <w:rsid w:val="00C916FA"/>
    <w:rsid w:val="00C91F9E"/>
    <w:rsid w:val="00C92DBF"/>
    <w:rsid w:val="00C93DC2"/>
    <w:rsid w:val="00C95317"/>
    <w:rsid w:val="00C9744F"/>
    <w:rsid w:val="00CA5AB3"/>
    <w:rsid w:val="00CA7E64"/>
    <w:rsid w:val="00CB19DF"/>
    <w:rsid w:val="00CB1E97"/>
    <w:rsid w:val="00CB28DA"/>
    <w:rsid w:val="00CB42E7"/>
    <w:rsid w:val="00CB71CF"/>
    <w:rsid w:val="00CB7C34"/>
    <w:rsid w:val="00CC2C05"/>
    <w:rsid w:val="00CD068D"/>
    <w:rsid w:val="00CE0570"/>
    <w:rsid w:val="00CE3D77"/>
    <w:rsid w:val="00CE5EEC"/>
    <w:rsid w:val="00CE7056"/>
    <w:rsid w:val="00CF4A1E"/>
    <w:rsid w:val="00D0181D"/>
    <w:rsid w:val="00D02089"/>
    <w:rsid w:val="00D04FFD"/>
    <w:rsid w:val="00D050AF"/>
    <w:rsid w:val="00D1107C"/>
    <w:rsid w:val="00D11C68"/>
    <w:rsid w:val="00D139B6"/>
    <w:rsid w:val="00D25A04"/>
    <w:rsid w:val="00D25CA5"/>
    <w:rsid w:val="00D27C87"/>
    <w:rsid w:val="00D32378"/>
    <w:rsid w:val="00D342AA"/>
    <w:rsid w:val="00D366F6"/>
    <w:rsid w:val="00D45F12"/>
    <w:rsid w:val="00D474E5"/>
    <w:rsid w:val="00D50982"/>
    <w:rsid w:val="00D514DF"/>
    <w:rsid w:val="00D568A1"/>
    <w:rsid w:val="00D60D02"/>
    <w:rsid w:val="00D641E3"/>
    <w:rsid w:val="00D71378"/>
    <w:rsid w:val="00D730BA"/>
    <w:rsid w:val="00D73A7F"/>
    <w:rsid w:val="00D73E45"/>
    <w:rsid w:val="00D7454F"/>
    <w:rsid w:val="00D75501"/>
    <w:rsid w:val="00D76DAD"/>
    <w:rsid w:val="00D77B44"/>
    <w:rsid w:val="00D80007"/>
    <w:rsid w:val="00D8091D"/>
    <w:rsid w:val="00D81057"/>
    <w:rsid w:val="00D8224D"/>
    <w:rsid w:val="00D82410"/>
    <w:rsid w:val="00D87C49"/>
    <w:rsid w:val="00D90C17"/>
    <w:rsid w:val="00D9121E"/>
    <w:rsid w:val="00D91587"/>
    <w:rsid w:val="00DA64D8"/>
    <w:rsid w:val="00DA73D5"/>
    <w:rsid w:val="00DB100D"/>
    <w:rsid w:val="00DB2E6A"/>
    <w:rsid w:val="00DB3443"/>
    <w:rsid w:val="00DC0F6A"/>
    <w:rsid w:val="00DD3640"/>
    <w:rsid w:val="00DD4FF8"/>
    <w:rsid w:val="00DD6DFA"/>
    <w:rsid w:val="00DD7B9A"/>
    <w:rsid w:val="00DE187E"/>
    <w:rsid w:val="00DE1B3C"/>
    <w:rsid w:val="00DE1E00"/>
    <w:rsid w:val="00DE2440"/>
    <w:rsid w:val="00DE472F"/>
    <w:rsid w:val="00DE5042"/>
    <w:rsid w:val="00DE7B0D"/>
    <w:rsid w:val="00DE7B9C"/>
    <w:rsid w:val="00DF06D1"/>
    <w:rsid w:val="00DF1125"/>
    <w:rsid w:val="00DF17BC"/>
    <w:rsid w:val="00DF1B62"/>
    <w:rsid w:val="00DF1D21"/>
    <w:rsid w:val="00DF26B8"/>
    <w:rsid w:val="00DF29B9"/>
    <w:rsid w:val="00E1087B"/>
    <w:rsid w:val="00E1370C"/>
    <w:rsid w:val="00E14974"/>
    <w:rsid w:val="00E152C0"/>
    <w:rsid w:val="00E1588A"/>
    <w:rsid w:val="00E22ACF"/>
    <w:rsid w:val="00E26E24"/>
    <w:rsid w:val="00E31314"/>
    <w:rsid w:val="00E32413"/>
    <w:rsid w:val="00E33858"/>
    <w:rsid w:val="00E33EC1"/>
    <w:rsid w:val="00E41209"/>
    <w:rsid w:val="00E4132E"/>
    <w:rsid w:val="00E457B7"/>
    <w:rsid w:val="00E45864"/>
    <w:rsid w:val="00E50E26"/>
    <w:rsid w:val="00E53271"/>
    <w:rsid w:val="00E532D6"/>
    <w:rsid w:val="00E556DE"/>
    <w:rsid w:val="00E55F46"/>
    <w:rsid w:val="00E56F6E"/>
    <w:rsid w:val="00E60D60"/>
    <w:rsid w:val="00E62342"/>
    <w:rsid w:val="00E63956"/>
    <w:rsid w:val="00E7033A"/>
    <w:rsid w:val="00E7080B"/>
    <w:rsid w:val="00E7160E"/>
    <w:rsid w:val="00E73125"/>
    <w:rsid w:val="00E73B03"/>
    <w:rsid w:val="00E75875"/>
    <w:rsid w:val="00E82F80"/>
    <w:rsid w:val="00E85959"/>
    <w:rsid w:val="00E86CBF"/>
    <w:rsid w:val="00E973EA"/>
    <w:rsid w:val="00EA0E27"/>
    <w:rsid w:val="00EA2BC4"/>
    <w:rsid w:val="00EA6BA3"/>
    <w:rsid w:val="00EB04A9"/>
    <w:rsid w:val="00EB1FFB"/>
    <w:rsid w:val="00EB53F0"/>
    <w:rsid w:val="00EB56EB"/>
    <w:rsid w:val="00EB689E"/>
    <w:rsid w:val="00EB6C15"/>
    <w:rsid w:val="00EB6E80"/>
    <w:rsid w:val="00EB6FE2"/>
    <w:rsid w:val="00EC100C"/>
    <w:rsid w:val="00EC2B65"/>
    <w:rsid w:val="00ED1256"/>
    <w:rsid w:val="00ED5643"/>
    <w:rsid w:val="00EE11B5"/>
    <w:rsid w:val="00EE133A"/>
    <w:rsid w:val="00EE27F1"/>
    <w:rsid w:val="00EE7230"/>
    <w:rsid w:val="00EF1D48"/>
    <w:rsid w:val="00EF233F"/>
    <w:rsid w:val="00EF4F7C"/>
    <w:rsid w:val="00F01414"/>
    <w:rsid w:val="00F01D45"/>
    <w:rsid w:val="00F0246A"/>
    <w:rsid w:val="00F0308F"/>
    <w:rsid w:val="00F04796"/>
    <w:rsid w:val="00F05D8E"/>
    <w:rsid w:val="00F154EC"/>
    <w:rsid w:val="00F20A40"/>
    <w:rsid w:val="00F22064"/>
    <w:rsid w:val="00F22328"/>
    <w:rsid w:val="00F247D6"/>
    <w:rsid w:val="00F24FE6"/>
    <w:rsid w:val="00F2541A"/>
    <w:rsid w:val="00F265A3"/>
    <w:rsid w:val="00F3135B"/>
    <w:rsid w:val="00F31BAF"/>
    <w:rsid w:val="00F33748"/>
    <w:rsid w:val="00F3441F"/>
    <w:rsid w:val="00F40076"/>
    <w:rsid w:val="00F4175D"/>
    <w:rsid w:val="00F41EBD"/>
    <w:rsid w:val="00F432A4"/>
    <w:rsid w:val="00F44CB9"/>
    <w:rsid w:val="00F45D3C"/>
    <w:rsid w:val="00F47BB2"/>
    <w:rsid w:val="00F50C10"/>
    <w:rsid w:val="00F52BB1"/>
    <w:rsid w:val="00F55D4E"/>
    <w:rsid w:val="00F57707"/>
    <w:rsid w:val="00F60244"/>
    <w:rsid w:val="00F60B6C"/>
    <w:rsid w:val="00F61CAF"/>
    <w:rsid w:val="00F63B49"/>
    <w:rsid w:val="00F65298"/>
    <w:rsid w:val="00F676C5"/>
    <w:rsid w:val="00F82D33"/>
    <w:rsid w:val="00F93045"/>
    <w:rsid w:val="00F931D0"/>
    <w:rsid w:val="00F9628F"/>
    <w:rsid w:val="00FA60F5"/>
    <w:rsid w:val="00FB2006"/>
    <w:rsid w:val="00FB3433"/>
    <w:rsid w:val="00FB5393"/>
    <w:rsid w:val="00FB7C24"/>
    <w:rsid w:val="00FC00C7"/>
    <w:rsid w:val="00FC6831"/>
    <w:rsid w:val="00FD6F7F"/>
    <w:rsid w:val="00FD7A88"/>
    <w:rsid w:val="00FE1AC3"/>
    <w:rsid w:val="00FE2626"/>
    <w:rsid w:val="00FE2E62"/>
    <w:rsid w:val="00FE39AF"/>
    <w:rsid w:val="00FE6E00"/>
    <w:rsid w:val="00FF0764"/>
    <w:rsid w:val="00FF36C5"/>
    <w:rsid w:val="00FF36C8"/>
    <w:rsid w:val="00FF6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99" fill="f" fillcolor="white" stroke="f">
      <v:fill color="white" on="f"/>
      <v:stroke on="f"/>
      <o:colormenu v:ext="edit" fillcolor="none" strokecolor="black"/>
    </o:shapedefaults>
    <o:shapelayout v:ext="edit">
      <o:idmap v:ext="edit" data="1,3"/>
      <o:regrouptable v:ext="edit">
        <o:entry new="1" old="0"/>
        <o:entry new="2" old="0"/>
        <o:entry new="3" old="0"/>
        <o:entry new="4" old="3"/>
        <o:entry new="5" old="0"/>
        <o:entry new="6" old="5"/>
        <o:entry new="7" old="0"/>
        <o:entry new="8" old="7"/>
        <o:entry new="9" old="0"/>
        <o:entry new="10" old="0"/>
        <o:entry new="11" old="0"/>
        <o:entry new="12" old="0"/>
        <o:entry new="13" old="12"/>
        <o:entry new="14" old="13"/>
        <o:entry new="15" old="0"/>
        <o:entry new="16" old="15"/>
        <o:entry new="17" old="16"/>
        <o:entry new="18" old="0"/>
        <o:entry new="19" old="0"/>
        <o:entry new="20" old="0"/>
        <o:entry new="21" old="0"/>
      </o:regrouptable>
    </o:shapelayout>
  </w:shapeDefaults>
  <w:decimalSymbol w:val="."/>
  <w:listSeparator w:val=","/>
  <w14:docId w14:val="6E1DB083"/>
  <w15:docId w15:val="{B5A622FD-4F0F-4230-A6B9-2B7C794F9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raditional Arabic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472"/>
    <w:pPr>
      <w:bidi/>
      <w:jc w:val="lowKashida"/>
    </w:pPr>
    <w:rPr>
      <w:rFonts w:ascii="Garamond" w:hAnsi="Garamond" w:cs="B Nazanin"/>
      <w:noProof/>
      <w:szCs w:val="24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4CB9"/>
    <w:pPr>
      <w:keepNext/>
      <w:spacing w:before="480" w:after="120"/>
      <w:jc w:val="both"/>
      <w:outlineLvl w:val="0"/>
    </w:pPr>
    <w:rPr>
      <w:b/>
      <w:bCs/>
      <w:noProof w:val="0"/>
      <w:sz w:val="24"/>
      <w:szCs w:val="28"/>
    </w:rPr>
  </w:style>
  <w:style w:type="paragraph" w:styleId="Heading2">
    <w:name w:val="heading 2"/>
    <w:basedOn w:val="Normal"/>
    <w:next w:val="Normal"/>
    <w:link w:val="Heading2Char"/>
    <w:qFormat/>
    <w:rsid w:val="00F44CB9"/>
    <w:pPr>
      <w:keepNext/>
      <w:spacing w:before="240" w:after="60"/>
      <w:jc w:val="both"/>
      <w:outlineLvl w:val="1"/>
    </w:pPr>
    <w:rPr>
      <w:b/>
      <w:bCs/>
      <w:noProof w:val="0"/>
    </w:rPr>
  </w:style>
  <w:style w:type="paragraph" w:styleId="Heading3">
    <w:name w:val="heading 3"/>
    <w:basedOn w:val="Normal"/>
    <w:next w:val="Normal"/>
    <w:link w:val="Heading3Char"/>
    <w:qFormat/>
    <w:rsid w:val="00F44CB9"/>
    <w:pPr>
      <w:keepNext/>
      <w:spacing w:before="120"/>
      <w:jc w:val="both"/>
      <w:outlineLvl w:val="2"/>
    </w:pPr>
    <w:rPr>
      <w:b/>
      <w:bCs/>
      <w:i/>
      <w:iCs/>
      <w:noProof w:val="0"/>
      <w:sz w:val="18"/>
      <w:szCs w:val="22"/>
    </w:rPr>
  </w:style>
  <w:style w:type="paragraph" w:styleId="Heading4">
    <w:name w:val="heading 4"/>
    <w:basedOn w:val="Normal"/>
    <w:next w:val="Normal"/>
    <w:link w:val="Heading4Char"/>
    <w:qFormat/>
    <w:rsid w:val="00F44CB9"/>
    <w:pPr>
      <w:keepNext/>
      <w:spacing w:before="120"/>
      <w:jc w:val="both"/>
      <w:outlineLvl w:val="3"/>
    </w:pPr>
    <w:rPr>
      <w:b/>
      <w:bCs/>
      <w:noProof w:val="0"/>
      <w:sz w:val="16"/>
      <w:szCs w:val="20"/>
    </w:rPr>
  </w:style>
  <w:style w:type="paragraph" w:styleId="Heading5">
    <w:name w:val="heading 5"/>
    <w:basedOn w:val="Normal"/>
    <w:next w:val="Normal"/>
    <w:link w:val="Heading5Char"/>
    <w:qFormat/>
    <w:rsid w:val="00F44CB9"/>
    <w:pPr>
      <w:spacing w:before="240" w:after="60"/>
      <w:jc w:val="left"/>
      <w:outlineLvl w:val="4"/>
    </w:pPr>
    <w:rPr>
      <w:rFonts w:ascii="Times New Roman" w:hAnsi="Times New Roman" w:cs="Times New Roman"/>
      <w:b/>
      <w:bCs/>
      <w:i/>
      <w:iCs/>
      <w:noProof w:val="0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F44CB9"/>
    <w:pPr>
      <w:keepNext/>
      <w:jc w:val="both"/>
      <w:outlineLvl w:val="5"/>
    </w:pPr>
    <w:rPr>
      <w:rFonts w:ascii="Times New Roman" w:hAnsi="Times New Roman" w:cs="B Traffic"/>
      <w:b/>
      <w:bCs/>
      <w:noProof w:val="0"/>
      <w:sz w:val="16"/>
      <w:szCs w:val="16"/>
    </w:rPr>
  </w:style>
  <w:style w:type="paragraph" w:styleId="Heading7">
    <w:name w:val="heading 7"/>
    <w:basedOn w:val="Normal"/>
    <w:next w:val="Normal"/>
    <w:link w:val="Heading7Char"/>
    <w:qFormat/>
    <w:rsid w:val="00F44CB9"/>
    <w:pPr>
      <w:keepNext/>
      <w:jc w:val="both"/>
      <w:outlineLvl w:val="6"/>
    </w:pPr>
    <w:rPr>
      <w:rFonts w:ascii="Times New Roman" w:hAnsi="Times New Roman" w:cs="B Traffic"/>
      <w:b/>
      <w:bCs/>
      <w:noProof w:val="0"/>
      <w:sz w:val="28"/>
      <w:szCs w:val="28"/>
    </w:rPr>
  </w:style>
  <w:style w:type="paragraph" w:styleId="Heading8">
    <w:name w:val="heading 8"/>
    <w:basedOn w:val="Normal"/>
    <w:next w:val="Normal"/>
    <w:link w:val="Heading8Char"/>
    <w:qFormat/>
    <w:rsid w:val="00F44CB9"/>
    <w:pPr>
      <w:spacing w:before="240" w:after="60"/>
      <w:jc w:val="left"/>
      <w:outlineLvl w:val="7"/>
    </w:pPr>
    <w:rPr>
      <w:rFonts w:ascii="Times New Roman" w:hAnsi="Times New Roman" w:cs="Times New Roman"/>
      <w:i/>
      <w:iCs/>
      <w:noProof w:val="0"/>
      <w:sz w:val="24"/>
    </w:rPr>
  </w:style>
  <w:style w:type="paragraph" w:styleId="Heading9">
    <w:name w:val="heading 9"/>
    <w:basedOn w:val="Normal"/>
    <w:next w:val="Normal"/>
    <w:link w:val="Heading9Char"/>
    <w:qFormat/>
    <w:rsid w:val="00F44CB9"/>
    <w:pPr>
      <w:spacing w:before="240" w:after="60"/>
      <w:jc w:val="left"/>
      <w:outlineLvl w:val="8"/>
    </w:pPr>
    <w:rPr>
      <w:rFonts w:ascii="Arial" w:hAnsi="Arial" w:cs="Arial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2DBF"/>
    <w:rPr>
      <w:rFonts w:ascii="Garamond" w:hAnsi="Garamond" w:cs="B Nazanin"/>
      <w:b/>
      <w:bCs/>
      <w:sz w:val="24"/>
      <w:szCs w:val="28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6A400E"/>
    <w:rPr>
      <w:rFonts w:ascii="Garamond" w:hAnsi="Garamond" w:cs="B Nazanin"/>
      <w:b/>
      <w:bCs/>
      <w:szCs w:val="24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rsid w:val="00C92DBF"/>
    <w:rPr>
      <w:rFonts w:ascii="Garamond" w:hAnsi="Garamond" w:cs="B Nazanin"/>
      <w:b/>
      <w:bCs/>
      <w:i/>
      <w:iCs/>
      <w:sz w:val="18"/>
      <w:szCs w:val="22"/>
      <w:lang w:bidi="ar-SA"/>
    </w:rPr>
  </w:style>
  <w:style w:type="character" w:customStyle="1" w:styleId="Heading4Char">
    <w:name w:val="Heading 4 Char"/>
    <w:basedOn w:val="DefaultParagraphFont"/>
    <w:link w:val="Heading4"/>
    <w:rsid w:val="00C92DBF"/>
    <w:rPr>
      <w:rFonts w:ascii="Garamond" w:hAnsi="Garamond" w:cs="B Nazanin"/>
      <w:b/>
      <w:bCs/>
      <w:sz w:val="16"/>
      <w:lang w:bidi="ar-SA"/>
    </w:rPr>
  </w:style>
  <w:style w:type="character" w:customStyle="1" w:styleId="Heading5Char">
    <w:name w:val="Heading 5 Char"/>
    <w:basedOn w:val="DefaultParagraphFont"/>
    <w:link w:val="Heading5"/>
    <w:rsid w:val="00C92DBF"/>
    <w:rPr>
      <w:rFonts w:cs="Times New Roman"/>
      <w:b/>
      <w:bCs/>
      <w:i/>
      <w:iCs/>
      <w:sz w:val="26"/>
      <w:szCs w:val="26"/>
      <w:lang w:bidi="ar-SA"/>
    </w:rPr>
  </w:style>
  <w:style w:type="character" w:customStyle="1" w:styleId="Heading6Char">
    <w:name w:val="Heading 6 Char"/>
    <w:basedOn w:val="DefaultParagraphFont"/>
    <w:link w:val="Heading6"/>
    <w:rsid w:val="00C92DBF"/>
    <w:rPr>
      <w:rFonts w:cs="B Traffic"/>
      <w:b/>
      <w:bCs/>
      <w:sz w:val="16"/>
      <w:szCs w:val="16"/>
      <w:lang w:bidi="ar-SA"/>
    </w:rPr>
  </w:style>
  <w:style w:type="character" w:customStyle="1" w:styleId="Heading7Char">
    <w:name w:val="Heading 7 Char"/>
    <w:basedOn w:val="DefaultParagraphFont"/>
    <w:link w:val="Heading7"/>
    <w:rsid w:val="00C92DBF"/>
    <w:rPr>
      <w:rFonts w:cs="B Traffic"/>
      <w:b/>
      <w:bCs/>
      <w:sz w:val="28"/>
      <w:szCs w:val="28"/>
      <w:lang w:bidi="ar-SA"/>
    </w:rPr>
  </w:style>
  <w:style w:type="character" w:customStyle="1" w:styleId="Heading8Char">
    <w:name w:val="Heading 8 Char"/>
    <w:basedOn w:val="DefaultParagraphFont"/>
    <w:link w:val="Heading8"/>
    <w:rsid w:val="00C92DBF"/>
    <w:rPr>
      <w:rFonts w:cs="Times New Roman"/>
      <w:i/>
      <w:iCs/>
      <w:sz w:val="24"/>
      <w:szCs w:val="24"/>
      <w:lang w:bidi="ar-SA"/>
    </w:rPr>
  </w:style>
  <w:style w:type="character" w:customStyle="1" w:styleId="Heading9Char">
    <w:name w:val="Heading 9 Char"/>
    <w:basedOn w:val="DefaultParagraphFont"/>
    <w:link w:val="Heading9"/>
    <w:rsid w:val="00C92DBF"/>
    <w:rPr>
      <w:rFonts w:ascii="Arial" w:hAnsi="Arial" w:cs="Arial"/>
      <w:sz w:val="22"/>
      <w:szCs w:val="22"/>
      <w:lang w:bidi="ar-SA"/>
    </w:rPr>
  </w:style>
  <w:style w:type="paragraph" w:styleId="Header">
    <w:name w:val="header"/>
    <w:basedOn w:val="Normal"/>
    <w:link w:val="HeaderChar"/>
    <w:uiPriority w:val="99"/>
    <w:rsid w:val="00F44CB9"/>
    <w:pPr>
      <w:tabs>
        <w:tab w:val="center" w:pos="4153"/>
        <w:tab w:val="right" w:pos="8306"/>
      </w:tabs>
    </w:pPr>
    <w:rPr>
      <w:noProof w:val="0"/>
    </w:rPr>
  </w:style>
  <w:style w:type="character" w:customStyle="1" w:styleId="HeaderChar">
    <w:name w:val="Header Char"/>
    <w:basedOn w:val="DefaultParagraphFont"/>
    <w:link w:val="Header"/>
    <w:uiPriority w:val="99"/>
    <w:rsid w:val="00C92DBF"/>
    <w:rPr>
      <w:rFonts w:ascii="Garamond" w:hAnsi="Garamond" w:cs="B Nazanin"/>
      <w:szCs w:val="24"/>
      <w:lang w:bidi="ar-SA"/>
    </w:rPr>
  </w:style>
  <w:style w:type="character" w:styleId="PageNumber">
    <w:name w:val="page number"/>
    <w:basedOn w:val="DefaultParagraphFont"/>
    <w:rsid w:val="00F44CB9"/>
  </w:style>
  <w:style w:type="paragraph" w:customStyle="1" w:styleId="Tabsareh">
    <w:name w:val="‏Tabsareh"/>
    <w:basedOn w:val="Normal"/>
    <w:rsid w:val="00F44CB9"/>
    <w:pPr>
      <w:spacing w:before="120" w:after="120"/>
      <w:ind w:left="680" w:hanging="680"/>
      <w:jc w:val="both"/>
    </w:pPr>
  </w:style>
  <w:style w:type="paragraph" w:styleId="BodyText2">
    <w:name w:val="Body Text 2"/>
    <w:basedOn w:val="Normal"/>
    <w:link w:val="BodyText2Char"/>
    <w:rsid w:val="00F44CB9"/>
    <w:pPr>
      <w:spacing w:after="120" w:line="480" w:lineRule="auto"/>
      <w:jc w:val="left"/>
    </w:pPr>
    <w:rPr>
      <w:rFonts w:ascii="Times New Roman" w:hAnsi="Times New Roman" w:cs="Times New Roman"/>
      <w:noProof w:val="0"/>
      <w:sz w:val="24"/>
    </w:rPr>
  </w:style>
  <w:style w:type="character" w:customStyle="1" w:styleId="BodyText2Char">
    <w:name w:val="Body Text 2 Char"/>
    <w:basedOn w:val="DefaultParagraphFont"/>
    <w:link w:val="BodyText2"/>
    <w:rsid w:val="00C92DBF"/>
    <w:rPr>
      <w:rFonts w:cs="Times New Roman"/>
      <w:sz w:val="24"/>
      <w:szCs w:val="24"/>
      <w:lang w:bidi="ar-SA"/>
    </w:rPr>
  </w:style>
  <w:style w:type="paragraph" w:styleId="BodyTextIndent">
    <w:name w:val="Body Text Indent"/>
    <w:basedOn w:val="Normal"/>
    <w:link w:val="BodyTextIndentChar"/>
    <w:rsid w:val="00F44CB9"/>
    <w:pPr>
      <w:ind w:left="798"/>
      <w:jc w:val="both"/>
    </w:pPr>
    <w:rPr>
      <w:rFonts w:ascii="Times New Roman" w:hAnsi="Times New Roman" w:cs="B Traffic"/>
      <w:noProof w:val="0"/>
      <w:sz w:val="22"/>
      <w:szCs w:val="22"/>
    </w:rPr>
  </w:style>
  <w:style w:type="character" w:customStyle="1" w:styleId="BodyTextIndentChar">
    <w:name w:val="Body Text Indent Char"/>
    <w:basedOn w:val="DefaultParagraphFont"/>
    <w:link w:val="BodyTextIndent"/>
    <w:rsid w:val="00C92DBF"/>
    <w:rPr>
      <w:rFonts w:cs="B Traffic"/>
      <w:sz w:val="22"/>
      <w:szCs w:val="22"/>
      <w:lang w:bidi="ar-SA"/>
    </w:rPr>
  </w:style>
  <w:style w:type="paragraph" w:styleId="Footer">
    <w:name w:val="footer"/>
    <w:basedOn w:val="Normal"/>
    <w:link w:val="FooterChar"/>
    <w:uiPriority w:val="99"/>
    <w:rsid w:val="00F44CB9"/>
    <w:pPr>
      <w:tabs>
        <w:tab w:val="center" w:pos="4153"/>
        <w:tab w:val="right" w:pos="8306"/>
      </w:tabs>
      <w:jc w:val="left"/>
    </w:pPr>
    <w:rPr>
      <w:rFonts w:ascii="Times New Roman" w:hAnsi="Times New Roman" w:cs="Times New Roman"/>
      <w:noProof w:val="0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C92DBF"/>
    <w:rPr>
      <w:rFonts w:cs="Times New Roman"/>
      <w:sz w:val="24"/>
      <w:szCs w:val="24"/>
      <w:lang w:bidi="ar-SA"/>
    </w:rPr>
  </w:style>
  <w:style w:type="paragraph" w:styleId="BodyTextIndent2">
    <w:name w:val="Body Text Indent 2"/>
    <w:basedOn w:val="Normal"/>
    <w:link w:val="BodyTextIndent2Char"/>
    <w:rsid w:val="00F44CB9"/>
    <w:pPr>
      <w:spacing w:after="120" w:line="480" w:lineRule="auto"/>
      <w:ind w:left="283"/>
      <w:jc w:val="left"/>
    </w:pPr>
    <w:rPr>
      <w:rFonts w:ascii="Times New Roman" w:hAnsi="Times New Roman" w:cs="Times New Roman"/>
      <w:noProof w:val="0"/>
      <w:sz w:val="24"/>
    </w:rPr>
  </w:style>
  <w:style w:type="character" w:customStyle="1" w:styleId="BodyTextIndent2Char">
    <w:name w:val="Body Text Indent 2 Char"/>
    <w:basedOn w:val="DefaultParagraphFont"/>
    <w:link w:val="BodyTextIndent2"/>
    <w:rsid w:val="00C92DBF"/>
    <w:rPr>
      <w:rFonts w:cs="Times New Roman"/>
      <w:sz w:val="24"/>
      <w:szCs w:val="24"/>
      <w:lang w:bidi="ar-SA"/>
    </w:rPr>
  </w:style>
  <w:style w:type="paragraph" w:styleId="BodyTextIndent3">
    <w:name w:val="Body Text Indent 3"/>
    <w:basedOn w:val="Normal"/>
    <w:link w:val="BodyTextIndent3Char"/>
    <w:rsid w:val="00F44CB9"/>
    <w:pPr>
      <w:bidi w:val="0"/>
      <w:spacing w:after="120"/>
      <w:ind w:left="283"/>
      <w:jc w:val="left"/>
    </w:pPr>
    <w:rPr>
      <w:rFonts w:ascii="Times New Roman" w:hAnsi="Times New Roman" w:cs="Times New Roman"/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92DBF"/>
    <w:rPr>
      <w:rFonts w:cs="Times New Roman"/>
      <w:sz w:val="16"/>
      <w:szCs w:val="16"/>
      <w:lang w:bidi="ar-SA"/>
    </w:rPr>
  </w:style>
  <w:style w:type="paragraph" w:styleId="BodyText">
    <w:name w:val="Body Text"/>
    <w:basedOn w:val="Normal"/>
    <w:link w:val="BodyTextChar"/>
    <w:rsid w:val="00F44CB9"/>
    <w:pPr>
      <w:spacing w:line="120" w:lineRule="auto"/>
      <w:jc w:val="both"/>
    </w:pPr>
    <w:rPr>
      <w:rFonts w:ascii="Times New Roman" w:hAnsi="Times New Roman" w:cs="B Traffic"/>
      <w:noProof w:val="0"/>
      <w:sz w:val="16"/>
      <w:szCs w:val="16"/>
    </w:rPr>
  </w:style>
  <w:style w:type="character" w:customStyle="1" w:styleId="BodyTextChar">
    <w:name w:val="Body Text Char"/>
    <w:basedOn w:val="DefaultParagraphFont"/>
    <w:link w:val="BodyText"/>
    <w:rsid w:val="00C92DBF"/>
    <w:rPr>
      <w:rFonts w:cs="B Traffic"/>
      <w:sz w:val="16"/>
      <w:szCs w:val="16"/>
      <w:lang w:bidi="ar-SA"/>
    </w:rPr>
  </w:style>
  <w:style w:type="character" w:styleId="FollowedHyperlink">
    <w:name w:val="FollowedHyperlink"/>
    <w:basedOn w:val="DefaultParagraphFont"/>
    <w:rsid w:val="00F44CB9"/>
    <w:rPr>
      <w:color w:val="800080"/>
      <w:u w:val="single"/>
    </w:rPr>
  </w:style>
  <w:style w:type="paragraph" w:styleId="BodyText3">
    <w:name w:val="Body Text 3"/>
    <w:basedOn w:val="Normal"/>
    <w:link w:val="BodyText3Char"/>
    <w:rsid w:val="00F44CB9"/>
    <w:pPr>
      <w:bidi w:val="0"/>
      <w:spacing w:after="120"/>
      <w:jc w:val="left"/>
    </w:pPr>
    <w:rPr>
      <w:rFonts w:ascii="Times New Roman" w:hAnsi="Times New Roman" w:cs="Times New Roman"/>
      <w:noProof w:val="0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92DBF"/>
    <w:rPr>
      <w:rFonts w:cs="Times New Roman"/>
      <w:sz w:val="16"/>
      <w:szCs w:val="16"/>
      <w:lang w:bidi="ar-SA"/>
    </w:rPr>
  </w:style>
  <w:style w:type="character" w:styleId="CommentReference">
    <w:name w:val="annotation reference"/>
    <w:basedOn w:val="DefaultParagraphFont"/>
    <w:semiHidden/>
    <w:rsid w:val="00F44CB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F44CB9"/>
    <w:pPr>
      <w:jc w:val="left"/>
    </w:pPr>
    <w:rPr>
      <w:rFonts w:ascii="Times New Roman" w:hAnsi="Times New Roman" w:cs="Times New Roman"/>
      <w:noProof w:val="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92DBF"/>
    <w:rPr>
      <w:rFonts w:cs="Times New Roman"/>
      <w:lang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44C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92DBF"/>
    <w:rPr>
      <w:rFonts w:cs="Times New Roman"/>
      <w:b/>
      <w:bCs/>
      <w:lang w:bidi="ar-SA"/>
    </w:rPr>
  </w:style>
  <w:style w:type="paragraph" w:styleId="BalloonText">
    <w:name w:val="Balloon Text"/>
    <w:basedOn w:val="Normal"/>
    <w:link w:val="BalloonTextChar"/>
    <w:uiPriority w:val="99"/>
    <w:rsid w:val="00F44CB9"/>
    <w:pPr>
      <w:jc w:val="left"/>
    </w:pPr>
    <w:rPr>
      <w:rFonts w:ascii="Tahoma" w:hAnsi="Tahoma" w:cs="Tahoma"/>
      <w:noProof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C92DBF"/>
    <w:rPr>
      <w:rFonts w:ascii="Tahoma" w:hAnsi="Tahoma" w:cs="Tahoma"/>
      <w:sz w:val="16"/>
      <w:szCs w:val="16"/>
      <w:lang w:bidi="ar-SA"/>
    </w:rPr>
  </w:style>
  <w:style w:type="paragraph" w:styleId="FootnoteText">
    <w:name w:val="footnote text"/>
    <w:basedOn w:val="Normal"/>
    <w:link w:val="FootnoteTextChar"/>
    <w:rsid w:val="00F44CB9"/>
    <w:pPr>
      <w:jc w:val="left"/>
    </w:pPr>
    <w:rPr>
      <w:rFonts w:ascii="Times New Roman" w:hAnsi="Times New Roman" w:cs="Times New Roman"/>
      <w:noProof w:val="0"/>
      <w:szCs w:val="20"/>
    </w:rPr>
  </w:style>
  <w:style w:type="character" w:customStyle="1" w:styleId="FootnoteTextChar">
    <w:name w:val="Footnote Text Char"/>
    <w:basedOn w:val="DefaultParagraphFont"/>
    <w:link w:val="FootnoteText"/>
    <w:rsid w:val="00C92DBF"/>
    <w:rPr>
      <w:rFonts w:cs="Times New Roman"/>
      <w:lang w:bidi="ar-SA"/>
    </w:rPr>
  </w:style>
  <w:style w:type="table" w:styleId="TableGrid">
    <w:name w:val="Table Grid"/>
    <w:basedOn w:val="TableNormal"/>
    <w:rsid w:val="00306055"/>
    <w:pPr>
      <w:bidi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8F4583"/>
    <w:pPr>
      <w:bidi w:val="0"/>
      <w:ind w:left="246" w:right="78"/>
      <w:jc w:val="both"/>
    </w:pPr>
    <w:rPr>
      <w:rFonts w:ascii="Times New Roman" w:hAnsi="Times New Roman" w:cs="B Compset"/>
      <w:noProof w:val="0"/>
      <w:szCs w:val="20"/>
    </w:rPr>
  </w:style>
  <w:style w:type="paragraph" w:styleId="Title">
    <w:name w:val="Title"/>
    <w:basedOn w:val="Normal"/>
    <w:link w:val="TitleChar"/>
    <w:qFormat/>
    <w:rsid w:val="008F4583"/>
    <w:pPr>
      <w:jc w:val="center"/>
    </w:pPr>
    <w:rPr>
      <w:rFonts w:ascii="Times New Roman" w:hAnsi="Times New Roman"/>
      <w:b/>
      <w:bCs/>
      <w:noProof w:val="0"/>
      <w:sz w:val="24"/>
    </w:rPr>
  </w:style>
  <w:style w:type="character" w:customStyle="1" w:styleId="TitleChar">
    <w:name w:val="Title Char"/>
    <w:basedOn w:val="DefaultParagraphFont"/>
    <w:link w:val="Title"/>
    <w:rsid w:val="00C92DBF"/>
    <w:rPr>
      <w:rFonts w:cs="B Nazanin"/>
      <w:b/>
      <w:bCs/>
      <w:sz w:val="24"/>
      <w:szCs w:val="24"/>
      <w:lang w:bidi="ar-SA"/>
    </w:rPr>
  </w:style>
  <w:style w:type="paragraph" w:customStyle="1" w:styleId="StyleHeading2CenteredBefore12ptPatternClearGray-25">
    <w:name w:val="Style Heading 2 + Centered Before:  12 pt Pattern: Clear (Gray-25%)"/>
    <w:basedOn w:val="Heading2"/>
    <w:link w:val="StyleHeading2CenteredBefore12ptPatternClearGray-25Char"/>
    <w:rsid w:val="00970732"/>
    <w:pPr>
      <w:shd w:val="clear" w:color="auto" w:fill="C0C0C0"/>
      <w:spacing w:before="160"/>
      <w:jc w:val="center"/>
    </w:pPr>
    <w:rPr>
      <w:rFonts w:ascii="B Nazanin" w:hAnsi="B Nazanin"/>
      <w:sz w:val="24"/>
    </w:rPr>
  </w:style>
  <w:style w:type="character" w:customStyle="1" w:styleId="StyleHeading2CenteredBefore12ptPatternClearGray-25Char">
    <w:name w:val="Style Heading 2 + Centered Before:  12 pt Pattern: Clear (Gray-25%) Char"/>
    <w:basedOn w:val="Heading2Char"/>
    <w:link w:val="StyleHeading2CenteredBefore12ptPatternClearGray-25"/>
    <w:rsid w:val="006A400E"/>
    <w:rPr>
      <w:rFonts w:ascii="B Nazanin" w:hAnsi="B Nazanin" w:cs="B Nazanin"/>
      <w:b/>
      <w:bCs/>
      <w:sz w:val="24"/>
      <w:szCs w:val="24"/>
      <w:lang w:val="en-US" w:eastAsia="en-US" w:bidi="ar-SA"/>
    </w:rPr>
  </w:style>
  <w:style w:type="paragraph" w:styleId="Caption">
    <w:name w:val="caption"/>
    <w:basedOn w:val="Normal"/>
    <w:next w:val="Normal"/>
    <w:qFormat/>
    <w:rsid w:val="00A3377E"/>
    <w:pPr>
      <w:spacing w:after="80"/>
      <w:ind w:left="-874" w:right="-874"/>
    </w:pPr>
    <w:rPr>
      <w:rFonts w:ascii="Times New Roman" w:hAnsi="Times New Roman" w:cs="B Traffic"/>
      <w:b/>
      <w:bCs/>
      <w:noProof w:val="0"/>
      <w:sz w:val="16"/>
      <w:szCs w:val="16"/>
    </w:rPr>
  </w:style>
  <w:style w:type="paragraph" w:customStyle="1" w:styleId="1">
    <w:name w:val="1"/>
    <w:basedOn w:val="Normal"/>
    <w:rsid w:val="00A3377E"/>
    <w:pPr>
      <w:spacing w:before="480"/>
      <w:jc w:val="both"/>
    </w:pPr>
    <w:rPr>
      <w:rFonts w:ascii="B Nazanin" w:hAnsi="B Nazanin"/>
      <w:b/>
      <w:bCs/>
      <w:sz w:val="28"/>
      <w:szCs w:val="28"/>
    </w:rPr>
  </w:style>
  <w:style w:type="character" w:customStyle="1" w:styleId="StyleLatin11pt">
    <w:name w:val="Style (Latin) 11 pt"/>
    <w:basedOn w:val="DefaultParagraphFont"/>
    <w:rsid w:val="00A3377E"/>
    <w:rPr>
      <w:rFonts w:ascii="B Nazanin" w:hAnsi="B Nazanin"/>
      <w:sz w:val="22"/>
    </w:rPr>
  </w:style>
  <w:style w:type="character" w:customStyle="1" w:styleId="StyleLatin11ptBold">
    <w:name w:val="Style (Latin) 11 pt Bold"/>
    <w:basedOn w:val="DefaultParagraphFont"/>
    <w:rsid w:val="00A3377E"/>
    <w:rPr>
      <w:rFonts w:ascii="B Nazanin" w:hAnsi="B Nazanin"/>
      <w:b/>
      <w:bCs/>
      <w:sz w:val="24"/>
    </w:rPr>
  </w:style>
  <w:style w:type="paragraph" w:customStyle="1" w:styleId="HeaderAttachment">
    <w:name w:val="Header Attachment"/>
    <w:basedOn w:val="Normal"/>
    <w:link w:val="HeaderAttachmentChar"/>
    <w:rsid w:val="00A3377E"/>
    <w:pPr>
      <w:shd w:val="clear" w:color="auto" w:fill="C0C0C0"/>
      <w:spacing w:before="360" w:line="216" w:lineRule="auto"/>
      <w:ind w:left="-45" w:right="-57" w:firstLine="11"/>
      <w:jc w:val="center"/>
    </w:pPr>
    <w:rPr>
      <w:rFonts w:ascii="B Nazanin" w:hAnsi="B Nazanin"/>
      <w:b/>
      <w:bCs/>
      <w:sz w:val="28"/>
      <w:szCs w:val="28"/>
    </w:rPr>
  </w:style>
  <w:style w:type="character" w:customStyle="1" w:styleId="HeaderAttachmentChar">
    <w:name w:val="Header Attachment Char"/>
    <w:basedOn w:val="DefaultParagraphFont"/>
    <w:link w:val="HeaderAttachment"/>
    <w:rsid w:val="00A3377E"/>
    <w:rPr>
      <w:rFonts w:ascii="B Nazanin" w:hAnsi="B Nazanin" w:cs="B Nazanin"/>
      <w:b/>
      <w:bCs/>
      <w:noProof/>
      <w:sz w:val="28"/>
      <w:szCs w:val="28"/>
      <w:lang w:val="en-US" w:eastAsia="en-US" w:bidi="ar-SA"/>
    </w:rPr>
  </w:style>
  <w:style w:type="paragraph" w:customStyle="1" w:styleId="HeaderAttachment1">
    <w:name w:val="Header Attachment1"/>
    <w:basedOn w:val="HeaderAttachment"/>
    <w:link w:val="HeaderAttachment1Char"/>
    <w:rsid w:val="00A3377E"/>
    <w:rPr>
      <w:sz w:val="24"/>
      <w:szCs w:val="24"/>
    </w:rPr>
  </w:style>
  <w:style w:type="character" w:customStyle="1" w:styleId="HeaderAttachment1Char">
    <w:name w:val="Header Attachment1 Char"/>
    <w:basedOn w:val="HeaderAttachmentChar"/>
    <w:link w:val="HeaderAttachment1"/>
    <w:rsid w:val="00A3377E"/>
    <w:rPr>
      <w:rFonts w:ascii="B Nazanin" w:hAnsi="B Nazanin" w:cs="B Nazanin"/>
      <w:b/>
      <w:bCs/>
      <w:noProof/>
      <w:sz w:val="24"/>
      <w:szCs w:val="24"/>
      <w:lang w:val="en-US" w:eastAsia="en-US" w:bidi="ar-SA"/>
    </w:rPr>
  </w:style>
  <w:style w:type="character" w:styleId="Hyperlink">
    <w:name w:val="Hyperlink"/>
    <w:basedOn w:val="DefaultParagraphFont"/>
    <w:rsid w:val="00524A7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2533F"/>
    <w:rPr>
      <w:b/>
      <w:bCs/>
    </w:rPr>
  </w:style>
  <w:style w:type="paragraph" w:styleId="NormalWeb">
    <w:name w:val="Normal (Web)"/>
    <w:basedOn w:val="Normal"/>
    <w:uiPriority w:val="99"/>
    <w:rsid w:val="00513358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</w:rPr>
  </w:style>
  <w:style w:type="paragraph" w:customStyle="1" w:styleId="aa">
    <w:name w:val="aa"/>
    <w:basedOn w:val="Normal"/>
    <w:rsid w:val="00C2537A"/>
    <w:pPr>
      <w:spacing w:before="360"/>
      <w:jc w:val="left"/>
    </w:pPr>
    <w:rPr>
      <w:rFonts w:ascii="B Nazanin" w:hAnsi="B Nazanin"/>
      <w:b/>
      <w:bCs/>
      <w:noProof w:val="0"/>
      <w:sz w:val="28"/>
      <w:szCs w:val="22"/>
    </w:rPr>
  </w:style>
  <w:style w:type="character" w:styleId="FootnoteReference">
    <w:name w:val="footnote reference"/>
    <w:basedOn w:val="DefaultParagraphFont"/>
    <w:rsid w:val="00D11C68"/>
    <w:rPr>
      <w:vertAlign w:val="superscript"/>
    </w:rPr>
  </w:style>
  <w:style w:type="paragraph" w:styleId="Subtitle">
    <w:name w:val="Subtitle"/>
    <w:basedOn w:val="Normal"/>
    <w:link w:val="SubtitleChar"/>
    <w:uiPriority w:val="11"/>
    <w:qFormat/>
    <w:rsid w:val="00D11C68"/>
    <w:pPr>
      <w:spacing w:line="500" w:lineRule="atLeast"/>
      <w:jc w:val="both"/>
    </w:pPr>
    <w:rPr>
      <w:rFonts w:ascii="Times New Roman" w:hAnsi="Times New Roman" w:cs="B Yagut"/>
      <w:b/>
      <w:bCs/>
      <w:noProof w:val="0"/>
      <w:sz w:val="24"/>
      <w:szCs w:val="26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C92DBF"/>
    <w:rPr>
      <w:rFonts w:cs="B Yagut"/>
      <w:b/>
      <w:bCs/>
      <w:sz w:val="24"/>
      <w:szCs w:val="26"/>
      <w:u w:val="single"/>
      <w:lang w:bidi="ar-SA"/>
    </w:rPr>
  </w:style>
  <w:style w:type="paragraph" w:customStyle="1" w:styleId="ab">
    <w:name w:val="ab"/>
    <w:basedOn w:val="Normal"/>
    <w:link w:val="abChar"/>
    <w:rsid w:val="000E4185"/>
    <w:pPr>
      <w:spacing w:before="240"/>
    </w:pPr>
    <w:rPr>
      <w:rFonts w:ascii="B Nazanin" w:hAnsi="B Nazanin"/>
      <w:bCs/>
      <w:sz w:val="24"/>
    </w:rPr>
  </w:style>
  <w:style w:type="character" w:customStyle="1" w:styleId="abChar">
    <w:name w:val="ab Char"/>
    <w:basedOn w:val="DefaultParagraphFont"/>
    <w:link w:val="ab"/>
    <w:rsid w:val="002A07FD"/>
    <w:rPr>
      <w:rFonts w:ascii="B Nazanin" w:hAnsi="B Nazanin" w:cs="B Nazanin"/>
      <w:bCs/>
      <w:noProof/>
      <w:sz w:val="24"/>
      <w:szCs w:val="24"/>
      <w:lang w:val="en-US" w:eastAsia="en-US" w:bidi="ar-SA"/>
    </w:rPr>
  </w:style>
  <w:style w:type="paragraph" w:customStyle="1" w:styleId="table1">
    <w:name w:val="table1"/>
    <w:basedOn w:val="Normal"/>
    <w:link w:val="table1Char"/>
    <w:rsid w:val="00627D25"/>
    <w:pPr>
      <w:jc w:val="center"/>
    </w:pPr>
    <w:rPr>
      <w:b/>
      <w:bCs/>
      <w:sz w:val="22"/>
      <w:szCs w:val="22"/>
      <w:lang w:bidi="fa-IR"/>
    </w:rPr>
  </w:style>
  <w:style w:type="character" w:customStyle="1" w:styleId="table1Char">
    <w:name w:val="table1 Char"/>
    <w:basedOn w:val="DefaultParagraphFont"/>
    <w:link w:val="table1"/>
    <w:rsid w:val="007C7939"/>
    <w:rPr>
      <w:rFonts w:ascii="Garamond" w:hAnsi="Garamond" w:cs="B Nazanin"/>
      <w:b/>
      <w:bCs/>
      <w:noProof/>
      <w:sz w:val="22"/>
      <w:szCs w:val="22"/>
      <w:lang w:val="en-US" w:eastAsia="en-US" w:bidi="fa-IR"/>
    </w:rPr>
  </w:style>
  <w:style w:type="paragraph" w:customStyle="1" w:styleId="spacetb">
    <w:name w:val="space tb"/>
    <w:basedOn w:val="Normal"/>
    <w:link w:val="spacetbChar"/>
    <w:rsid w:val="0014252A"/>
    <w:pPr>
      <w:jc w:val="center"/>
    </w:pPr>
    <w:rPr>
      <w:b/>
      <w:bCs/>
      <w:sz w:val="10"/>
      <w:szCs w:val="10"/>
      <w:lang w:bidi="fa-IR"/>
    </w:rPr>
  </w:style>
  <w:style w:type="character" w:customStyle="1" w:styleId="spacetbChar">
    <w:name w:val="space tb Char"/>
    <w:basedOn w:val="DefaultParagraphFont"/>
    <w:link w:val="spacetb"/>
    <w:rsid w:val="00B6506C"/>
    <w:rPr>
      <w:rFonts w:ascii="Garamond" w:hAnsi="Garamond" w:cs="B Nazanin"/>
      <w:b/>
      <w:bCs/>
      <w:noProof/>
      <w:sz w:val="10"/>
      <w:szCs w:val="10"/>
      <w:lang w:val="en-US" w:eastAsia="en-US" w:bidi="fa-IR"/>
    </w:rPr>
  </w:style>
  <w:style w:type="paragraph" w:customStyle="1" w:styleId="tbtitle">
    <w:name w:val="tb title"/>
    <w:basedOn w:val="Normal"/>
    <w:rsid w:val="00627D25"/>
    <w:pPr>
      <w:jc w:val="center"/>
    </w:pPr>
    <w:rPr>
      <w:b/>
      <w:bCs/>
      <w:szCs w:val="20"/>
      <w:lang w:bidi="fa-IR"/>
    </w:rPr>
  </w:style>
  <w:style w:type="paragraph" w:styleId="ListParagraph">
    <w:name w:val="List Paragraph"/>
    <w:basedOn w:val="Normal"/>
    <w:uiPriority w:val="34"/>
    <w:qFormat/>
    <w:rsid w:val="00187F23"/>
    <w:pPr>
      <w:ind w:left="720"/>
      <w:contextualSpacing/>
    </w:pPr>
  </w:style>
  <w:style w:type="paragraph" w:customStyle="1" w:styleId="MshTitle">
    <w:name w:val="Msh_Title"/>
    <w:basedOn w:val="Normal"/>
    <w:rsid w:val="00C92DBF"/>
    <w:pPr>
      <w:ind w:left="1134" w:right="1134"/>
      <w:jc w:val="center"/>
    </w:pPr>
    <w:rPr>
      <w:rFonts w:ascii="Times New Roman" w:hAnsi="Times New Roman" w:cs="Yagut"/>
      <w:bCs/>
      <w:noProof w:val="0"/>
      <w:kern w:val="28"/>
      <w:sz w:val="40"/>
      <w:szCs w:val="40"/>
    </w:rPr>
  </w:style>
  <w:style w:type="character" w:customStyle="1" w:styleId="newslead">
    <w:name w:val="newslead"/>
    <w:basedOn w:val="DefaultParagraphFont"/>
    <w:rsid w:val="005C7150"/>
  </w:style>
  <w:style w:type="character" w:customStyle="1" w:styleId="newsbody">
    <w:name w:val="newsbody"/>
    <w:basedOn w:val="DefaultParagraphFont"/>
    <w:rsid w:val="005C7150"/>
  </w:style>
  <w:style w:type="character" w:customStyle="1" w:styleId="postbody">
    <w:name w:val="postbody"/>
    <w:basedOn w:val="DefaultParagraphFont"/>
    <w:rsid w:val="004C3D9E"/>
  </w:style>
  <w:style w:type="paragraph" w:customStyle="1" w:styleId="FirstPage1">
    <w:name w:val="FirstPage_1"/>
    <w:basedOn w:val="Normal"/>
    <w:rsid w:val="004C3D9E"/>
    <w:pPr>
      <w:jc w:val="center"/>
    </w:pPr>
    <w:rPr>
      <w:rFonts w:ascii="Times New Roman" w:hAnsi="Times New Roman" w:cs="Yagut"/>
      <w:noProof w:val="0"/>
      <w:sz w:val="32"/>
      <w:szCs w:val="32"/>
      <w:lang w:bidi="fa-IR"/>
    </w:rPr>
  </w:style>
  <w:style w:type="paragraph" w:customStyle="1" w:styleId="MshRTLBodyText">
    <w:name w:val="Msh_RTL_BodyText"/>
    <w:basedOn w:val="Normal"/>
    <w:rsid w:val="004C3D9E"/>
    <w:pPr>
      <w:ind w:left="1134" w:right="1134"/>
      <w:jc w:val="left"/>
    </w:pPr>
    <w:rPr>
      <w:rFonts w:ascii="Times New Roman" w:hAnsi="Times New Roman" w:cs="Yagut"/>
      <w:noProof w:val="0"/>
      <w:sz w:val="32"/>
      <w:szCs w:val="32"/>
      <w:lang w:bidi="fa-IR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C3D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jc w:val="left"/>
    </w:pPr>
    <w:rPr>
      <w:rFonts w:ascii="Courier New" w:hAnsi="Courier New" w:cs="Courier New"/>
      <w:noProof w:val="0"/>
      <w:szCs w:val="20"/>
      <w:lang w:bidi="fa-I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C3D9E"/>
    <w:rPr>
      <w:rFonts w:ascii="Courier New" w:hAnsi="Courier New" w:cs="Courier New"/>
    </w:rPr>
  </w:style>
  <w:style w:type="character" w:customStyle="1" w:styleId="mw-headline">
    <w:name w:val="mw-headline"/>
    <w:basedOn w:val="DefaultParagraphFont"/>
    <w:rsid w:val="004C3D9E"/>
  </w:style>
  <w:style w:type="character" w:customStyle="1" w:styleId="editsection">
    <w:name w:val="editsection"/>
    <w:basedOn w:val="DefaultParagraphFont"/>
    <w:rsid w:val="004C3D9E"/>
  </w:style>
  <w:style w:type="paragraph" w:customStyle="1" w:styleId="mshtitle0">
    <w:name w:val="mshtitle"/>
    <w:basedOn w:val="Normal"/>
    <w:rsid w:val="004C3D9E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paragraph" w:customStyle="1" w:styleId="mshrtlbodytext0">
    <w:name w:val="mshrtlbodytext"/>
    <w:basedOn w:val="Normal"/>
    <w:rsid w:val="004C3D9E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character" w:customStyle="1" w:styleId="z-TopofFormChar">
    <w:name w:val="z-Top of Form Char"/>
    <w:basedOn w:val="DefaultParagraphFont"/>
    <w:link w:val="z-TopofForm"/>
    <w:rsid w:val="004C3D9E"/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nhideWhenUsed/>
    <w:rsid w:val="004C3D9E"/>
    <w:pPr>
      <w:pBdr>
        <w:bottom w:val="single" w:sz="6" w:space="1" w:color="auto"/>
      </w:pBdr>
      <w:bidi w:val="0"/>
      <w:jc w:val="center"/>
    </w:pPr>
    <w:rPr>
      <w:rFonts w:ascii="Arial" w:hAnsi="Arial" w:cs="Arial"/>
      <w:noProof w:val="0"/>
      <w:vanish/>
      <w:sz w:val="16"/>
      <w:szCs w:val="16"/>
      <w:lang w:bidi="fa-IR"/>
    </w:rPr>
  </w:style>
  <w:style w:type="character" w:customStyle="1" w:styleId="z-TopofFormChar1">
    <w:name w:val="z-Top of Form Char1"/>
    <w:basedOn w:val="DefaultParagraphFont"/>
    <w:uiPriority w:val="99"/>
    <w:rsid w:val="004C3D9E"/>
    <w:rPr>
      <w:rFonts w:ascii="Arial" w:hAnsi="Arial" w:cs="Arial"/>
      <w:noProof/>
      <w:vanish/>
      <w:sz w:val="16"/>
      <w:szCs w:val="16"/>
      <w:lang w:bidi="ar-SA"/>
    </w:rPr>
  </w:style>
  <w:style w:type="character" w:customStyle="1" w:styleId="z-BottomofFormChar">
    <w:name w:val="z-Bottom of Form Char"/>
    <w:basedOn w:val="DefaultParagraphFont"/>
    <w:link w:val="z-BottomofForm"/>
    <w:rsid w:val="004C3D9E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nhideWhenUsed/>
    <w:rsid w:val="004C3D9E"/>
    <w:pPr>
      <w:pBdr>
        <w:top w:val="single" w:sz="6" w:space="1" w:color="auto"/>
      </w:pBdr>
      <w:bidi w:val="0"/>
      <w:jc w:val="center"/>
    </w:pPr>
    <w:rPr>
      <w:rFonts w:ascii="Arial" w:hAnsi="Arial" w:cs="Arial"/>
      <w:noProof w:val="0"/>
      <w:vanish/>
      <w:sz w:val="16"/>
      <w:szCs w:val="16"/>
      <w:lang w:bidi="fa-IR"/>
    </w:rPr>
  </w:style>
  <w:style w:type="character" w:customStyle="1" w:styleId="z-BottomofFormChar1">
    <w:name w:val="z-Bottom of Form Char1"/>
    <w:basedOn w:val="DefaultParagraphFont"/>
    <w:uiPriority w:val="99"/>
    <w:rsid w:val="004C3D9E"/>
    <w:rPr>
      <w:rFonts w:ascii="Arial" w:hAnsi="Arial" w:cs="Arial"/>
      <w:noProof/>
      <w:vanish/>
      <w:sz w:val="16"/>
      <w:szCs w:val="16"/>
      <w:lang w:bidi="ar-SA"/>
    </w:rPr>
  </w:style>
  <w:style w:type="paragraph" w:customStyle="1" w:styleId="newsbody0">
    <w:name w:val="news_body"/>
    <w:basedOn w:val="Normal"/>
    <w:rsid w:val="004C3D9E"/>
    <w:pPr>
      <w:bidi w:val="0"/>
      <w:spacing w:before="100" w:beforeAutospacing="1" w:after="100" w:afterAutospacing="1" w:line="368" w:lineRule="atLeast"/>
      <w:jc w:val="both"/>
    </w:pPr>
    <w:rPr>
      <w:rFonts w:ascii="Times New Roman" w:hAnsi="Times New Roman" w:cs="Times New Roman"/>
      <w:noProof w:val="0"/>
      <w:color w:val="444444"/>
      <w:szCs w:val="20"/>
      <w:lang w:bidi="fa-IR"/>
    </w:rPr>
  </w:style>
  <w:style w:type="character" w:customStyle="1" w:styleId="spandescription">
    <w:name w:val="spandescription"/>
    <w:basedOn w:val="DefaultParagraphFont"/>
    <w:rsid w:val="004C3D9E"/>
  </w:style>
  <w:style w:type="paragraph" w:customStyle="1" w:styleId="posts">
    <w:name w:val="posts"/>
    <w:basedOn w:val="Normal"/>
    <w:rsid w:val="004C3D9E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character" w:customStyle="1" w:styleId="navbar1">
    <w:name w:val="navbar1"/>
    <w:basedOn w:val="DefaultParagraphFont"/>
    <w:rsid w:val="004C3D9E"/>
    <w:rPr>
      <w:rFonts w:ascii="Arial" w:hAnsi="Arial" w:cs="Arial"/>
      <w:b/>
      <w:bCs/>
      <w:color w:val="17395D"/>
      <w:spacing w:val="0"/>
      <w:sz w:val="24"/>
      <w:szCs w:val="24"/>
    </w:rPr>
  </w:style>
  <w:style w:type="character" w:customStyle="1" w:styleId="navbarsmall1">
    <w:name w:val="navbar_small1"/>
    <w:basedOn w:val="DefaultParagraphFont"/>
    <w:rsid w:val="004C3D9E"/>
    <w:rPr>
      <w:rFonts w:ascii="Arial" w:hAnsi="Arial" w:cs="Arial"/>
      <w:b/>
      <w:bCs/>
      <w:color w:val="17395D"/>
      <w:spacing w:val="0"/>
      <w:sz w:val="19"/>
      <w:szCs w:val="19"/>
    </w:rPr>
  </w:style>
  <w:style w:type="paragraph" w:customStyle="1" w:styleId="Style1">
    <w:name w:val="Style1"/>
    <w:basedOn w:val="BlockText"/>
    <w:rsid w:val="004C3D9E"/>
    <w:pPr>
      <w:spacing w:after="120"/>
      <w:ind w:left="1440" w:right="1440"/>
      <w:jc w:val="left"/>
    </w:pPr>
    <w:rPr>
      <w:rFonts w:cs="Times New Roman"/>
      <w:sz w:val="30"/>
      <w:szCs w:val="30"/>
    </w:rPr>
  </w:style>
  <w:style w:type="paragraph" w:customStyle="1" w:styleId="Style">
    <w:name w:val="Style"/>
    <w:basedOn w:val="Normal"/>
    <w:rsid w:val="004C3D9E"/>
    <w:pPr>
      <w:bidi w:val="0"/>
      <w:spacing w:line="336" w:lineRule="auto"/>
      <w:jc w:val="center"/>
    </w:pPr>
    <w:rPr>
      <w:rFonts w:ascii="Times New Roman" w:hAnsi="Times New Roman" w:cs="Times New Roman"/>
      <w:noProof w:val="0"/>
      <w:sz w:val="30"/>
      <w:szCs w:val="30"/>
    </w:rPr>
  </w:style>
  <w:style w:type="character" w:customStyle="1" w:styleId="Char">
    <w:name w:val="Char"/>
    <w:basedOn w:val="DefaultParagraphFont"/>
    <w:rsid w:val="004C3D9E"/>
    <w:rPr>
      <w:sz w:val="30"/>
      <w:szCs w:val="30"/>
      <w:lang w:val="en-US" w:eastAsia="en-US" w:bidi="ar-SA"/>
    </w:rPr>
  </w:style>
  <w:style w:type="paragraph" w:styleId="NoSpacing">
    <w:name w:val="No Spacing"/>
    <w:link w:val="NoSpacingChar"/>
    <w:uiPriority w:val="1"/>
    <w:qFormat/>
    <w:rsid w:val="004C3D9E"/>
    <w:rPr>
      <w:rFonts w:ascii="Calibri" w:hAnsi="Calibri" w:cs="Arial"/>
      <w:sz w:val="22"/>
      <w:szCs w:val="22"/>
      <w:lang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4C3D9E"/>
    <w:rPr>
      <w:rFonts w:ascii="Calibri" w:hAnsi="Calibri" w:cs="Arial"/>
      <w:sz w:val="22"/>
      <w:szCs w:val="22"/>
      <w:lang w:bidi="ar-SA"/>
    </w:rPr>
  </w:style>
  <w:style w:type="character" w:styleId="Emphasis">
    <w:name w:val="Emphasis"/>
    <w:basedOn w:val="DefaultParagraphFont"/>
    <w:qFormat/>
    <w:rsid w:val="004C3D9E"/>
    <w:rPr>
      <w:i/>
      <w:iCs/>
    </w:rPr>
  </w:style>
  <w:style w:type="paragraph" w:customStyle="1" w:styleId="a">
    <w:name w:val="صضث"/>
    <w:basedOn w:val="Normal"/>
    <w:autoRedefine/>
    <w:rsid w:val="004C3D9E"/>
    <w:pPr>
      <w:spacing w:line="283" w:lineRule="auto"/>
      <w:ind w:firstLine="281"/>
      <w:jc w:val="both"/>
    </w:pPr>
    <w:rPr>
      <w:rFonts w:ascii="Times New Roman" w:hAnsi="Times New Roman"/>
      <w:i/>
      <w:noProof w:val="0"/>
      <w:sz w:val="28"/>
      <w:szCs w:val="28"/>
      <w:lang w:bidi="fa-IR"/>
    </w:rPr>
  </w:style>
  <w:style w:type="paragraph" w:customStyle="1" w:styleId="storytext">
    <w:name w:val="storytext"/>
    <w:basedOn w:val="Normal"/>
    <w:rsid w:val="004C3D9E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</w:rPr>
  </w:style>
  <w:style w:type="paragraph" w:customStyle="1" w:styleId="sitenavigation">
    <w:name w:val="sitenavigation"/>
    <w:basedOn w:val="Normal"/>
    <w:rsid w:val="004C3D9E"/>
    <w:pPr>
      <w:bidi w:val="0"/>
      <w:spacing w:before="100" w:beforeAutospacing="1" w:after="100" w:afterAutospacing="1"/>
      <w:jc w:val="left"/>
    </w:pPr>
    <w:rPr>
      <w:rFonts w:ascii="Tahoma" w:hAnsi="Tahoma" w:cs="Tahoma"/>
      <w:noProof w:val="0"/>
      <w:color w:val="FFFFFF"/>
      <w:sz w:val="16"/>
      <w:szCs w:val="16"/>
    </w:rPr>
  </w:style>
  <w:style w:type="character" w:customStyle="1" w:styleId="tickertext">
    <w:name w:val="tickertext"/>
    <w:basedOn w:val="DefaultParagraphFont"/>
    <w:rsid w:val="004C3D9E"/>
  </w:style>
  <w:style w:type="character" w:customStyle="1" w:styleId="categpath">
    <w:name w:val="categpath"/>
    <w:basedOn w:val="DefaultParagraphFont"/>
    <w:rsid w:val="00D474E5"/>
  </w:style>
  <w:style w:type="paragraph" w:customStyle="1" w:styleId="a0">
    <w:name w:val="متن"/>
    <w:basedOn w:val="Normal"/>
    <w:rsid w:val="00D474E5"/>
    <w:pPr>
      <w:spacing w:line="216" w:lineRule="auto"/>
      <w:ind w:firstLine="567"/>
      <w:jc w:val="left"/>
    </w:pPr>
    <w:rPr>
      <w:rFonts w:ascii="Times New Roman" w:hAnsi="Times New Roman" w:cs="B Zar"/>
      <w:noProof w:val="0"/>
      <w:sz w:val="24"/>
    </w:rPr>
  </w:style>
  <w:style w:type="character" w:customStyle="1" w:styleId="rgctlv">
    <w:name w:val="rg_ctlv"/>
    <w:basedOn w:val="DefaultParagraphFont"/>
    <w:rsid w:val="00D474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6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daneshnameh.roshd.ir/mavara/mavara-index.php?page=%DA%A9%DB%8C%DA%A9" TargetMode="External"/><Relationship Id="rId18" Type="http://schemas.openxmlformats.org/officeDocument/2006/relationships/hyperlink" Target="http://daneshnameh.roshd.ir/mavara/mavara-index.php?page=%D8%A2%D8%AF%D8%A7%D9%85%D8%B3" TargetMode="External"/><Relationship Id="rId26" Type="http://schemas.openxmlformats.org/officeDocument/2006/relationships/hyperlink" Target="http://daneshnameh.roshd.ir/mavara/mavara-index.php?page=%D8%AE%D8%A7%D9%85%D9%87" TargetMode="External"/><Relationship Id="rId39" Type="http://schemas.openxmlformats.org/officeDocument/2006/relationships/footer" Target="footer6.xml"/><Relationship Id="rId3" Type="http://schemas.openxmlformats.org/officeDocument/2006/relationships/styles" Target="styles.xml"/><Relationship Id="rId21" Type="http://schemas.openxmlformats.org/officeDocument/2006/relationships/hyperlink" Target="http://daneshnameh.roshd.ir/mavara/mavara-index.php?page=%D8%A8%D8%B3%D8%AA%D9%86%DB%8C" TargetMode="External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daneshnameh.roshd.ir/mavara/mavara-index.php?page=%D8%B4%DB%8C%D8%B1%DB%8C%D9%86+%D8%A8%DB%8C%D8%A7%D9%86" TargetMode="External"/><Relationship Id="rId25" Type="http://schemas.openxmlformats.org/officeDocument/2006/relationships/hyperlink" Target="http://daneshnameh.roshd.ir/mavara/mavara-index.php?page=%D8%B3%D9%81%DB%8C%D8%AF%D9%87+%D8%AA%D8%AE%D9%85+%D9%85%D8%B1%D8%BA" TargetMode="External"/><Relationship Id="rId33" Type="http://schemas.openxmlformats.org/officeDocument/2006/relationships/footer" Target="footer1.xml"/><Relationship Id="rId38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yperlink" Target="http://daneshnameh.roshd.ir/mavara/mavara-index.php?page=%D8%B4%DA%A9%D9%84%D8%A7%D8%AA" TargetMode="External"/><Relationship Id="rId20" Type="http://schemas.openxmlformats.org/officeDocument/2006/relationships/hyperlink" Target="http://daneshnameh.roshd.ir/mavara/mavara-index.php?page=%D9%BE%D8%A7%DB%8C" TargetMode="External"/><Relationship Id="rId29" Type="http://schemas.openxmlformats.org/officeDocument/2006/relationships/image" Target="media/image7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aneshnameh.roshd.ir/mavara/mavara-index.php?page=%D8%A7%D8%B3%D9%86%DA%A9" TargetMode="External"/><Relationship Id="rId24" Type="http://schemas.openxmlformats.org/officeDocument/2006/relationships/hyperlink" Target="http://daneshnameh.roshd.ir/mavara/mavara-index.php?page=%D9%85%DB%8C%D9%88%D9%87" TargetMode="External"/><Relationship Id="rId32" Type="http://schemas.openxmlformats.org/officeDocument/2006/relationships/header" Target="header2.xml"/><Relationship Id="rId37" Type="http://schemas.openxmlformats.org/officeDocument/2006/relationships/footer" Target="footer4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daneshnameh.roshd.ir/mavara/mavara-index.php?page=%D9%BE%D9%88%D8%AF%DB%8C%D9%86%DA%AF" TargetMode="External"/><Relationship Id="rId23" Type="http://schemas.openxmlformats.org/officeDocument/2006/relationships/hyperlink" Target="http://daneshnameh.roshd.ir/mavara/mavara-index.php?page=%D8%A8%D8%A7%D8%AF%D8%A7%D9%85" TargetMode="External"/><Relationship Id="rId28" Type="http://schemas.openxmlformats.org/officeDocument/2006/relationships/image" Target="media/image6.png"/><Relationship Id="rId36" Type="http://schemas.openxmlformats.org/officeDocument/2006/relationships/footer" Target="footer3.xml"/><Relationship Id="rId10" Type="http://schemas.openxmlformats.org/officeDocument/2006/relationships/hyperlink" Target="http://daneshnameh.roshd.ir/mavara/mavara-index.php?page=%D8%BA%D8%B0%D8%A7" TargetMode="External"/><Relationship Id="rId19" Type="http://schemas.openxmlformats.org/officeDocument/2006/relationships/hyperlink" Target="http://daneshnameh.roshd.ir/mavara/mavara-index.php?page=%DA%A9%D9%84%D9%88%DA%86%D9%87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daneshnameh.roshd.ir/mavara/mavara-index.php?page=%D8%A8%DB%8C%D8%B3%DA%A9%D9%88%DB%8C%DB%8C%D8%AA" TargetMode="External"/><Relationship Id="rId22" Type="http://schemas.openxmlformats.org/officeDocument/2006/relationships/hyperlink" Target="http://daneshnameh.roshd.ir/mavara/mavara-index.php?page=%D8%AE%D8%A7%D9%85%D9%87" TargetMode="External"/><Relationship Id="rId27" Type="http://schemas.openxmlformats.org/officeDocument/2006/relationships/image" Target="media/image5.png"/><Relationship Id="rId30" Type="http://schemas.openxmlformats.org/officeDocument/2006/relationships/image" Target="media/image8.png"/><Relationship Id="rId35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26" Type="http://schemas.openxmlformats.org/officeDocument/2006/relationships/font" Target="fonts/font26.odttf"/><Relationship Id="rId39" Type="http://schemas.openxmlformats.org/officeDocument/2006/relationships/font" Target="fonts/font39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34" Type="http://schemas.openxmlformats.org/officeDocument/2006/relationships/font" Target="fonts/font34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5" Type="http://schemas.openxmlformats.org/officeDocument/2006/relationships/font" Target="fonts/font25.odttf"/><Relationship Id="rId33" Type="http://schemas.openxmlformats.org/officeDocument/2006/relationships/font" Target="fonts/font33.odttf"/><Relationship Id="rId38" Type="http://schemas.openxmlformats.org/officeDocument/2006/relationships/font" Target="fonts/font38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29" Type="http://schemas.openxmlformats.org/officeDocument/2006/relationships/font" Target="fonts/font29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24" Type="http://schemas.openxmlformats.org/officeDocument/2006/relationships/font" Target="fonts/font24.odttf"/><Relationship Id="rId32" Type="http://schemas.openxmlformats.org/officeDocument/2006/relationships/font" Target="fonts/font32.odttf"/><Relationship Id="rId37" Type="http://schemas.openxmlformats.org/officeDocument/2006/relationships/font" Target="fonts/font37.odttf"/><Relationship Id="rId40" Type="http://schemas.openxmlformats.org/officeDocument/2006/relationships/font" Target="fonts/font40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28" Type="http://schemas.openxmlformats.org/officeDocument/2006/relationships/font" Target="fonts/font28.odttf"/><Relationship Id="rId36" Type="http://schemas.openxmlformats.org/officeDocument/2006/relationships/font" Target="fonts/font36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31" Type="http://schemas.openxmlformats.org/officeDocument/2006/relationships/font" Target="fonts/font31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Relationship Id="rId27" Type="http://schemas.openxmlformats.org/officeDocument/2006/relationships/font" Target="fonts/font27.odttf"/><Relationship Id="rId30" Type="http://schemas.openxmlformats.org/officeDocument/2006/relationships/font" Target="fonts/font30.odttf"/><Relationship Id="rId35" Type="http://schemas.openxmlformats.org/officeDocument/2006/relationships/font" Target="fonts/font35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A70E9-047C-4039-A4FA-EA4001D15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37</Pages>
  <Words>4682</Words>
  <Characters>26691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Book No. 1</vt:lpstr>
    </vt:vector>
  </TitlesOfParts>
  <Company>Iran Estatitra co.Ltd</Company>
  <LinksUpToDate>false</LinksUpToDate>
  <CharactersWithSpaces>31311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Book No. 1</dc:title>
  <dc:subject>BIM</dc:subject>
  <dc:creator>Iranshad</dc:creator>
  <cp:lastModifiedBy>Windows User</cp:lastModifiedBy>
  <cp:revision>10</cp:revision>
  <cp:lastPrinted>2007-07-23T10:25:00Z</cp:lastPrinted>
  <dcterms:created xsi:type="dcterms:W3CDTF">2012-12-04T21:18:00Z</dcterms:created>
  <dcterms:modified xsi:type="dcterms:W3CDTF">2019-12-26T08:27:00Z</dcterms:modified>
</cp:coreProperties>
</file>