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3605" w:rsidRDefault="005563A0" w:rsidP="00A67F16">
      <w:pPr>
        <w:spacing w:line="360" w:lineRule="auto"/>
        <w:jc w:val="center"/>
        <w:rPr>
          <w:rtl/>
        </w:rPr>
      </w:pPr>
      <w:r>
        <w:rPr>
          <w:noProof/>
          <w:rtl/>
          <w:lang w:bidi="ar-SA"/>
        </w:rPr>
        <mc:AlternateContent>
          <mc:Choice Requires="wps">
            <w:drawing>
              <wp:anchor distT="0" distB="0" distL="114300" distR="114300" simplePos="0" relativeHeight="251660288" behindDoc="0" locked="0" layoutInCell="1" allowOverlap="1">
                <wp:simplePos x="0" y="0"/>
                <wp:positionH relativeFrom="column">
                  <wp:posOffset>-549910</wp:posOffset>
                </wp:positionH>
                <wp:positionV relativeFrom="paragraph">
                  <wp:posOffset>-1495425</wp:posOffset>
                </wp:positionV>
                <wp:extent cx="7667625" cy="1381125"/>
                <wp:effectExtent l="0" t="0" r="0" b="0"/>
                <wp:wrapNone/>
                <wp:docPr id="26" name="Rectangle 7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67625" cy="1381125"/>
                        </a:xfrm>
                        <a:prstGeom prst="rect">
                          <a:avLst/>
                        </a:prstGeom>
                        <a:solidFill>
                          <a:srgbClr val="95B3D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771A1B" id="Rectangle 765" o:spid="_x0000_s1026" style="position:absolute;margin-left:-43.3pt;margin-top:-117.75pt;width:603.75pt;height:108.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" fillcolor="#95b3d7" stroked="f"/>
            </w:pict>
          </mc:Fallback>
        </mc:AlternateContent>
      </w:r>
      <w:r>
        <w:rPr>
          <w:noProof/>
          <w:rtl/>
          <w:lang w:bidi="ar-SA"/>
        </w:rPr>
        <mc:AlternateContent>
          <mc:Choice Requires="wps">
            <w:drawing>
              <wp:anchor distT="0" distB="0" distL="114300" distR="114300" simplePos="0" relativeHeight="251662336" behindDoc="0" locked="0" layoutInCell="1" allowOverlap="1">
                <wp:simplePos x="0" y="0"/>
                <wp:positionH relativeFrom="column">
                  <wp:posOffset>1078865</wp:posOffset>
                </wp:positionH>
                <wp:positionV relativeFrom="paragraph">
                  <wp:posOffset>-313055</wp:posOffset>
                </wp:positionV>
                <wp:extent cx="6038850" cy="198755"/>
                <wp:effectExtent l="0" t="1270" r="0" b="0"/>
                <wp:wrapNone/>
                <wp:docPr id="25" name="Rectangle 7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38850" cy="19875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8EF9A8" id="Rectangle 767" o:spid="_x0000_s1026" style="position:absolute;margin-left:84.95pt;margin-top:-24.65pt;width:475.5pt;height:15.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" fillcolor="#365f91" stroked="f"/>
            </w:pict>
          </mc:Fallback>
        </mc:AlternateContent>
      </w:r>
      <w:r>
        <w:rPr>
          <w:rFonts w:cs="B Traffic"/>
          <w:b/>
          <w:bCs/>
          <w:noProof/>
          <w:sz w:val="32"/>
          <w:szCs w:val="32"/>
          <w:rtl/>
          <w:lang w:bidi="ar-SA"/>
        </w:rPr>
        <mc:AlternateContent>
          <mc:Choice Requires="wps">
            <w:drawing>
              <wp:anchor distT="0" distB="0" distL="114300" distR="114300" simplePos="0" relativeHeight="251664384" behindDoc="0" locked="0" layoutInCell="1" allowOverlap="1">
                <wp:simplePos x="0" y="0"/>
                <wp:positionH relativeFrom="column">
                  <wp:posOffset>-640080</wp:posOffset>
                </wp:positionH>
                <wp:positionV relativeFrom="paragraph">
                  <wp:posOffset>-624205</wp:posOffset>
                </wp:positionV>
                <wp:extent cx="7667625" cy="120650"/>
                <wp:effectExtent l="0" t="4445" r="4445" b="0"/>
                <wp:wrapNone/>
                <wp:docPr id="24" name="Rectangle 7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67625" cy="120650"/>
                        </a:xfrm>
                        <a:prstGeom prst="rect">
                          <a:avLst/>
                        </a:prstGeom>
                        <a:solidFill>
                          <a:srgbClr val="95B3D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AE63D7" id="Rectangle 769" o:spid="_x0000_s1026" style="position:absolute;margin-left:-50.4pt;margin-top:-49.15pt;width:603.75pt;height: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" fillcolor="#95b3d7" stroked="f"/>
            </w:pict>
          </mc:Fallback>
        </mc:AlternateContent>
      </w:r>
      <w:r>
        <w:rPr>
          <w:noProof/>
          <w:rtl/>
          <w:lang w:bidi="ar-SA"/>
        </w:rPr>
        <mc:AlternateContent>
          <mc:Choice Requires="wps">
            <w:drawing>
              <wp:anchor distT="0" distB="0" distL="114300" distR="114300" simplePos="0" relativeHeight="251661312" behindDoc="0" locked="0" layoutInCell="1" allowOverlap="1">
                <wp:simplePos x="0" y="0"/>
                <wp:positionH relativeFrom="column">
                  <wp:posOffset>-549910</wp:posOffset>
                </wp:positionH>
                <wp:positionV relativeFrom="paragraph">
                  <wp:posOffset>8138795</wp:posOffset>
                </wp:positionV>
                <wp:extent cx="7667625" cy="1245870"/>
                <wp:effectExtent l="0" t="4445" r="0" b="0"/>
                <wp:wrapNone/>
                <wp:docPr id="23" name="Rectangle 7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67625" cy="1245870"/>
                        </a:xfrm>
                        <a:prstGeom prst="rect">
                          <a:avLst/>
                        </a:prstGeom>
                        <a:solidFill>
                          <a:srgbClr val="C6D9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41F9D0" id="Rectangle 766" o:spid="_x0000_s1026" style="position:absolute;margin-left:-43.3pt;margin-top:640.85pt;width:603.75pt;height:9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" fillcolor="#c6d9f1" stroked="f"/>
            </w:pict>
          </mc:Fallback>
        </mc:AlternateContent>
      </w:r>
    </w:p>
    <w:p w:rsidR="00841896" w:rsidRPr="00311EE4" w:rsidRDefault="00841896" w:rsidP="00841896">
      <w:pPr>
        <w:spacing w:line="360" w:lineRule="auto"/>
        <w:jc w:val="center"/>
        <w:rPr>
          <w:rFonts w:cs="B Traffic"/>
          <w:b/>
          <w:bCs/>
          <w:sz w:val="32"/>
          <w:szCs w:val="32"/>
        </w:rPr>
      </w:pPr>
      <w:r w:rsidRPr="00311EE4">
        <w:rPr>
          <w:rFonts w:cs="B Traffic" w:hint="cs"/>
          <w:b/>
          <w:bCs/>
          <w:sz w:val="32"/>
          <w:szCs w:val="32"/>
          <w:rtl/>
        </w:rPr>
        <w:t>مطالعه فنی، اقتصادی و مالی</w:t>
      </w:r>
    </w:p>
    <w:p w:rsidR="00841896" w:rsidRDefault="00096C4E" w:rsidP="00841896">
      <w:pPr>
        <w:spacing w:line="360" w:lineRule="auto"/>
        <w:ind w:left="360"/>
        <w:jc w:val="center"/>
        <w:rPr>
          <w:rFonts w:cs="B Titr"/>
          <w:b/>
          <w:bCs/>
          <w:rtl/>
        </w:rPr>
      </w:pPr>
      <w:r w:rsidRPr="00096C4E">
        <w:rPr>
          <w:rFonts w:cs="B Titr"/>
          <w:b/>
          <w:bCs/>
          <w:noProof/>
          <w:sz w:val="72"/>
          <w:szCs w:val="72"/>
          <w:rtl/>
        </w:rPr>
        <w:t xml:space="preserve">ساخت دستگاههاي </w:t>
      </w:r>
      <w:r w:rsidRPr="00096C4E">
        <w:rPr>
          <w:rFonts w:cs="B Titr"/>
          <w:b/>
          <w:bCs/>
          <w:noProof/>
          <w:sz w:val="72"/>
          <w:szCs w:val="72"/>
        </w:rPr>
        <w:t>ATM</w:t>
      </w:r>
      <w:r w:rsidRPr="00096C4E">
        <w:rPr>
          <w:rFonts w:cs="B Titr"/>
          <w:b/>
          <w:bCs/>
          <w:noProof/>
          <w:sz w:val="72"/>
          <w:szCs w:val="72"/>
          <w:rtl/>
        </w:rPr>
        <w:t xml:space="preserve"> خودپرداز (عابربانك) و  اسكناس شمار</w:t>
      </w:r>
    </w:p>
    <w:p w:rsidR="00841896" w:rsidRDefault="00841896" w:rsidP="00841896">
      <w:pPr>
        <w:spacing w:line="360" w:lineRule="auto"/>
        <w:ind w:left="360"/>
        <w:jc w:val="center"/>
        <w:rPr>
          <w:rFonts w:cs="B Titr"/>
          <w:b/>
          <w:bCs/>
          <w:rtl/>
        </w:rPr>
      </w:pPr>
    </w:p>
    <w:p w:rsidR="00841896" w:rsidRDefault="00841896" w:rsidP="00841896">
      <w:pPr>
        <w:spacing w:line="360" w:lineRule="auto"/>
        <w:ind w:left="360"/>
        <w:jc w:val="center"/>
        <w:rPr>
          <w:rFonts w:cs="B Titr"/>
          <w:b/>
          <w:bCs/>
          <w:rtl/>
        </w:rPr>
      </w:pPr>
    </w:p>
    <w:p w:rsidR="00841896" w:rsidRDefault="00841896" w:rsidP="00841896">
      <w:pPr>
        <w:spacing w:line="360" w:lineRule="auto"/>
        <w:ind w:left="360"/>
        <w:jc w:val="center"/>
        <w:rPr>
          <w:rFonts w:cs="B Titr"/>
          <w:b/>
          <w:bCs/>
          <w:rtl/>
        </w:rPr>
      </w:pPr>
    </w:p>
    <w:p w:rsidR="00841896" w:rsidRDefault="00841896" w:rsidP="00841896">
      <w:pPr>
        <w:spacing w:line="360" w:lineRule="auto"/>
        <w:ind w:left="360"/>
        <w:jc w:val="center"/>
        <w:rPr>
          <w:rFonts w:cs="B Titr"/>
          <w:b/>
          <w:bCs/>
          <w:rtl/>
        </w:rPr>
      </w:pPr>
    </w:p>
    <w:p w:rsidR="00841896" w:rsidRDefault="00841896" w:rsidP="00841896">
      <w:pPr>
        <w:spacing w:line="360" w:lineRule="auto"/>
        <w:ind w:left="360"/>
        <w:jc w:val="center"/>
        <w:rPr>
          <w:rFonts w:cs="B Titr"/>
          <w:b/>
          <w:bCs/>
          <w:rtl/>
        </w:rPr>
      </w:pPr>
    </w:p>
    <w:p w:rsidR="00841896" w:rsidRDefault="00841896" w:rsidP="00841896">
      <w:pPr>
        <w:spacing w:line="360" w:lineRule="auto"/>
        <w:ind w:left="360"/>
        <w:jc w:val="center"/>
        <w:rPr>
          <w:rFonts w:cs="B Titr"/>
          <w:b/>
          <w:bCs/>
          <w:rtl/>
        </w:rPr>
      </w:pPr>
    </w:p>
    <w:p w:rsidR="003B0ADC" w:rsidRDefault="003B0ADC" w:rsidP="00841896">
      <w:pPr>
        <w:spacing w:line="360" w:lineRule="auto"/>
        <w:ind w:left="360"/>
        <w:jc w:val="center"/>
        <w:rPr>
          <w:rFonts w:cs="B Titr"/>
          <w:b/>
          <w:bCs/>
          <w:rtl/>
        </w:rPr>
      </w:pPr>
    </w:p>
    <w:p w:rsidR="00841896" w:rsidRDefault="00841896" w:rsidP="00841896">
      <w:pPr>
        <w:spacing w:line="360" w:lineRule="auto"/>
        <w:ind w:left="360"/>
        <w:jc w:val="center"/>
        <w:rPr>
          <w:rFonts w:cs="B Titr"/>
          <w:b/>
          <w:bCs/>
          <w:rtl/>
        </w:rPr>
      </w:pPr>
      <w:r>
        <w:rPr>
          <w:rFonts w:cs="B Titr" w:hint="cs"/>
          <w:b/>
          <w:bCs/>
          <w:rtl/>
        </w:rPr>
        <w:t xml:space="preserve">مجری طرح </w:t>
      </w:r>
    </w:p>
    <w:p w:rsidR="005563A0" w:rsidRDefault="005563A0" w:rsidP="00841896">
      <w:pPr>
        <w:spacing w:line="360" w:lineRule="auto"/>
        <w:jc w:val="center"/>
        <w:rPr>
          <w:rFonts w:cs="B Titr"/>
          <w:b/>
          <w:bCs/>
        </w:rPr>
      </w:pPr>
    </w:p>
    <w:p w:rsidR="00841896" w:rsidRPr="00311EE4" w:rsidRDefault="00841896" w:rsidP="00841896">
      <w:pPr>
        <w:spacing w:line="360" w:lineRule="auto"/>
        <w:jc w:val="center"/>
        <w:rPr>
          <w:rFonts w:ascii="B Yekan" w:hAnsi="B Yekan" w:cs="B Yekan"/>
          <w:b/>
          <w:bCs/>
          <w:sz w:val="26"/>
          <w:szCs w:val="26"/>
          <w:rtl/>
        </w:rPr>
      </w:pPr>
      <w:r w:rsidRPr="00311EE4">
        <w:rPr>
          <w:rFonts w:cs="B Yekan" w:hint="cs"/>
          <w:b/>
          <w:bCs/>
          <w:sz w:val="26"/>
          <w:szCs w:val="26"/>
          <w:rtl/>
        </w:rPr>
        <w:t xml:space="preserve">مشاور: شرکت بهبود </w:t>
      </w:r>
      <w:r w:rsidRPr="00311EE4">
        <w:rPr>
          <w:rFonts w:ascii="B Yekan" w:hAnsi="B Yekan" w:cs="B Yekan" w:hint="cs"/>
          <w:b/>
          <w:bCs/>
          <w:sz w:val="26"/>
          <w:szCs w:val="26"/>
          <w:rtl/>
        </w:rPr>
        <w:t>صنعت مشاور پارسیان</w:t>
      </w:r>
    </w:p>
    <w:p w:rsidR="00841896" w:rsidRDefault="00841896" w:rsidP="00096C4E">
      <w:pPr>
        <w:spacing w:line="360" w:lineRule="auto"/>
        <w:jc w:val="center"/>
        <w:rPr>
          <w:rFonts w:ascii="B Yekan" w:hAnsi="B Yekan" w:cs="B Yekan"/>
          <w:b/>
          <w:bCs/>
          <w:sz w:val="26"/>
          <w:szCs w:val="26"/>
        </w:rPr>
      </w:pPr>
      <w:r w:rsidRPr="00311EE4">
        <w:rPr>
          <w:rFonts w:ascii="B Yekan" w:hAnsi="B Yekan" w:cs="B Yekan" w:hint="cs"/>
          <w:b/>
          <w:bCs/>
          <w:sz w:val="26"/>
          <w:szCs w:val="26"/>
          <w:rtl/>
        </w:rPr>
        <w:t xml:space="preserve">تاریخ: </w:t>
      </w:r>
      <w:r w:rsidR="00096C4E">
        <w:rPr>
          <w:rFonts w:ascii="B Yekan" w:hAnsi="B Yekan" w:cs="B Yekan" w:hint="cs"/>
          <w:b/>
          <w:bCs/>
          <w:sz w:val="26"/>
          <w:szCs w:val="26"/>
          <w:rtl/>
        </w:rPr>
        <w:t>زمستان</w:t>
      </w:r>
      <w:r w:rsidR="00A049C1">
        <w:rPr>
          <w:rFonts w:ascii="B Yekan" w:hAnsi="B Yekan" w:cs="B Yekan" w:hint="cs"/>
          <w:b/>
          <w:bCs/>
          <w:sz w:val="26"/>
          <w:szCs w:val="26"/>
          <w:rtl/>
        </w:rPr>
        <w:t xml:space="preserve"> </w:t>
      </w:r>
      <w:r w:rsidR="00487F9D">
        <w:rPr>
          <w:rFonts w:ascii="B Yekan" w:hAnsi="B Yekan" w:cs="B Yekan" w:hint="cs"/>
          <w:b/>
          <w:bCs/>
          <w:sz w:val="26"/>
          <w:szCs w:val="26"/>
          <w:rtl/>
        </w:rPr>
        <w:t>139</w:t>
      </w:r>
      <w:r w:rsidR="005B386B">
        <w:rPr>
          <w:rFonts w:ascii="B Yekan" w:hAnsi="B Yekan" w:cs="B Yekan" w:hint="cs"/>
          <w:b/>
          <w:bCs/>
          <w:sz w:val="26"/>
          <w:szCs w:val="26"/>
          <w:rtl/>
        </w:rPr>
        <w:t>3</w:t>
      </w:r>
    </w:p>
    <w:p w:rsidR="00841896" w:rsidRDefault="005563A0" w:rsidP="00841896">
      <w:pPr>
        <w:spacing w:line="360" w:lineRule="auto"/>
        <w:jc w:val="center"/>
        <w:rPr>
          <w:rFonts w:ascii="B Yekan" w:hAnsi="B Yekan" w:cs="B Yekan"/>
          <w:b/>
          <w:bCs/>
          <w:sz w:val="26"/>
          <w:szCs w:val="26"/>
        </w:rPr>
      </w:pPr>
      <w:r>
        <w:rPr>
          <w:noProof/>
          <w:lang w:bidi="ar-SA"/>
        </w:rPr>
        <mc:AlternateContent>
          <mc:Choice Requires="wps">
            <w:drawing>
              <wp:anchor distT="0" distB="0" distL="114300" distR="114300" simplePos="0" relativeHeight="251663360" behindDoc="0" locked="0" layoutInCell="1" allowOverlap="1">
                <wp:simplePos x="0" y="0"/>
                <wp:positionH relativeFrom="column">
                  <wp:posOffset>-640080</wp:posOffset>
                </wp:positionH>
                <wp:positionV relativeFrom="paragraph">
                  <wp:posOffset>1456055</wp:posOffset>
                </wp:positionV>
                <wp:extent cx="6038850" cy="198755"/>
                <wp:effectExtent l="0" t="0" r="4445" b="1270"/>
                <wp:wrapNone/>
                <wp:docPr id="11" name="Rectangle 7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38850" cy="19875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26F780" id="Rectangle 768" o:spid="_x0000_s1026" style="position:absolute;margin-left:-50.4pt;margin-top:114.65pt;width:475.5pt;height:15.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" fillcolor="#365f91" stroked="f"/>
            </w:pict>
          </mc:Fallback>
        </mc:AlternateContent>
      </w:r>
    </w:p>
    <w:p w:rsidR="00CC6607" w:rsidRDefault="0031742F" w:rsidP="00CC6607">
      <w:pPr>
        <w:spacing w:line="360" w:lineRule="auto"/>
        <w:jc w:val="center"/>
        <w:rPr>
          <w:rtl/>
        </w:rPr>
      </w:pPr>
      <w:r>
        <w:rPr>
          <w:noProof/>
          <w:lang w:bidi="ar-SA"/>
        </w:rPr>
        <w:lastRenderedPageBreak/>
        <w:drawing>
          <wp:inline distT="0" distB="0" distL="0" distR="0">
            <wp:extent cx="5905500" cy="8001000"/>
            <wp:effectExtent l="19050" t="0" r="0" b="0"/>
            <wp:docPr id="1" name="Picture 1" descr="s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t"/>
                    <pic:cNvPicPr>
                      <a:picLocks noChangeAspect="1" noChangeArrowheads="1"/>
                    </pic:cNvPicPr>
                  </pic:nvPicPr>
                  <pic:blipFill>
                    <a:blip r:embed="rId8" cstate="print"/>
                    <a:srcRect/>
                    <a:stretch>
                      <a:fillRect/>
                    </a:stretch>
                  </pic:blipFill>
                  <pic:spPr bwMode="auto">
                    <a:xfrm>
                      <a:off x="0" y="0"/>
                      <a:ext cx="5905500" cy="8001000"/>
                    </a:xfrm>
                    <a:prstGeom prst="rect">
                      <a:avLst/>
                    </a:prstGeom>
                    <a:noFill/>
                    <a:ln w="9525">
                      <a:noFill/>
                      <a:miter lim="800000"/>
                      <a:headEnd/>
                      <a:tailEnd/>
                    </a:ln>
                  </pic:spPr>
                </pic:pic>
              </a:graphicData>
            </a:graphic>
          </wp:inline>
        </w:drawing>
      </w:r>
    </w:p>
    <w:sdt>
      <w:sdtPr>
        <w:rPr>
          <w:rFonts w:ascii="Times New Roman" w:eastAsia="Times New Roman" w:hAnsi="Times New Roman" w:cs="Times New Roman"/>
          <w:b w:val="0"/>
          <w:bCs w:val="0"/>
          <w:color w:val="auto"/>
          <w:sz w:val="24"/>
          <w:szCs w:val="24"/>
          <w:rtl/>
          <w:lang w:bidi="fa-IR"/>
        </w:rPr>
        <w:id w:val="14807818"/>
        <w:docPartObj>
          <w:docPartGallery w:val="Table of Contents"/>
          <w:docPartUnique/>
        </w:docPartObj>
      </w:sdtPr>
      <w:sdtEndPr>
        <w:rPr>
          <w:rFonts w:cs="B Nazanin"/>
        </w:rPr>
      </w:sdtEndPr>
      <w:sdtContent>
        <w:p w:rsidR="00A7176F" w:rsidRPr="003A4925" w:rsidRDefault="00A7176F" w:rsidP="00A7176F">
          <w:pPr>
            <w:pStyle w:val="TOCHeading"/>
            <w:bidi/>
            <w:rPr>
              <w:rFonts w:ascii="B Nazanin" w:hAnsi="B Nazanin" w:cs="B Nazanin"/>
              <w:rtl/>
              <w:lang w:bidi="fa-IR"/>
            </w:rPr>
          </w:pPr>
          <w:r w:rsidRPr="003A4925">
            <w:rPr>
              <w:rFonts w:ascii="B Nazanin" w:hAnsi="B Nazanin" w:cs="B Nazanin" w:hint="cs"/>
              <w:rtl/>
              <w:lang w:bidi="fa-IR"/>
            </w:rPr>
            <w:t>فهرست مطالب</w:t>
          </w:r>
        </w:p>
        <w:p w:rsidR="00395114" w:rsidRPr="00395114" w:rsidRDefault="00BF774A">
          <w:pPr>
            <w:pStyle w:val="TOC2"/>
            <w:tabs>
              <w:tab w:val="right" w:leader="dot" w:pos="10054"/>
            </w:tabs>
            <w:rPr>
              <w:rFonts w:asciiTheme="minorHAnsi" w:eastAsiaTheme="minorEastAsia" w:hAnsiTheme="minorHAnsi" w:cs="B Nazanin"/>
              <w:noProof/>
              <w:sz w:val="22"/>
              <w:szCs w:val="22"/>
              <w:rtl/>
            </w:rPr>
          </w:pPr>
          <w:r w:rsidRPr="00395114">
            <w:rPr>
              <w:rFonts w:ascii="B Nazanin" w:hAnsi="B Nazanin" w:cs="B Nazanin"/>
            </w:rPr>
            <w:fldChar w:fldCharType="begin"/>
          </w:r>
          <w:r w:rsidR="00A7176F" w:rsidRPr="00395114">
            <w:rPr>
              <w:rFonts w:ascii="B Nazanin" w:hAnsi="B Nazanin" w:cs="B Nazanin"/>
            </w:rPr>
            <w:instrText xml:space="preserve"> TOC \o "1-3" \h \z \u </w:instrText>
          </w:r>
          <w:r w:rsidRPr="00395114">
            <w:rPr>
              <w:rFonts w:ascii="B Nazanin" w:hAnsi="B Nazanin" w:cs="B Nazanin"/>
            </w:rPr>
            <w:fldChar w:fldCharType="separate"/>
          </w:r>
          <w:hyperlink w:anchor="_Toc411080578" w:history="1">
            <w:r w:rsidR="00395114" w:rsidRPr="00395114">
              <w:rPr>
                <w:rStyle w:val="Hyperlink"/>
                <w:rFonts w:cs="B Nazanin" w:hint="eastAsia"/>
                <w:noProof/>
                <w:rtl/>
              </w:rPr>
              <w:t>خلاصه</w:t>
            </w:r>
            <w:r w:rsidR="00395114" w:rsidRPr="00395114">
              <w:rPr>
                <w:rStyle w:val="Hyperlink"/>
                <w:rFonts w:cs="B Nazanin"/>
                <w:i/>
                <w:iCs/>
                <w:noProof/>
                <w:rtl/>
              </w:rPr>
              <w:t xml:space="preserve"> </w:t>
            </w:r>
            <w:r w:rsidR="00395114" w:rsidRPr="00395114">
              <w:rPr>
                <w:rStyle w:val="Hyperlink"/>
                <w:rFonts w:cs="B Nazanin" w:hint="eastAsia"/>
                <w:i/>
                <w:iCs/>
                <w:noProof/>
                <w:rtl/>
              </w:rPr>
              <w:t>طرح</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Toc411080578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5</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w:anchor="_Toc411080579" w:history="1">
            <w:r w:rsidR="00395114" w:rsidRPr="00395114">
              <w:rPr>
                <w:rStyle w:val="Hyperlink"/>
                <w:rFonts w:cs="B Nazanin" w:hint="eastAsia"/>
                <w:i/>
                <w:iCs/>
                <w:noProof/>
                <w:rtl/>
              </w:rPr>
              <w:t>مقدمه</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Toc411080579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6</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r:id="rId9" w:anchor="_Toc411080580" w:history="1">
            <w:r w:rsidR="00395114" w:rsidRPr="00395114">
              <w:rPr>
                <w:rStyle w:val="Hyperlink"/>
                <w:rFonts w:cs="B Nazanin" w:hint="eastAsia"/>
                <w:noProof/>
                <w:rtl/>
                <w:lang w:bidi="ar-SA"/>
              </w:rPr>
              <w:t>فصل</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اول</w:t>
            </w:r>
            <w:r w:rsidR="00395114" w:rsidRPr="00395114">
              <w:rPr>
                <w:rStyle w:val="Hyperlink"/>
                <w:rFonts w:cs="B Nazanin"/>
                <w:noProof/>
                <w:rtl/>
                <w:lang w:bidi="ar-SA"/>
              </w:rPr>
              <w:t xml:space="preserve"> :</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Toc411080580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7</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r:id="rId10" w:anchor="_Toc411080581" w:history="1">
            <w:r w:rsidR="00395114" w:rsidRPr="00395114">
              <w:rPr>
                <w:rStyle w:val="Hyperlink"/>
                <w:rFonts w:cs="B Nazanin" w:hint="eastAsia"/>
                <w:noProof/>
                <w:rtl/>
                <w:lang w:bidi="ar-SA"/>
              </w:rPr>
              <w:t>آشنا</w:t>
            </w:r>
            <w:r w:rsidR="00395114" w:rsidRPr="00395114">
              <w:rPr>
                <w:rStyle w:val="Hyperlink"/>
                <w:rFonts w:cs="B Nazanin" w:hint="cs"/>
                <w:noProof/>
                <w:rtl/>
                <w:lang w:bidi="ar-SA"/>
              </w:rPr>
              <w:t>یی</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با</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محصول</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Toc411080581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7</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w:anchor="_Toc411080582" w:history="1">
            <w:r w:rsidR="00395114" w:rsidRPr="00395114">
              <w:rPr>
                <w:rStyle w:val="Hyperlink"/>
                <w:rFonts w:cs="B Nazanin"/>
                <w:noProof/>
                <w:rtl/>
                <w:lang w:bidi="ar-SA"/>
              </w:rPr>
              <w:t xml:space="preserve">1-1- </w:t>
            </w:r>
            <w:r w:rsidR="00395114" w:rsidRPr="00395114">
              <w:rPr>
                <w:rStyle w:val="Hyperlink"/>
                <w:rFonts w:cs="B Nazanin" w:hint="eastAsia"/>
                <w:noProof/>
                <w:rtl/>
                <w:lang w:bidi="ar-SA"/>
              </w:rPr>
              <w:t>هدف</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از</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اجرا</w:t>
            </w:r>
            <w:r w:rsidR="00395114" w:rsidRPr="00395114">
              <w:rPr>
                <w:rStyle w:val="Hyperlink"/>
                <w:rFonts w:cs="B Nazanin" w:hint="cs"/>
                <w:noProof/>
                <w:rtl/>
                <w:lang w:bidi="ar-SA"/>
              </w:rPr>
              <w:t>ی</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طرح</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Toc411080582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8</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w:anchor="_Toc411080583" w:history="1">
            <w:r w:rsidR="00395114" w:rsidRPr="00395114">
              <w:rPr>
                <w:rStyle w:val="Hyperlink"/>
                <w:rFonts w:cs="B Nazanin"/>
                <w:noProof/>
                <w:rtl/>
                <w:lang w:bidi="ar-SA"/>
              </w:rPr>
              <w:t xml:space="preserve">1-2- </w:t>
            </w:r>
            <w:r w:rsidR="00395114" w:rsidRPr="00395114">
              <w:rPr>
                <w:rStyle w:val="Hyperlink"/>
                <w:rFonts w:cs="B Nazanin" w:hint="eastAsia"/>
                <w:noProof/>
                <w:rtl/>
                <w:lang w:bidi="ar-SA"/>
              </w:rPr>
              <w:t>آشنا</w:t>
            </w:r>
            <w:r w:rsidR="00395114" w:rsidRPr="00395114">
              <w:rPr>
                <w:rStyle w:val="Hyperlink"/>
                <w:rFonts w:cs="B Nazanin" w:hint="cs"/>
                <w:noProof/>
                <w:rtl/>
                <w:lang w:bidi="ar-SA"/>
              </w:rPr>
              <w:t>یی</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با</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سرما</w:t>
            </w:r>
            <w:r w:rsidR="00395114" w:rsidRPr="00395114">
              <w:rPr>
                <w:rStyle w:val="Hyperlink"/>
                <w:rFonts w:cs="B Nazanin" w:hint="cs"/>
                <w:noProof/>
                <w:rtl/>
                <w:lang w:bidi="ar-SA"/>
              </w:rPr>
              <w:t>ی</w:t>
            </w:r>
            <w:r w:rsidR="00395114" w:rsidRPr="00395114">
              <w:rPr>
                <w:rStyle w:val="Hyperlink"/>
                <w:rFonts w:cs="B Nazanin" w:hint="eastAsia"/>
                <w:noProof/>
                <w:rtl/>
                <w:lang w:bidi="ar-SA"/>
              </w:rPr>
              <w:t>ه</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گذارشركت</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Toc411080583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8</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w:anchor="_Toc411080584" w:history="1">
            <w:r w:rsidR="00395114" w:rsidRPr="00395114">
              <w:rPr>
                <w:rStyle w:val="Hyperlink"/>
                <w:rFonts w:cs="B Nazanin"/>
                <w:noProof/>
                <w:rtl/>
                <w:lang w:bidi="ar-SA"/>
              </w:rPr>
              <w:t xml:space="preserve">1-2-1- </w:t>
            </w:r>
            <w:r w:rsidR="00395114" w:rsidRPr="00395114">
              <w:rPr>
                <w:rStyle w:val="Hyperlink"/>
                <w:rFonts w:cs="B Nazanin" w:hint="eastAsia"/>
                <w:noProof/>
                <w:rtl/>
                <w:lang w:bidi="ar-SA"/>
              </w:rPr>
              <w:t>بينش</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و</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رسالت</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شركت</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Toc411080584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8</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w:anchor="_Toc411080585" w:history="1">
            <w:r w:rsidR="00395114" w:rsidRPr="00395114">
              <w:rPr>
                <w:rStyle w:val="Hyperlink"/>
                <w:rFonts w:cs="B Nazanin"/>
                <w:noProof/>
                <w:rtl/>
                <w:lang w:bidi="ar-SA"/>
              </w:rPr>
              <w:t xml:space="preserve">1-2-2- </w:t>
            </w:r>
            <w:r w:rsidR="00395114" w:rsidRPr="00395114">
              <w:rPr>
                <w:rStyle w:val="Hyperlink"/>
                <w:rFonts w:cs="B Nazanin" w:hint="eastAsia"/>
                <w:noProof/>
                <w:rtl/>
                <w:lang w:bidi="ar-SA"/>
              </w:rPr>
              <w:t>فعاليت</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شركت</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Toc411080585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9</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w:anchor="_Toc411080586" w:history="1">
            <w:r w:rsidR="00395114" w:rsidRPr="00395114">
              <w:rPr>
                <w:rStyle w:val="Hyperlink"/>
                <w:rFonts w:cs="B Nazanin"/>
                <w:noProof/>
                <w:rtl/>
                <w:lang w:bidi="ar-SA"/>
              </w:rPr>
              <w:t xml:space="preserve">1-2-3- </w:t>
            </w:r>
            <w:r w:rsidR="00395114" w:rsidRPr="00395114">
              <w:rPr>
                <w:rStyle w:val="Hyperlink"/>
                <w:rFonts w:cs="B Nazanin" w:hint="eastAsia"/>
                <w:noProof/>
                <w:rtl/>
                <w:lang w:bidi="ar-SA"/>
              </w:rPr>
              <w:t>ساختار</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سازماني</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شركت</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سپهران</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خوارزم</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Toc411080586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9</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w:anchor="_Toc411080587" w:history="1">
            <w:r w:rsidR="00395114" w:rsidRPr="00395114">
              <w:rPr>
                <w:rStyle w:val="Hyperlink"/>
                <w:rFonts w:cs="B Nazanin"/>
                <w:noProof/>
                <w:rtl/>
                <w:lang w:bidi="ar-SA"/>
              </w:rPr>
              <w:t xml:space="preserve">1-2-4- </w:t>
            </w:r>
            <w:r w:rsidR="00395114" w:rsidRPr="00395114">
              <w:rPr>
                <w:rStyle w:val="Hyperlink"/>
                <w:rFonts w:cs="B Nazanin" w:hint="eastAsia"/>
                <w:noProof/>
                <w:rtl/>
                <w:lang w:bidi="ar-SA"/>
              </w:rPr>
              <w:t>سرمايه</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شركت</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Toc411080587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10</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w:anchor="_Toc411080588" w:history="1">
            <w:r w:rsidR="00395114" w:rsidRPr="00395114">
              <w:rPr>
                <w:rStyle w:val="Hyperlink"/>
                <w:rFonts w:cs="B Nazanin"/>
                <w:noProof/>
                <w:rtl/>
                <w:lang w:bidi="ar-SA"/>
              </w:rPr>
              <w:t xml:space="preserve">1-3- </w:t>
            </w:r>
            <w:r w:rsidR="00395114" w:rsidRPr="00395114">
              <w:rPr>
                <w:rStyle w:val="Hyperlink"/>
                <w:rFonts w:cs="B Nazanin" w:hint="eastAsia"/>
                <w:noProof/>
                <w:rtl/>
                <w:lang w:bidi="ar-SA"/>
              </w:rPr>
              <w:t>آشنا</w:t>
            </w:r>
            <w:r w:rsidR="00395114" w:rsidRPr="00395114">
              <w:rPr>
                <w:rStyle w:val="Hyperlink"/>
                <w:rFonts w:cs="B Nazanin" w:hint="cs"/>
                <w:noProof/>
                <w:rtl/>
                <w:lang w:bidi="ar-SA"/>
              </w:rPr>
              <w:t>یی</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با</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محصول</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Toc411080588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11</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w:anchor="_Toc411080589" w:history="1">
            <w:r w:rsidR="00395114" w:rsidRPr="00395114">
              <w:rPr>
                <w:rStyle w:val="Hyperlink"/>
                <w:rFonts w:cs="B Nazanin" w:hint="eastAsia"/>
                <w:noProof/>
                <w:rtl/>
              </w:rPr>
              <w:t>ويرايش</w:t>
            </w:r>
            <w:r w:rsidR="00395114" w:rsidRPr="00395114">
              <w:rPr>
                <w:rStyle w:val="Hyperlink"/>
                <w:rFonts w:cs="B Nazanin"/>
                <w:noProof/>
                <w:rtl/>
              </w:rPr>
              <w:t xml:space="preserve"> </w:t>
            </w:r>
            <w:r w:rsidR="00395114" w:rsidRPr="00395114">
              <w:rPr>
                <w:rStyle w:val="Hyperlink"/>
                <w:rFonts w:cs="B Nazanin" w:hint="eastAsia"/>
                <w:noProof/>
                <w:rtl/>
              </w:rPr>
              <w:t>خودپرداز</w:t>
            </w:r>
            <w:r w:rsidR="00395114" w:rsidRPr="00395114">
              <w:rPr>
                <w:rStyle w:val="Hyperlink"/>
                <w:rFonts w:cs="B Nazanin"/>
                <w:noProof/>
                <w:rtl/>
              </w:rPr>
              <w:t xml:space="preserve"> </w:t>
            </w:r>
            <w:r w:rsidR="00395114" w:rsidRPr="00395114">
              <w:rPr>
                <w:rStyle w:val="Hyperlink"/>
                <w:rFonts w:cs="B Nazanin" w:hint="eastAsia"/>
                <w:noProof/>
                <w:rtl/>
              </w:rPr>
              <w:t>در</w:t>
            </w:r>
            <w:r w:rsidR="00395114" w:rsidRPr="00395114">
              <w:rPr>
                <w:rStyle w:val="Hyperlink"/>
                <w:rFonts w:cs="B Nazanin"/>
                <w:noProof/>
                <w:rtl/>
              </w:rPr>
              <w:t xml:space="preserve"> </w:t>
            </w:r>
            <w:r w:rsidR="00395114" w:rsidRPr="00395114">
              <w:rPr>
                <w:rStyle w:val="Hyperlink"/>
                <w:rFonts w:cs="B Nazanin" w:hint="eastAsia"/>
                <w:noProof/>
                <w:rtl/>
              </w:rPr>
              <w:t>زبانها</w:t>
            </w:r>
            <w:r w:rsidR="00395114" w:rsidRPr="00395114">
              <w:rPr>
                <w:rStyle w:val="Hyperlink"/>
                <w:rFonts w:cs="B Nazanin" w:hint="cs"/>
                <w:noProof/>
                <w:rtl/>
              </w:rPr>
              <w:t>ی</w:t>
            </w:r>
            <w:r w:rsidR="00395114" w:rsidRPr="00395114">
              <w:rPr>
                <w:rStyle w:val="Hyperlink"/>
                <w:rFonts w:cs="B Nazanin"/>
                <w:noProof/>
                <w:rtl/>
              </w:rPr>
              <w:t xml:space="preserve"> </w:t>
            </w:r>
            <w:r w:rsidR="00395114" w:rsidRPr="00395114">
              <w:rPr>
                <w:rStyle w:val="Hyperlink"/>
                <w:rFonts w:cs="B Nazanin" w:hint="eastAsia"/>
                <w:noProof/>
                <w:rtl/>
              </w:rPr>
              <w:t>ديگر</w:t>
            </w:r>
            <w:r w:rsidR="00395114" w:rsidRPr="00395114">
              <w:rPr>
                <w:rStyle w:val="Hyperlink"/>
                <w:rFonts w:cs="B Nazanin"/>
                <w:noProof/>
                <w:rtl/>
              </w:rPr>
              <w:t>:</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Toc411080589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11</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w:anchor="_Toc411080590" w:history="1">
            <w:r w:rsidR="00395114" w:rsidRPr="00395114">
              <w:rPr>
                <w:rStyle w:val="Hyperlink"/>
                <w:rFonts w:cs="B Nazanin"/>
                <w:noProof/>
                <w:rtl/>
                <w:lang w:bidi="ar-SA"/>
              </w:rPr>
              <w:t xml:space="preserve">1-3-1- </w:t>
            </w:r>
            <w:r w:rsidR="00395114" w:rsidRPr="00395114">
              <w:rPr>
                <w:rStyle w:val="Hyperlink"/>
                <w:rFonts w:cs="B Nazanin" w:hint="eastAsia"/>
                <w:noProof/>
                <w:rtl/>
                <w:lang w:bidi="ar-SA"/>
              </w:rPr>
              <w:t>خودپردازهاي</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چگونه</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كار</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مي‌كنند</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Toc411080590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13</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w:anchor="_Toc411080591" w:history="1">
            <w:r w:rsidR="00395114" w:rsidRPr="00395114">
              <w:rPr>
                <w:rStyle w:val="Hyperlink"/>
                <w:rFonts w:cs="B Nazanin"/>
                <w:noProof/>
                <w:rtl/>
                <w:lang w:bidi="ar-SA"/>
              </w:rPr>
              <w:t xml:space="preserve">1-3-2- </w:t>
            </w:r>
            <w:r w:rsidR="00395114" w:rsidRPr="00395114">
              <w:rPr>
                <w:rStyle w:val="Hyperlink"/>
                <w:rFonts w:cs="B Nazanin" w:hint="eastAsia"/>
                <w:noProof/>
                <w:rtl/>
                <w:lang w:bidi="ar-SA"/>
              </w:rPr>
              <w:t>تار</w:t>
            </w:r>
            <w:r w:rsidR="00395114" w:rsidRPr="00395114">
              <w:rPr>
                <w:rStyle w:val="Hyperlink"/>
                <w:rFonts w:cs="B Nazanin" w:hint="cs"/>
                <w:noProof/>
                <w:rtl/>
                <w:lang w:bidi="ar-SA"/>
              </w:rPr>
              <w:t>ی</w:t>
            </w:r>
            <w:r w:rsidR="00395114" w:rsidRPr="00395114">
              <w:rPr>
                <w:rStyle w:val="Hyperlink"/>
                <w:rFonts w:cs="B Nazanin" w:hint="eastAsia"/>
                <w:noProof/>
                <w:rtl/>
                <w:lang w:bidi="ar-SA"/>
              </w:rPr>
              <w:t>خچه</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محصول</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Toc411080591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15</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w:anchor="_Toc411080592" w:history="1">
            <w:r w:rsidR="00395114" w:rsidRPr="00395114">
              <w:rPr>
                <w:rStyle w:val="Hyperlink"/>
                <w:rFonts w:cs="B Nazanin"/>
                <w:noProof/>
                <w:rtl/>
                <w:lang w:bidi="ar-SA"/>
              </w:rPr>
              <w:t xml:space="preserve">1-3-3- </w:t>
            </w:r>
            <w:r w:rsidR="00395114" w:rsidRPr="00395114">
              <w:rPr>
                <w:rStyle w:val="Hyperlink"/>
                <w:rFonts w:cs="B Nazanin" w:hint="eastAsia"/>
                <w:noProof/>
                <w:rtl/>
                <w:lang w:bidi="ar-SA"/>
              </w:rPr>
              <w:t>نسلهاي</w:t>
            </w:r>
            <w:r w:rsidR="00395114" w:rsidRPr="00395114">
              <w:rPr>
                <w:rStyle w:val="Hyperlink"/>
                <w:rFonts w:cs="B Nazanin"/>
                <w:noProof/>
                <w:rtl/>
                <w:lang w:bidi="ar-SA"/>
              </w:rPr>
              <w:t xml:space="preserve"> </w:t>
            </w:r>
            <w:r w:rsidR="00395114" w:rsidRPr="00395114">
              <w:rPr>
                <w:rStyle w:val="Hyperlink"/>
                <w:rFonts w:asciiTheme="majorBidi" w:hAnsiTheme="majorBidi" w:cs="B Nazanin"/>
                <w:noProof/>
                <w:lang w:bidi="ar-SA"/>
              </w:rPr>
              <w:t>ATM</w:t>
            </w:r>
            <w:r w:rsidR="00395114" w:rsidRPr="00395114">
              <w:rPr>
                <w:rStyle w:val="Hyperlink"/>
                <w:rFonts w:cs="B Nazanin"/>
                <w:noProof/>
                <w:rtl/>
                <w:lang w:bidi="ar-SA"/>
              </w:rPr>
              <w:t>:</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Toc411080592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17</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w:anchor="_Toc411080593" w:history="1">
            <w:r w:rsidR="00395114" w:rsidRPr="00395114">
              <w:rPr>
                <w:rStyle w:val="Hyperlink"/>
                <w:rFonts w:cs="B Nazanin"/>
                <w:noProof/>
                <w:rtl/>
                <w:lang w:bidi="ar-SA"/>
              </w:rPr>
              <w:t xml:space="preserve">1-3-3-2- </w:t>
            </w:r>
            <w:r w:rsidR="00395114" w:rsidRPr="00395114">
              <w:rPr>
                <w:rStyle w:val="Hyperlink"/>
                <w:rFonts w:cs="B Nazanin" w:hint="eastAsia"/>
                <w:noProof/>
                <w:rtl/>
                <w:lang w:bidi="ar-SA"/>
              </w:rPr>
              <w:t>نسل</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دوم</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استاندارد</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سازي</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مفاهيم</w:t>
            </w:r>
            <w:r w:rsidR="00395114" w:rsidRPr="00395114">
              <w:rPr>
                <w:rStyle w:val="Hyperlink"/>
                <w:rFonts w:cs="B Nazanin"/>
                <w:noProof/>
                <w:rtl/>
                <w:lang w:bidi="ar-SA"/>
              </w:rPr>
              <w:t xml:space="preserve"> </w:t>
            </w:r>
            <w:r w:rsidR="00395114" w:rsidRPr="00395114">
              <w:rPr>
                <w:rStyle w:val="Hyperlink"/>
                <w:rFonts w:asciiTheme="majorBidi" w:hAnsiTheme="majorBidi" w:cs="B Nazanin"/>
                <w:noProof/>
                <w:lang w:bidi="ar-SA"/>
              </w:rPr>
              <w:t>ATM</w:t>
            </w:r>
            <w:r w:rsidR="00395114" w:rsidRPr="00395114">
              <w:rPr>
                <w:rStyle w:val="Hyperlink"/>
                <w:rFonts w:cs="B Nazanin"/>
                <w:noProof/>
                <w:rtl/>
                <w:lang w:bidi="ar-SA"/>
              </w:rPr>
              <w:t>)</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Toc411080593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18</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w:anchor="_Toc411080594" w:history="1">
            <w:r w:rsidR="00395114" w:rsidRPr="00395114">
              <w:rPr>
                <w:rStyle w:val="Hyperlink"/>
                <w:rFonts w:cs="B Nazanin"/>
                <w:noProof/>
                <w:rtl/>
                <w:lang w:bidi="ar-SA"/>
              </w:rPr>
              <w:t xml:space="preserve">1-3-3-3- </w:t>
            </w:r>
            <w:r w:rsidR="00395114" w:rsidRPr="00395114">
              <w:rPr>
                <w:rStyle w:val="Hyperlink"/>
                <w:rFonts w:cs="B Nazanin" w:hint="eastAsia"/>
                <w:noProof/>
                <w:rtl/>
                <w:lang w:bidi="ar-SA"/>
              </w:rPr>
              <w:t>نسل</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سوم</w:t>
            </w:r>
            <w:r w:rsidR="00395114" w:rsidRPr="00395114">
              <w:rPr>
                <w:rStyle w:val="Hyperlink"/>
                <w:rFonts w:cs="B Nazanin"/>
                <w:noProof/>
                <w:rtl/>
                <w:lang w:bidi="ar-SA"/>
              </w:rPr>
              <w:t xml:space="preserve"> (</w:t>
            </w:r>
            <w:r w:rsidR="00395114" w:rsidRPr="00395114">
              <w:rPr>
                <w:rStyle w:val="Hyperlink"/>
                <w:rFonts w:asciiTheme="majorBidi" w:hAnsiTheme="majorBidi" w:cs="B Nazanin"/>
                <w:noProof/>
                <w:lang w:bidi="ar-SA"/>
              </w:rPr>
              <w:t>ATM</w:t>
            </w:r>
            <w:r w:rsidR="00395114" w:rsidRPr="00395114">
              <w:rPr>
                <w:rStyle w:val="Hyperlink"/>
                <w:rFonts w:cs="B Nazanin" w:hint="eastAsia"/>
                <w:noProof/>
                <w:rtl/>
                <w:lang w:bidi="ar-SA"/>
              </w:rPr>
              <w:t>هاي</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ماژولار</w:t>
            </w:r>
            <w:r w:rsidR="00395114" w:rsidRPr="00395114">
              <w:rPr>
                <w:rStyle w:val="Hyperlink"/>
                <w:rFonts w:cs="B Nazanin"/>
                <w:noProof/>
                <w:rtl/>
                <w:lang w:bidi="ar-SA"/>
              </w:rPr>
              <w:t>)</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Toc411080594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18</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w:anchor="_Toc411080595" w:history="1">
            <w:r w:rsidR="00395114" w:rsidRPr="00395114">
              <w:rPr>
                <w:rStyle w:val="Hyperlink"/>
                <w:rFonts w:cs="B Nazanin"/>
                <w:noProof/>
                <w:rtl/>
                <w:lang w:bidi="ar-SA"/>
              </w:rPr>
              <w:t xml:space="preserve">1-3-3-4- </w:t>
            </w:r>
            <w:r w:rsidR="00395114" w:rsidRPr="00395114">
              <w:rPr>
                <w:rStyle w:val="Hyperlink"/>
                <w:rFonts w:cs="B Nazanin" w:hint="eastAsia"/>
                <w:noProof/>
                <w:rtl/>
                <w:lang w:bidi="ar-SA"/>
              </w:rPr>
              <w:t>نسل</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چهارم</w:t>
            </w:r>
            <w:r w:rsidR="00395114" w:rsidRPr="00395114">
              <w:rPr>
                <w:rStyle w:val="Hyperlink"/>
                <w:rFonts w:cs="B Nazanin"/>
                <w:noProof/>
                <w:rtl/>
                <w:lang w:bidi="ar-SA"/>
              </w:rPr>
              <w:t>(</w:t>
            </w:r>
            <w:r w:rsidR="00395114" w:rsidRPr="00395114">
              <w:rPr>
                <w:rStyle w:val="Hyperlink"/>
                <w:rFonts w:asciiTheme="majorBidi" w:hAnsiTheme="majorBidi" w:cs="B Nazanin"/>
                <w:noProof/>
                <w:lang w:bidi="ar-SA"/>
              </w:rPr>
              <w:t>ATM</w:t>
            </w:r>
            <w:r w:rsidR="00395114" w:rsidRPr="00395114">
              <w:rPr>
                <w:rStyle w:val="Hyperlink"/>
                <w:rFonts w:cs="B Nazanin" w:hint="eastAsia"/>
                <w:noProof/>
                <w:rtl/>
                <w:lang w:bidi="ar-SA"/>
              </w:rPr>
              <w:t>هاي</w:t>
            </w:r>
            <w:r w:rsidR="00395114" w:rsidRPr="00395114">
              <w:rPr>
                <w:rStyle w:val="Hyperlink"/>
                <w:rFonts w:cs="B Nazanin"/>
                <w:noProof/>
                <w:lang w:bidi="ar-SA"/>
              </w:rPr>
              <w:t xml:space="preserve"> </w:t>
            </w:r>
            <w:r w:rsidR="00395114" w:rsidRPr="00395114">
              <w:rPr>
                <w:rStyle w:val="Hyperlink"/>
                <w:rFonts w:asciiTheme="majorBidi" w:hAnsiTheme="majorBidi" w:cs="B Nazanin"/>
                <w:noProof/>
                <w:lang w:bidi="ar-SA"/>
              </w:rPr>
              <w:t>PC-Base</w:t>
            </w:r>
            <w:r w:rsidR="00395114" w:rsidRPr="00395114">
              <w:rPr>
                <w:rStyle w:val="Hyperlink"/>
                <w:rFonts w:cs="B Nazanin"/>
                <w:noProof/>
                <w:rtl/>
                <w:lang w:bidi="ar-SA"/>
              </w:rPr>
              <w:t>)</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Toc411080595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18</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w:anchor="_Toc411080596" w:history="1">
            <w:r w:rsidR="00395114" w:rsidRPr="00395114">
              <w:rPr>
                <w:rStyle w:val="Hyperlink"/>
                <w:rFonts w:cs="B Nazanin"/>
                <w:noProof/>
                <w:rtl/>
                <w:lang w:bidi="ar-SA"/>
              </w:rPr>
              <w:t xml:space="preserve">1-3-3-5- </w:t>
            </w:r>
            <w:r w:rsidR="00395114" w:rsidRPr="00395114">
              <w:rPr>
                <w:rStyle w:val="Hyperlink"/>
                <w:rFonts w:cs="B Nazanin" w:hint="eastAsia"/>
                <w:noProof/>
                <w:rtl/>
                <w:lang w:bidi="ar-SA"/>
              </w:rPr>
              <w:t>نسل</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پنجم</w:t>
            </w:r>
            <w:r w:rsidR="00395114" w:rsidRPr="00395114">
              <w:rPr>
                <w:rStyle w:val="Hyperlink"/>
                <w:rFonts w:cs="B Nazanin"/>
                <w:noProof/>
                <w:rtl/>
                <w:lang w:bidi="ar-SA"/>
              </w:rPr>
              <w:t xml:space="preserve"> (</w:t>
            </w:r>
            <w:r w:rsidR="00395114" w:rsidRPr="00395114">
              <w:rPr>
                <w:rStyle w:val="Hyperlink"/>
                <w:rFonts w:asciiTheme="majorBidi" w:hAnsiTheme="majorBidi" w:cs="B Nazanin"/>
                <w:noProof/>
                <w:lang w:bidi="ar-SA"/>
              </w:rPr>
              <w:t>ATM</w:t>
            </w:r>
            <w:r w:rsidR="00395114" w:rsidRPr="00395114">
              <w:rPr>
                <w:rStyle w:val="Hyperlink"/>
                <w:rFonts w:cs="B Nazanin" w:hint="eastAsia"/>
                <w:noProof/>
                <w:rtl/>
                <w:lang w:bidi="ar-SA"/>
              </w:rPr>
              <w:t>هاي</w:t>
            </w:r>
            <w:r w:rsidR="00395114" w:rsidRPr="00395114">
              <w:rPr>
                <w:rStyle w:val="Hyperlink"/>
                <w:rFonts w:cs="B Nazanin"/>
                <w:noProof/>
                <w:rtl/>
                <w:lang w:bidi="ar-SA"/>
              </w:rPr>
              <w:t xml:space="preserve"> </w:t>
            </w:r>
            <w:r w:rsidR="00395114" w:rsidRPr="00395114">
              <w:rPr>
                <w:rStyle w:val="Hyperlink"/>
                <w:rFonts w:asciiTheme="majorBidi" w:hAnsiTheme="majorBidi" w:cs="B Nazanin"/>
                <w:noProof/>
                <w:lang w:bidi="ar-SA"/>
              </w:rPr>
              <w:t>Web-Enabled</w:t>
            </w:r>
            <w:r w:rsidR="00395114" w:rsidRPr="00395114">
              <w:rPr>
                <w:rStyle w:val="Hyperlink"/>
                <w:rFonts w:cs="B Nazanin"/>
                <w:noProof/>
                <w:rtl/>
                <w:lang w:bidi="ar-SA"/>
              </w:rPr>
              <w:t>):</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Toc411080596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19</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w:anchor="_Toc411080597" w:history="1">
            <w:r w:rsidR="00395114" w:rsidRPr="00395114">
              <w:rPr>
                <w:rStyle w:val="Hyperlink"/>
                <w:rFonts w:cs="B Nazanin"/>
                <w:noProof/>
                <w:rtl/>
                <w:lang w:bidi="ar-SA"/>
              </w:rPr>
              <w:t xml:space="preserve">1-4- </w:t>
            </w:r>
            <w:r w:rsidR="00395114" w:rsidRPr="00395114">
              <w:rPr>
                <w:rStyle w:val="Hyperlink"/>
                <w:rFonts w:cs="B Nazanin" w:hint="eastAsia"/>
                <w:noProof/>
                <w:rtl/>
                <w:lang w:bidi="ar-SA"/>
              </w:rPr>
              <w:t>نام</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و</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کد</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محصول</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آ</w:t>
            </w:r>
            <w:r w:rsidR="00395114" w:rsidRPr="00395114">
              <w:rPr>
                <w:rStyle w:val="Hyperlink"/>
                <w:rFonts w:cs="B Nazanin" w:hint="cs"/>
                <w:noProof/>
                <w:rtl/>
                <w:lang w:bidi="ar-SA"/>
              </w:rPr>
              <w:t>ی</w:t>
            </w:r>
            <w:r w:rsidR="00395114" w:rsidRPr="00395114">
              <w:rPr>
                <w:rStyle w:val="Hyperlink"/>
                <w:rFonts w:cs="B Nazanin" w:hint="eastAsia"/>
                <w:noProof/>
                <w:rtl/>
                <w:lang w:bidi="ar-SA"/>
              </w:rPr>
              <w:t>س</w:t>
            </w:r>
            <w:r w:rsidR="00395114" w:rsidRPr="00395114">
              <w:rPr>
                <w:rStyle w:val="Hyperlink"/>
                <w:rFonts w:cs="B Nazanin" w:hint="cs"/>
                <w:noProof/>
                <w:rtl/>
                <w:lang w:bidi="ar-SA"/>
              </w:rPr>
              <w:t>ی</w:t>
            </w:r>
            <w:r w:rsidR="00395114" w:rsidRPr="00395114">
              <w:rPr>
                <w:rStyle w:val="Hyperlink"/>
                <w:rFonts w:cs="B Nazanin" w:hint="eastAsia"/>
                <w:noProof/>
                <w:rtl/>
                <w:lang w:bidi="ar-SA"/>
              </w:rPr>
              <w:t>ک</w:t>
            </w:r>
            <w:r w:rsidR="00395114" w:rsidRPr="00395114">
              <w:rPr>
                <w:rStyle w:val="Hyperlink"/>
                <w:rFonts w:cs="B Nazanin"/>
                <w:noProof/>
                <w:rtl/>
                <w:lang w:bidi="ar-SA"/>
              </w:rPr>
              <w:t>)</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Toc411080597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20</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w:anchor="_Toc411080598" w:history="1">
            <w:r w:rsidR="00395114" w:rsidRPr="00395114">
              <w:rPr>
                <w:rStyle w:val="Hyperlink"/>
                <w:rFonts w:cs="B Nazanin"/>
                <w:noProof/>
                <w:rtl/>
                <w:lang w:bidi="ar-SA"/>
              </w:rPr>
              <w:t xml:space="preserve">1-5- </w:t>
            </w:r>
            <w:r w:rsidR="00395114" w:rsidRPr="00395114">
              <w:rPr>
                <w:rStyle w:val="Hyperlink"/>
                <w:rFonts w:cs="B Nazanin" w:hint="eastAsia"/>
                <w:noProof/>
                <w:rtl/>
                <w:lang w:bidi="ar-SA"/>
              </w:rPr>
              <w:t>کد</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تعرفه</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گمرک</w:t>
            </w:r>
            <w:r w:rsidR="00395114" w:rsidRPr="00395114">
              <w:rPr>
                <w:rStyle w:val="Hyperlink"/>
                <w:rFonts w:cs="B Nazanin" w:hint="cs"/>
                <w:noProof/>
                <w:rtl/>
                <w:lang w:bidi="ar-SA"/>
              </w:rPr>
              <w:t>ی</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محصول</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Toc411080598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21</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w:anchor="_Toc411080599" w:history="1">
            <w:r w:rsidR="00395114" w:rsidRPr="00395114">
              <w:rPr>
                <w:rStyle w:val="Hyperlink"/>
                <w:rFonts w:cs="B Nazanin"/>
                <w:noProof/>
                <w:rtl/>
                <w:lang w:bidi="ar-SA"/>
              </w:rPr>
              <w:t xml:space="preserve">1-6- </w:t>
            </w:r>
            <w:r w:rsidR="00395114" w:rsidRPr="00395114">
              <w:rPr>
                <w:rStyle w:val="Hyperlink"/>
                <w:rFonts w:cs="B Nazanin" w:hint="eastAsia"/>
                <w:noProof/>
                <w:rtl/>
                <w:lang w:bidi="ar-SA"/>
              </w:rPr>
              <w:t>استانداردها</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Toc411080599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21</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w:anchor="_Toc411080600" w:history="1">
            <w:r w:rsidR="00395114" w:rsidRPr="00395114">
              <w:rPr>
                <w:rStyle w:val="Hyperlink"/>
                <w:rFonts w:cs="B Nazanin"/>
                <w:noProof/>
                <w:rtl/>
                <w:lang w:bidi="ar-SA"/>
              </w:rPr>
              <w:t xml:space="preserve">1-7- </w:t>
            </w:r>
            <w:r w:rsidR="00395114" w:rsidRPr="00395114">
              <w:rPr>
                <w:rStyle w:val="Hyperlink"/>
                <w:rFonts w:cs="B Nazanin" w:hint="eastAsia"/>
                <w:noProof/>
                <w:rtl/>
                <w:lang w:bidi="ar-SA"/>
              </w:rPr>
              <w:t>عرضه</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و</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تقاضا</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Toc411080600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21</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w:anchor="_Toc411080601" w:history="1">
            <w:r w:rsidR="00395114" w:rsidRPr="00395114">
              <w:rPr>
                <w:rStyle w:val="Hyperlink"/>
                <w:rFonts w:cs="B Nazanin"/>
                <w:noProof/>
                <w:rtl/>
                <w:lang w:bidi="ar-SA"/>
              </w:rPr>
              <w:t xml:space="preserve">1-8- </w:t>
            </w:r>
            <w:r w:rsidR="00395114" w:rsidRPr="00395114">
              <w:rPr>
                <w:rStyle w:val="Hyperlink"/>
                <w:rFonts w:cs="B Nazanin" w:hint="eastAsia"/>
                <w:noProof/>
                <w:rtl/>
                <w:lang w:bidi="ar-SA"/>
              </w:rPr>
              <w:t>واردات</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و</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صادرات</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Toc411080601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26</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w:anchor="_Toc411080602" w:history="1">
            <w:r w:rsidR="00395114" w:rsidRPr="00395114">
              <w:rPr>
                <w:rStyle w:val="Hyperlink"/>
                <w:rFonts w:cs="B Nazanin"/>
                <w:noProof/>
                <w:rtl/>
                <w:lang w:bidi="ar-SA"/>
              </w:rPr>
              <w:t xml:space="preserve">1-11- </w:t>
            </w:r>
            <w:r w:rsidR="00395114" w:rsidRPr="00395114">
              <w:rPr>
                <w:rStyle w:val="Hyperlink"/>
                <w:rFonts w:cs="B Nazanin" w:hint="eastAsia"/>
                <w:noProof/>
                <w:rtl/>
                <w:lang w:bidi="ar-SA"/>
              </w:rPr>
              <w:t>برنامه</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زمانبندي</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اجراي</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طرح</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Toc411080602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27</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r:id="rId11" w:anchor="_Toc411080603" w:history="1">
            <w:r w:rsidR="00395114" w:rsidRPr="00395114">
              <w:rPr>
                <w:rStyle w:val="Hyperlink"/>
                <w:rFonts w:cs="B Nazanin" w:hint="eastAsia"/>
                <w:noProof/>
                <w:rtl/>
                <w:lang w:bidi="ar-SA"/>
              </w:rPr>
              <w:t>فصل</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دوم</w:t>
            </w:r>
            <w:r w:rsidR="00395114" w:rsidRPr="00395114">
              <w:rPr>
                <w:rStyle w:val="Hyperlink"/>
                <w:rFonts w:cs="B Nazanin"/>
                <w:noProof/>
                <w:rtl/>
                <w:lang w:bidi="ar-SA"/>
              </w:rPr>
              <w:t xml:space="preserve"> :</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Toc411080603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30</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r:id="rId12" w:anchor="_Toc411080604" w:history="1">
            <w:r w:rsidR="00395114" w:rsidRPr="00395114">
              <w:rPr>
                <w:rStyle w:val="Hyperlink"/>
                <w:rFonts w:cs="B Nazanin" w:hint="eastAsia"/>
                <w:noProof/>
                <w:rtl/>
              </w:rPr>
              <w:t>آشنا</w:t>
            </w:r>
            <w:r w:rsidR="00395114" w:rsidRPr="00395114">
              <w:rPr>
                <w:rStyle w:val="Hyperlink"/>
                <w:rFonts w:cs="B Nazanin" w:hint="cs"/>
                <w:noProof/>
                <w:rtl/>
              </w:rPr>
              <w:t>یی</w:t>
            </w:r>
            <w:r w:rsidR="00395114" w:rsidRPr="00395114">
              <w:rPr>
                <w:rStyle w:val="Hyperlink"/>
                <w:rFonts w:cs="B Nazanin"/>
                <w:noProof/>
                <w:rtl/>
              </w:rPr>
              <w:t xml:space="preserve"> </w:t>
            </w:r>
            <w:r w:rsidR="00395114" w:rsidRPr="00395114">
              <w:rPr>
                <w:rStyle w:val="Hyperlink"/>
                <w:rFonts w:cs="B Nazanin" w:hint="eastAsia"/>
                <w:noProof/>
                <w:rtl/>
              </w:rPr>
              <w:t>با</w:t>
            </w:r>
            <w:r w:rsidR="00395114" w:rsidRPr="00395114">
              <w:rPr>
                <w:rStyle w:val="Hyperlink"/>
                <w:rFonts w:cs="B Nazanin"/>
                <w:noProof/>
                <w:rtl/>
              </w:rPr>
              <w:t xml:space="preserve"> </w:t>
            </w:r>
            <w:r w:rsidR="00395114" w:rsidRPr="00395114">
              <w:rPr>
                <w:rStyle w:val="Hyperlink"/>
                <w:rFonts w:cs="B Nazanin" w:hint="eastAsia"/>
                <w:noProof/>
                <w:rtl/>
              </w:rPr>
              <w:t>فرآ</w:t>
            </w:r>
            <w:r w:rsidR="00395114" w:rsidRPr="00395114">
              <w:rPr>
                <w:rStyle w:val="Hyperlink"/>
                <w:rFonts w:cs="B Nazanin" w:hint="cs"/>
                <w:noProof/>
                <w:rtl/>
              </w:rPr>
              <w:t>ی</w:t>
            </w:r>
            <w:r w:rsidR="00395114" w:rsidRPr="00395114">
              <w:rPr>
                <w:rStyle w:val="Hyperlink"/>
                <w:rFonts w:cs="B Nazanin" w:hint="eastAsia"/>
                <w:noProof/>
                <w:rtl/>
              </w:rPr>
              <w:t>ند</w:t>
            </w:r>
            <w:r w:rsidR="00395114" w:rsidRPr="00395114">
              <w:rPr>
                <w:rStyle w:val="Hyperlink"/>
                <w:rFonts w:cs="B Nazanin"/>
                <w:noProof/>
                <w:rtl/>
              </w:rPr>
              <w:t xml:space="preserve"> </w:t>
            </w:r>
            <w:r w:rsidR="00395114" w:rsidRPr="00395114">
              <w:rPr>
                <w:rStyle w:val="Hyperlink"/>
                <w:rFonts w:cs="B Nazanin" w:hint="eastAsia"/>
                <w:noProof/>
                <w:rtl/>
              </w:rPr>
              <w:t>تول</w:t>
            </w:r>
            <w:r w:rsidR="00395114" w:rsidRPr="00395114">
              <w:rPr>
                <w:rStyle w:val="Hyperlink"/>
                <w:rFonts w:cs="B Nazanin" w:hint="cs"/>
                <w:noProof/>
                <w:rtl/>
              </w:rPr>
              <w:t>ی</w:t>
            </w:r>
            <w:r w:rsidR="00395114" w:rsidRPr="00395114">
              <w:rPr>
                <w:rStyle w:val="Hyperlink"/>
                <w:rFonts w:cs="B Nazanin" w:hint="eastAsia"/>
                <w:noProof/>
                <w:rtl/>
              </w:rPr>
              <w:t>د</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Toc411080604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30</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w:anchor="_Toc411080605" w:history="1">
            <w:r w:rsidR="00395114" w:rsidRPr="00395114">
              <w:rPr>
                <w:rStyle w:val="Hyperlink"/>
                <w:rFonts w:cs="B Nazanin"/>
                <w:noProof/>
                <w:rtl/>
                <w:lang w:bidi="ar-SA"/>
              </w:rPr>
              <w:t xml:space="preserve">2-1- </w:t>
            </w:r>
            <w:r w:rsidR="00395114" w:rsidRPr="00395114">
              <w:rPr>
                <w:rStyle w:val="Hyperlink"/>
                <w:rFonts w:cs="B Nazanin" w:hint="eastAsia"/>
                <w:noProof/>
                <w:rtl/>
                <w:lang w:bidi="ar-SA"/>
              </w:rPr>
              <w:t>فرآيند</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تهيه</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و</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توليد</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قطعات</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Toc411080605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31</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w:anchor="_Toc411080606" w:history="1">
            <w:r w:rsidR="00395114" w:rsidRPr="00395114">
              <w:rPr>
                <w:rStyle w:val="Hyperlink"/>
                <w:rFonts w:cs="B Nazanin"/>
                <w:noProof/>
                <w:rtl/>
                <w:lang w:bidi="ar-SA"/>
              </w:rPr>
              <w:t xml:space="preserve">2-2- </w:t>
            </w:r>
            <w:r w:rsidR="00395114" w:rsidRPr="00395114">
              <w:rPr>
                <w:rStyle w:val="Hyperlink"/>
                <w:rFonts w:cs="B Nazanin" w:hint="eastAsia"/>
                <w:noProof/>
                <w:rtl/>
                <w:lang w:bidi="ar-SA"/>
              </w:rPr>
              <w:t>آشنا</w:t>
            </w:r>
            <w:r w:rsidR="00395114" w:rsidRPr="00395114">
              <w:rPr>
                <w:rStyle w:val="Hyperlink"/>
                <w:rFonts w:cs="B Nazanin" w:hint="cs"/>
                <w:noProof/>
                <w:rtl/>
                <w:lang w:bidi="ar-SA"/>
              </w:rPr>
              <w:t>یی</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با</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ماش</w:t>
            </w:r>
            <w:r w:rsidR="00395114" w:rsidRPr="00395114">
              <w:rPr>
                <w:rStyle w:val="Hyperlink"/>
                <w:rFonts w:cs="B Nazanin" w:hint="cs"/>
                <w:noProof/>
                <w:rtl/>
                <w:lang w:bidi="ar-SA"/>
              </w:rPr>
              <w:t>ی</w:t>
            </w:r>
            <w:r w:rsidR="00395114" w:rsidRPr="00395114">
              <w:rPr>
                <w:rStyle w:val="Hyperlink"/>
                <w:rFonts w:cs="B Nazanin" w:hint="eastAsia"/>
                <w:noProof/>
                <w:rtl/>
                <w:lang w:bidi="ar-SA"/>
              </w:rPr>
              <w:t>ن</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آلات</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تول</w:t>
            </w:r>
            <w:r w:rsidR="00395114" w:rsidRPr="00395114">
              <w:rPr>
                <w:rStyle w:val="Hyperlink"/>
                <w:rFonts w:cs="B Nazanin" w:hint="cs"/>
                <w:noProof/>
                <w:rtl/>
                <w:lang w:bidi="ar-SA"/>
              </w:rPr>
              <w:t>ی</w:t>
            </w:r>
            <w:r w:rsidR="00395114" w:rsidRPr="00395114">
              <w:rPr>
                <w:rStyle w:val="Hyperlink"/>
                <w:rFonts w:cs="B Nazanin" w:hint="eastAsia"/>
                <w:noProof/>
                <w:rtl/>
                <w:lang w:bidi="ar-SA"/>
              </w:rPr>
              <w:t>د</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Toc411080606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33</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r:id="rId13" w:anchor="_Toc411080607" w:history="1">
            <w:r w:rsidR="00395114" w:rsidRPr="00395114">
              <w:rPr>
                <w:rStyle w:val="Hyperlink"/>
                <w:rFonts w:cs="B Nazanin" w:hint="eastAsia"/>
                <w:noProof/>
                <w:rtl/>
                <w:lang w:bidi="ar-SA"/>
              </w:rPr>
              <w:t>فصل</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سوم</w:t>
            </w:r>
            <w:r w:rsidR="00395114" w:rsidRPr="00395114">
              <w:rPr>
                <w:rStyle w:val="Hyperlink"/>
                <w:rFonts w:cs="B Nazanin"/>
                <w:noProof/>
                <w:rtl/>
                <w:lang w:bidi="ar-SA"/>
              </w:rPr>
              <w:t xml:space="preserve"> :</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Toc411080607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35</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r:id="rId14" w:anchor="_Toc411080608" w:history="1">
            <w:r w:rsidR="00395114" w:rsidRPr="00395114">
              <w:rPr>
                <w:rStyle w:val="Hyperlink"/>
                <w:rFonts w:cs="B Nazanin" w:hint="eastAsia"/>
                <w:noProof/>
                <w:rtl/>
                <w:lang w:bidi="ar-SA"/>
              </w:rPr>
              <w:t>محاسبات</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مال</w:t>
            </w:r>
            <w:r w:rsidR="00395114" w:rsidRPr="00395114">
              <w:rPr>
                <w:rStyle w:val="Hyperlink"/>
                <w:rFonts w:cs="B Nazanin" w:hint="cs"/>
                <w:noProof/>
                <w:rtl/>
                <w:lang w:bidi="ar-SA"/>
              </w:rPr>
              <w:t>ی</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Toc411080608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35</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w:anchor="_Toc411080609" w:history="1">
            <w:r w:rsidR="00395114" w:rsidRPr="00395114">
              <w:rPr>
                <w:rStyle w:val="Hyperlink"/>
                <w:rFonts w:cs="B Nazanin"/>
                <w:noProof/>
                <w:rtl/>
                <w:lang w:bidi="ar-SA"/>
              </w:rPr>
              <w:t xml:space="preserve">2-1- </w:t>
            </w:r>
            <w:r w:rsidR="00395114" w:rsidRPr="00395114">
              <w:rPr>
                <w:rStyle w:val="Hyperlink"/>
                <w:rFonts w:cs="B Nazanin" w:hint="eastAsia"/>
                <w:noProof/>
                <w:rtl/>
                <w:lang w:bidi="ar-SA"/>
              </w:rPr>
              <w:t>شرايط</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عملياتي</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طرح</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Toc411080609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37</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w:anchor="_Toc411080610" w:history="1">
            <w:r w:rsidR="00395114" w:rsidRPr="00395114">
              <w:rPr>
                <w:rStyle w:val="Hyperlink"/>
                <w:rFonts w:cs="B Nazanin"/>
                <w:noProof/>
                <w:rtl/>
                <w:lang w:bidi="ar-SA"/>
              </w:rPr>
              <w:t xml:space="preserve">2-2- </w:t>
            </w:r>
            <w:r w:rsidR="00395114" w:rsidRPr="00395114">
              <w:rPr>
                <w:rStyle w:val="Hyperlink"/>
                <w:rFonts w:cs="B Nazanin" w:hint="eastAsia"/>
                <w:noProof/>
                <w:rtl/>
                <w:lang w:bidi="ar-SA"/>
              </w:rPr>
              <w:t>برآورد</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هز</w:t>
            </w:r>
            <w:r w:rsidR="00395114" w:rsidRPr="00395114">
              <w:rPr>
                <w:rStyle w:val="Hyperlink"/>
                <w:rFonts w:cs="B Nazanin" w:hint="cs"/>
                <w:noProof/>
                <w:rtl/>
                <w:lang w:bidi="ar-SA"/>
              </w:rPr>
              <w:t>ی</w:t>
            </w:r>
            <w:r w:rsidR="00395114" w:rsidRPr="00395114">
              <w:rPr>
                <w:rStyle w:val="Hyperlink"/>
                <w:rFonts w:cs="B Nazanin" w:hint="eastAsia"/>
                <w:noProof/>
                <w:rtl/>
                <w:lang w:bidi="ar-SA"/>
              </w:rPr>
              <w:t>نه</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ها</w:t>
            </w:r>
            <w:r w:rsidR="00395114" w:rsidRPr="00395114">
              <w:rPr>
                <w:rStyle w:val="Hyperlink"/>
                <w:rFonts w:cs="B Nazanin" w:hint="cs"/>
                <w:noProof/>
                <w:rtl/>
                <w:lang w:bidi="ar-SA"/>
              </w:rPr>
              <w:t>ی</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سرما</w:t>
            </w:r>
            <w:r w:rsidR="00395114" w:rsidRPr="00395114">
              <w:rPr>
                <w:rStyle w:val="Hyperlink"/>
                <w:rFonts w:cs="B Nazanin" w:hint="cs"/>
                <w:noProof/>
                <w:rtl/>
                <w:lang w:bidi="ar-SA"/>
              </w:rPr>
              <w:t>ی</w:t>
            </w:r>
            <w:r w:rsidR="00395114" w:rsidRPr="00395114">
              <w:rPr>
                <w:rStyle w:val="Hyperlink"/>
                <w:rFonts w:cs="B Nazanin" w:hint="eastAsia"/>
                <w:noProof/>
                <w:rtl/>
                <w:lang w:bidi="ar-SA"/>
              </w:rPr>
              <w:t>ه</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گذار</w:t>
            </w:r>
            <w:r w:rsidR="00395114" w:rsidRPr="00395114">
              <w:rPr>
                <w:rStyle w:val="Hyperlink"/>
                <w:rFonts w:cs="B Nazanin" w:hint="cs"/>
                <w:noProof/>
                <w:rtl/>
                <w:lang w:bidi="ar-SA"/>
              </w:rPr>
              <w:t>ی</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Toc411080610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37</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w:anchor="_Toc411080611" w:history="1">
            <w:r w:rsidR="00395114" w:rsidRPr="00395114">
              <w:rPr>
                <w:rStyle w:val="Hyperlink"/>
                <w:rFonts w:cs="B Nazanin"/>
                <w:noProof/>
                <w:rtl/>
                <w:lang w:bidi="ar-SA"/>
              </w:rPr>
              <w:t xml:space="preserve">2-2-2- </w:t>
            </w:r>
            <w:r w:rsidR="00395114" w:rsidRPr="00395114">
              <w:rPr>
                <w:rStyle w:val="Hyperlink"/>
                <w:rFonts w:cs="B Nazanin" w:hint="eastAsia"/>
                <w:noProof/>
                <w:rtl/>
                <w:lang w:bidi="ar-SA"/>
              </w:rPr>
              <w:t>هز</w:t>
            </w:r>
            <w:r w:rsidR="00395114" w:rsidRPr="00395114">
              <w:rPr>
                <w:rStyle w:val="Hyperlink"/>
                <w:rFonts w:cs="B Nazanin" w:hint="cs"/>
                <w:noProof/>
                <w:rtl/>
                <w:lang w:bidi="ar-SA"/>
              </w:rPr>
              <w:t>ی</w:t>
            </w:r>
            <w:r w:rsidR="00395114" w:rsidRPr="00395114">
              <w:rPr>
                <w:rStyle w:val="Hyperlink"/>
                <w:rFonts w:cs="B Nazanin" w:hint="eastAsia"/>
                <w:noProof/>
                <w:rtl/>
                <w:lang w:bidi="ar-SA"/>
              </w:rPr>
              <w:t>نه</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ها</w:t>
            </w:r>
            <w:r w:rsidR="00395114" w:rsidRPr="00395114">
              <w:rPr>
                <w:rStyle w:val="Hyperlink"/>
                <w:rFonts w:cs="B Nazanin" w:hint="cs"/>
                <w:noProof/>
                <w:rtl/>
                <w:lang w:bidi="ar-SA"/>
              </w:rPr>
              <w:t>ی</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محوطه</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سازي</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و</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اجرا</w:t>
            </w:r>
            <w:r w:rsidR="00395114" w:rsidRPr="00395114">
              <w:rPr>
                <w:rStyle w:val="Hyperlink"/>
                <w:rFonts w:cs="B Nazanin" w:hint="cs"/>
                <w:noProof/>
                <w:rtl/>
                <w:lang w:bidi="ar-SA"/>
              </w:rPr>
              <w:t>ی</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ساختمان</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Toc411080611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38</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w:anchor="_Toc411080612" w:history="1">
            <w:r w:rsidR="00395114" w:rsidRPr="00395114">
              <w:rPr>
                <w:rStyle w:val="Hyperlink"/>
                <w:rFonts w:cs="B Nazanin"/>
                <w:noProof/>
                <w:rtl/>
                <w:lang w:bidi="ar-SA"/>
              </w:rPr>
              <w:t xml:space="preserve">2-2-3- </w:t>
            </w:r>
            <w:r w:rsidR="00395114" w:rsidRPr="00395114">
              <w:rPr>
                <w:rStyle w:val="Hyperlink"/>
                <w:rFonts w:cs="B Nazanin" w:hint="eastAsia"/>
                <w:noProof/>
                <w:rtl/>
                <w:lang w:bidi="ar-SA"/>
              </w:rPr>
              <w:t>تأسيسات</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و</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تجهيزات</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Toc411080612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39</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w:anchor="_Toc411080613" w:history="1">
            <w:r w:rsidR="00395114" w:rsidRPr="00395114">
              <w:rPr>
                <w:rStyle w:val="Hyperlink"/>
                <w:rFonts w:cs="B Nazanin"/>
                <w:noProof/>
                <w:rtl/>
                <w:lang w:bidi="ar-SA"/>
              </w:rPr>
              <w:t xml:space="preserve">2-2-4- </w:t>
            </w:r>
            <w:r w:rsidR="00395114" w:rsidRPr="00395114">
              <w:rPr>
                <w:rStyle w:val="Hyperlink"/>
                <w:rFonts w:cs="B Nazanin" w:hint="eastAsia"/>
                <w:noProof/>
                <w:rtl/>
                <w:lang w:bidi="ar-SA"/>
              </w:rPr>
              <w:t>تجه</w:t>
            </w:r>
            <w:r w:rsidR="00395114" w:rsidRPr="00395114">
              <w:rPr>
                <w:rStyle w:val="Hyperlink"/>
                <w:rFonts w:cs="B Nazanin" w:hint="cs"/>
                <w:noProof/>
                <w:rtl/>
                <w:lang w:bidi="ar-SA"/>
              </w:rPr>
              <w:t>ی</w:t>
            </w:r>
            <w:r w:rsidR="00395114" w:rsidRPr="00395114">
              <w:rPr>
                <w:rStyle w:val="Hyperlink"/>
                <w:rFonts w:cs="B Nazanin" w:hint="eastAsia"/>
                <w:noProof/>
                <w:rtl/>
                <w:lang w:bidi="ar-SA"/>
              </w:rPr>
              <w:t>زات</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و</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وسا</w:t>
            </w:r>
            <w:r w:rsidR="00395114" w:rsidRPr="00395114">
              <w:rPr>
                <w:rStyle w:val="Hyperlink"/>
                <w:rFonts w:cs="B Nazanin" w:hint="cs"/>
                <w:noProof/>
                <w:rtl/>
                <w:lang w:bidi="ar-SA"/>
              </w:rPr>
              <w:t>ی</w:t>
            </w:r>
            <w:r w:rsidR="00395114" w:rsidRPr="00395114">
              <w:rPr>
                <w:rStyle w:val="Hyperlink"/>
                <w:rFonts w:cs="B Nazanin" w:hint="eastAsia"/>
                <w:noProof/>
                <w:rtl/>
                <w:lang w:bidi="ar-SA"/>
              </w:rPr>
              <w:t>ل</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مورد</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ن</w:t>
            </w:r>
            <w:r w:rsidR="00395114" w:rsidRPr="00395114">
              <w:rPr>
                <w:rStyle w:val="Hyperlink"/>
                <w:rFonts w:cs="B Nazanin" w:hint="cs"/>
                <w:noProof/>
                <w:rtl/>
                <w:lang w:bidi="ar-SA"/>
              </w:rPr>
              <w:t>ی</w:t>
            </w:r>
            <w:r w:rsidR="00395114" w:rsidRPr="00395114">
              <w:rPr>
                <w:rStyle w:val="Hyperlink"/>
                <w:rFonts w:cs="B Nazanin" w:hint="eastAsia"/>
                <w:noProof/>
                <w:rtl/>
                <w:lang w:bidi="ar-SA"/>
              </w:rPr>
              <w:t>از</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Toc411080613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40</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w:anchor="_Toc411080614" w:history="1">
            <w:r w:rsidR="00395114" w:rsidRPr="00395114">
              <w:rPr>
                <w:rStyle w:val="Hyperlink"/>
                <w:rFonts w:cs="B Nazanin"/>
                <w:noProof/>
                <w:rtl/>
                <w:lang w:bidi="ar-SA"/>
              </w:rPr>
              <w:t xml:space="preserve">2-2-5- </w:t>
            </w:r>
            <w:r w:rsidR="00395114" w:rsidRPr="00395114">
              <w:rPr>
                <w:rStyle w:val="Hyperlink"/>
                <w:rFonts w:cs="B Nazanin" w:hint="eastAsia"/>
                <w:noProof/>
                <w:rtl/>
                <w:lang w:bidi="ar-SA"/>
              </w:rPr>
              <w:t>وسايل</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نقليه</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درون</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منطقه</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ا</w:t>
            </w:r>
            <w:r w:rsidR="00395114" w:rsidRPr="00395114">
              <w:rPr>
                <w:rStyle w:val="Hyperlink"/>
                <w:rFonts w:cs="B Nazanin" w:hint="cs"/>
                <w:noProof/>
                <w:rtl/>
                <w:lang w:bidi="ar-SA"/>
              </w:rPr>
              <w:t>ی</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Toc411080614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40</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w:anchor="_Toc411080615" w:history="1">
            <w:r w:rsidR="00395114" w:rsidRPr="00395114">
              <w:rPr>
                <w:rStyle w:val="Hyperlink"/>
                <w:rFonts w:cs="B Nazanin"/>
                <w:noProof/>
                <w:rtl/>
                <w:lang w:bidi="ar-SA"/>
              </w:rPr>
              <w:t xml:space="preserve">2-2-6- </w:t>
            </w:r>
            <w:r w:rsidR="00395114" w:rsidRPr="00395114">
              <w:rPr>
                <w:rStyle w:val="Hyperlink"/>
                <w:rFonts w:cs="B Nazanin" w:hint="eastAsia"/>
                <w:noProof/>
                <w:rtl/>
                <w:lang w:bidi="ar-SA"/>
              </w:rPr>
              <w:t>تجهيزات</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اداري</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و</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كارگاهي</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Toc411080615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41</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w:anchor="_Toc411080616" w:history="1">
            <w:r w:rsidR="00395114" w:rsidRPr="00395114">
              <w:rPr>
                <w:rStyle w:val="Hyperlink"/>
                <w:rFonts w:cs="B Nazanin"/>
                <w:noProof/>
                <w:rtl/>
                <w:lang w:bidi="ar-SA"/>
              </w:rPr>
              <w:t xml:space="preserve">2-2-7- </w:t>
            </w:r>
            <w:r w:rsidR="00395114" w:rsidRPr="00395114">
              <w:rPr>
                <w:rStyle w:val="Hyperlink"/>
                <w:rFonts w:cs="B Nazanin" w:hint="eastAsia"/>
                <w:noProof/>
                <w:rtl/>
                <w:lang w:bidi="ar-SA"/>
              </w:rPr>
              <w:t>هزينه</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هاي</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قبل</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از</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بهره</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برداري</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Toc411080616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42</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w:anchor="_Toc411080617" w:history="1">
            <w:r w:rsidR="00395114" w:rsidRPr="00395114">
              <w:rPr>
                <w:rStyle w:val="Hyperlink"/>
                <w:rFonts w:cs="B Nazanin"/>
                <w:noProof/>
                <w:rtl/>
                <w:lang w:bidi="ar-SA"/>
              </w:rPr>
              <w:t xml:space="preserve">2-3- </w:t>
            </w:r>
            <w:r w:rsidR="00395114" w:rsidRPr="00395114">
              <w:rPr>
                <w:rStyle w:val="Hyperlink"/>
                <w:rFonts w:cs="B Nazanin" w:hint="eastAsia"/>
                <w:noProof/>
                <w:rtl/>
                <w:lang w:bidi="ar-SA"/>
              </w:rPr>
              <w:t>هزينه</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هاي</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ثابت</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طرح</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Toc411080617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42</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w:anchor="_Toc411080618" w:history="1">
            <w:r w:rsidR="00395114" w:rsidRPr="00395114">
              <w:rPr>
                <w:rStyle w:val="Hyperlink"/>
                <w:rFonts w:cs="B Nazanin"/>
                <w:noProof/>
                <w:rtl/>
                <w:lang w:bidi="ar-SA"/>
              </w:rPr>
              <w:t xml:space="preserve">2-4- </w:t>
            </w:r>
            <w:r w:rsidR="00395114" w:rsidRPr="00395114">
              <w:rPr>
                <w:rStyle w:val="Hyperlink"/>
                <w:rFonts w:cs="B Nazanin" w:hint="eastAsia"/>
                <w:noProof/>
                <w:rtl/>
                <w:lang w:bidi="ar-SA"/>
              </w:rPr>
              <w:t>برآورد</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هزينه</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هاي</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جاري</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طرح</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Toc411080618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44</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w:anchor="_Toc411080619" w:history="1">
            <w:r w:rsidR="00395114" w:rsidRPr="00395114">
              <w:rPr>
                <w:rStyle w:val="Hyperlink"/>
                <w:rFonts w:cs="B Nazanin"/>
                <w:noProof/>
                <w:rtl/>
                <w:lang w:bidi="ar-SA"/>
              </w:rPr>
              <w:t xml:space="preserve">2-4-1- </w:t>
            </w:r>
            <w:r w:rsidR="00395114" w:rsidRPr="00395114">
              <w:rPr>
                <w:rStyle w:val="Hyperlink"/>
                <w:rFonts w:cs="B Nazanin" w:hint="eastAsia"/>
                <w:noProof/>
                <w:rtl/>
                <w:lang w:bidi="ar-SA"/>
              </w:rPr>
              <w:t>مواد</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اول</w:t>
            </w:r>
            <w:r w:rsidR="00395114" w:rsidRPr="00395114">
              <w:rPr>
                <w:rStyle w:val="Hyperlink"/>
                <w:rFonts w:cs="B Nazanin" w:hint="cs"/>
                <w:noProof/>
                <w:rtl/>
                <w:lang w:bidi="ar-SA"/>
              </w:rPr>
              <w:t>ی</w:t>
            </w:r>
            <w:r w:rsidR="00395114" w:rsidRPr="00395114">
              <w:rPr>
                <w:rStyle w:val="Hyperlink"/>
                <w:rFonts w:cs="B Nazanin" w:hint="eastAsia"/>
                <w:noProof/>
                <w:rtl/>
                <w:lang w:bidi="ar-SA"/>
              </w:rPr>
              <w:t>ه</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Toc411080619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44</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w:anchor="_Toc411080620" w:history="1">
            <w:r w:rsidR="00395114" w:rsidRPr="00395114">
              <w:rPr>
                <w:rStyle w:val="Hyperlink"/>
                <w:rFonts w:cs="B Nazanin"/>
                <w:noProof/>
                <w:rtl/>
                <w:lang w:bidi="ar-SA"/>
              </w:rPr>
              <w:t xml:space="preserve">2-4-2- </w:t>
            </w:r>
            <w:r w:rsidR="00395114" w:rsidRPr="00395114">
              <w:rPr>
                <w:rStyle w:val="Hyperlink"/>
                <w:rFonts w:cs="B Nazanin" w:hint="eastAsia"/>
                <w:noProof/>
                <w:rtl/>
                <w:lang w:bidi="ar-SA"/>
              </w:rPr>
              <w:t>بر</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آوردحقوق</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و</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دستمزد</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پرسنل</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Toc411080620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44</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w:anchor="_Toc411080621" w:history="1">
            <w:r w:rsidR="00395114" w:rsidRPr="00395114">
              <w:rPr>
                <w:rStyle w:val="Hyperlink"/>
                <w:rFonts w:cs="B Nazanin"/>
                <w:noProof/>
                <w:rtl/>
                <w:lang w:bidi="ar-SA"/>
              </w:rPr>
              <w:t xml:space="preserve">2-4-3- </w:t>
            </w:r>
            <w:r w:rsidR="00395114" w:rsidRPr="00395114">
              <w:rPr>
                <w:rStyle w:val="Hyperlink"/>
                <w:rFonts w:cs="B Nazanin" w:hint="eastAsia"/>
                <w:noProof/>
                <w:rtl/>
                <w:lang w:bidi="ar-SA"/>
              </w:rPr>
              <w:t>برآورد</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م</w:t>
            </w:r>
            <w:r w:rsidR="00395114" w:rsidRPr="00395114">
              <w:rPr>
                <w:rStyle w:val="Hyperlink"/>
                <w:rFonts w:cs="B Nazanin" w:hint="cs"/>
                <w:noProof/>
                <w:rtl/>
                <w:lang w:bidi="ar-SA"/>
              </w:rPr>
              <w:t>ی</w:t>
            </w:r>
            <w:r w:rsidR="00395114" w:rsidRPr="00395114">
              <w:rPr>
                <w:rStyle w:val="Hyperlink"/>
                <w:rFonts w:cs="B Nazanin" w:hint="eastAsia"/>
                <w:noProof/>
                <w:rtl/>
                <w:lang w:bidi="ar-SA"/>
              </w:rPr>
              <w:t>زان</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انرژ</w:t>
            </w:r>
            <w:r w:rsidR="00395114" w:rsidRPr="00395114">
              <w:rPr>
                <w:rStyle w:val="Hyperlink"/>
                <w:rFonts w:cs="B Nazanin" w:hint="cs"/>
                <w:noProof/>
                <w:rtl/>
                <w:lang w:bidi="ar-SA"/>
              </w:rPr>
              <w:t>ی</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و</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آب</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مصرف</w:t>
            </w:r>
            <w:r w:rsidR="00395114" w:rsidRPr="00395114">
              <w:rPr>
                <w:rStyle w:val="Hyperlink"/>
                <w:rFonts w:cs="B Nazanin" w:hint="cs"/>
                <w:noProof/>
                <w:rtl/>
                <w:lang w:bidi="ar-SA"/>
              </w:rPr>
              <w:t>ی</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Toc411080621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45</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w:anchor="_Toc411080622" w:history="1">
            <w:r w:rsidR="00395114" w:rsidRPr="00395114">
              <w:rPr>
                <w:rStyle w:val="Hyperlink"/>
                <w:rFonts w:cs="B Nazanin"/>
                <w:noProof/>
                <w:rtl/>
                <w:lang w:bidi="ar-SA"/>
              </w:rPr>
              <w:t xml:space="preserve">2-4-4- </w:t>
            </w:r>
            <w:r w:rsidR="00395114" w:rsidRPr="00395114">
              <w:rPr>
                <w:rStyle w:val="Hyperlink"/>
                <w:rFonts w:cs="B Nazanin" w:hint="eastAsia"/>
                <w:noProof/>
                <w:rtl/>
                <w:lang w:bidi="ar-SA"/>
              </w:rPr>
              <w:t>استهلاك</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و</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تعمير</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و</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نگهداري</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Toc411080622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46</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w:anchor="_Toc411080623" w:history="1">
            <w:r w:rsidR="00395114" w:rsidRPr="00395114">
              <w:rPr>
                <w:rStyle w:val="Hyperlink"/>
                <w:rFonts w:cs="B Nazanin"/>
                <w:noProof/>
                <w:rtl/>
                <w:lang w:bidi="ar-SA"/>
              </w:rPr>
              <w:t xml:space="preserve">2-4-5- </w:t>
            </w:r>
            <w:r w:rsidR="00395114" w:rsidRPr="00395114">
              <w:rPr>
                <w:rStyle w:val="Hyperlink"/>
                <w:rFonts w:cs="B Nazanin" w:hint="eastAsia"/>
                <w:noProof/>
                <w:rtl/>
                <w:lang w:bidi="ar-SA"/>
              </w:rPr>
              <w:t>جدول</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هزينه</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هاي</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جاري</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طرح</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Toc411080623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47</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w:anchor="_Toc411080624" w:history="1">
            <w:r w:rsidR="00395114" w:rsidRPr="00395114">
              <w:rPr>
                <w:rStyle w:val="Hyperlink"/>
                <w:rFonts w:cs="B Nazanin"/>
                <w:noProof/>
                <w:rtl/>
                <w:lang w:bidi="ar-SA"/>
              </w:rPr>
              <w:t xml:space="preserve">2-5- </w:t>
            </w:r>
            <w:r w:rsidR="00395114" w:rsidRPr="00395114">
              <w:rPr>
                <w:rStyle w:val="Hyperlink"/>
                <w:rFonts w:cs="B Nazanin" w:hint="eastAsia"/>
                <w:noProof/>
                <w:rtl/>
                <w:lang w:bidi="ar-SA"/>
              </w:rPr>
              <w:t>جدول</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هزينه</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هاي</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ثابت</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و</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متغير</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توليد</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Toc411080624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47</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w:anchor="_Toc411080625" w:history="1">
            <w:r w:rsidR="00395114" w:rsidRPr="00395114">
              <w:rPr>
                <w:rStyle w:val="Hyperlink"/>
                <w:rFonts w:cs="B Nazanin"/>
                <w:noProof/>
                <w:rtl/>
                <w:lang w:bidi="ar-SA"/>
              </w:rPr>
              <w:t xml:space="preserve">2-6- </w:t>
            </w:r>
            <w:r w:rsidR="00395114" w:rsidRPr="00395114">
              <w:rPr>
                <w:rStyle w:val="Hyperlink"/>
                <w:rFonts w:cs="B Nazanin" w:hint="eastAsia"/>
                <w:noProof/>
                <w:rtl/>
                <w:lang w:bidi="ar-SA"/>
              </w:rPr>
              <w:t>برآورد</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م</w:t>
            </w:r>
            <w:r w:rsidR="00395114" w:rsidRPr="00395114">
              <w:rPr>
                <w:rStyle w:val="Hyperlink"/>
                <w:rFonts w:cs="B Nazanin" w:hint="cs"/>
                <w:noProof/>
                <w:rtl/>
                <w:lang w:bidi="ar-SA"/>
              </w:rPr>
              <w:t>ی</w:t>
            </w:r>
            <w:r w:rsidR="00395114" w:rsidRPr="00395114">
              <w:rPr>
                <w:rStyle w:val="Hyperlink"/>
                <w:rFonts w:cs="B Nazanin" w:hint="eastAsia"/>
                <w:noProof/>
                <w:rtl/>
                <w:lang w:bidi="ar-SA"/>
              </w:rPr>
              <w:t>زان</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سرما</w:t>
            </w:r>
            <w:r w:rsidR="00395114" w:rsidRPr="00395114">
              <w:rPr>
                <w:rStyle w:val="Hyperlink"/>
                <w:rFonts w:cs="B Nazanin" w:hint="cs"/>
                <w:noProof/>
                <w:rtl/>
                <w:lang w:bidi="ar-SA"/>
              </w:rPr>
              <w:t>ی</w:t>
            </w:r>
            <w:r w:rsidR="00395114" w:rsidRPr="00395114">
              <w:rPr>
                <w:rStyle w:val="Hyperlink"/>
                <w:rFonts w:cs="B Nazanin" w:hint="eastAsia"/>
                <w:noProof/>
                <w:rtl/>
                <w:lang w:bidi="ar-SA"/>
              </w:rPr>
              <w:t>ه</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در</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گردش</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طرح</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Toc411080625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48</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w:anchor="_Toc411080626" w:history="1">
            <w:r w:rsidR="00395114" w:rsidRPr="00395114">
              <w:rPr>
                <w:rStyle w:val="Hyperlink"/>
                <w:rFonts w:cs="B Nazanin"/>
                <w:noProof/>
                <w:rtl/>
                <w:lang w:bidi="ar-SA"/>
              </w:rPr>
              <w:t xml:space="preserve">2-7- </w:t>
            </w:r>
            <w:r w:rsidR="00395114" w:rsidRPr="00395114">
              <w:rPr>
                <w:rStyle w:val="Hyperlink"/>
                <w:rFonts w:cs="B Nazanin" w:hint="eastAsia"/>
                <w:noProof/>
                <w:rtl/>
                <w:lang w:bidi="ar-SA"/>
              </w:rPr>
              <w:t>جدول</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سرمايه</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گذاري</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Toc411080626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48</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w:anchor="_Toc411080627" w:history="1">
            <w:r w:rsidR="00395114" w:rsidRPr="00395114">
              <w:rPr>
                <w:rStyle w:val="Hyperlink"/>
                <w:rFonts w:cs="B Nazanin"/>
                <w:noProof/>
                <w:rtl/>
                <w:lang w:bidi="ar-SA"/>
              </w:rPr>
              <w:t xml:space="preserve">2-8- </w:t>
            </w:r>
            <w:r w:rsidR="00395114" w:rsidRPr="00395114">
              <w:rPr>
                <w:rStyle w:val="Hyperlink"/>
                <w:rFonts w:cs="B Nazanin" w:hint="eastAsia"/>
                <w:noProof/>
                <w:rtl/>
                <w:lang w:bidi="ar-SA"/>
              </w:rPr>
              <w:t>هز</w:t>
            </w:r>
            <w:r w:rsidR="00395114" w:rsidRPr="00395114">
              <w:rPr>
                <w:rStyle w:val="Hyperlink"/>
                <w:rFonts w:cs="B Nazanin" w:hint="cs"/>
                <w:noProof/>
                <w:rtl/>
                <w:lang w:bidi="ar-SA"/>
              </w:rPr>
              <w:t>ی</w:t>
            </w:r>
            <w:r w:rsidR="00395114" w:rsidRPr="00395114">
              <w:rPr>
                <w:rStyle w:val="Hyperlink"/>
                <w:rFonts w:cs="B Nazanin" w:hint="eastAsia"/>
                <w:noProof/>
                <w:rtl/>
                <w:lang w:bidi="ar-SA"/>
              </w:rPr>
              <w:t>نه</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سالانه</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Toc411080627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49</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w:anchor="_Toc411080628" w:history="1">
            <w:r w:rsidR="00395114" w:rsidRPr="00395114">
              <w:rPr>
                <w:rStyle w:val="Hyperlink"/>
                <w:rFonts w:cs="B Nazanin"/>
                <w:noProof/>
                <w:rtl/>
                <w:lang w:bidi="ar-SA"/>
              </w:rPr>
              <w:t xml:space="preserve">2-9- </w:t>
            </w:r>
            <w:r w:rsidR="00395114" w:rsidRPr="00395114">
              <w:rPr>
                <w:rStyle w:val="Hyperlink"/>
                <w:rFonts w:cs="B Nazanin" w:hint="eastAsia"/>
                <w:noProof/>
                <w:rtl/>
                <w:lang w:bidi="ar-SA"/>
              </w:rPr>
              <w:t>ق</w:t>
            </w:r>
            <w:r w:rsidR="00395114" w:rsidRPr="00395114">
              <w:rPr>
                <w:rStyle w:val="Hyperlink"/>
                <w:rFonts w:cs="B Nazanin" w:hint="cs"/>
                <w:noProof/>
                <w:rtl/>
                <w:lang w:bidi="ar-SA"/>
              </w:rPr>
              <w:t>ی</w:t>
            </w:r>
            <w:r w:rsidR="00395114" w:rsidRPr="00395114">
              <w:rPr>
                <w:rStyle w:val="Hyperlink"/>
                <w:rFonts w:cs="B Nazanin" w:hint="eastAsia"/>
                <w:noProof/>
                <w:rtl/>
                <w:lang w:bidi="ar-SA"/>
              </w:rPr>
              <w:t>مت</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فروش</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کالا</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Toc411080628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51</w:t>
            </w:r>
            <w:r w:rsidR="00395114" w:rsidRPr="00395114">
              <w:rPr>
                <w:rStyle w:val="Hyperlink"/>
                <w:rFonts w:cs="B Nazanin"/>
                <w:noProof/>
                <w:rtl/>
              </w:rPr>
              <w:fldChar w:fldCharType="end"/>
            </w:r>
          </w:hyperlink>
        </w:p>
        <w:p w:rsidR="00395114" w:rsidRPr="00395114" w:rsidRDefault="009028E1">
          <w:pPr>
            <w:pStyle w:val="TOC2"/>
            <w:tabs>
              <w:tab w:val="right" w:leader="dot" w:pos="10054"/>
            </w:tabs>
            <w:rPr>
              <w:rFonts w:asciiTheme="minorHAnsi" w:eastAsiaTheme="minorEastAsia" w:hAnsiTheme="minorHAnsi" w:cs="B Nazanin"/>
              <w:noProof/>
              <w:sz w:val="22"/>
              <w:szCs w:val="22"/>
              <w:rtl/>
            </w:rPr>
          </w:pPr>
          <w:hyperlink w:anchor="_Toc411080629" w:history="1">
            <w:r w:rsidR="00395114" w:rsidRPr="00395114">
              <w:rPr>
                <w:rStyle w:val="Hyperlink"/>
                <w:rFonts w:cs="B Nazanin"/>
                <w:noProof/>
                <w:lang w:bidi="ar-SA"/>
              </w:rPr>
              <w:t>4</w:t>
            </w:r>
            <w:r w:rsidR="00395114" w:rsidRPr="00395114">
              <w:rPr>
                <w:rStyle w:val="Hyperlink"/>
                <w:rFonts w:cs="B Nazanin"/>
                <w:noProof/>
                <w:rtl/>
                <w:lang w:bidi="ar-SA"/>
              </w:rPr>
              <w:t>-</w:t>
            </w:r>
            <w:r w:rsidR="00395114" w:rsidRPr="00395114">
              <w:rPr>
                <w:rStyle w:val="Hyperlink"/>
                <w:rFonts w:cs="B Nazanin"/>
                <w:noProof/>
                <w:lang w:bidi="ar-SA"/>
              </w:rPr>
              <w:t>10</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نت</w:t>
            </w:r>
            <w:r w:rsidR="00395114" w:rsidRPr="00395114">
              <w:rPr>
                <w:rStyle w:val="Hyperlink"/>
                <w:rFonts w:cs="B Nazanin" w:hint="cs"/>
                <w:noProof/>
                <w:rtl/>
                <w:lang w:bidi="ar-SA"/>
              </w:rPr>
              <w:t>ی</w:t>
            </w:r>
            <w:r w:rsidR="00395114" w:rsidRPr="00395114">
              <w:rPr>
                <w:rStyle w:val="Hyperlink"/>
                <w:rFonts w:cs="B Nazanin" w:hint="eastAsia"/>
                <w:noProof/>
                <w:rtl/>
                <w:lang w:bidi="ar-SA"/>
              </w:rPr>
              <w:t>جه</w:t>
            </w:r>
            <w:r w:rsidR="00395114" w:rsidRPr="00395114">
              <w:rPr>
                <w:rStyle w:val="Hyperlink"/>
                <w:rFonts w:cs="B Nazanin"/>
                <w:noProof/>
                <w:rtl/>
                <w:lang w:bidi="ar-SA"/>
              </w:rPr>
              <w:t xml:space="preserve"> </w:t>
            </w:r>
            <w:r w:rsidR="00395114" w:rsidRPr="00395114">
              <w:rPr>
                <w:rStyle w:val="Hyperlink"/>
                <w:rFonts w:cs="B Nazanin" w:hint="eastAsia"/>
                <w:noProof/>
                <w:rtl/>
                <w:lang w:bidi="ar-SA"/>
              </w:rPr>
              <w:t>گ</w:t>
            </w:r>
            <w:r w:rsidR="00395114" w:rsidRPr="00395114">
              <w:rPr>
                <w:rStyle w:val="Hyperlink"/>
                <w:rFonts w:cs="B Nazanin" w:hint="cs"/>
                <w:noProof/>
                <w:rtl/>
                <w:lang w:bidi="ar-SA"/>
              </w:rPr>
              <w:t>ی</w:t>
            </w:r>
            <w:r w:rsidR="00395114" w:rsidRPr="00395114">
              <w:rPr>
                <w:rStyle w:val="Hyperlink"/>
                <w:rFonts w:cs="B Nazanin" w:hint="eastAsia"/>
                <w:noProof/>
                <w:rtl/>
                <w:lang w:bidi="ar-SA"/>
              </w:rPr>
              <w:t>ر</w:t>
            </w:r>
            <w:r w:rsidR="00395114" w:rsidRPr="00395114">
              <w:rPr>
                <w:rStyle w:val="Hyperlink"/>
                <w:rFonts w:cs="B Nazanin" w:hint="cs"/>
                <w:noProof/>
                <w:rtl/>
                <w:lang w:bidi="ar-SA"/>
              </w:rPr>
              <w:t>ی</w:t>
            </w:r>
            <w:r w:rsidR="00395114" w:rsidRPr="00395114">
              <w:rPr>
                <w:rFonts w:cs="B Nazanin"/>
                <w:noProof/>
                <w:webHidden/>
                <w:rtl/>
              </w:rPr>
              <w:tab/>
            </w:r>
            <w:r w:rsidR="00395114" w:rsidRPr="00395114">
              <w:rPr>
                <w:rStyle w:val="Hyperlink"/>
                <w:rFonts w:cs="B Nazanin"/>
                <w:noProof/>
                <w:rtl/>
              </w:rPr>
              <w:fldChar w:fldCharType="begin"/>
            </w:r>
            <w:r w:rsidR="00395114" w:rsidRPr="00395114">
              <w:rPr>
                <w:rFonts w:cs="B Nazanin"/>
                <w:noProof/>
                <w:webHidden/>
                <w:rtl/>
              </w:rPr>
              <w:instrText xml:space="preserve"> </w:instrText>
            </w:r>
            <w:r w:rsidR="00395114" w:rsidRPr="00395114">
              <w:rPr>
                <w:rFonts w:cs="B Nazanin"/>
                <w:noProof/>
                <w:webHidden/>
              </w:rPr>
              <w:instrText>PAGEREF</w:instrText>
            </w:r>
            <w:r w:rsidR="00395114" w:rsidRPr="00395114">
              <w:rPr>
                <w:rFonts w:cs="B Nazanin"/>
                <w:noProof/>
                <w:webHidden/>
                <w:rtl/>
              </w:rPr>
              <w:instrText xml:space="preserve"> _</w:instrText>
            </w:r>
            <w:r w:rsidR="00395114" w:rsidRPr="00395114">
              <w:rPr>
                <w:rFonts w:cs="B Nazanin"/>
                <w:noProof/>
                <w:webHidden/>
              </w:rPr>
              <w:instrText>Toc411080629 \h</w:instrText>
            </w:r>
            <w:r w:rsidR="00395114" w:rsidRPr="00395114">
              <w:rPr>
                <w:rFonts w:cs="B Nazanin"/>
                <w:noProof/>
                <w:webHidden/>
                <w:rtl/>
              </w:rPr>
              <w:instrText xml:space="preserve"> </w:instrText>
            </w:r>
            <w:r w:rsidR="00395114" w:rsidRPr="00395114">
              <w:rPr>
                <w:rStyle w:val="Hyperlink"/>
                <w:rFonts w:cs="B Nazanin"/>
                <w:noProof/>
                <w:rtl/>
              </w:rPr>
            </w:r>
            <w:r w:rsidR="00395114" w:rsidRPr="00395114">
              <w:rPr>
                <w:rStyle w:val="Hyperlink"/>
                <w:rFonts w:cs="B Nazanin"/>
                <w:noProof/>
                <w:rtl/>
              </w:rPr>
              <w:fldChar w:fldCharType="separate"/>
            </w:r>
            <w:r w:rsidR="00395114" w:rsidRPr="00395114">
              <w:rPr>
                <w:rFonts w:cs="B Nazanin"/>
                <w:noProof/>
                <w:webHidden/>
                <w:rtl/>
              </w:rPr>
              <w:t>51</w:t>
            </w:r>
            <w:r w:rsidR="00395114" w:rsidRPr="00395114">
              <w:rPr>
                <w:rStyle w:val="Hyperlink"/>
                <w:rFonts w:cs="B Nazanin"/>
                <w:noProof/>
                <w:rtl/>
              </w:rPr>
              <w:fldChar w:fldCharType="end"/>
            </w:r>
          </w:hyperlink>
        </w:p>
        <w:p w:rsidR="00A7176F" w:rsidRPr="00395114" w:rsidRDefault="00BF774A">
          <w:pPr>
            <w:rPr>
              <w:rFonts w:cs="B Nazanin"/>
            </w:rPr>
          </w:pPr>
          <w:r w:rsidRPr="00395114">
            <w:rPr>
              <w:rFonts w:ascii="B Nazanin" w:hAnsi="B Nazanin" w:cs="B Nazanin"/>
            </w:rPr>
            <w:fldChar w:fldCharType="end"/>
          </w:r>
        </w:p>
      </w:sdtContent>
    </w:sdt>
    <w:p w:rsidR="00A7176F" w:rsidRDefault="00A7176F" w:rsidP="00A7176F">
      <w:pPr>
        <w:rPr>
          <w:rtl/>
        </w:rPr>
      </w:pPr>
      <w:r>
        <w:rPr>
          <w:rtl/>
        </w:rPr>
        <w:br w:type="page"/>
      </w:r>
    </w:p>
    <w:p w:rsidR="003A1D3B" w:rsidRDefault="003A1D3B" w:rsidP="003A1D3B"/>
    <w:p w:rsidR="00A82392" w:rsidRPr="009D138C" w:rsidRDefault="00A82392" w:rsidP="00725035">
      <w:pPr>
        <w:pStyle w:val="Heading2"/>
        <w:bidi/>
        <w:ind w:firstLine="284"/>
        <w:rPr>
          <w:rFonts w:cs="B Nazanin"/>
          <w:i/>
          <w:iCs/>
          <w:sz w:val="32"/>
          <w:szCs w:val="32"/>
          <w:lang w:bidi="fa-IR"/>
        </w:rPr>
      </w:pPr>
      <w:bookmarkStart w:id="0" w:name="_Toc411080578"/>
      <w:r w:rsidRPr="00314D19">
        <w:rPr>
          <w:rFonts w:cs="B Nazanin" w:hint="cs"/>
          <w:sz w:val="32"/>
          <w:szCs w:val="32"/>
          <w:rtl/>
          <w:lang w:bidi="fa-IR"/>
        </w:rPr>
        <w:t>خلاصه</w:t>
      </w:r>
      <w:r w:rsidRPr="009D138C">
        <w:rPr>
          <w:rFonts w:cs="B Nazanin" w:hint="cs"/>
          <w:i/>
          <w:iCs/>
          <w:sz w:val="32"/>
          <w:szCs w:val="32"/>
          <w:rtl/>
          <w:lang w:bidi="fa-IR"/>
        </w:rPr>
        <w:t xml:space="preserve"> </w:t>
      </w:r>
      <w:r w:rsidRPr="00A95DAB">
        <w:rPr>
          <w:rFonts w:cs="B Nazanin" w:hint="cs"/>
          <w:sz w:val="32"/>
          <w:szCs w:val="32"/>
          <w:rtl/>
          <w:lang w:bidi="fa-IR"/>
        </w:rPr>
        <w:t>طرح</w:t>
      </w:r>
      <w:bookmarkEnd w:id="0"/>
    </w:p>
    <w:tbl>
      <w:tblPr>
        <w:bidiVisual/>
        <w:tblW w:w="96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40"/>
        <w:gridCol w:w="3503"/>
      </w:tblGrid>
      <w:tr w:rsidR="00E061D8" w:rsidRPr="00872D01" w:rsidTr="00067005">
        <w:trPr>
          <w:jc w:val="center"/>
        </w:trPr>
        <w:tc>
          <w:tcPr>
            <w:tcW w:w="6140" w:type="dxa"/>
            <w:shd w:val="clear" w:color="auto" w:fill="B6DDE8" w:themeFill="accent5" w:themeFillTint="66"/>
            <w:vAlign w:val="center"/>
          </w:tcPr>
          <w:p w:rsidR="00E061D8" w:rsidRPr="00872D01" w:rsidRDefault="00E061D8" w:rsidP="00067005">
            <w:pPr>
              <w:ind w:firstLine="284"/>
              <w:rPr>
                <w:rFonts w:ascii="B Mitra" w:hAnsi="B Mitra" w:cs="B Mitra"/>
                <w:b/>
                <w:bCs/>
                <w:rtl/>
              </w:rPr>
            </w:pPr>
            <w:r w:rsidRPr="00872D01">
              <w:rPr>
                <w:rFonts w:ascii="B Mitra" w:hAnsi="B Mitra" w:cs="B Mitra" w:hint="cs"/>
                <w:b/>
                <w:bCs/>
                <w:rtl/>
              </w:rPr>
              <w:t>عنوان طرح</w:t>
            </w:r>
          </w:p>
        </w:tc>
        <w:tc>
          <w:tcPr>
            <w:tcW w:w="3503" w:type="dxa"/>
          </w:tcPr>
          <w:p w:rsidR="00E061D8" w:rsidRPr="00481A1D" w:rsidRDefault="00E061D8" w:rsidP="00067005">
            <w:pPr>
              <w:ind w:firstLine="284"/>
              <w:rPr>
                <w:rFonts w:ascii="B Mitra" w:hAnsi="B Mitra" w:cs="B Mitra"/>
                <w:b/>
                <w:bCs/>
                <w:highlight w:val="yellow"/>
                <w:rtl/>
              </w:rPr>
            </w:pPr>
            <w:r>
              <w:rPr>
                <w:rFonts w:ascii="B Mitra" w:hAnsi="B Mitra" w:cs="B Mitra" w:hint="cs"/>
                <w:b/>
                <w:bCs/>
                <w:sz w:val="28"/>
                <w:szCs w:val="28"/>
                <w:rtl/>
              </w:rPr>
              <w:t>تولید خودپرداز و پول شمار</w:t>
            </w:r>
          </w:p>
        </w:tc>
      </w:tr>
      <w:tr w:rsidR="00E061D8" w:rsidRPr="00872D01" w:rsidTr="00067005">
        <w:trPr>
          <w:trHeight w:val="338"/>
          <w:jc w:val="center"/>
        </w:trPr>
        <w:tc>
          <w:tcPr>
            <w:tcW w:w="6140" w:type="dxa"/>
            <w:shd w:val="clear" w:color="auto" w:fill="B6DDE8" w:themeFill="accent5" w:themeFillTint="66"/>
            <w:vAlign w:val="center"/>
          </w:tcPr>
          <w:p w:rsidR="00E061D8" w:rsidRPr="00872D01" w:rsidRDefault="00E061D8" w:rsidP="00067005">
            <w:pPr>
              <w:ind w:firstLine="284"/>
              <w:rPr>
                <w:rFonts w:ascii="B Mitra" w:hAnsi="B Mitra" w:cs="B Mitra"/>
                <w:b/>
                <w:bCs/>
                <w:rtl/>
              </w:rPr>
            </w:pPr>
            <w:r w:rsidRPr="00872D01">
              <w:rPr>
                <w:rFonts w:ascii="B Mitra" w:hAnsi="B Mitra" w:cs="B Mitra" w:hint="cs"/>
                <w:b/>
                <w:bCs/>
                <w:rtl/>
              </w:rPr>
              <w:t>توان برق مصرفي</w:t>
            </w:r>
          </w:p>
        </w:tc>
        <w:tc>
          <w:tcPr>
            <w:tcW w:w="3503" w:type="dxa"/>
          </w:tcPr>
          <w:p w:rsidR="00E061D8" w:rsidRPr="00481A1D" w:rsidRDefault="00E061D8" w:rsidP="00067005">
            <w:pPr>
              <w:ind w:firstLine="284"/>
              <w:rPr>
                <w:rFonts w:ascii="B Mitra" w:hAnsi="B Mitra" w:cs="B Mitra"/>
                <w:b/>
                <w:bCs/>
                <w:rtl/>
              </w:rPr>
            </w:pPr>
            <w:r>
              <w:rPr>
                <w:rFonts w:ascii="B Mitra" w:hAnsi="B Mitra" w:cs="B Mitra" w:hint="cs"/>
                <w:b/>
                <w:bCs/>
                <w:rtl/>
              </w:rPr>
              <w:t>15</w:t>
            </w:r>
            <w:r w:rsidRPr="00481A1D">
              <w:rPr>
                <w:rFonts w:ascii="B Mitra" w:hAnsi="B Mitra" w:cs="B Mitra" w:hint="cs"/>
                <w:b/>
                <w:bCs/>
                <w:rtl/>
              </w:rPr>
              <w:t xml:space="preserve"> کیلو وات</w:t>
            </w:r>
          </w:p>
        </w:tc>
      </w:tr>
      <w:tr w:rsidR="00E061D8" w:rsidRPr="00872D01" w:rsidTr="00067005">
        <w:trPr>
          <w:trHeight w:val="300"/>
          <w:jc w:val="center"/>
        </w:trPr>
        <w:tc>
          <w:tcPr>
            <w:tcW w:w="6140" w:type="dxa"/>
            <w:shd w:val="clear" w:color="auto" w:fill="B6DDE8" w:themeFill="accent5" w:themeFillTint="66"/>
            <w:vAlign w:val="center"/>
          </w:tcPr>
          <w:p w:rsidR="00E061D8" w:rsidRPr="00872D01" w:rsidRDefault="00E061D8" w:rsidP="00067005">
            <w:pPr>
              <w:ind w:firstLine="284"/>
              <w:rPr>
                <w:rFonts w:ascii="B Mitra" w:hAnsi="B Mitra" w:cs="B Mitra"/>
                <w:b/>
                <w:bCs/>
                <w:rtl/>
              </w:rPr>
            </w:pPr>
            <w:r w:rsidRPr="00872D01">
              <w:rPr>
                <w:rFonts w:ascii="B Mitra" w:hAnsi="B Mitra" w:cs="B Mitra" w:hint="cs"/>
                <w:b/>
                <w:bCs/>
                <w:rtl/>
              </w:rPr>
              <w:t>میزان آب مصرفی روزانه</w:t>
            </w:r>
          </w:p>
        </w:tc>
        <w:tc>
          <w:tcPr>
            <w:tcW w:w="3503" w:type="dxa"/>
          </w:tcPr>
          <w:p w:rsidR="00E061D8" w:rsidRPr="00481A1D" w:rsidRDefault="00E061D8" w:rsidP="00067005">
            <w:pPr>
              <w:ind w:firstLine="284"/>
              <w:rPr>
                <w:rFonts w:ascii="B Mitra" w:hAnsi="B Mitra" w:cs="B Mitra"/>
                <w:b/>
                <w:bCs/>
                <w:rtl/>
              </w:rPr>
            </w:pPr>
            <w:r>
              <w:rPr>
                <w:rFonts w:ascii="B Mitra" w:hAnsi="B Mitra" w:cs="B Mitra" w:hint="cs"/>
                <w:b/>
                <w:bCs/>
                <w:rtl/>
              </w:rPr>
              <w:t>11</w:t>
            </w:r>
            <w:r w:rsidRPr="00481A1D">
              <w:rPr>
                <w:rFonts w:ascii="B Mitra" w:hAnsi="B Mitra" w:cs="B Mitra" w:hint="cs"/>
                <w:b/>
                <w:bCs/>
                <w:rtl/>
              </w:rPr>
              <w:t xml:space="preserve"> متر مکعب</w:t>
            </w:r>
          </w:p>
        </w:tc>
      </w:tr>
      <w:tr w:rsidR="00E061D8" w:rsidRPr="00872D01" w:rsidTr="00067005">
        <w:trPr>
          <w:trHeight w:val="138"/>
          <w:jc w:val="center"/>
        </w:trPr>
        <w:tc>
          <w:tcPr>
            <w:tcW w:w="6140" w:type="dxa"/>
            <w:shd w:val="clear" w:color="auto" w:fill="B6DDE8" w:themeFill="accent5" w:themeFillTint="66"/>
            <w:vAlign w:val="center"/>
          </w:tcPr>
          <w:p w:rsidR="00E061D8" w:rsidRPr="00872D01" w:rsidRDefault="00E061D8" w:rsidP="00067005">
            <w:pPr>
              <w:ind w:firstLine="284"/>
              <w:rPr>
                <w:rFonts w:ascii="B Mitra" w:hAnsi="B Mitra" w:cs="B Mitra"/>
                <w:b/>
                <w:bCs/>
                <w:rtl/>
              </w:rPr>
            </w:pPr>
            <w:r w:rsidRPr="00872D01">
              <w:rPr>
                <w:rFonts w:ascii="B Mitra" w:hAnsi="B Mitra" w:cs="B Mitra" w:hint="cs"/>
                <w:b/>
                <w:bCs/>
                <w:rtl/>
              </w:rPr>
              <w:t>میزان اشتغال زایی</w:t>
            </w:r>
          </w:p>
        </w:tc>
        <w:tc>
          <w:tcPr>
            <w:tcW w:w="3503" w:type="dxa"/>
          </w:tcPr>
          <w:p w:rsidR="00E061D8" w:rsidRPr="00481A1D" w:rsidRDefault="00E061D8" w:rsidP="00067005">
            <w:pPr>
              <w:ind w:firstLine="284"/>
              <w:rPr>
                <w:rFonts w:ascii="B Mitra" w:hAnsi="B Mitra" w:cs="B Mitra"/>
                <w:b/>
                <w:bCs/>
                <w:rtl/>
              </w:rPr>
            </w:pPr>
            <w:r>
              <w:rPr>
                <w:rFonts w:ascii="B Mitra" w:hAnsi="B Mitra" w:cs="B Mitra" w:hint="cs"/>
                <w:b/>
                <w:bCs/>
                <w:rtl/>
              </w:rPr>
              <w:t>16</w:t>
            </w:r>
            <w:r w:rsidRPr="00481A1D">
              <w:rPr>
                <w:rFonts w:ascii="B Mitra" w:hAnsi="B Mitra" w:cs="B Mitra" w:hint="cs"/>
                <w:b/>
                <w:bCs/>
                <w:rtl/>
              </w:rPr>
              <w:t xml:space="preserve"> نفر به طور مستقیم</w:t>
            </w:r>
          </w:p>
        </w:tc>
      </w:tr>
      <w:tr w:rsidR="00E061D8" w:rsidRPr="00872D01" w:rsidTr="00067005">
        <w:trPr>
          <w:trHeight w:val="240"/>
          <w:jc w:val="center"/>
        </w:trPr>
        <w:tc>
          <w:tcPr>
            <w:tcW w:w="6140" w:type="dxa"/>
            <w:shd w:val="clear" w:color="auto" w:fill="B6DDE8" w:themeFill="accent5" w:themeFillTint="66"/>
            <w:vAlign w:val="center"/>
          </w:tcPr>
          <w:p w:rsidR="00E061D8" w:rsidRPr="00872D01" w:rsidRDefault="00E061D8" w:rsidP="00067005">
            <w:pPr>
              <w:ind w:firstLine="284"/>
              <w:rPr>
                <w:rFonts w:ascii="B Mitra" w:hAnsi="B Mitra" w:cs="B Mitra"/>
                <w:b/>
                <w:bCs/>
                <w:rtl/>
              </w:rPr>
            </w:pPr>
            <w:r w:rsidRPr="00872D01">
              <w:rPr>
                <w:rFonts w:ascii="B Mitra" w:hAnsi="B Mitra" w:cs="B Mitra" w:hint="cs"/>
                <w:b/>
                <w:bCs/>
                <w:rtl/>
              </w:rPr>
              <w:t>سرمايه گذاري در گردش</w:t>
            </w:r>
          </w:p>
        </w:tc>
        <w:tc>
          <w:tcPr>
            <w:tcW w:w="3503" w:type="dxa"/>
          </w:tcPr>
          <w:p w:rsidR="00E061D8" w:rsidRPr="00E914A6" w:rsidRDefault="00E061D8" w:rsidP="00067005">
            <w:pPr>
              <w:ind w:firstLine="284"/>
              <w:rPr>
                <w:rFonts w:ascii="B Mitra" w:hAnsi="B Mitra" w:cs="B Mitra"/>
                <w:b/>
                <w:bCs/>
                <w:rtl/>
              </w:rPr>
            </w:pPr>
            <w:r>
              <w:rPr>
                <w:rFonts w:ascii="B Mitra" w:hAnsi="B Mitra" w:cs="B Mitra" w:hint="cs"/>
                <w:b/>
                <w:bCs/>
                <w:rtl/>
              </w:rPr>
              <w:t>7</w:t>
            </w:r>
            <w:r w:rsidRPr="00E914A6">
              <w:rPr>
                <w:rFonts w:ascii="B Mitra" w:hAnsi="B Mitra" w:cs="B Mitra"/>
                <w:b/>
                <w:bCs/>
                <w:rtl/>
              </w:rPr>
              <w:t>,</w:t>
            </w:r>
            <w:r>
              <w:rPr>
                <w:rFonts w:ascii="B Mitra" w:hAnsi="B Mitra" w:cs="B Mitra" w:hint="cs"/>
                <w:b/>
                <w:bCs/>
                <w:rtl/>
              </w:rPr>
              <w:t>863</w:t>
            </w:r>
            <w:r w:rsidRPr="00E914A6">
              <w:rPr>
                <w:rFonts w:ascii="B Mitra" w:hAnsi="B Mitra" w:cs="B Mitra" w:hint="cs"/>
                <w:b/>
                <w:bCs/>
                <w:rtl/>
              </w:rPr>
              <w:t xml:space="preserve"> میلیون ریال</w:t>
            </w:r>
          </w:p>
        </w:tc>
      </w:tr>
      <w:tr w:rsidR="00E061D8" w:rsidRPr="00872D01" w:rsidTr="00067005">
        <w:trPr>
          <w:trHeight w:val="120"/>
          <w:jc w:val="center"/>
        </w:trPr>
        <w:tc>
          <w:tcPr>
            <w:tcW w:w="6140" w:type="dxa"/>
            <w:shd w:val="clear" w:color="auto" w:fill="B6DDE8" w:themeFill="accent5" w:themeFillTint="66"/>
            <w:vAlign w:val="center"/>
          </w:tcPr>
          <w:p w:rsidR="00E061D8" w:rsidRPr="00872D01" w:rsidRDefault="00E061D8" w:rsidP="00067005">
            <w:pPr>
              <w:ind w:firstLine="284"/>
              <w:rPr>
                <w:rFonts w:ascii="B Mitra" w:hAnsi="B Mitra" w:cs="B Mitra"/>
                <w:b/>
                <w:bCs/>
                <w:rtl/>
              </w:rPr>
            </w:pPr>
            <w:r>
              <w:rPr>
                <w:rFonts w:ascii="B Mitra" w:hAnsi="B Mitra" w:cs="B Mitra" w:hint="cs"/>
                <w:b/>
                <w:bCs/>
                <w:rtl/>
              </w:rPr>
              <w:t>سرمایه گذاری ثابت</w:t>
            </w:r>
          </w:p>
        </w:tc>
        <w:tc>
          <w:tcPr>
            <w:tcW w:w="3503" w:type="dxa"/>
          </w:tcPr>
          <w:p w:rsidR="00E061D8" w:rsidRPr="00E914A6" w:rsidRDefault="00E061D8" w:rsidP="00067005">
            <w:pPr>
              <w:ind w:firstLine="284"/>
              <w:rPr>
                <w:rFonts w:ascii="B Mitra" w:hAnsi="B Mitra" w:cs="B Mitra"/>
                <w:b/>
                <w:bCs/>
                <w:sz w:val="22"/>
                <w:rtl/>
              </w:rPr>
            </w:pPr>
            <w:r>
              <w:rPr>
                <w:rFonts w:ascii="B Mitra" w:hAnsi="B Mitra" w:cs="B Mitra" w:hint="cs"/>
                <w:b/>
                <w:bCs/>
                <w:sz w:val="22"/>
                <w:szCs w:val="22"/>
                <w:rtl/>
              </w:rPr>
              <w:t>46</w:t>
            </w:r>
            <w:r w:rsidRPr="00E914A6">
              <w:rPr>
                <w:rFonts w:ascii="B Mitra" w:hAnsi="B Mitra" w:cs="B Mitra"/>
                <w:b/>
                <w:bCs/>
                <w:sz w:val="22"/>
                <w:szCs w:val="22"/>
                <w:rtl/>
              </w:rPr>
              <w:t>,</w:t>
            </w:r>
            <w:r>
              <w:rPr>
                <w:rFonts w:ascii="B Mitra" w:hAnsi="B Mitra" w:cs="B Mitra" w:hint="cs"/>
                <w:b/>
                <w:bCs/>
                <w:sz w:val="22"/>
                <w:szCs w:val="22"/>
                <w:rtl/>
              </w:rPr>
              <w:t>610</w:t>
            </w:r>
            <w:r w:rsidRPr="00E914A6">
              <w:rPr>
                <w:rFonts w:ascii="B Mitra" w:hAnsi="B Mitra" w:cs="B Mitra" w:hint="cs"/>
                <w:b/>
                <w:bCs/>
                <w:sz w:val="22"/>
                <w:szCs w:val="22"/>
                <w:rtl/>
              </w:rPr>
              <w:t xml:space="preserve"> میلیون ریال</w:t>
            </w:r>
          </w:p>
        </w:tc>
      </w:tr>
      <w:tr w:rsidR="00E061D8" w:rsidRPr="00872D01" w:rsidTr="00067005">
        <w:trPr>
          <w:jc w:val="center"/>
        </w:trPr>
        <w:tc>
          <w:tcPr>
            <w:tcW w:w="6140" w:type="dxa"/>
            <w:shd w:val="clear" w:color="auto" w:fill="B6DDE8" w:themeFill="accent5" w:themeFillTint="66"/>
            <w:vAlign w:val="center"/>
          </w:tcPr>
          <w:p w:rsidR="00E061D8" w:rsidRPr="00872D01" w:rsidRDefault="00E061D8" w:rsidP="00067005">
            <w:pPr>
              <w:ind w:firstLine="284"/>
              <w:rPr>
                <w:rFonts w:ascii="B Mitra" w:hAnsi="B Mitra" w:cs="B Mitra"/>
                <w:b/>
                <w:bCs/>
                <w:rtl/>
              </w:rPr>
            </w:pPr>
            <w:r w:rsidRPr="00872D01">
              <w:rPr>
                <w:rFonts w:ascii="B Mitra" w:hAnsi="B Mitra" w:cs="B Mitra" w:hint="cs"/>
                <w:b/>
                <w:bCs/>
                <w:rtl/>
              </w:rPr>
              <w:t>کل سرمايه گذاري</w:t>
            </w:r>
          </w:p>
        </w:tc>
        <w:tc>
          <w:tcPr>
            <w:tcW w:w="3503" w:type="dxa"/>
          </w:tcPr>
          <w:p w:rsidR="00E061D8" w:rsidRPr="00E914A6" w:rsidRDefault="00E061D8" w:rsidP="00067005">
            <w:pPr>
              <w:ind w:firstLine="284"/>
              <w:rPr>
                <w:rFonts w:ascii="B Mitra" w:hAnsi="B Mitra" w:cs="B Mitra"/>
                <w:b/>
                <w:bCs/>
                <w:sz w:val="22"/>
                <w:rtl/>
              </w:rPr>
            </w:pPr>
            <w:r>
              <w:rPr>
                <w:rFonts w:ascii="B Mitra" w:hAnsi="B Mitra" w:cs="B Mitra" w:hint="cs"/>
                <w:b/>
                <w:bCs/>
                <w:sz w:val="22"/>
                <w:szCs w:val="22"/>
                <w:rtl/>
              </w:rPr>
              <w:t>54</w:t>
            </w:r>
            <w:r w:rsidRPr="00E914A6">
              <w:rPr>
                <w:rFonts w:ascii="B Mitra" w:hAnsi="B Mitra" w:cs="B Mitra"/>
                <w:b/>
                <w:bCs/>
                <w:sz w:val="22"/>
                <w:szCs w:val="22"/>
                <w:rtl/>
              </w:rPr>
              <w:t>,</w:t>
            </w:r>
            <w:r>
              <w:rPr>
                <w:rFonts w:ascii="B Mitra" w:hAnsi="B Mitra" w:cs="B Mitra" w:hint="cs"/>
                <w:b/>
                <w:bCs/>
                <w:sz w:val="22"/>
                <w:szCs w:val="22"/>
                <w:rtl/>
              </w:rPr>
              <w:t>473</w:t>
            </w:r>
            <w:r w:rsidRPr="00E914A6">
              <w:rPr>
                <w:rFonts w:ascii="B Mitra" w:hAnsi="B Mitra" w:cs="B Mitra" w:hint="cs"/>
                <w:b/>
                <w:bCs/>
                <w:sz w:val="22"/>
                <w:szCs w:val="22"/>
                <w:rtl/>
              </w:rPr>
              <w:t xml:space="preserve"> میلیون ریال</w:t>
            </w:r>
          </w:p>
        </w:tc>
      </w:tr>
      <w:tr w:rsidR="00E061D8" w:rsidRPr="00872D01" w:rsidTr="00067005">
        <w:trPr>
          <w:jc w:val="center"/>
        </w:trPr>
        <w:tc>
          <w:tcPr>
            <w:tcW w:w="6140" w:type="dxa"/>
            <w:shd w:val="clear" w:color="auto" w:fill="B6DDE8" w:themeFill="accent5" w:themeFillTint="66"/>
            <w:vAlign w:val="center"/>
          </w:tcPr>
          <w:p w:rsidR="00E061D8" w:rsidRPr="00872D01" w:rsidRDefault="00E061D8" w:rsidP="00067005">
            <w:pPr>
              <w:ind w:firstLine="284"/>
              <w:rPr>
                <w:rFonts w:ascii="B Mitra" w:hAnsi="B Mitra" w:cs="B Mitra"/>
                <w:b/>
                <w:bCs/>
                <w:rtl/>
              </w:rPr>
            </w:pPr>
            <w:r w:rsidRPr="00872D01">
              <w:rPr>
                <w:rFonts w:ascii="B Mitra" w:hAnsi="B Mitra" w:cs="B Mitra" w:hint="cs"/>
                <w:b/>
                <w:bCs/>
                <w:rtl/>
              </w:rPr>
              <w:t>میزان تسهیلات</w:t>
            </w:r>
          </w:p>
        </w:tc>
        <w:tc>
          <w:tcPr>
            <w:tcW w:w="3503" w:type="dxa"/>
          </w:tcPr>
          <w:p w:rsidR="00E061D8" w:rsidRPr="00E914A6" w:rsidRDefault="00E061D8" w:rsidP="00067005">
            <w:pPr>
              <w:ind w:firstLine="284"/>
              <w:rPr>
                <w:rFonts w:ascii="B Mitra" w:hAnsi="B Mitra" w:cs="B Mitra"/>
                <w:b/>
                <w:bCs/>
                <w:rtl/>
              </w:rPr>
            </w:pPr>
            <w:r>
              <w:rPr>
                <w:rFonts w:ascii="B Mitra" w:hAnsi="B Mitra" w:cs="B Mitra" w:hint="cs"/>
                <w:b/>
                <w:bCs/>
                <w:rtl/>
              </w:rPr>
              <w:t>28</w:t>
            </w:r>
            <w:r w:rsidRPr="00E914A6">
              <w:rPr>
                <w:rFonts w:ascii="B Mitra" w:hAnsi="B Mitra" w:cs="B Mitra"/>
                <w:b/>
                <w:bCs/>
                <w:rtl/>
              </w:rPr>
              <w:t>,</w:t>
            </w:r>
            <w:r>
              <w:rPr>
                <w:rFonts w:ascii="B Mitra" w:hAnsi="B Mitra" w:cs="B Mitra" w:hint="cs"/>
                <w:b/>
                <w:bCs/>
                <w:rtl/>
              </w:rPr>
              <w:t>257</w:t>
            </w:r>
            <w:r w:rsidRPr="00E914A6">
              <w:rPr>
                <w:rFonts w:ascii="B Mitra" w:hAnsi="B Mitra" w:cs="B Mitra" w:hint="cs"/>
                <w:b/>
                <w:bCs/>
                <w:rtl/>
              </w:rPr>
              <w:t xml:space="preserve"> میلیون ریال</w:t>
            </w:r>
          </w:p>
        </w:tc>
      </w:tr>
      <w:tr w:rsidR="00E061D8" w:rsidRPr="00872D01" w:rsidTr="00067005">
        <w:trPr>
          <w:jc w:val="center"/>
        </w:trPr>
        <w:tc>
          <w:tcPr>
            <w:tcW w:w="6140" w:type="dxa"/>
            <w:shd w:val="clear" w:color="auto" w:fill="B6DDE8" w:themeFill="accent5" w:themeFillTint="66"/>
            <w:vAlign w:val="center"/>
          </w:tcPr>
          <w:p w:rsidR="00E061D8" w:rsidRPr="00872D01" w:rsidRDefault="00E061D8" w:rsidP="00067005">
            <w:pPr>
              <w:ind w:firstLine="284"/>
              <w:rPr>
                <w:rFonts w:ascii="B Mitra" w:hAnsi="B Mitra" w:cs="B Mitra"/>
                <w:b/>
                <w:bCs/>
                <w:rtl/>
              </w:rPr>
            </w:pPr>
            <w:r w:rsidRPr="00872D01">
              <w:rPr>
                <w:rFonts w:ascii="B Mitra" w:hAnsi="B Mitra" w:cs="B Mitra" w:hint="cs"/>
                <w:b/>
                <w:bCs/>
                <w:rtl/>
              </w:rPr>
              <w:t xml:space="preserve">نرخ بازده </w:t>
            </w:r>
            <w:r>
              <w:rPr>
                <w:rFonts w:ascii="B Mitra" w:hAnsi="B Mitra" w:cs="B Mitra" w:hint="cs"/>
                <w:b/>
                <w:bCs/>
                <w:rtl/>
              </w:rPr>
              <w:t>داخلی سرمایه (</w:t>
            </w:r>
            <w:r w:rsidRPr="00C87E16">
              <w:rPr>
                <w:rFonts w:asciiTheme="majorBidi" w:hAnsiTheme="majorBidi" w:cstheme="majorBidi"/>
                <w:b/>
                <w:bCs/>
                <w:sz w:val="22"/>
                <w:szCs w:val="22"/>
              </w:rPr>
              <w:t>IRR</w:t>
            </w:r>
            <w:r>
              <w:rPr>
                <w:rFonts w:ascii="B Mitra" w:hAnsi="B Mitra" w:cs="B Mitra" w:hint="cs"/>
                <w:b/>
                <w:bCs/>
                <w:rtl/>
              </w:rPr>
              <w:t>)</w:t>
            </w:r>
          </w:p>
        </w:tc>
        <w:tc>
          <w:tcPr>
            <w:tcW w:w="3503" w:type="dxa"/>
          </w:tcPr>
          <w:p w:rsidR="00E061D8" w:rsidRPr="00E914A6" w:rsidRDefault="00E061D8" w:rsidP="00067005">
            <w:pPr>
              <w:ind w:firstLine="284"/>
              <w:rPr>
                <w:rFonts w:ascii="B Mitra" w:hAnsi="B Mitra" w:cs="B Mitra"/>
                <w:b/>
                <w:bCs/>
              </w:rPr>
            </w:pPr>
            <w:r>
              <w:rPr>
                <w:rFonts w:ascii="B Mitra" w:hAnsi="B Mitra" w:cs="B Mitra" w:hint="cs"/>
                <w:b/>
                <w:bCs/>
                <w:rtl/>
              </w:rPr>
              <w:t>58</w:t>
            </w:r>
            <w:r w:rsidRPr="00E914A6">
              <w:rPr>
                <w:rFonts w:ascii="B Mitra" w:hAnsi="B Mitra" w:cs="B Mitra" w:hint="cs"/>
                <w:b/>
                <w:bCs/>
                <w:rtl/>
              </w:rPr>
              <w:t xml:space="preserve"> درصد</w:t>
            </w:r>
          </w:p>
        </w:tc>
      </w:tr>
      <w:tr w:rsidR="00E061D8" w:rsidRPr="00872D01" w:rsidTr="00067005">
        <w:trPr>
          <w:jc w:val="center"/>
        </w:trPr>
        <w:tc>
          <w:tcPr>
            <w:tcW w:w="6140" w:type="dxa"/>
            <w:shd w:val="clear" w:color="auto" w:fill="B6DDE8" w:themeFill="accent5" w:themeFillTint="66"/>
            <w:vAlign w:val="center"/>
          </w:tcPr>
          <w:p w:rsidR="00E061D8" w:rsidRPr="00872D01" w:rsidRDefault="00E061D8" w:rsidP="00067005">
            <w:pPr>
              <w:ind w:firstLine="284"/>
              <w:rPr>
                <w:rFonts w:ascii="B Mitra" w:hAnsi="B Mitra" w:cs="B Mitra"/>
                <w:b/>
                <w:bCs/>
                <w:rtl/>
              </w:rPr>
            </w:pPr>
            <w:r w:rsidRPr="00872D01">
              <w:rPr>
                <w:rFonts w:ascii="B Mitra" w:hAnsi="B Mitra" w:cs="B Mitra" w:hint="cs"/>
                <w:b/>
                <w:bCs/>
                <w:rtl/>
              </w:rPr>
              <w:t xml:space="preserve">نرخ بازده </w:t>
            </w:r>
            <w:r>
              <w:rPr>
                <w:rFonts w:ascii="B Mitra" w:hAnsi="B Mitra" w:cs="B Mitra" w:hint="cs"/>
                <w:b/>
                <w:bCs/>
                <w:rtl/>
              </w:rPr>
              <w:t>داخلی حقوق صاحبان سرمایه (</w:t>
            </w:r>
            <w:r w:rsidRPr="00C87E16">
              <w:rPr>
                <w:rFonts w:asciiTheme="majorBidi" w:hAnsiTheme="majorBidi" w:cstheme="majorBidi"/>
                <w:b/>
                <w:bCs/>
                <w:sz w:val="22"/>
                <w:szCs w:val="22"/>
              </w:rPr>
              <w:t>IRRE</w:t>
            </w:r>
            <w:r>
              <w:rPr>
                <w:rFonts w:ascii="B Mitra" w:hAnsi="B Mitra" w:cs="B Mitra" w:hint="cs"/>
                <w:b/>
                <w:bCs/>
                <w:rtl/>
              </w:rPr>
              <w:t>)</w:t>
            </w:r>
          </w:p>
        </w:tc>
        <w:tc>
          <w:tcPr>
            <w:tcW w:w="3503" w:type="dxa"/>
          </w:tcPr>
          <w:p w:rsidR="00E061D8" w:rsidRPr="00E914A6" w:rsidRDefault="00E061D8" w:rsidP="00067005">
            <w:pPr>
              <w:ind w:firstLine="284"/>
              <w:rPr>
                <w:rFonts w:ascii="B Mitra" w:hAnsi="B Mitra" w:cs="B Mitra"/>
                <w:b/>
                <w:bCs/>
              </w:rPr>
            </w:pPr>
            <w:r>
              <w:rPr>
                <w:rFonts w:ascii="B Mitra" w:hAnsi="B Mitra" w:cs="B Mitra" w:hint="cs"/>
                <w:b/>
                <w:bCs/>
                <w:rtl/>
              </w:rPr>
              <w:t>69</w:t>
            </w:r>
            <w:r w:rsidRPr="00E914A6">
              <w:rPr>
                <w:rFonts w:ascii="B Mitra" w:hAnsi="B Mitra" w:cs="B Mitra" w:hint="cs"/>
                <w:b/>
                <w:bCs/>
                <w:rtl/>
              </w:rPr>
              <w:t xml:space="preserve"> درصد</w:t>
            </w:r>
          </w:p>
        </w:tc>
      </w:tr>
      <w:tr w:rsidR="00E061D8" w:rsidRPr="00872D01" w:rsidTr="00067005">
        <w:trPr>
          <w:trHeight w:val="238"/>
          <w:jc w:val="center"/>
        </w:trPr>
        <w:tc>
          <w:tcPr>
            <w:tcW w:w="6140" w:type="dxa"/>
            <w:shd w:val="clear" w:color="auto" w:fill="B6DDE8" w:themeFill="accent5" w:themeFillTint="66"/>
            <w:vAlign w:val="center"/>
          </w:tcPr>
          <w:p w:rsidR="00E061D8" w:rsidRPr="00C87E16" w:rsidRDefault="00E061D8" w:rsidP="00067005">
            <w:pPr>
              <w:ind w:firstLine="284"/>
              <w:rPr>
                <w:rFonts w:asciiTheme="minorHAnsi" w:hAnsiTheme="minorHAnsi" w:cs="B Mitra"/>
                <w:b/>
                <w:bCs/>
                <w:rtl/>
              </w:rPr>
            </w:pPr>
            <w:r>
              <w:rPr>
                <w:rFonts w:ascii="B Mitra" w:hAnsi="B Mitra" w:cs="B Mitra" w:hint="cs"/>
                <w:b/>
                <w:bCs/>
                <w:rtl/>
              </w:rPr>
              <w:t xml:space="preserve">خالص ارزش فعلی سرمایه </w:t>
            </w:r>
            <w:r>
              <w:rPr>
                <w:rFonts w:asciiTheme="minorHAnsi" w:hAnsiTheme="minorHAnsi" w:cs="B Mitra" w:hint="cs"/>
                <w:b/>
                <w:bCs/>
                <w:rtl/>
              </w:rPr>
              <w:t>(</w:t>
            </w:r>
            <w:r w:rsidRPr="00C87E16">
              <w:rPr>
                <w:rFonts w:asciiTheme="majorBidi" w:hAnsiTheme="majorBidi" w:cstheme="majorBidi"/>
                <w:b/>
                <w:bCs/>
                <w:sz w:val="22"/>
                <w:szCs w:val="22"/>
              </w:rPr>
              <w:t>NPV</w:t>
            </w:r>
            <w:r>
              <w:rPr>
                <w:rFonts w:asciiTheme="minorHAnsi" w:hAnsiTheme="minorHAnsi" w:cs="B Mitra" w:hint="cs"/>
                <w:b/>
                <w:bCs/>
                <w:rtl/>
              </w:rPr>
              <w:t>) در 25%</w:t>
            </w:r>
          </w:p>
        </w:tc>
        <w:tc>
          <w:tcPr>
            <w:tcW w:w="3503" w:type="dxa"/>
          </w:tcPr>
          <w:p w:rsidR="00E061D8" w:rsidRPr="00E914A6" w:rsidRDefault="00E061D8" w:rsidP="00067005">
            <w:pPr>
              <w:ind w:firstLine="284"/>
              <w:rPr>
                <w:rFonts w:ascii="B Mitra" w:hAnsi="B Mitra" w:cs="B Mitra"/>
                <w:b/>
                <w:bCs/>
                <w:sz w:val="22"/>
                <w:rtl/>
              </w:rPr>
            </w:pPr>
            <w:r>
              <w:rPr>
                <w:rFonts w:ascii="B Mitra" w:hAnsi="B Mitra" w:cs="B Mitra" w:hint="cs"/>
                <w:b/>
                <w:bCs/>
                <w:sz w:val="22"/>
                <w:szCs w:val="22"/>
                <w:rtl/>
              </w:rPr>
              <w:t>64</w:t>
            </w:r>
            <w:r w:rsidRPr="00E914A6">
              <w:rPr>
                <w:rFonts w:ascii="B Mitra" w:hAnsi="B Mitra" w:cs="B Mitra"/>
                <w:b/>
                <w:bCs/>
                <w:sz w:val="22"/>
                <w:szCs w:val="22"/>
                <w:rtl/>
              </w:rPr>
              <w:t>,</w:t>
            </w:r>
            <w:r>
              <w:rPr>
                <w:rFonts w:ascii="B Mitra" w:hAnsi="B Mitra" w:cs="B Mitra" w:hint="cs"/>
                <w:b/>
                <w:bCs/>
                <w:sz w:val="22"/>
                <w:szCs w:val="22"/>
                <w:rtl/>
              </w:rPr>
              <w:t>467</w:t>
            </w:r>
            <w:r w:rsidRPr="00E914A6">
              <w:rPr>
                <w:rFonts w:ascii="B Mitra" w:hAnsi="B Mitra" w:cs="B Mitra" w:hint="cs"/>
                <w:b/>
                <w:bCs/>
                <w:sz w:val="22"/>
                <w:szCs w:val="22"/>
                <w:rtl/>
              </w:rPr>
              <w:t xml:space="preserve"> میلیون ریال</w:t>
            </w:r>
          </w:p>
        </w:tc>
      </w:tr>
      <w:tr w:rsidR="00E061D8" w:rsidRPr="00872D01" w:rsidTr="00067005">
        <w:trPr>
          <w:trHeight w:val="188"/>
          <w:jc w:val="center"/>
        </w:trPr>
        <w:tc>
          <w:tcPr>
            <w:tcW w:w="6140" w:type="dxa"/>
            <w:tcBorders>
              <w:bottom w:val="single" w:sz="4" w:space="0" w:color="auto"/>
            </w:tcBorders>
            <w:shd w:val="clear" w:color="auto" w:fill="B6DDE8" w:themeFill="accent5" w:themeFillTint="66"/>
            <w:vAlign w:val="center"/>
          </w:tcPr>
          <w:p w:rsidR="00E061D8" w:rsidRPr="00C87E16" w:rsidRDefault="00E061D8" w:rsidP="00067005">
            <w:pPr>
              <w:ind w:firstLine="284"/>
              <w:rPr>
                <w:rFonts w:asciiTheme="minorHAnsi" w:hAnsiTheme="minorHAnsi" w:cs="B Mitra"/>
                <w:b/>
                <w:bCs/>
                <w:rtl/>
              </w:rPr>
            </w:pPr>
            <w:r>
              <w:rPr>
                <w:rFonts w:ascii="B Mitra" w:hAnsi="B Mitra" w:cs="B Mitra" w:hint="cs"/>
                <w:b/>
                <w:bCs/>
                <w:rtl/>
              </w:rPr>
              <w:t xml:space="preserve">خالص ارزش فعلی کل حقوق صاحبان سهام </w:t>
            </w:r>
            <w:r>
              <w:rPr>
                <w:rFonts w:asciiTheme="minorHAnsi" w:hAnsiTheme="minorHAnsi" w:cs="B Mitra" w:hint="cs"/>
                <w:b/>
                <w:bCs/>
                <w:rtl/>
              </w:rPr>
              <w:t>(</w:t>
            </w:r>
            <w:r w:rsidRPr="00C87E16">
              <w:rPr>
                <w:rFonts w:asciiTheme="majorBidi" w:hAnsiTheme="majorBidi" w:cstheme="majorBidi"/>
                <w:b/>
                <w:bCs/>
                <w:sz w:val="22"/>
                <w:szCs w:val="22"/>
              </w:rPr>
              <w:t>NPVE</w:t>
            </w:r>
            <w:r>
              <w:rPr>
                <w:rFonts w:asciiTheme="minorHAnsi" w:hAnsiTheme="minorHAnsi" w:cs="B Mitra" w:hint="cs"/>
                <w:b/>
                <w:bCs/>
                <w:rtl/>
              </w:rPr>
              <w:t>) در 30%</w:t>
            </w:r>
          </w:p>
        </w:tc>
        <w:tc>
          <w:tcPr>
            <w:tcW w:w="3503" w:type="dxa"/>
          </w:tcPr>
          <w:p w:rsidR="00E061D8" w:rsidRPr="00E914A6" w:rsidRDefault="00E061D8" w:rsidP="00067005">
            <w:pPr>
              <w:ind w:firstLine="284"/>
              <w:rPr>
                <w:rFonts w:ascii="B Mitra" w:hAnsi="B Mitra" w:cs="B Mitra"/>
                <w:b/>
                <w:bCs/>
                <w:sz w:val="22"/>
                <w:rtl/>
              </w:rPr>
            </w:pPr>
            <w:r>
              <w:rPr>
                <w:rFonts w:ascii="B Mitra" w:hAnsi="B Mitra" w:cs="B Mitra" w:hint="cs"/>
                <w:b/>
                <w:bCs/>
                <w:sz w:val="22"/>
                <w:szCs w:val="22"/>
                <w:rtl/>
              </w:rPr>
              <w:t>46</w:t>
            </w:r>
            <w:r w:rsidRPr="00E914A6">
              <w:rPr>
                <w:rFonts w:ascii="B Mitra" w:hAnsi="B Mitra" w:cs="B Mitra"/>
                <w:b/>
                <w:bCs/>
                <w:sz w:val="22"/>
                <w:szCs w:val="22"/>
                <w:rtl/>
              </w:rPr>
              <w:t>,</w:t>
            </w:r>
            <w:r>
              <w:rPr>
                <w:rFonts w:ascii="B Mitra" w:hAnsi="B Mitra" w:cs="B Mitra" w:hint="cs"/>
                <w:b/>
                <w:bCs/>
                <w:sz w:val="22"/>
                <w:szCs w:val="22"/>
                <w:rtl/>
              </w:rPr>
              <w:t>037</w:t>
            </w:r>
            <w:r w:rsidRPr="00E914A6">
              <w:rPr>
                <w:rFonts w:ascii="B Mitra" w:hAnsi="B Mitra" w:cs="B Mitra" w:hint="cs"/>
                <w:b/>
                <w:bCs/>
                <w:sz w:val="22"/>
                <w:szCs w:val="22"/>
                <w:rtl/>
              </w:rPr>
              <w:t xml:space="preserve"> میلیون ریال</w:t>
            </w:r>
          </w:p>
        </w:tc>
      </w:tr>
    </w:tbl>
    <w:p w:rsidR="00A82392" w:rsidRDefault="00A82392" w:rsidP="00A67F16">
      <w:pPr>
        <w:pStyle w:val="Heading2"/>
        <w:ind w:firstLine="284"/>
        <w:jc w:val="right"/>
        <w:rPr>
          <w:rFonts w:cs="B Nazanin"/>
          <w:i/>
          <w:iCs/>
          <w:sz w:val="32"/>
          <w:szCs w:val="32"/>
          <w:rtl/>
        </w:rPr>
      </w:pPr>
    </w:p>
    <w:p w:rsidR="00E061D8" w:rsidRDefault="00E061D8" w:rsidP="00E061D8">
      <w:pPr>
        <w:rPr>
          <w:rtl/>
          <w:lang w:bidi="ar-SA"/>
        </w:rPr>
      </w:pPr>
    </w:p>
    <w:p w:rsidR="00E061D8" w:rsidRDefault="00E061D8" w:rsidP="00E061D8">
      <w:pPr>
        <w:rPr>
          <w:rtl/>
          <w:lang w:bidi="ar-SA"/>
        </w:rPr>
      </w:pPr>
    </w:p>
    <w:p w:rsidR="00E061D8" w:rsidRDefault="00E061D8" w:rsidP="00E061D8">
      <w:pPr>
        <w:rPr>
          <w:rtl/>
          <w:lang w:bidi="ar-SA"/>
        </w:rPr>
      </w:pPr>
    </w:p>
    <w:p w:rsidR="00E061D8" w:rsidRDefault="00E061D8" w:rsidP="00E061D8">
      <w:pPr>
        <w:rPr>
          <w:rtl/>
          <w:lang w:bidi="ar-SA"/>
        </w:rPr>
      </w:pPr>
    </w:p>
    <w:p w:rsidR="00E061D8" w:rsidRDefault="00E061D8" w:rsidP="00E061D8">
      <w:pPr>
        <w:rPr>
          <w:rtl/>
          <w:lang w:bidi="ar-SA"/>
        </w:rPr>
      </w:pPr>
    </w:p>
    <w:p w:rsidR="00E061D8" w:rsidRPr="00E061D8" w:rsidRDefault="00E061D8" w:rsidP="00E061D8">
      <w:pPr>
        <w:rPr>
          <w:lang w:bidi="ar-SA"/>
        </w:rPr>
      </w:pPr>
    </w:p>
    <w:p w:rsidR="00111DD2" w:rsidRPr="00111DD2" w:rsidRDefault="00111DD2" w:rsidP="00111DD2">
      <w:pPr>
        <w:rPr>
          <w:lang w:bidi="ar-SA"/>
        </w:rPr>
      </w:pPr>
    </w:p>
    <w:p w:rsidR="00D57CC3" w:rsidRPr="00D57CC3" w:rsidRDefault="00D57CC3" w:rsidP="00A67F16">
      <w:pPr>
        <w:spacing w:line="360" w:lineRule="auto"/>
        <w:rPr>
          <w:lang w:bidi="ar-SA"/>
        </w:rPr>
      </w:pPr>
    </w:p>
    <w:p w:rsidR="00A82392" w:rsidRDefault="00A82392" w:rsidP="00A67F16">
      <w:pPr>
        <w:spacing w:line="360" w:lineRule="auto"/>
      </w:pPr>
    </w:p>
    <w:p w:rsidR="00A82392" w:rsidRDefault="00A82392" w:rsidP="00A67F16">
      <w:pPr>
        <w:spacing w:line="360" w:lineRule="auto"/>
        <w:rPr>
          <w:rtl/>
        </w:rPr>
      </w:pPr>
    </w:p>
    <w:p w:rsidR="0067614E" w:rsidRDefault="0067614E" w:rsidP="00A67F16">
      <w:pPr>
        <w:spacing w:line="360" w:lineRule="auto"/>
        <w:rPr>
          <w:rtl/>
        </w:rPr>
      </w:pPr>
    </w:p>
    <w:p w:rsidR="00EC3B6B" w:rsidRDefault="00EC3B6B" w:rsidP="00A67F16">
      <w:pPr>
        <w:spacing w:line="360" w:lineRule="auto"/>
        <w:rPr>
          <w:rtl/>
        </w:rPr>
      </w:pPr>
    </w:p>
    <w:p w:rsidR="001C606C" w:rsidRPr="00A7176F" w:rsidRDefault="008C55ED" w:rsidP="00A7176F">
      <w:pPr>
        <w:pStyle w:val="Heading2"/>
        <w:bidi/>
        <w:ind w:firstLine="284"/>
        <w:rPr>
          <w:rFonts w:cs="B Nazanin"/>
          <w:i/>
          <w:iCs/>
          <w:sz w:val="32"/>
          <w:szCs w:val="32"/>
          <w:rtl/>
          <w:lang w:bidi="fa-IR"/>
        </w:rPr>
      </w:pPr>
      <w:bookmarkStart w:id="1" w:name="_Toc411080579"/>
      <w:r w:rsidRPr="00A7176F">
        <w:rPr>
          <w:rFonts w:cs="B Nazanin" w:hint="cs"/>
          <w:i/>
          <w:iCs/>
          <w:sz w:val="32"/>
          <w:szCs w:val="32"/>
          <w:rtl/>
          <w:lang w:bidi="fa-IR"/>
        </w:rPr>
        <w:lastRenderedPageBreak/>
        <w:t>مقدمه</w:t>
      </w:r>
      <w:bookmarkEnd w:id="1"/>
    </w:p>
    <w:p w:rsidR="00B9495F" w:rsidRPr="003E5853" w:rsidRDefault="00802499" w:rsidP="00A67F16">
      <w:pPr>
        <w:spacing w:line="360" w:lineRule="auto"/>
        <w:jc w:val="lowKashida"/>
        <w:rPr>
          <w:rFonts w:cs="B Nazanin"/>
          <w:sz w:val="28"/>
          <w:szCs w:val="28"/>
          <w:rtl/>
        </w:rPr>
      </w:pPr>
      <w:r w:rsidRPr="003E5853">
        <w:rPr>
          <w:rFonts w:cs="B Nazanin" w:hint="cs"/>
          <w:sz w:val="28"/>
          <w:szCs w:val="28"/>
          <w:rtl/>
        </w:rPr>
        <w:t xml:space="preserve">احداث و راه اندازی هر واحد صنعتی نیازمند شناخت مبانی تئوریک و دیدگاه های عملی </w:t>
      </w:r>
      <w:r w:rsidR="005A588D" w:rsidRPr="003E5853">
        <w:rPr>
          <w:rFonts w:cs="B Nazanin" w:hint="cs"/>
          <w:sz w:val="28"/>
          <w:szCs w:val="28"/>
          <w:rtl/>
        </w:rPr>
        <w:t xml:space="preserve">متناسب با شرایط اقتصادی موجود جامعه به منظور </w:t>
      </w:r>
      <w:r w:rsidR="00233810" w:rsidRPr="003E5853">
        <w:rPr>
          <w:rFonts w:cs="B Nazanin" w:hint="cs"/>
          <w:sz w:val="28"/>
          <w:szCs w:val="28"/>
          <w:rtl/>
        </w:rPr>
        <w:t>نیل به اهداف تولید می باشد . بررسی امکان احداث واحد (امکان سنجی) ایجاب می کند که پارامترهای مختلف و چند جانبهاقتصادی-صنعتی در یک طرح جامع توجیهی مورد نظر قرار گیرند، که از آن جمله عبارتند از :</w:t>
      </w:r>
    </w:p>
    <w:p w:rsidR="00B9495F" w:rsidRPr="003E5853" w:rsidRDefault="008421EE" w:rsidP="00C71233">
      <w:pPr>
        <w:numPr>
          <w:ilvl w:val="0"/>
          <w:numId w:val="1"/>
        </w:numPr>
        <w:tabs>
          <w:tab w:val="clear" w:pos="720"/>
          <w:tab w:val="left" w:pos="282"/>
        </w:tabs>
        <w:spacing w:line="360" w:lineRule="auto"/>
        <w:ind w:left="-2" w:hanging="2"/>
        <w:jc w:val="lowKashida"/>
        <w:rPr>
          <w:rFonts w:cs="B Nazanin"/>
          <w:sz w:val="28"/>
          <w:szCs w:val="28"/>
          <w:rtl/>
        </w:rPr>
      </w:pPr>
      <w:r w:rsidRPr="003E5853">
        <w:rPr>
          <w:rFonts w:cs="B Nazanin" w:hint="cs"/>
          <w:sz w:val="28"/>
          <w:szCs w:val="28"/>
          <w:rtl/>
        </w:rPr>
        <w:t>تعیین میزان سرمایه گذاری طرح ، بررسی منابع سرمایه گذاری ، امکان اخذ تسهیلات و راه های جذب سرمایه</w:t>
      </w:r>
    </w:p>
    <w:p w:rsidR="008421EE" w:rsidRPr="003E5853" w:rsidRDefault="008421EE" w:rsidP="00C71233">
      <w:pPr>
        <w:numPr>
          <w:ilvl w:val="0"/>
          <w:numId w:val="1"/>
        </w:numPr>
        <w:tabs>
          <w:tab w:val="clear" w:pos="720"/>
          <w:tab w:val="left" w:pos="282"/>
        </w:tabs>
        <w:spacing w:line="360" w:lineRule="auto"/>
        <w:ind w:left="-2" w:hanging="2"/>
        <w:jc w:val="lowKashida"/>
        <w:rPr>
          <w:rFonts w:cs="B Nazanin"/>
          <w:sz w:val="28"/>
          <w:szCs w:val="28"/>
        </w:rPr>
      </w:pPr>
      <w:r w:rsidRPr="003E5853">
        <w:rPr>
          <w:rFonts w:cs="B Nazanin" w:hint="cs"/>
          <w:sz w:val="28"/>
          <w:szCs w:val="28"/>
          <w:rtl/>
        </w:rPr>
        <w:t xml:space="preserve">نحوه تامین مواد اولیه ، تحقیقات در زمینه ماهیت مواد </w:t>
      </w:r>
      <w:r w:rsidR="00BE14DC" w:rsidRPr="003E5853">
        <w:rPr>
          <w:rFonts w:cs="B Nazanin" w:hint="cs"/>
          <w:sz w:val="28"/>
          <w:szCs w:val="28"/>
          <w:rtl/>
        </w:rPr>
        <w:t>، بررسی آلترناتیوهای مختلف و مزیت های اقتصادی در انتخاب مواد</w:t>
      </w:r>
    </w:p>
    <w:p w:rsidR="00BE14DC" w:rsidRPr="003E5853" w:rsidRDefault="00FD30A6" w:rsidP="00C71233">
      <w:pPr>
        <w:numPr>
          <w:ilvl w:val="0"/>
          <w:numId w:val="1"/>
        </w:numPr>
        <w:tabs>
          <w:tab w:val="clear" w:pos="720"/>
          <w:tab w:val="left" w:pos="282"/>
        </w:tabs>
        <w:spacing w:line="360" w:lineRule="auto"/>
        <w:ind w:left="-2" w:hanging="2"/>
        <w:jc w:val="lowKashida"/>
        <w:rPr>
          <w:rFonts w:cs="B Nazanin"/>
          <w:sz w:val="28"/>
          <w:szCs w:val="28"/>
        </w:rPr>
      </w:pPr>
      <w:r w:rsidRPr="003E5853">
        <w:rPr>
          <w:rFonts w:cs="B Nazanin" w:hint="cs"/>
          <w:sz w:val="28"/>
          <w:szCs w:val="28"/>
          <w:rtl/>
        </w:rPr>
        <w:t>شناخت فرآیندهای مختلف تولید ، بررسی سیستم ها و تکنولوژی های موجود، انتخاب تجهیزات و ماشین آلات برتر</w:t>
      </w:r>
    </w:p>
    <w:p w:rsidR="00FD30A6" w:rsidRPr="003E5853" w:rsidRDefault="002A2470" w:rsidP="00C71233">
      <w:pPr>
        <w:numPr>
          <w:ilvl w:val="0"/>
          <w:numId w:val="1"/>
        </w:numPr>
        <w:tabs>
          <w:tab w:val="clear" w:pos="720"/>
          <w:tab w:val="left" w:pos="282"/>
        </w:tabs>
        <w:spacing w:line="360" w:lineRule="auto"/>
        <w:ind w:left="-2" w:hanging="2"/>
        <w:jc w:val="lowKashida"/>
        <w:rPr>
          <w:rFonts w:cs="B Nazanin"/>
          <w:sz w:val="28"/>
          <w:szCs w:val="28"/>
        </w:rPr>
      </w:pPr>
      <w:r w:rsidRPr="003E5853">
        <w:rPr>
          <w:rFonts w:cs="B Nazanin" w:hint="cs"/>
          <w:sz w:val="28"/>
          <w:szCs w:val="28"/>
          <w:rtl/>
        </w:rPr>
        <w:t>مطالعات در زمینه محل اجرای طرح از جهت مختصات جغرافیای اقتصادی، نحوه استقرار تاسیسات و ماشین آلات در زمینه کاربرد و استفاده بهینه از آنها</w:t>
      </w:r>
    </w:p>
    <w:p w:rsidR="002A2470" w:rsidRPr="003E5853" w:rsidRDefault="002A2470" w:rsidP="00C71233">
      <w:pPr>
        <w:numPr>
          <w:ilvl w:val="0"/>
          <w:numId w:val="1"/>
        </w:numPr>
        <w:tabs>
          <w:tab w:val="clear" w:pos="720"/>
          <w:tab w:val="left" w:pos="282"/>
        </w:tabs>
        <w:spacing w:line="360" w:lineRule="auto"/>
        <w:ind w:left="-2" w:hanging="2"/>
        <w:jc w:val="lowKashida"/>
        <w:rPr>
          <w:rFonts w:cs="B Nazanin"/>
          <w:sz w:val="28"/>
          <w:szCs w:val="28"/>
        </w:rPr>
      </w:pPr>
      <w:r w:rsidRPr="003E5853">
        <w:rPr>
          <w:rFonts w:cs="B Nazanin" w:hint="cs"/>
          <w:sz w:val="28"/>
          <w:szCs w:val="28"/>
          <w:rtl/>
        </w:rPr>
        <w:t xml:space="preserve">شناخت صحیح از مشخصات و ماهیت محصول </w:t>
      </w:r>
      <w:r w:rsidR="00BA01BB" w:rsidRPr="003E5853">
        <w:rPr>
          <w:rFonts w:cs="B Nazanin" w:hint="cs"/>
          <w:sz w:val="28"/>
          <w:szCs w:val="28"/>
          <w:rtl/>
        </w:rPr>
        <w:t>و انطباق آن با استانداردهای ملی و بین المللی بمنظور ارتقاء کیفی محصول با نگاه به جایگاه و قابلیت صادراتی آن</w:t>
      </w:r>
    </w:p>
    <w:p w:rsidR="00A34F3A" w:rsidRPr="003E5853" w:rsidRDefault="00A34F3A" w:rsidP="00A67F16">
      <w:pPr>
        <w:spacing w:line="360" w:lineRule="auto"/>
        <w:jc w:val="lowKashida"/>
        <w:rPr>
          <w:rFonts w:cs="B Nazanin"/>
          <w:sz w:val="28"/>
          <w:szCs w:val="28"/>
          <w:rtl/>
        </w:rPr>
      </w:pPr>
      <w:r w:rsidRPr="003E5853">
        <w:rPr>
          <w:rFonts w:cs="B Nazanin" w:hint="cs"/>
          <w:sz w:val="28"/>
          <w:szCs w:val="28"/>
          <w:rtl/>
        </w:rPr>
        <w:t>این بررسی هامجموعاً در راستای نیل به هدف توسعه تولید ، افزایش کیفی محصولات و تحکیم و استمرار فعالیت تولیدی و بهبود ساختار فنی واحد احداث شده صورت می گیرد.</w:t>
      </w:r>
    </w:p>
    <w:p w:rsidR="00A67F16" w:rsidRDefault="007D66C8" w:rsidP="00096C4E">
      <w:pPr>
        <w:spacing w:line="360" w:lineRule="auto"/>
        <w:jc w:val="lowKashida"/>
        <w:rPr>
          <w:rFonts w:cs="B Nazanin"/>
          <w:sz w:val="28"/>
          <w:szCs w:val="28"/>
          <w:rtl/>
        </w:rPr>
      </w:pPr>
      <w:r w:rsidRPr="003E5853">
        <w:rPr>
          <w:rFonts w:cs="B Nazanin" w:hint="cs"/>
          <w:sz w:val="28"/>
          <w:szCs w:val="28"/>
          <w:rtl/>
        </w:rPr>
        <w:t xml:space="preserve">طرح حاضر سعی دارد تا مجموعه </w:t>
      </w:r>
      <w:r w:rsidR="00E12871" w:rsidRPr="003E5853">
        <w:rPr>
          <w:rFonts w:cs="B Nazanin" w:hint="cs"/>
          <w:sz w:val="28"/>
          <w:szCs w:val="28"/>
          <w:rtl/>
        </w:rPr>
        <w:t>عوامل و فاکتورهای موثر در</w:t>
      </w:r>
      <w:r w:rsidR="00096C4E">
        <w:rPr>
          <w:rFonts w:cs="B Nazanin" w:hint="cs"/>
          <w:sz w:val="28"/>
          <w:szCs w:val="28"/>
          <w:rtl/>
        </w:rPr>
        <w:t xml:space="preserve"> تولید خودپرداز و اسکناس شمار</w:t>
      </w:r>
      <w:r w:rsidR="0069591B" w:rsidRPr="007F7B12">
        <w:rPr>
          <w:rFonts w:cs="B Nazanin"/>
          <w:b/>
          <w:bCs/>
          <w:sz w:val="28"/>
          <w:szCs w:val="28"/>
          <w:rtl/>
        </w:rPr>
        <w:t xml:space="preserve"> </w:t>
      </w:r>
      <w:r w:rsidRPr="003E5853">
        <w:rPr>
          <w:rFonts w:cs="B Nazanin" w:hint="cs"/>
          <w:sz w:val="28"/>
          <w:szCs w:val="28"/>
          <w:rtl/>
        </w:rPr>
        <w:t>را حتی الامکان توضیح داده و به بررسی توجیه پذیری مالی و اقتصادی این طرح بپردازد.</w:t>
      </w:r>
    </w:p>
    <w:p w:rsidR="00187305" w:rsidRDefault="00187305" w:rsidP="00487F9D">
      <w:pPr>
        <w:spacing w:line="360" w:lineRule="auto"/>
        <w:jc w:val="lowKashida"/>
        <w:rPr>
          <w:rFonts w:cs="B Nazanin"/>
          <w:sz w:val="28"/>
          <w:szCs w:val="28"/>
          <w:rtl/>
        </w:rPr>
      </w:pPr>
    </w:p>
    <w:p w:rsidR="00187305" w:rsidRDefault="00187305" w:rsidP="00487F9D">
      <w:pPr>
        <w:spacing w:line="360" w:lineRule="auto"/>
        <w:jc w:val="lowKashida"/>
        <w:rPr>
          <w:rFonts w:cs="B Nazanin"/>
          <w:sz w:val="28"/>
          <w:szCs w:val="28"/>
          <w:rtl/>
        </w:rPr>
      </w:pPr>
    </w:p>
    <w:p w:rsidR="002257C9" w:rsidRDefault="002257C9" w:rsidP="0088129E">
      <w:pPr>
        <w:spacing w:line="360" w:lineRule="auto"/>
        <w:jc w:val="lowKashida"/>
        <w:rPr>
          <w:rFonts w:cs="B Nazanin"/>
          <w:sz w:val="28"/>
          <w:szCs w:val="28"/>
          <w:rtl/>
        </w:rPr>
      </w:pPr>
    </w:p>
    <w:p w:rsidR="002257C9" w:rsidRDefault="002257C9" w:rsidP="0088129E">
      <w:pPr>
        <w:spacing w:line="360" w:lineRule="auto"/>
        <w:jc w:val="lowKashida"/>
        <w:rPr>
          <w:rFonts w:cs="B Nazanin"/>
          <w:sz w:val="28"/>
          <w:szCs w:val="28"/>
          <w:rtl/>
        </w:rPr>
      </w:pPr>
    </w:p>
    <w:p w:rsidR="004B4C62" w:rsidRDefault="004B4C62" w:rsidP="00A67F16">
      <w:pPr>
        <w:spacing w:line="360" w:lineRule="auto"/>
        <w:jc w:val="lowKashida"/>
        <w:rPr>
          <w:rFonts w:cs="B Nazanin"/>
          <w:rtl/>
        </w:rPr>
      </w:pPr>
    </w:p>
    <w:p w:rsidR="00E56416" w:rsidRDefault="00E56416" w:rsidP="00A67F16">
      <w:pPr>
        <w:spacing w:line="360" w:lineRule="auto"/>
        <w:jc w:val="lowKashida"/>
        <w:rPr>
          <w:rFonts w:cs="B Nazanin"/>
          <w:b/>
          <w:bCs/>
          <w:rtl/>
        </w:rPr>
      </w:pPr>
    </w:p>
    <w:p w:rsidR="00E56416" w:rsidRDefault="005563A0" w:rsidP="00A67F16">
      <w:pPr>
        <w:spacing w:line="360" w:lineRule="auto"/>
        <w:jc w:val="lowKashida"/>
        <w:rPr>
          <w:rFonts w:cs="B Nazanin"/>
          <w:b/>
          <w:bCs/>
          <w:rtl/>
        </w:rPr>
      </w:pPr>
      <w:r>
        <w:rPr>
          <w:rFonts w:cs="B Nazanin"/>
          <w:b/>
          <w:bCs/>
          <w:noProof/>
          <w:rtl/>
          <w:lang w:bidi="ar-SA"/>
        </w:rPr>
        <mc:AlternateContent>
          <mc:Choice Requires="wps">
            <w:drawing>
              <wp:anchor distT="0" distB="0" distL="114300" distR="114300" simplePos="0" relativeHeight="251656192" behindDoc="1" locked="0" layoutInCell="1" allowOverlap="1">
                <wp:simplePos x="0" y="0"/>
                <wp:positionH relativeFrom="column">
                  <wp:posOffset>963295</wp:posOffset>
                </wp:positionH>
                <wp:positionV relativeFrom="paragraph">
                  <wp:posOffset>26035</wp:posOffset>
                </wp:positionV>
                <wp:extent cx="3165475" cy="1043305"/>
                <wp:effectExtent l="0" t="0" r="0" b="0"/>
                <wp:wrapNone/>
                <wp:docPr id="8" name="Text Box 3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5475" cy="1043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775C" w:rsidRPr="00754518" w:rsidRDefault="0049775C" w:rsidP="00A7176F">
                            <w:pPr>
                              <w:pStyle w:val="Heading2"/>
                              <w:bidi/>
                              <w:rPr>
                                <w:rFonts w:cs="B Yekan"/>
                                <w:b w:val="0"/>
                                <w:bCs w:val="0"/>
                                <w:sz w:val="80"/>
                                <w:szCs w:val="80"/>
                              </w:rPr>
                            </w:pPr>
                            <w:bookmarkStart w:id="2" w:name="_Toc411080580"/>
                            <w:r w:rsidRPr="00754518">
                              <w:rPr>
                                <w:rFonts w:cs="B Yekan"/>
                                <w:b w:val="0"/>
                                <w:bCs w:val="0"/>
                                <w:sz w:val="80"/>
                                <w:szCs w:val="80"/>
                                <w:rtl/>
                              </w:rPr>
                              <w:t xml:space="preserve">فصل </w:t>
                            </w:r>
                            <w:r w:rsidRPr="00754518">
                              <w:rPr>
                                <w:rFonts w:cs="B Yekan" w:hint="cs"/>
                                <w:b w:val="0"/>
                                <w:bCs w:val="0"/>
                                <w:sz w:val="80"/>
                                <w:szCs w:val="80"/>
                                <w:rtl/>
                              </w:rPr>
                              <w:t>اول</w:t>
                            </w:r>
                            <w:r w:rsidRPr="00754518">
                              <w:rPr>
                                <w:rFonts w:cs="B Yekan"/>
                                <w:b w:val="0"/>
                                <w:bCs w:val="0"/>
                                <w:sz w:val="80"/>
                                <w:szCs w:val="80"/>
                                <w:rtl/>
                              </w:rPr>
                              <w:t xml:space="preserve"> :</w:t>
                            </w:r>
                            <w:bookmarkEnd w:id="2"/>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62" o:spid="_x0000_s1026" type="#_x0000_t202" style="position:absolute;left:0;text-align:left;margin-left:75.85pt;margin-top:2.05pt;width:249.25pt;height:82.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ctUtwIAALw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" filled="f" stroked="f">
                <v:textbox>
                  <w:txbxContent>
                    <w:p w:rsidR="0049775C" w:rsidRPr="00754518" w:rsidRDefault="0049775C" w:rsidP="00A7176F">
                      <w:pPr>
                        <w:pStyle w:val="Heading2"/>
                        <w:bidi/>
                        <w:rPr>
                          <w:rFonts w:cs="B Yekan"/>
                          <w:b w:val="0"/>
                          <w:bCs w:val="0"/>
                          <w:sz w:val="80"/>
                          <w:szCs w:val="80"/>
                        </w:rPr>
                      </w:pPr>
                      <w:bookmarkStart w:id="3" w:name="_Toc411080580"/>
                      <w:r w:rsidRPr="00754518">
                        <w:rPr>
                          <w:rFonts w:cs="B Yekan"/>
                          <w:b w:val="0"/>
                          <w:bCs w:val="0"/>
                          <w:sz w:val="80"/>
                          <w:szCs w:val="80"/>
                          <w:rtl/>
                        </w:rPr>
                        <w:t xml:space="preserve">فصل </w:t>
                      </w:r>
                      <w:r w:rsidRPr="00754518">
                        <w:rPr>
                          <w:rFonts w:cs="B Yekan" w:hint="cs"/>
                          <w:b w:val="0"/>
                          <w:bCs w:val="0"/>
                          <w:sz w:val="80"/>
                          <w:szCs w:val="80"/>
                          <w:rtl/>
                        </w:rPr>
                        <w:t>اول</w:t>
                      </w:r>
                      <w:r w:rsidRPr="00754518">
                        <w:rPr>
                          <w:rFonts w:cs="B Yekan"/>
                          <w:b w:val="0"/>
                          <w:bCs w:val="0"/>
                          <w:sz w:val="80"/>
                          <w:szCs w:val="80"/>
                          <w:rtl/>
                        </w:rPr>
                        <w:t xml:space="preserve"> :</w:t>
                      </w:r>
                      <w:bookmarkEnd w:id="3"/>
                    </w:p>
                  </w:txbxContent>
                </v:textbox>
              </v:shape>
            </w:pict>
          </mc:Fallback>
        </mc:AlternateContent>
      </w:r>
    </w:p>
    <w:p w:rsidR="00E56416" w:rsidRDefault="00E56416" w:rsidP="00096C4E">
      <w:pPr>
        <w:spacing w:line="360" w:lineRule="auto"/>
        <w:jc w:val="center"/>
        <w:rPr>
          <w:rFonts w:cs="B Nazanin"/>
          <w:b/>
          <w:bCs/>
          <w:rtl/>
        </w:rPr>
      </w:pPr>
    </w:p>
    <w:p w:rsidR="00E56416" w:rsidRDefault="00E56416" w:rsidP="00A67F16">
      <w:pPr>
        <w:spacing w:line="360" w:lineRule="auto"/>
        <w:jc w:val="lowKashida"/>
        <w:rPr>
          <w:rFonts w:cs="B Nazanin"/>
          <w:b/>
          <w:bCs/>
          <w:rtl/>
        </w:rPr>
      </w:pPr>
    </w:p>
    <w:p w:rsidR="00E56416" w:rsidRDefault="00E56416" w:rsidP="00A67F16">
      <w:pPr>
        <w:spacing w:line="360" w:lineRule="auto"/>
        <w:jc w:val="lowKashida"/>
        <w:rPr>
          <w:rFonts w:cs="B Nazanin"/>
          <w:b/>
          <w:bCs/>
          <w:rtl/>
        </w:rPr>
      </w:pPr>
    </w:p>
    <w:p w:rsidR="00E56416" w:rsidRDefault="005563A0" w:rsidP="00A67F16">
      <w:pPr>
        <w:spacing w:line="360" w:lineRule="auto"/>
        <w:jc w:val="lowKashida"/>
        <w:rPr>
          <w:rFonts w:cs="B Nazanin"/>
          <w:b/>
          <w:bCs/>
          <w:rtl/>
        </w:rPr>
      </w:pPr>
      <w:r>
        <w:rPr>
          <w:rFonts w:cs="B Nazanin"/>
          <w:b/>
          <w:bCs/>
          <w:noProof/>
          <w:rtl/>
          <w:lang w:bidi="ar-SA"/>
        </w:rPr>
        <mc:AlternateContent>
          <mc:Choice Requires="wps">
            <w:drawing>
              <wp:anchor distT="0" distB="0" distL="114300" distR="114300" simplePos="0" relativeHeight="251657216" behindDoc="1" locked="0" layoutInCell="1" allowOverlap="1">
                <wp:simplePos x="0" y="0"/>
                <wp:positionH relativeFrom="column">
                  <wp:posOffset>-836930</wp:posOffset>
                </wp:positionH>
                <wp:positionV relativeFrom="paragraph">
                  <wp:posOffset>29210</wp:posOffset>
                </wp:positionV>
                <wp:extent cx="5093970" cy="1043305"/>
                <wp:effectExtent l="0" t="3175" r="3175" b="1270"/>
                <wp:wrapNone/>
                <wp:docPr id="7" name="Text Box 3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3970" cy="1043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775C" w:rsidRPr="00EF2294" w:rsidRDefault="0049775C" w:rsidP="00A7176F">
                            <w:pPr>
                              <w:pStyle w:val="Heading2"/>
                              <w:bidi/>
                              <w:rPr>
                                <w:rFonts w:cs="B Sina"/>
                                <w:b w:val="0"/>
                                <w:bCs w:val="0"/>
                                <w:sz w:val="84"/>
                                <w:szCs w:val="84"/>
                              </w:rPr>
                            </w:pPr>
                            <w:bookmarkStart w:id="3" w:name="_Toc353968129"/>
                            <w:bookmarkStart w:id="4" w:name="_Toc411080581"/>
                            <w:r w:rsidRPr="00EF2294">
                              <w:rPr>
                                <w:rFonts w:cs="B Sina" w:hint="cs"/>
                                <w:b w:val="0"/>
                                <w:bCs w:val="0"/>
                                <w:sz w:val="84"/>
                                <w:szCs w:val="84"/>
                                <w:rtl/>
                              </w:rPr>
                              <w:t>آشنایی با محصول</w:t>
                            </w:r>
                            <w:bookmarkEnd w:id="3"/>
                            <w:bookmarkEnd w:id="4"/>
                          </w:p>
                          <w:p w:rsidR="0049775C" w:rsidRPr="00EF2294" w:rsidRDefault="0049775C" w:rsidP="00A7176F">
                            <w:pPr>
                              <w:pStyle w:val="Heading2"/>
                              <w:bidi/>
                              <w:rPr>
                                <w:rFonts w:cs="B Sina"/>
                                <w:b w:val="0"/>
                                <w:bCs w:val="0"/>
                                <w:sz w:val="84"/>
                                <w:szCs w:val="8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3" o:spid="_x0000_s1027" type="#_x0000_t202" style="position:absolute;left:0;text-align:left;margin-left:-65.9pt;margin-top:2.3pt;width:401.1pt;height:82.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2yDugIAAMM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" filled="f" stroked="f">
                <v:textbox>
                  <w:txbxContent>
                    <w:p w:rsidR="0049775C" w:rsidRPr="00EF2294" w:rsidRDefault="0049775C" w:rsidP="00A7176F">
                      <w:pPr>
                        <w:pStyle w:val="Heading2"/>
                        <w:bidi/>
                        <w:rPr>
                          <w:rFonts w:cs="B Sina"/>
                          <w:b w:val="0"/>
                          <w:bCs w:val="0"/>
                          <w:sz w:val="84"/>
                          <w:szCs w:val="84"/>
                        </w:rPr>
                      </w:pPr>
                      <w:bookmarkStart w:id="6" w:name="_Toc353968129"/>
                      <w:bookmarkStart w:id="7" w:name="_Toc411080581"/>
                      <w:r w:rsidRPr="00EF2294">
                        <w:rPr>
                          <w:rFonts w:cs="B Sina" w:hint="cs"/>
                          <w:b w:val="0"/>
                          <w:bCs w:val="0"/>
                          <w:sz w:val="84"/>
                          <w:szCs w:val="84"/>
                          <w:rtl/>
                        </w:rPr>
                        <w:t>آشنایی با محصول</w:t>
                      </w:r>
                      <w:bookmarkEnd w:id="6"/>
                      <w:bookmarkEnd w:id="7"/>
                    </w:p>
                    <w:p w:rsidR="0049775C" w:rsidRPr="00EF2294" w:rsidRDefault="0049775C" w:rsidP="00A7176F">
                      <w:pPr>
                        <w:pStyle w:val="Heading2"/>
                        <w:bidi/>
                        <w:rPr>
                          <w:rFonts w:cs="B Sina"/>
                          <w:b w:val="0"/>
                          <w:bCs w:val="0"/>
                          <w:sz w:val="84"/>
                          <w:szCs w:val="84"/>
                        </w:rPr>
                      </w:pPr>
                    </w:p>
                  </w:txbxContent>
                </v:textbox>
              </v:shape>
            </w:pict>
          </mc:Fallback>
        </mc:AlternateContent>
      </w:r>
    </w:p>
    <w:p w:rsidR="00E56416" w:rsidRDefault="00E56416" w:rsidP="00A67F16">
      <w:pPr>
        <w:spacing w:line="360" w:lineRule="auto"/>
        <w:jc w:val="lowKashida"/>
        <w:rPr>
          <w:rFonts w:cs="B Nazanin"/>
          <w:b/>
          <w:bCs/>
          <w:rtl/>
        </w:rPr>
      </w:pPr>
    </w:p>
    <w:p w:rsidR="00E56416" w:rsidRDefault="00E56416" w:rsidP="00A67F16">
      <w:pPr>
        <w:spacing w:line="360" w:lineRule="auto"/>
        <w:jc w:val="lowKashida"/>
        <w:rPr>
          <w:rFonts w:cs="B Nazanin"/>
          <w:b/>
          <w:bCs/>
          <w:rtl/>
        </w:rPr>
      </w:pPr>
    </w:p>
    <w:p w:rsidR="00E56416" w:rsidRDefault="00E56416" w:rsidP="00A67F16">
      <w:pPr>
        <w:spacing w:line="360" w:lineRule="auto"/>
        <w:jc w:val="lowKashida"/>
        <w:rPr>
          <w:rFonts w:cs="B Nazanin"/>
          <w:b/>
          <w:bCs/>
          <w:rtl/>
        </w:rPr>
      </w:pPr>
    </w:p>
    <w:p w:rsidR="00E56416" w:rsidRDefault="00E56416" w:rsidP="00CF0BDB">
      <w:pPr>
        <w:spacing w:line="360" w:lineRule="auto"/>
        <w:jc w:val="center"/>
        <w:rPr>
          <w:rFonts w:cs="B Nazanin"/>
          <w:b/>
          <w:bCs/>
          <w:rtl/>
        </w:rPr>
      </w:pPr>
    </w:p>
    <w:p w:rsidR="00E56416" w:rsidRDefault="00E56416" w:rsidP="00A67F16">
      <w:pPr>
        <w:spacing w:line="360" w:lineRule="auto"/>
        <w:jc w:val="lowKashida"/>
        <w:rPr>
          <w:rFonts w:cs="B Nazanin"/>
          <w:b/>
          <w:bCs/>
          <w:rtl/>
        </w:rPr>
      </w:pPr>
    </w:p>
    <w:p w:rsidR="00E56416" w:rsidRDefault="00E56416" w:rsidP="00A67F16">
      <w:pPr>
        <w:spacing w:line="360" w:lineRule="auto"/>
        <w:jc w:val="lowKashida"/>
        <w:rPr>
          <w:rFonts w:cs="B Nazanin"/>
          <w:b/>
          <w:bCs/>
          <w:rtl/>
        </w:rPr>
      </w:pPr>
    </w:p>
    <w:p w:rsidR="00E56416" w:rsidRDefault="00E56416" w:rsidP="00A67F16">
      <w:pPr>
        <w:spacing w:line="360" w:lineRule="auto"/>
        <w:jc w:val="lowKashida"/>
        <w:rPr>
          <w:rFonts w:cs="B Nazanin"/>
          <w:b/>
          <w:bCs/>
          <w:rtl/>
        </w:rPr>
      </w:pPr>
    </w:p>
    <w:p w:rsidR="00DF45E3" w:rsidRDefault="00DF45E3" w:rsidP="00A67F16">
      <w:pPr>
        <w:spacing w:line="360" w:lineRule="auto"/>
        <w:jc w:val="lowKashida"/>
        <w:rPr>
          <w:rFonts w:cs="B Nazanin"/>
          <w:b/>
          <w:bCs/>
          <w:rtl/>
        </w:rPr>
      </w:pPr>
    </w:p>
    <w:p w:rsidR="00DF45E3" w:rsidRDefault="00DF45E3" w:rsidP="00A67F16">
      <w:pPr>
        <w:spacing w:line="360" w:lineRule="auto"/>
        <w:jc w:val="lowKashida"/>
        <w:rPr>
          <w:rFonts w:cs="B Nazanin"/>
          <w:b/>
          <w:bCs/>
          <w:rtl/>
        </w:rPr>
      </w:pPr>
    </w:p>
    <w:p w:rsidR="00DF45E3" w:rsidRDefault="00DF45E3" w:rsidP="00A67F16">
      <w:pPr>
        <w:spacing w:line="360" w:lineRule="auto"/>
        <w:jc w:val="lowKashida"/>
        <w:rPr>
          <w:rFonts w:cs="B Nazanin"/>
          <w:b/>
          <w:bCs/>
          <w:rtl/>
        </w:rPr>
      </w:pPr>
    </w:p>
    <w:p w:rsidR="00E56416" w:rsidRDefault="00E56416" w:rsidP="00A67F16">
      <w:pPr>
        <w:spacing w:line="360" w:lineRule="auto"/>
        <w:jc w:val="lowKashida"/>
        <w:rPr>
          <w:rFonts w:cs="B Nazanin"/>
          <w:b/>
          <w:bCs/>
          <w:rtl/>
        </w:rPr>
      </w:pPr>
    </w:p>
    <w:p w:rsidR="00E56416" w:rsidRDefault="00E56416" w:rsidP="00A67F16">
      <w:pPr>
        <w:spacing w:line="360" w:lineRule="auto"/>
        <w:jc w:val="lowKashida"/>
        <w:rPr>
          <w:rFonts w:cs="B Nazanin"/>
          <w:b/>
          <w:bCs/>
          <w:rtl/>
        </w:rPr>
      </w:pPr>
    </w:p>
    <w:p w:rsidR="00AF530A" w:rsidRPr="00A26934" w:rsidRDefault="00DA575B" w:rsidP="00EF2294">
      <w:pPr>
        <w:pStyle w:val="Heading2"/>
        <w:bidi/>
        <w:rPr>
          <w:rtl/>
        </w:rPr>
      </w:pPr>
      <w:bookmarkStart w:id="5" w:name="_Toc411080582"/>
      <w:r w:rsidRPr="00A26934">
        <w:rPr>
          <w:rFonts w:hint="cs"/>
          <w:rtl/>
        </w:rPr>
        <w:lastRenderedPageBreak/>
        <w:t xml:space="preserve">1-1- </w:t>
      </w:r>
      <w:r w:rsidR="00AF530A" w:rsidRPr="00A26934">
        <w:rPr>
          <w:rFonts w:hint="cs"/>
          <w:rtl/>
        </w:rPr>
        <w:t>هدف از اجرای طرح</w:t>
      </w:r>
      <w:bookmarkEnd w:id="5"/>
    </w:p>
    <w:p w:rsidR="00CA1E4F" w:rsidRDefault="00AF530A" w:rsidP="009028E1">
      <w:pPr>
        <w:spacing w:line="360" w:lineRule="auto"/>
        <w:jc w:val="both"/>
        <w:rPr>
          <w:rFonts w:ascii="B Nazanin" w:hAnsi="B Nazanin" w:cs="B Nazanin"/>
          <w:sz w:val="28"/>
          <w:szCs w:val="28"/>
          <w:rtl/>
        </w:rPr>
      </w:pPr>
      <w:r w:rsidRPr="00AF530A">
        <w:rPr>
          <w:rFonts w:ascii="B Nazanin" w:hAnsi="B Nazanin" w:cs="B Nazanin" w:hint="cs"/>
          <w:sz w:val="28"/>
          <w:szCs w:val="28"/>
          <w:rtl/>
        </w:rPr>
        <w:t xml:space="preserve">هدف از اجرای این طرح </w:t>
      </w:r>
      <w:r w:rsidR="00DF45E3">
        <w:rPr>
          <w:rFonts w:ascii="B Nazanin" w:hAnsi="B Nazanin" w:cs="B Nazanin" w:hint="cs"/>
          <w:sz w:val="28"/>
          <w:szCs w:val="28"/>
          <w:rtl/>
        </w:rPr>
        <w:t xml:space="preserve">احداث یک کارخانه تولید جهت تجهیزات خودپرداز و پول شمار در </w:t>
      </w:r>
      <w:r w:rsidR="00DF45E3" w:rsidRPr="00DF45E3">
        <w:rPr>
          <w:rFonts w:ascii="B Nazanin" w:hAnsi="B Nazanin" w:cs="B Nazanin"/>
          <w:sz w:val="28"/>
          <w:szCs w:val="28"/>
          <w:rtl/>
        </w:rPr>
        <w:t>شهرك صنعتي سمنان</w:t>
      </w:r>
      <w:r w:rsidR="00DF45E3">
        <w:rPr>
          <w:rFonts w:ascii="B Nazanin" w:hAnsi="B Nazanin" w:cs="B Nazanin" w:hint="cs"/>
          <w:sz w:val="28"/>
          <w:szCs w:val="28"/>
          <w:rtl/>
        </w:rPr>
        <w:t xml:space="preserve"> است و همچنین ایجاد یک مجموعه پشتیبانی و خدمات پس از فروش در </w:t>
      </w:r>
      <w:bookmarkStart w:id="6" w:name="_GoBack"/>
      <w:bookmarkEnd w:id="6"/>
      <w:r w:rsidRPr="00AF530A">
        <w:rPr>
          <w:rFonts w:ascii="B Nazanin" w:hAnsi="B Nazanin" w:cs="B Nazanin" w:hint="cs"/>
          <w:sz w:val="28"/>
          <w:szCs w:val="28"/>
          <w:rtl/>
        </w:rPr>
        <w:t>می باشد.</w:t>
      </w:r>
      <w:r w:rsidR="007F7B12">
        <w:rPr>
          <w:rFonts w:ascii="B Nazanin" w:hAnsi="B Nazanin" w:cs="B Nazanin" w:hint="cs"/>
          <w:sz w:val="28"/>
          <w:szCs w:val="28"/>
          <w:rtl/>
        </w:rPr>
        <w:t xml:space="preserve"> </w:t>
      </w:r>
    </w:p>
    <w:p w:rsidR="00DF45E3" w:rsidRDefault="00DF45E3" w:rsidP="00DF45E3">
      <w:pPr>
        <w:spacing w:line="360" w:lineRule="auto"/>
        <w:jc w:val="both"/>
        <w:rPr>
          <w:rFonts w:ascii="B Nazanin" w:hAnsi="B Nazanin" w:cs="B Nazanin"/>
          <w:sz w:val="28"/>
          <w:szCs w:val="28"/>
          <w:rtl/>
        </w:rPr>
      </w:pPr>
      <w:r>
        <w:rPr>
          <w:rFonts w:ascii="B Nazanin" w:hAnsi="B Nazanin" w:cs="B Nazanin" w:hint="cs"/>
          <w:sz w:val="28"/>
          <w:szCs w:val="28"/>
          <w:rtl/>
        </w:rPr>
        <w:t>پیش بینی ظرفیت تولید برای محصولات فوق الذکر به شرح جدول زیر است:</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4"/>
        <w:gridCol w:w="2160"/>
        <w:gridCol w:w="1704"/>
        <w:gridCol w:w="1705"/>
        <w:gridCol w:w="1705"/>
      </w:tblGrid>
      <w:tr w:rsidR="00DF45E3" w:rsidRPr="001F191C" w:rsidTr="00DF45E3">
        <w:trPr>
          <w:jc w:val="center"/>
        </w:trPr>
        <w:tc>
          <w:tcPr>
            <w:tcW w:w="1034" w:type="dxa"/>
            <w:shd w:val="clear" w:color="auto" w:fill="FBD4B4" w:themeFill="accent6" w:themeFillTint="66"/>
            <w:vAlign w:val="center"/>
          </w:tcPr>
          <w:p w:rsidR="00DF45E3" w:rsidRPr="00DF45E3" w:rsidRDefault="00DF45E3" w:rsidP="00DF45E3">
            <w:pPr>
              <w:jc w:val="center"/>
              <w:rPr>
                <w:rFonts w:ascii="B Nazanin" w:hAnsi="B Nazanin" w:cs="B Nazanin"/>
                <w:b/>
                <w:bCs/>
                <w:sz w:val="28"/>
                <w:szCs w:val="28"/>
                <w:rtl/>
              </w:rPr>
            </w:pPr>
            <w:r w:rsidRPr="00DF45E3">
              <w:rPr>
                <w:rFonts w:ascii="B Nazanin" w:hAnsi="B Nazanin" w:cs="B Nazanin"/>
                <w:b/>
                <w:bCs/>
                <w:sz w:val="28"/>
                <w:szCs w:val="28"/>
                <w:rtl/>
              </w:rPr>
              <w:t>رديف</w:t>
            </w:r>
          </w:p>
        </w:tc>
        <w:tc>
          <w:tcPr>
            <w:tcW w:w="2160" w:type="dxa"/>
            <w:shd w:val="clear" w:color="auto" w:fill="FBD4B4" w:themeFill="accent6" w:themeFillTint="66"/>
            <w:vAlign w:val="center"/>
          </w:tcPr>
          <w:p w:rsidR="00DF45E3" w:rsidRPr="00DF45E3" w:rsidRDefault="00DF45E3" w:rsidP="00DF45E3">
            <w:pPr>
              <w:jc w:val="center"/>
              <w:rPr>
                <w:rFonts w:ascii="B Nazanin" w:hAnsi="B Nazanin" w:cs="B Nazanin"/>
                <w:b/>
                <w:bCs/>
                <w:sz w:val="28"/>
                <w:szCs w:val="28"/>
                <w:rtl/>
              </w:rPr>
            </w:pPr>
            <w:r w:rsidRPr="00DF45E3">
              <w:rPr>
                <w:rFonts w:ascii="B Nazanin" w:hAnsi="B Nazanin" w:cs="B Nazanin"/>
                <w:b/>
                <w:bCs/>
                <w:sz w:val="28"/>
                <w:szCs w:val="28"/>
                <w:rtl/>
              </w:rPr>
              <w:t>نام محصول</w:t>
            </w:r>
          </w:p>
        </w:tc>
        <w:tc>
          <w:tcPr>
            <w:tcW w:w="1704" w:type="dxa"/>
            <w:shd w:val="clear" w:color="auto" w:fill="FBD4B4" w:themeFill="accent6" w:themeFillTint="66"/>
            <w:vAlign w:val="center"/>
          </w:tcPr>
          <w:p w:rsidR="00DF45E3" w:rsidRPr="00DF45E3" w:rsidRDefault="00DF45E3" w:rsidP="00DF45E3">
            <w:pPr>
              <w:jc w:val="center"/>
              <w:rPr>
                <w:rFonts w:ascii="B Nazanin" w:hAnsi="B Nazanin" w:cs="B Nazanin"/>
                <w:b/>
                <w:bCs/>
                <w:sz w:val="28"/>
                <w:szCs w:val="28"/>
                <w:rtl/>
              </w:rPr>
            </w:pPr>
            <w:r w:rsidRPr="00DF45E3">
              <w:rPr>
                <w:rFonts w:ascii="B Nazanin" w:hAnsi="B Nazanin" w:cs="B Nazanin"/>
                <w:b/>
                <w:bCs/>
                <w:sz w:val="28"/>
                <w:szCs w:val="28"/>
                <w:rtl/>
              </w:rPr>
              <w:t>توليد روزانه</w:t>
            </w:r>
          </w:p>
        </w:tc>
        <w:tc>
          <w:tcPr>
            <w:tcW w:w="1705" w:type="dxa"/>
            <w:shd w:val="clear" w:color="auto" w:fill="FBD4B4" w:themeFill="accent6" w:themeFillTint="66"/>
            <w:vAlign w:val="center"/>
          </w:tcPr>
          <w:p w:rsidR="00DF45E3" w:rsidRPr="00DF45E3" w:rsidRDefault="00DF45E3" w:rsidP="00DF45E3">
            <w:pPr>
              <w:jc w:val="center"/>
              <w:rPr>
                <w:rFonts w:ascii="B Nazanin" w:hAnsi="B Nazanin" w:cs="B Nazanin"/>
                <w:b/>
                <w:bCs/>
                <w:sz w:val="28"/>
                <w:szCs w:val="28"/>
                <w:rtl/>
              </w:rPr>
            </w:pPr>
            <w:r w:rsidRPr="00DF45E3">
              <w:rPr>
                <w:rFonts w:ascii="B Nazanin" w:hAnsi="B Nazanin" w:cs="B Nazanin"/>
                <w:b/>
                <w:bCs/>
                <w:sz w:val="28"/>
                <w:szCs w:val="28"/>
                <w:rtl/>
              </w:rPr>
              <w:t>توليد ساليانه</w:t>
            </w:r>
          </w:p>
        </w:tc>
        <w:tc>
          <w:tcPr>
            <w:tcW w:w="1705" w:type="dxa"/>
            <w:shd w:val="clear" w:color="auto" w:fill="FBD4B4" w:themeFill="accent6" w:themeFillTint="66"/>
            <w:vAlign w:val="center"/>
          </w:tcPr>
          <w:p w:rsidR="00DF45E3" w:rsidRPr="00DF45E3" w:rsidRDefault="00DF45E3" w:rsidP="00DF45E3">
            <w:pPr>
              <w:jc w:val="center"/>
              <w:rPr>
                <w:rFonts w:ascii="B Nazanin" w:hAnsi="B Nazanin" w:cs="B Nazanin"/>
                <w:b/>
                <w:bCs/>
                <w:sz w:val="28"/>
                <w:szCs w:val="28"/>
                <w:rtl/>
              </w:rPr>
            </w:pPr>
            <w:r w:rsidRPr="00DF45E3">
              <w:rPr>
                <w:rFonts w:ascii="B Nazanin" w:hAnsi="B Nazanin" w:cs="B Nazanin"/>
                <w:b/>
                <w:bCs/>
                <w:sz w:val="28"/>
                <w:szCs w:val="28"/>
                <w:rtl/>
              </w:rPr>
              <w:t>واحد</w:t>
            </w:r>
          </w:p>
        </w:tc>
      </w:tr>
      <w:tr w:rsidR="00DF45E3" w:rsidRPr="001F191C" w:rsidTr="00DF45E3">
        <w:trPr>
          <w:jc w:val="center"/>
        </w:trPr>
        <w:tc>
          <w:tcPr>
            <w:tcW w:w="1034" w:type="dxa"/>
            <w:shd w:val="clear" w:color="auto" w:fill="auto"/>
            <w:vAlign w:val="center"/>
          </w:tcPr>
          <w:p w:rsidR="00DF45E3" w:rsidRPr="00DF45E3" w:rsidRDefault="00DF45E3" w:rsidP="00DF45E3">
            <w:pPr>
              <w:jc w:val="center"/>
              <w:rPr>
                <w:rFonts w:ascii="B Nazanin" w:hAnsi="B Nazanin" w:cs="B Nazanin"/>
                <w:sz w:val="28"/>
                <w:szCs w:val="28"/>
                <w:rtl/>
              </w:rPr>
            </w:pPr>
            <w:r w:rsidRPr="00DF45E3">
              <w:rPr>
                <w:rFonts w:ascii="B Nazanin" w:hAnsi="B Nazanin" w:cs="B Nazanin"/>
                <w:sz w:val="28"/>
                <w:szCs w:val="28"/>
                <w:rtl/>
              </w:rPr>
              <w:t>1</w:t>
            </w:r>
          </w:p>
        </w:tc>
        <w:tc>
          <w:tcPr>
            <w:tcW w:w="2160" w:type="dxa"/>
            <w:shd w:val="clear" w:color="auto" w:fill="auto"/>
            <w:vAlign w:val="center"/>
          </w:tcPr>
          <w:p w:rsidR="00DF45E3" w:rsidRPr="00DF45E3" w:rsidRDefault="00DF45E3" w:rsidP="00DF45E3">
            <w:pPr>
              <w:rPr>
                <w:rFonts w:ascii="B Nazanin" w:hAnsi="B Nazanin" w:cs="B Nazanin"/>
                <w:sz w:val="28"/>
                <w:szCs w:val="28"/>
                <w:rtl/>
              </w:rPr>
            </w:pPr>
            <w:r w:rsidRPr="00DF45E3">
              <w:rPr>
                <w:rFonts w:ascii="B Nazanin" w:hAnsi="B Nazanin" w:cs="B Nazanin"/>
                <w:sz w:val="28"/>
                <w:szCs w:val="28"/>
                <w:rtl/>
              </w:rPr>
              <w:t>دستگاه عابربانك</w:t>
            </w:r>
          </w:p>
        </w:tc>
        <w:tc>
          <w:tcPr>
            <w:tcW w:w="1704" w:type="dxa"/>
            <w:shd w:val="clear" w:color="auto" w:fill="auto"/>
            <w:vAlign w:val="center"/>
          </w:tcPr>
          <w:p w:rsidR="00DF45E3" w:rsidRPr="00DF45E3" w:rsidRDefault="00DF45E3" w:rsidP="00DF45E3">
            <w:pPr>
              <w:jc w:val="center"/>
              <w:rPr>
                <w:rFonts w:ascii="B Nazanin" w:hAnsi="B Nazanin" w:cs="B Nazanin"/>
                <w:sz w:val="28"/>
                <w:szCs w:val="28"/>
                <w:rtl/>
              </w:rPr>
            </w:pPr>
            <w:r w:rsidRPr="00DF45E3">
              <w:rPr>
                <w:rFonts w:ascii="B Nazanin" w:hAnsi="B Nazanin" w:cs="B Nazanin"/>
                <w:sz w:val="28"/>
                <w:szCs w:val="28"/>
                <w:rtl/>
              </w:rPr>
              <w:t>4</w:t>
            </w:r>
          </w:p>
        </w:tc>
        <w:tc>
          <w:tcPr>
            <w:tcW w:w="1705" w:type="dxa"/>
            <w:shd w:val="clear" w:color="auto" w:fill="auto"/>
            <w:vAlign w:val="center"/>
          </w:tcPr>
          <w:p w:rsidR="00DF45E3" w:rsidRPr="00DF45E3" w:rsidRDefault="00DF45E3" w:rsidP="00DF45E3">
            <w:pPr>
              <w:jc w:val="center"/>
              <w:rPr>
                <w:rFonts w:ascii="B Nazanin" w:hAnsi="B Nazanin" w:cs="B Nazanin"/>
                <w:sz w:val="28"/>
                <w:szCs w:val="28"/>
                <w:rtl/>
              </w:rPr>
            </w:pPr>
            <w:r w:rsidRPr="00DF45E3">
              <w:rPr>
                <w:rFonts w:ascii="B Nazanin" w:hAnsi="B Nazanin" w:cs="B Nazanin"/>
                <w:sz w:val="28"/>
                <w:szCs w:val="28"/>
                <w:rtl/>
              </w:rPr>
              <w:t>1000</w:t>
            </w:r>
          </w:p>
        </w:tc>
        <w:tc>
          <w:tcPr>
            <w:tcW w:w="1705" w:type="dxa"/>
            <w:shd w:val="clear" w:color="auto" w:fill="auto"/>
            <w:vAlign w:val="center"/>
          </w:tcPr>
          <w:p w:rsidR="00DF45E3" w:rsidRPr="00DF45E3" w:rsidRDefault="00DF45E3" w:rsidP="00DF45E3">
            <w:pPr>
              <w:jc w:val="center"/>
              <w:rPr>
                <w:rFonts w:ascii="B Nazanin" w:hAnsi="B Nazanin" w:cs="B Nazanin"/>
                <w:sz w:val="28"/>
                <w:szCs w:val="28"/>
                <w:rtl/>
              </w:rPr>
            </w:pPr>
            <w:r w:rsidRPr="00DF45E3">
              <w:rPr>
                <w:rFonts w:ascii="B Nazanin" w:hAnsi="B Nazanin" w:cs="B Nazanin" w:hint="cs"/>
                <w:sz w:val="28"/>
                <w:szCs w:val="28"/>
                <w:rtl/>
              </w:rPr>
              <w:t>دستگاه</w:t>
            </w:r>
          </w:p>
        </w:tc>
      </w:tr>
      <w:tr w:rsidR="00DF45E3" w:rsidRPr="001F191C" w:rsidTr="00DF45E3">
        <w:trPr>
          <w:jc w:val="center"/>
        </w:trPr>
        <w:tc>
          <w:tcPr>
            <w:tcW w:w="1034" w:type="dxa"/>
            <w:shd w:val="clear" w:color="auto" w:fill="auto"/>
            <w:vAlign w:val="center"/>
          </w:tcPr>
          <w:p w:rsidR="00DF45E3" w:rsidRPr="00DF45E3" w:rsidRDefault="00DF45E3" w:rsidP="00DF45E3">
            <w:pPr>
              <w:jc w:val="center"/>
              <w:rPr>
                <w:rFonts w:ascii="B Nazanin" w:hAnsi="B Nazanin" w:cs="B Nazanin"/>
                <w:sz w:val="28"/>
                <w:szCs w:val="28"/>
                <w:rtl/>
              </w:rPr>
            </w:pPr>
            <w:r w:rsidRPr="00DF45E3">
              <w:rPr>
                <w:rFonts w:ascii="B Nazanin" w:hAnsi="B Nazanin" w:cs="B Nazanin"/>
                <w:sz w:val="28"/>
                <w:szCs w:val="28"/>
                <w:rtl/>
              </w:rPr>
              <w:t>2</w:t>
            </w:r>
          </w:p>
        </w:tc>
        <w:tc>
          <w:tcPr>
            <w:tcW w:w="2160" w:type="dxa"/>
            <w:shd w:val="clear" w:color="auto" w:fill="auto"/>
            <w:vAlign w:val="center"/>
          </w:tcPr>
          <w:p w:rsidR="00DF45E3" w:rsidRPr="00DF45E3" w:rsidRDefault="00DF45E3" w:rsidP="00DF45E3">
            <w:pPr>
              <w:rPr>
                <w:rFonts w:ascii="B Nazanin" w:hAnsi="B Nazanin" w:cs="B Nazanin"/>
                <w:sz w:val="28"/>
                <w:szCs w:val="28"/>
                <w:rtl/>
              </w:rPr>
            </w:pPr>
            <w:r w:rsidRPr="00DF45E3">
              <w:rPr>
                <w:rFonts w:ascii="B Nazanin" w:hAnsi="B Nazanin" w:cs="B Nazanin"/>
                <w:sz w:val="28"/>
                <w:szCs w:val="28"/>
                <w:rtl/>
              </w:rPr>
              <w:t>دستگاه اسكناس شمار</w:t>
            </w:r>
          </w:p>
        </w:tc>
        <w:tc>
          <w:tcPr>
            <w:tcW w:w="1704" w:type="dxa"/>
            <w:shd w:val="clear" w:color="auto" w:fill="auto"/>
            <w:vAlign w:val="center"/>
          </w:tcPr>
          <w:p w:rsidR="00DF45E3" w:rsidRPr="00DF45E3" w:rsidRDefault="00DF45E3" w:rsidP="00DF45E3">
            <w:pPr>
              <w:jc w:val="center"/>
              <w:rPr>
                <w:rFonts w:ascii="B Nazanin" w:hAnsi="B Nazanin" w:cs="B Nazanin"/>
                <w:sz w:val="28"/>
                <w:szCs w:val="28"/>
                <w:rtl/>
              </w:rPr>
            </w:pPr>
            <w:r w:rsidRPr="00DF45E3">
              <w:rPr>
                <w:rFonts w:ascii="B Nazanin" w:hAnsi="B Nazanin" w:cs="B Nazanin"/>
                <w:sz w:val="28"/>
                <w:szCs w:val="28"/>
                <w:rtl/>
              </w:rPr>
              <w:t>28</w:t>
            </w:r>
          </w:p>
        </w:tc>
        <w:tc>
          <w:tcPr>
            <w:tcW w:w="1705" w:type="dxa"/>
            <w:shd w:val="clear" w:color="auto" w:fill="auto"/>
            <w:vAlign w:val="center"/>
          </w:tcPr>
          <w:p w:rsidR="00DF45E3" w:rsidRPr="00DF45E3" w:rsidRDefault="00DF45E3" w:rsidP="00DF45E3">
            <w:pPr>
              <w:jc w:val="center"/>
              <w:rPr>
                <w:rFonts w:ascii="B Nazanin" w:hAnsi="B Nazanin" w:cs="B Nazanin"/>
                <w:sz w:val="28"/>
                <w:szCs w:val="28"/>
                <w:rtl/>
              </w:rPr>
            </w:pPr>
            <w:r w:rsidRPr="00DF45E3">
              <w:rPr>
                <w:rFonts w:ascii="B Nazanin" w:hAnsi="B Nazanin" w:cs="B Nazanin"/>
                <w:sz w:val="28"/>
                <w:szCs w:val="28"/>
                <w:rtl/>
              </w:rPr>
              <w:t>7000</w:t>
            </w:r>
          </w:p>
        </w:tc>
        <w:tc>
          <w:tcPr>
            <w:tcW w:w="1705" w:type="dxa"/>
            <w:shd w:val="clear" w:color="auto" w:fill="auto"/>
            <w:vAlign w:val="center"/>
          </w:tcPr>
          <w:p w:rsidR="00DF45E3" w:rsidRPr="00DF45E3" w:rsidRDefault="00DF45E3" w:rsidP="00DF45E3">
            <w:pPr>
              <w:jc w:val="center"/>
              <w:rPr>
                <w:rFonts w:ascii="B Nazanin" w:hAnsi="B Nazanin" w:cs="B Nazanin"/>
                <w:sz w:val="28"/>
                <w:szCs w:val="28"/>
                <w:rtl/>
              </w:rPr>
            </w:pPr>
            <w:r w:rsidRPr="00DF45E3">
              <w:rPr>
                <w:rFonts w:ascii="B Nazanin" w:hAnsi="B Nazanin" w:cs="B Nazanin" w:hint="cs"/>
                <w:sz w:val="28"/>
                <w:szCs w:val="28"/>
                <w:rtl/>
              </w:rPr>
              <w:t>دستگاه</w:t>
            </w:r>
          </w:p>
        </w:tc>
      </w:tr>
    </w:tbl>
    <w:p w:rsidR="00DF45E3" w:rsidRDefault="00DF45E3" w:rsidP="00DF45E3">
      <w:pPr>
        <w:spacing w:line="360" w:lineRule="auto"/>
        <w:jc w:val="both"/>
        <w:rPr>
          <w:rFonts w:ascii="B Nazanin" w:hAnsi="B Nazanin" w:cs="B Nazanin"/>
          <w:sz w:val="28"/>
          <w:szCs w:val="28"/>
          <w:rtl/>
        </w:rPr>
      </w:pPr>
    </w:p>
    <w:p w:rsidR="00327878" w:rsidRDefault="00327878" w:rsidP="00327878">
      <w:pPr>
        <w:spacing w:line="360" w:lineRule="auto"/>
        <w:jc w:val="both"/>
        <w:rPr>
          <w:rFonts w:cs="B Nazanin"/>
          <w:sz w:val="28"/>
          <w:szCs w:val="28"/>
          <w:rtl/>
        </w:rPr>
      </w:pPr>
    </w:p>
    <w:p w:rsidR="00327878" w:rsidRPr="004905F4" w:rsidRDefault="00327878" w:rsidP="00327878">
      <w:pPr>
        <w:pStyle w:val="Heading2"/>
        <w:bidi/>
        <w:rPr>
          <w:rtl/>
          <w:lang w:bidi="fa-IR"/>
        </w:rPr>
      </w:pPr>
      <w:bookmarkStart w:id="7" w:name="_Toc411080583"/>
      <w:r>
        <w:rPr>
          <w:rFonts w:hint="cs"/>
          <w:rtl/>
        </w:rPr>
        <w:t xml:space="preserve">1-2- </w:t>
      </w:r>
      <w:r w:rsidRPr="004905F4">
        <w:rPr>
          <w:rFonts w:hint="cs"/>
          <w:rtl/>
        </w:rPr>
        <w:t>آشنایی با سرمایه گذار</w:t>
      </w:r>
      <w:r w:rsidRPr="004905F4">
        <w:rPr>
          <w:rtl/>
        </w:rPr>
        <w:t>شركت</w:t>
      </w:r>
      <w:bookmarkEnd w:id="7"/>
    </w:p>
    <w:p w:rsidR="00327878" w:rsidRPr="004905F4" w:rsidRDefault="00327878" w:rsidP="00327878">
      <w:pPr>
        <w:spacing w:line="360" w:lineRule="auto"/>
        <w:jc w:val="lowKashida"/>
        <w:rPr>
          <w:rFonts w:cs="B Nazanin"/>
          <w:sz w:val="28"/>
          <w:szCs w:val="28"/>
          <w:rtl/>
        </w:rPr>
      </w:pPr>
      <w:r w:rsidRPr="004905F4">
        <w:rPr>
          <w:rFonts w:cs="B Nazanin"/>
          <w:sz w:val="28"/>
          <w:szCs w:val="28"/>
          <w:rtl/>
        </w:rPr>
        <w:t>مديران شركت سپهران خوارزم از بدو ورود دستگاههاي پولشمار در سيستم بانك صادرات ايران (دوره مديرعامل وقت آقاي ولي اله سيف) در شركت بازرگاني صنعتي مركزي ايران متعلق به بانك صادرات در خصوص راه اندازي و تعميرات و پشتيباني دستگاههاي پولشمار مشغول بكار شده و در مورخ 19/5/1378 با ثبت شركت سپهران خوارزم در اداره ثبت شركتهاي استان تهران بطور مستقل مشغول به كار گرديدند و در حال حاضر طرف قرارداد و معامله با بانك صادرات استانهاي كرمان ، هرمزگان ، بوشهر ، خوزستان ، كهگيلويه و بويراحمد، اصفهان ، ايلام ، كرمانشاه ، كردستان ، همدان ، زنجان ، قزوين ، خراسان جنوبي ، سمنان و بانك سپه در سراسر كشور و همچنين برخي از سازمانهاي خصوصي ميباشد.</w:t>
      </w:r>
    </w:p>
    <w:p w:rsidR="00327878" w:rsidRPr="004905F4" w:rsidRDefault="00327878" w:rsidP="00327878">
      <w:pPr>
        <w:spacing w:line="360" w:lineRule="auto"/>
        <w:ind w:left="360"/>
        <w:jc w:val="lowKashida"/>
        <w:rPr>
          <w:rFonts w:cs="B Nazanin"/>
          <w:sz w:val="28"/>
          <w:szCs w:val="28"/>
        </w:rPr>
      </w:pPr>
    </w:p>
    <w:p w:rsidR="00327878" w:rsidRPr="004905F4" w:rsidRDefault="00327878" w:rsidP="00327878">
      <w:pPr>
        <w:pStyle w:val="Heading2"/>
        <w:bidi/>
      </w:pPr>
      <w:bookmarkStart w:id="8" w:name="_Toc411080584"/>
      <w:r w:rsidRPr="004905F4">
        <w:rPr>
          <w:rFonts w:hint="cs"/>
          <w:rtl/>
        </w:rPr>
        <w:t>1-</w:t>
      </w:r>
      <w:r>
        <w:rPr>
          <w:rFonts w:hint="cs"/>
          <w:rtl/>
        </w:rPr>
        <w:t>2</w:t>
      </w:r>
      <w:r w:rsidRPr="004905F4">
        <w:rPr>
          <w:rFonts w:hint="cs"/>
          <w:rtl/>
        </w:rPr>
        <w:t xml:space="preserve">-1- </w:t>
      </w:r>
      <w:r w:rsidRPr="004905F4">
        <w:rPr>
          <w:rtl/>
        </w:rPr>
        <w:t>بينش و رسالت شركت</w:t>
      </w:r>
      <w:bookmarkEnd w:id="8"/>
    </w:p>
    <w:p w:rsidR="00327878" w:rsidRPr="004905F4" w:rsidRDefault="00327878" w:rsidP="00327878">
      <w:pPr>
        <w:spacing w:line="360" w:lineRule="auto"/>
        <w:jc w:val="lowKashida"/>
        <w:rPr>
          <w:rFonts w:cs="B Nazanin"/>
          <w:sz w:val="28"/>
          <w:szCs w:val="28"/>
          <w:rtl/>
        </w:rPr>
      </w:pPr>
      <w:r w:rsidRPr="004905F4">
        <w:rPr>
          <w:rFonts w:cs="B Nazanin"/>
          <w:sz w:val="28"/>
          <w:szCs w:val="28"/>
          <w:rtl/>
        </w:rPr>
        <w:t xml:space="preserve">در راستاي ارتقاي كيفيت دستگاههاي  پولشمار در جهت رضايت كاركنان شعب بانكهاي كشورو همچنين برابري با بعترين دستگاههاي روز دنيا و كسب دانش فني دستگاههاي مذكور، مديران شركت سپهران خوارزم از همان ابتداي </w:t>
      </w:r>
      <w:r w:rsidRPr="004905F4">
        <w:rPr>
          <w:rFonts w:cs="B Nazanin"/>
          <w:sz w:val="28"/>
          <w:szCs w:val="28"/>
          <w:rtl/>
        </w:rPr>
        <w:lastRenderedPageBreak/>
        <w:t>تاسيس شركت مبادرت به رايزني با چندين شركت خارجي توليد كننده محصول مذكور نمودند كه نتيجه آن منجر به  اخذ نمايندگي محصولات و ليسانس توليد از شركت كلايمكس تايوان  گرديد و هدف شركت از اين اقدام حذف خلاء يك دستگاه ايده آل در صنعت سيستم بانكي كشور و بازار ايران مي باشد.   عليهذا شركت سپهران خوارزم  در راستاي ايجاد اشتغال ، توليد يكدستگاه ممتاز و كسب و توسعه دانش فني دستگاه مذكور در حال ايجاد و احداث يك واحد توليدي بوده تا علاوه بر تامين نياز بازار داخلي ، بازار كشورهاي همسايه را نيز به خود اختصاص دهد.</w:t>
      </w:r>
    </w:p>
    <w:p w:rsidR="00327878" w:rsidRPr="004905F4" w:rsidRDefault="00327878" w:rsidP="00327878">
      <w:pPr>
        <w:pStyle w:val="Heading2"/>
        <w:bidi/>
        <w:rPr>
          <w:rtl/>
        </w:rPr>
      </w:pPr>
      <w:bookmarkStart w:id="9" w:name="_Toc411080585"/>
      <w:r w:rsidRPr="004905F4">
        <w:rPr>
          <w:rFonts w:hint="cs"/>
          <w:rtl/>
        </w:rPr>
        <w:t>1-</w:t>
      </w:r>
      <w:r>
        <w:rPr>
          <w:rFonts w:hint="cs"/>
          <w:rtl/>
        </w:rPr>
        <w:t>2</w:t>
      </w:r>
      <w:r w:rsidRPr="004905F4">
        <w:rPr>
          <w:rFonts w:hint="cs"/>
          <w:rtl/>
        </w:rPr>
        <w:t>-</w:t>
      </w:r>
      <w:r>
        <w:rPr>
          <w:rFonts w:hint="cs"/>
          <w:rtl/>
        </w:rPr>
        <w:t>2</w:t>
      </w:r>
      <w:r w:rsidRPr="004905F4">
        <w:rPr>
          <w:rFonts w:hint="cs"/>
          <w:rtl/>
        </w:rPr>
        <w:t xml:space="preserve">- </w:t>
      </w:r>
      <w:r w:rsidRPr="004905F4">
        <w:rPr>
          <w:rtl/>
        </w:rPr>
        <w:t>فعاليت شركت</w:t>
      </w:r>
      <w:bookmarkEnd w:id="9"/>
      <w:r w:rsidRPr="004905F4">
        <w:rPr>
          <w:rtl/>
        </w:rPr>
        <w:t xml:space="preserve"> </w:t>
      </w:r>
    </w:p>
    <w:p w:rsidR="00327878" w:rsidRPr="004905F4" w:rsidRDefault="00327878" w:rsidP="00327878">
      <w:pPr>
        <w:spacing w:line="360" w:lineRule="auto"/>
        <w:jc w:val="lowKashida"/>
        <w:rPr>
          <w:rFonts w:cs="B Nazanin"/>
          <w:sz w:val="28"/>
          <w:szCs w:val="28"/>
          <w:rtl/>
        </w:rPr>
      </w:pPr>
      <w:r w:rsidRPr="004905F4">
        <w:rPr>
          <w:rFonts w:cs="B Nazanin"/>
          <w:sz w:val="28"/>
          <w:szCs w:val="28"/>
          <w:rtl/>
        </w:rPr>
        <w:t xml:space="preserve">شركت  سپهران خوارزم در زمينه توليد ، فروش و خدمات پس از فروش دستگاههاي پولشمار و طراحي و ساخت قطعات دستگاههاي </w:t>
      </w:r>
      <w:r w:rsidRPr="004905F4">
        <w:rPr>
          <w:rFonts w:cs="B Nazanin"/>
          <w:sz w:val="28"/>
          <w:szCs w:val="28"/>
        </w:rPr>
        <w:t>ATM</w:t>
      </w:r>
      <w:r w:rsidRPr="004905F4">
        <w:rPr>
          <w:rFonts w:cs="B Nazanin"/>
          <w:sz w:val="28"/>
          <w:szCs w:val="28"/>
          <w:rtl/>
        </w:rPr>
        <w:t xml:space="preserve"> فعاليت مي نمايد.</w:t>
      </w:r>
    </w:p>
    <w:p w:rsidR="00327878" w:rsidRPr="004905F4" w:rsidRDefault="00327878" w:rsidP="00327878">
      <w:pPr>
        <w:pStyle w:val="Heading2"/>
        <w:bidi/>
        <w:rPr>
          <w:rtl/>
        </w:rPr>
      </w:pPr>
      <w:bookmarkStart w:id="10" w:name="_Toc411080586"/>
      <w:r w:rsidRPr="004905F4">
        <w:rPr>
          <w:rFonts w:hint="cs"/>
          <w:rtl/>
        </w:rPr>
        <w:t>1-</w:t>
      </w:r>
      <w:r>
        <w:rPr>
          <w:rFonts w:hint="cs"/>
          <w:rtl/>
        </w:rPr>
        <w:t>2</w:t>
      </w:r>
      <w:r w:rsidRPr="004905F4">
        <w:rPr>
          <w:rFonts w:hint="cs"/>
          <w:rtl/>
        </w:rPr>
        <w:t xml:space="preserve">-3- </w:t>
      </w:r>
      <w:r w:rsidRPr="004905F4">
        <w:rPr>
          <w:rtl/>
        </w:rPr>
        <w:t>ساختار سازماني شركت سپهران خوارزم</w:t>
      </w:r>
      <w:bookmarkEnd w:id="10"/>
    </w:p>
    <w:p w:rsidR="00327878" w:rsidRPr="004905F4" w:rsidRDefault="00327878" w:rsidP="00327878">
      <w:pPr>
        <w:ind w:left="360"/>
        <w:jc w:val="lowKashida"/>
        <w:rPr>
          <w:rFonts w:cs="B Nazanin"/>
          <w:sz w:val="28"/>
          <w:szCs w:val="28"/>
          <w:rtl/>
        </w:rPr>
      </w:pPr>
    </w:p>
    <w:p w:rsidR="00327878" w:rsidRPr="004905F4" w:rsidRDefault="00327878" w:rsidP="00327878">
      <w:pPr>
        <w:ind w:left="360"/>
        <w:jc w:val="lowKashida"/>
        <w:rPr>
          <w:rFonts w:cs="B Nazanin"/>
          <w:sz w:val="28"/>
          <w:szCs w:val="28"/>
          <w:rtl/>
        </w:rPr>
      </w:pPr>
      <w:r w:rsidRPr="004905F4">
        <w:rPr>
          <w:rFonts w:cs="B Nazanin"/>
          <w:noProof/>
          <w:sz w:val="28"/>
          <w:szCs w:val="28"/>
          <w:rtl/>
          <w:lang w:bidi="ar-SA"/>
        </w:rPr>
        <w:drawing>
          <wp:inline distT="0" distB="0" distL="0" distR="0">
            <wp:extent cx="6214683" cy="2710832"/>
            <wp:effectExtent l="0" t="0" r="0" b="51435"/>
            <wp:docPr id="13" name="Organization Chart 77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327878" w:rsidRPr="004905F4" w:rsidRDefault="00327878" w:rsidP="00327878">
      <w:pPr>
        <w:ind w:left="360"/>
        <w:jc w:val="lowKashida"/>
        <w:rPr>
          <w:rFonts w:cs="B Nazanin"/>
          <w:sz w:val="28"/>
          <w:szCs w:val="28"/>
          <w:rtl/>
        </w:rPr>
      </w:pPr>
    </w:p>
    <w:p w:rsidR="00327878" w:rsidRPr="00C326F5" w:rsidRDefault="00327878" w:rsidP="00C71233">
      <w:pPr>
        <w:numPr>
          <w:ilvl w:val="0"/>
          <w:numId w:val="11"/>
        </w:numPr>
        <w:tabs>
          <w:tab w:val="clear" w:pos="720"/>
        </w:tabs>
        <w:spacing w:line="360" w:lineRule="auto"/>
        <w:ind w:left="425"/>
        <w:rPr>
          <w:rFonts w:cs="B Nazanin"/>
          <w:b/>
          <w:bCs/>
          <w:sz w:val="28"/>
          <w:szCs w:val="28"/>
        </w:rPr>
      </w:pPr>
      <w:r w:rsidRPr="00C326F5">
        <w:rPr>
          <w:rFonts w:cs="B Nazanin"/>
          <w:b/>
          <w:bCs/>
          <w:sz w:val="28"/>
          <w:szCs w:val="28"/>
          <w:rtl/>
        </w:rPr>
        <w:t>بخش فني</w:t>
      </w:r>
    </w:p>
    <w:p w:rsidR="00327878" w:rsidRPr="004905F4" w:rsidRDefault="00327878" w:rsidP="00327878">
      <w:pPr>
        <w:spacing w:line="360" w:lineRule="auto"/>
        <w:jc w:val="lowKashida"/>
        <w:rPr>
          <w:rFonts w:cs="B Nazanin"/>
          <w:sz w:val="28"/>
          <w:szCs w:val="28"/>
          <w:rtl/>
        </w:rPr>
      </w:pPr>
      <w:r>
        <w:rPr>
          <w:rFonts w:cs="B Nazanin"/>
          <w:sz w:val="28"/>
          <w:szCs w:val="28"/>
          <w:rtl/>
        </w:rPr>
        <w:t xml:space="preserve"> </w:t>
      </w:r>
      <w:r w:rsidRPr="004905F4">
        <w:rPr>
          <w:rFonts w:cs="B Nazanin"/>
          <w:sz w:val="28"/>
          <w:szCs w:val="28"/>
          <w:rtl/>
        </w:rPr>
        <w:t>بخش فني شركت از دو واحد طراحي و توليد ، خدمات و پشتيباني تشكيل مي شود كه وظايف آنها بشرح زير است :</w:t>
      </w:r>
    </w:p>
    <w:p w:rsidR="00327878" w:rsidRPr="004905F4" w:rsidRDefault="00327878" w:rsidP="00327878">
      <w:pPr>
        <w:spacing w:line="360" w:lineRule="auto"/>
        <w:jc w:val="lowKashida"/>
        <w:rPr>
          <w:rFonts w:cs="B Nazanin"/>
          <w:sz w:val="28"/>
          <w:szCs w:val="28"/>
          <w:rtl/>
        </w:rPr>
      </w:pPr>
      <w:r w:rsidRPr="004905F4">
        <w:rPr>
          <w:rFonts w:cs="B Nazanin"/>
          <w:sz w:val="28"/>
          <w:szCs w:val="28"/>
          <w:rtl/>
        </w:rPr>
        <w:lastRenderedPageBreak/>
        <w:t>وظايف بخش طراحي و توليد:</w:t>
      </w:r>
    </w:p>
    <w:p w:rsidR="00327878" w:rsidRPr="004905F4" w:rsidRDefault="00327878" w:rsidP="00327878">
      <w:pPr>
        <w:spacing w:line="360" w:lineRule="auto"/>
        <w:jc w:val="lowKashida"/>
        <w:rPr>
          <w:rFonts w:cs="B Nazanin"/>
          <w:sz w:val="28"/>
          <w:szCs w:val="28"/>
          <w:rtl/>
        </w:rPr>
      </w:pPr>
      <w:r w:rsidRPr="004905F4">
        <w:rPr>
          <w:rFonts w:cs="B Nazanin"/>
          <w:sz w:val="28"/>
          <w:szCs w:val="28"/>
          <w:rtl/>
        </w:rPr>
        <w:t>الف- بدست آوردن راهكارهاي فني روز دنيا در خصوص بهينه سازي طراحي و توليد.</w:t>
      </w:r>
    </w:p>
    <w:p w:rsidR="00327878" w:rsidRPr="004905F4" w:rsidRDefault="00327878" w:rsidP="00327878">
      <w:pPr>
        <w:spacing w:line="360" w:lineRule="auto"/>
        <w:jc w:val="lowKashida"/>
        <w:rPr>
          <w:rFonts w:cs="B Nazanin"/>
          <w:sz w:val="28"/>
          <w:szCs w:val="28"/>
          <w:rtl/>
        </w:rPr>
      </w:pPr>
      <w:r w:rsidRPr="004905F4">
        <w:rPr>
          <w:rFonts w:cs="B Nazanin"/>
          <w:sz w:val="28"/>
          <w:szCs w:val="28"/>
          <w:rtl/>
        </w:rPr>
        <w:t>ب- توليد سفارشات مطابق با رعايت اصول فني و كنترل كيفي در هرقسمتي از توليد.</w:t>
      </w:r>
    </w:p>
    <w:p w:rsidR="00327878" w:rsidRPr="004905F4" w:rsidRDefault="00327878" w:rsidP="00327878">
      <w:pPr>
        <w:spacing w:line="360" w:lineRule="auto"/>
        <w:jc w:val="lowKashida"/>
        <w:rPr>
          <w:rFonts w:cs="B Nazanin"/>
          <w:sz w:val="28"/>
          <w:szCs w:val="28"/>
          <w:rtl/>
        </w:rPr>
      </w:pPr>
      <w:r w:rsidRPr="004905F4">
        <w:rPr>
          <w:rFonts w:cs="B Nazanin"/>
          <w:sz w:val="28"/>
          <w:szCs w:val="28"/>
          <w:rtl/>
        </w:rPr>
        <w:t>ج- تست و آزمايش كليه قطعات مربوط به توليد قبل از بكارگيري در توليد محصول.</w:t>
      </w:r>
    </w:p>
    <w:p w:rsidR="00327878" w:rsidRPr="004905F4" w:rsidRDefault="00327878" w:rsidP="00327878">
      <w:pPr>
        <w:spacing w:line="360" w:lineRule="auto"/>
        <w:jc w:val="lowKashida"/>
        <w:rPr>
          <w:rFonts w:cs="B Nazanin"/>
          <w:sz w:val="28"/>
          <w:szCs w:val="28"/>
          <w:rtl/>
        </w:rPr>
      </w:pPr>
      <w:r w:rsidRPr="004905F4">
        <w:rPr>
          <w:rFonts w:cs="B Nazanin"/>
          <w:sz w:val="28"/>
          <w:szCs w:val="28"/>
          <w:rtl/>
        </w:rPr>
        <w:t>د- معدوم و خارج نمودن قطعات نامرغوب از خط توليد و ارائه گزارش به بخش اداري.</w:t>
      </w:r>
    </w:p>
    <w:p w:rsidR="00327878" w:rsidRPr="004905F4" w:rsidRDefault="00327878" w:rsidP="00327878">
      <w:pPr>
        <w:spacing w:line="360" w:lineRule="auto"/>
        <w:jc w:val="lowKashida"/>
        <w:rPr>
          <w:rFonts w:cs="B Nazanin"/>
          <w:sz w:val="28"/>
          <w:szCs w:val="28"/>
          <w:rtl/>
        </w:rPr>
      </w:pPr>
      <w:r w:rsidRPr="004905F4">
        <w:rPr>
          <w:rFonts w:cs="B Nazanin"/>
          <w:sz w:val="28"/>
          <w:szCs w:val="28"/>
          <w:rtl/>
        </w:rPr>
        <w:t>وظايف بخش پشتيباني :</w:t>
      </w:r>
    </w:p>
    <w:p w:rsidR="00327878" w:rsidRPr="004905F4" w:rsidRDefault="00327878" w:rsidP="00327878">
      <w:pPr>
        <w:spacing w:line="360" w:lineRule="auto"/>
        <w:jc w:val="lowKashida"/>
        <w:rPr>
          <w:rFonts w:cs="B Nazanin"/>
          <w:sz w:val="28"/>
          <w:szCs w:val="28"/>
          <w:rtl/>
        </w:rPr>
      </w:pPr>
      <w:r w:rsidRPr="004905F4">
        <w:rPr>
          <w:rFonts w:cs="B Nazanin"/>
          <w:sz w:val="28"/>
          <w:szCs w:val="28"/>
          <w:rtl/>
        </w:rPr>
        <w:t>الف- نصب و راه اندازي دستگاههاي توليد شده در شعب بانكها و غيره .</w:t>
      </w:r>
    </w:p>
    <w:p w:rsidR="00327878" w:rsidRPr="004905F4" w:rsidRDefault="00327878" w:rsidP="00327878">
      <w:pPr>
        <w:spacing w:line="360" w:lineRule="auto"/>
        <w:jc w:val="lowKashida"/>
        <w:rPr>
          <w:rFonts w:cs="B Nazanin"/>
          <w:sz w:val="28"/>
          <w:szCs w:val="28"/>
          <w:rtl/>
        </w:rPr>
      </w:pPr>
      <w:r w:rsidRPr="004905F4">
        <w:rPr>
          <w:rFonts w:cs="B Nazanin"/>
          <w:sz w:val="28"/>
          <w:szCs w:val="28"/>
          <w:rtl/>
        </w:rPr>
        <w:t>ب – ارائه سرويس و خدمات پس از فروش در زمانهاي مشخص.</w:t>
      </w:r>
    </w:p>
    <w:p w:rsidR="00327878" w:rsidRPr="004905F4" w:rsidRDefault="00327878" w:rsidP="00327878">
      <w:pPr>
        <w:spacing w:line="360" w:lineRule="auto"/>
        <w:jc w:val="lowKashida"/>
        <w:rPr>
          <w:rFonts w:cs="B Nazanin"/>
          <w:sz w:val="28"/>
          <w:szCs w:val="28"/>
          <w:rtl/>
        </w:rPr>
      </w:pPr>
      <w:r w:rsidRPr="004905F4">
        <w:rPr>
          <w:rFonts w:cs="B Nazanin"/>
          <w:sz w:val="28"/>
          <w:szCs w:val="28"/>
          <w:rtl/>
        </w:rPr>
        <w:t>ج- پاسخگويي به مشكلات احتمالي مشتركين در اسرع وقت.</w:t>
      </w:r>
    </w:p>
    <w:p w:rsidR="00327878" w:rsidRPr="004905F4" w:rsidRDefault="00327878" w:rsidP="00C71233">
      <w:pPr>
        <w:numPr>
          <w:ilvl w:val="0"/>
          <w:numId w:val="11"/>
        </w:numPr>
        <w:tabs>
          <w:tab w:val="clear" w:pos="720"/>
          <w:tab w:val="num" w:pos="3"/>
          <w:tab w:val="right" w:pos="183"/>
          <w:tab w:val="right" w:pos="363"/>
        </w:tabs>
        <w:spacing w:line="360" w:lineRule="auto"/>
        <w:ind w:left="3" w:firstLine="0"/>
        <w:jc w:val="lowKashida"/>
        <w:rPr>
          <w:rFonts w:cs="B Nazanin"/>
          <w:sz w:val="28"/>
          <w:szCs w:val="28"/>
        </w:rPr>
      </w:pPr>
      <w:r w:rsidRPr="004905F4">
        <w:rPr>
          <w:rFonts w:cs="B Nazanin"/>
          <w:sz w:val="28"/>
          <w:szCs w:val="28"/>
          <w:rtl/>
        </w:rPr>
        <w:t>بخش آموزش</w:t>
      </w:r>
    </w:p>
    <w:p w:rsidR="00327878" w:rsidRPr="004905F4" w:rsidRDefault="00327878" w:rsidP="00327878">
      <w:pPr>
        <w:spacing w:line="360" w:lineRule="auto"/>
        <w:jc w:val="lowKashida"/>
        <w:rPr>
          <w:rFonts w:cs="B Nazanin"/>
          <w:sz w:val="28"/>
          <w:szCs w:val="28"/>
          <w:rtl/>
        </w:rPr>
      </w:pPr>
      <w:r w:rsidRPr="004905F4">
        <w:rPr>
          <w:rFonts w:cs="B Nazanin"/>
          <w:sz w:val="28"/>
          <w:szCs w:val="28"/>
          <w:rtl/>
        </w:rPr>
        <w:t xml:space="preserve">   شركت در جهت ارتقاي دانش علمي و كاربردي (تئوري و تجربي) پرسنل در خصوص توليدات مذكور كلاسهايي را توسط مهندسين شركت كلايمكس تايوان در ايران ، در محل شركت برگزار نمود كه علاوه بر پرسنل شركت ، نمايندگان مستقر در برخي از استانها نسز در اين كلاسها شركت نمودند.</w:t>
      </w:r>
    </w:p>
    <w:p w:rsidR="00327878" w:rsidRPr="004905F4" w:rsidRDefault="00327878" w:rsidP="00C71233">
      <w:pPr>
        <w:numPr>
          <w:ilvl w:val="0"/>
          <w:numId w:val="11"/>
        </w:numPr>
        <w:tabs>
          <w:tab w:val="clear" w:pos="720"/>
          <w:tab w:val="num" w:pos="3"/>
          <w:tab w:val="right" w:pos="363"/>
        </w:tabs>
        <w:spacing w:line="360" w:lineRule="auto"/>
        <w:ind w:left="3" w:firstLine="0"/>
        <w:jc w:val="lowKashida"/>
        <w:rPr>
          <w:rFonts w:cs="B Nazanin"/>
          <w:sz w:val="28"/>
          <w:szCs w:val="28"/>
          <w:rtl/>
        </w:rPr>
      </w:pPr>
      <w:r w:rsidRPr="004905F4">
        <w:rPr>
          <w:rFonts w:cs="B Nazanin"/>
          <w:sz w:val="28"/>
          <w:szCs w:val="28"/>
          <w:rtl/>
        </w:rPr>
        <w:t xml:space="preserve">بخش اداري </w:t>
      </w:r>
    </w:p>
    <w:p w:rsidR="00327878" w:rsidRPr="004905F4" w:rsidRDefault="00327878" w:rsidP="00327878">
      <w:pPr>
        <w:spacing w:line="360" w:lineRule="auto"/>
        <w:jc w:val="lowKashida"/>
        <w:rPr>
          <w:rFonts w:cs="B Nazanin"/>
          <w:sz w:val="28"/>
          <w:szCs w:val="28"/>
          <w:rtl/>
        </w:rPr>
      </w:pPr>
      <w:r w:rsidRPr="004905F4">
        <w:rPr>
          <w:rFonts w:cs="B Nazanin"/>
          <w:sz w:val="28"/>
          <w:szCs w:val="28"/>
          <w:rtl/>
        </w:rPr>
        <w:t xml:space="preserve"> بخش اداري شامل امور مالي ، بازرگاني و فروش مي باشدكه تمامي فعاليتهاي مربوط </w:t>
      </w:r>
      <w:r>
        <w:rPr>
          <w:rFonts w:cs="B Nazanin"/>
          <w:sz w:val="28"/>
          <w:szCs w:val="28"/>
          <w:rtl/>
        </w:rPr>
        <w:t>به بازرگاني  اعم از ثبت سفارشات</w:t>
      </w:r>
      <w:r w:rsidRPr="004905F4">
        <w:rPr>
          <w:rFonts w:cs="B Nazanin"/>
          <w:sz w:val="28"/>
          <w:szCs w:val="28"/>
          <w:rtl/>
        </w:rPr>
        <w:t>، گشايش اعتبار ، ترخيص كالا و بازاريابي و فروش توسط پرسنل اداري شركت انجام ميشود.</w:t>
      </w:r>
    </w:p>
    <w:p w:rsidR="00327878" w:rsidRPr="00C326F5" w:rsidRDefault="00327878" w:rsidP="00327878">
      <w:pPr>
        <w:pStyle w:val="Heading2"/>
        <w:bidi/>
        <w:rPr>
          <w:rtl/>
        </w:rPr>
      </w:pPr>
      <w:bookmarkStart w:id="11" w:name="_Toc411080587"/>
      <w:r w:rsidRPr="00C326F5">
        <w:rPr>
          <w:rFonts w:hint="cs"/>
          <w:rtl/>
        </w:rPr>
        <w:t>1-</w:t>
      </w:r>
      <w:r>
        <w:rPr>
          <w:rFonts w:hint="cs"/>
          <w:rtl/>
        </w:rPr>
        <w:t>2</w:t>
      </w:r>
      <w:r w:rsidRPr="00C326F5">
        <w:rPr>
          <w:rFonts w:hint="cs"/>
          <w:rtl/>
        </w:rPr>
        <w:t>-4-</w:t>
      </w:r>
      <w:r w:rsidRPr="00C326F5">
        <w:rPr>
          <w:rtl/>
        </w:rPr>
        <w:t xml:space="preserve"> سرمايه شركت</w:t>
      </w:r>
      <w:bookmarkEnd w:id="11"/>
    </w:p>
    <w:p w:rsidR="00327878" w:rsidRPr="004905F4" w:rsidRDefault="00327878" w:rsidP="00327878">
      <w:pPr>
        <w:spacing w:line="360" w:lineRule="auto"/>
        <w:jc w:val="lowKashida"/>
        <w:rPr>
          <w:rFonts w:cs="B Nazanin"/>
          <w:sz w:val="28"/>
          <w:szCs w:val="28"/>
          <w:rtl/>
        </w:rPr>
      </w:pPr>
      <w:r w:rsidRPr="004905F4">
        <w:rPr>
          <w:rFonts w:cs="B Nazanin"/>
          <w:sz w:val="28"/>
          <w:szCs w:val="28"/>
          <w:rtl/>
        </w:rPr>
        <w:t>شركت سپهران خوارزم (سهامي خاص ) تحت شماره ثبت 153562 به منظور تأسيس واحد توليدي در زمينه توليد و ساخت انواع دستگاههاي پولشمار و... به مركزيت تهران براي مدت نامحدود با سرمايه اوليه سيصد ميليون ريال منقسم به يكصد سهم با نام سه ميليون ريالي در اداره ثبت شركتها و مالكيت صنعتي به ثبت رسيده است.</w:t>
      </w:r>
    </w:p>
    <w:p w:rsidR="00327878" w:rsidRPr="004905F4" w:rsidRDefault="00327878" w:rsidP="00327878">
      <w:pPr>
        <w:spacing w:line="360" w:lineRule="auto"/>
        <w:jc w:val="lowKashida"/>
        <w:rPr>
          <w:rFonts w:cs="B Nazanin"/>
          <w:sz w:val="28"/>
          <w:szCs w:val="28"/>
          <w:rtl/>
        </w:rPr>
      </w:pPr>
      <w:r w:rsidRPr="004905F4">
        <w:rPr>
          <w:rFonts w:cs="B Nazanin"/>
          <w:sz w:val="28"/>
          <w:szCs w:val="28"/>
          <w:rtl/>
        </w:rPr>
        <w:lastRenderedPageBreak/>
        <w:t>اسامي مديران و سمت وميزان تحصيلات و سوابق فعاليت هريك از آنان بشرح زير است:</w:t>
      </w:r>
    </w:p>
    <w:tbl>
      <w:tblPr>
        <w:bidiVisual/>
        <w:tblW w:w="9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71"/>
        <w:gridCol w:w="2512"/>
        <w:gridCol w:w="1901"/>
        <w:gridCol w:w="2499"/>
        <w:gridCol w:w="1685"/>
      </w:tblGrid>
      <w:tr w:rsidR="00327878" w:rsidRPr="004905F4" w:rsidTr="00067005">
        <w:trPr>
          <w:trHeight w:val="539"/>
          <w:jc w:val="center"/>
        </w:trPr>
        <w:tc>
          <w:tcPr>
            <w:tcW w:w="1071" w:type="dxa"/>
            <w:shd w:val="clear" w:color="auto" w:fill="CCC0D9" w:themeFill="accent4" w:themeFillTint="66"/>
          </w:tcPr>
          <w:p w:rsidR="00327878" w:rsidRPr="00C326F5" w:rsidRDefault="00327878" w:rsidP="00067005">
            <w:pPr>
              <w:spacing w:line="360" w:lineRule="auto"/>
              <w:jc w:val="center"/>
              <w:rPr>
                <w:rFonts w:cs="B Nazanin"/>
                <w:b/>
                <w:bCs/>
                <w:sz w:val="28"/>
                <w:szCs w:val="28"/>
                <w:rtl/>
              </w:rPr>
            </w:pPr>
            <w:r w:rsidRPr="00C326F5">
              <w:rPr>
                <w:rFonts w:cs="B Nazanin"/>
                <w:b/>
                <w:bCs/>
                <w:sz w:val="28"/>
                <w:szCs w:val="28"/>
                <w:rtl/>
              </w:rPr>
              <w:t>رديف</w:t>
            </w:r>
          </w:p>
        </w:tc>
        <w:tc>
          <w:tcPr>
            <w:tcW w:w="2512" w:type="dxa"/>
            <w:shd w:val="clear" w:color="auto" w:fill="CCC0D9" w:themeFill="accent4" w:themeFillTint="66"/>
          </w:tcPr>
          <w:p w:rsidR="00327878" w:rsidRPr="00C326F5" w:rsidRDefault="00327878" w:rsidP="00067005">
            <w:pPr>
              <w:spacing w:line="360" w:lineRule="auto"/>
              <w:jc w:val="center"/>
              <w:rPr>
                <w:rFonts w:cs="B Nazanin"/>
                <w:b/>
                <w:bCs/>
                <w:sz w:val="28"/>
                <w:szCs w:val="28"/>
                <w:rtl/>
              </w:rPr>
            </w:pPr>
            <w:r w:rsidRPr="00C326F5">
              <w:rPr>
                <w:rFonts w:cs="B Nazanin"/>
                <w:b/>
                <w:bCs/>
                <w:sz w:val="28"/>
                <w:szCs w:val="28"/>
                <w:rtl/>
              </w:rPr>
              <w:t>نام و</w:t>
            </w:r>
            <w:r>
              <w:rPr>
                <w:rFonts w:cs="B Nazanin" w:hint="cs"/>
                <w:b/>
                <w:bCs/>
                <w:sz w:val="28"/>
                <w:szCs w:val="28"/>
                <w:rtl/>
              </w:rPr>
              <w:t xml:space="preserve"> </w:t>
            </w:r>
            <w:r w:rsidRPr="00C326F5">
              <w:rPr>
                <w:rFonts w:cs="B Nazanin"/>
                <w:b/>
                <w:bCs/>
                <w:sz w:val="28"/>
                <w:szCs w:val="28"/>
                <w:rtl/>
              </w:rPr>
              <w:t>نام خانوادگي</w:t>
            </w:r>
          </w:p>
        </w:tc>
        <w:tc>
          <w:tcPr>
            <w:tcW w:w="1901" w:type="dxa"/>
            <w:shd w:val="clear" w:color="auto" w:fill="CCC0D9" w:themeFill="accent4" w:themeFillTint="66"/>
          </w:tcPr>
          <w:p w:rsidR="00327878" w:rsidRPr="00C326F5" w:rsidRDefault="00327878" w:rsidP="00067005">
            <w:pPr>
              <w:spacing w:line="360" w:lineRule="auto"/>
              <w:jc w:val="center"/>
              <w:rPr>
                <w:rFonts w:cs="B Nazanin"/>
                <w:b/>
                <w:bCs/>
                <w:sz w:val="28"/>
                <w:szCs w:val="28"/>
                <w:rtl/>
              </w:rPr>
            </w:pPr>
            <w:r w:rsidRPr="00C326F5">
              <w:rPr>
                <w:rFonts w:cs="B Nazanin"/>
                <w:b/>
                <w:bCs/>
                <w:sz w:val="28"/>
                <w:szCs w:val="28"/>
                <w:rtl/>
              </w:rPr>
              <w:t>سمت در شركت</w:t>
            </w:r>
          </w:p>
        </w:tc>
        <w:tc>
          <w:tcPr>
            <w:tcW w:w="2499" w:type="dxa"/>
            <w:shd w:val="clear" w:color="auto" w:fill="CCC0D9" w:themeFill="accent4" w:themeFillTint="66"/>
          </w:tcPr>
          <w:p w:rsidR="00327878" w:rsidRPr="00C326F5" w:rsidRDefault="00327878" w:rsidP="00067005">
            <w:pPr>
              <w:spacing w:line="360" w:lineRule="auto"/>
              <w:jc w:val="center"/>
              <w:rPr>
                <w:rFonts w:cs="B Nazanin"/>
                <w:b/>
                <w:bCs/>
                <w:sz w:val="28"/>
                <w:szCs w:val="28"/>
                <w:rtl/>
              </w:rPr>
            </w:pPr>
            <w:r w:rsidRPr="00C326F5">
              <w:rPr>
                <w:rFonts w:cs="B Nazanin"/>
                <w:b/>
                <w:bCs/>
                <w:sz w:val="28"/>
                <w:szCs w:val="28"/>
                <w:rtl/>
              </w:rPr>
              <w:t>مدرك تحصيلي</w:t>
            </w:r>
          </w:p>
        </w:tc>
        <w:tc>
          <w:tcPr>
            <w:tcW w:w="1685" w:type="dxa"/>
            <w:shd w:val="clear" w:color="auto" w:fill="CCC0D9" w:themeFill="accent4" w:themeFillTint="66"/>
          </w:tcPr>
          <w:p w:rsidR="00327878" w:rsidRPr="00C326F5" w:rsidRDefault="00327878" w:rsidP="00067005">
            <w:pPr>
              <w:spacing w:line="360" w:lineRule="auto"/>
              <w:jc w:val="center"/>
              <w:rPr>
                <w:rFonts w:cs="B Nazanin"/>
                <w:b/>
                <w:bCs/>
                <w:sz w:val="28"/>
                <w:szCs w:val="28"/>
                <w:rtl/>
              </w:rPr>
            </w:pPr>
            <w:r w:rsidRPr="00C326F5">
              <w:rPr>
                <w:rFonts w:cs="B Nazanin"/>
                <w:b/>
                <w:bCs/>
                <w:sz w:val="28"/>
                <w:szCs w:val="28"/>
                <w:rtl/>
              </w:rPr>
              <w:t>سوابق شغلي</w:t>
            </w:r>
          </w:p>
        </w:tc>
      </w:tr>
      <w:tr w:rsidR="00327878" w:rsidRPr="004905F4" w:rsidTr="00067005">
        <w:trPr>
          <w:trHeight w:val="1711"/>
          <w:jc w:val="center"/>
        </w:trPr>
        <w:tc>
          <w:tcPr>
            <w:tcW w:w="1071" w:type="dxa"/>
            <w:shd w:val="clear" w:color="auto" w:fill="auto"/>
          </w:tcPr>
          <w:p w:rsidR="00327878" w:rsidRPr="004905F4" w:rsidRDefault="00327878" w:rsidP="00067005">
            <w:pPr>
              <w:tabs>
                <w:tab w:val="left" w:pos="550"/>
              </w:tabs>
              <w:spacing w:line="360" w:lineRule="auto"/>
              <w:ind w:right="583"/>
              <w:jc w:val="center"/>
              <w:rPr>
                <w:rFonts w:cs="B Nazanin"/>
                <w:sz w:val="28"/>
                <w:szCs w:val="28"/>
                <w:rtl/>
              </w:rPr>
            </w:pPr>
            <w:r w:rsidRPr="004905F4">
              <w:rPr>
                <w:rFonts w:cs="B Nazanin"/>
                <w:sz w:val="28"/>
                <w:szCs w:val="28"/>
                <w:rtl/>
              </w:rPr>
              <w:t>1</w:t>
            </w:r>
          </w:p>
        </w:tc>
        <w:tc>
          <w:tcPr>
            <w:tcW w:w="2512" w:type="dxa"/>
            <w:shd w:val="clear" w:color="auto" w:fill="auto"/>
          </w:tcPr>
          <w:p w:rsidR="00327878" w:rsidRPr="004905F4" w:rsidRDefault="00327878" w:rsidP="00067005">
            <w:pPr>
              <w:spacing w:line="360" w:lineRule="auto"/>
              <w:ind w:left="72" w:hanging="72"/>
              <w:jc w:val="lowKashida"/>
              <w:rPr>
                <w:rFonts w:cs="B Nazanin"/>
                <w:sz w:val="28"/>
                <w:szCs w:val="28"/>
                <w:rtl/>
              </w:rPr>
            </w:pPr>
            <w:r w:rsidRPr="004905F4">
              <w:rPr>
                <w:rFonts w:cs="B Nazanin"/>
                <w:sz w:val="28"/>
                <w:szCs w:val="28"/>
                <w:rtl/>
              </w:rPr>
              <w:t>آقاي نعمت فرخي</w:t>
            </w:r>
          </w:p>
        </w:tc>
        <w:tc>
          <w:tcPr>
            <w:tcW w:w="1901" w:type="dxa"/>
            <w:shd w:val="clear" w:color="auto" w:fill="auto"/>
          </w:tcPr>
          <w:p w:rsidR="00327878" w:rsidRPr="004905F4" w:rsidRDefault="00327878" w:rsidP="00067005">
            <w:pPr>
              <w:spacing w:line="360" w:lineRule="auto"/>
              <w:jc w:val="lowKashida"/>
              <w:rPr>
                <w:rFonts w:cs="B Nazanin"/>
                <w:sz w:val="28"/>
                <w:szCs w:val="28"/>
                <w:rtl/>
              </w:rPr>
            </w:pPr>
            <w:r w:rsidRPr="004905F4">
              <w:rPr>
                <w:rFonts w:cs="B Nazanin"/>
                <w:sz w:val="28"/>
                <w:szCs w:val="28"/>
                <w:rtl/>
              </w:rPr>
              <w:t>مديرعامل وعضو هيئت مديره</w:t>
            </w:r>
          </w:p>
        </w:tc>
        <w:tc>
          <w:tcPr>
            <w:tcW w:w="2499" w:type="dxa"/>
            <w:shd w:val="clear" w:color="auto" w:fill="auto"/>
          </w:tcPr>
          <w:p w:rsidR="00327878" w:rsidRPr="004905F4" w:rsidRDefault="00327878" w:rsidP="00067005">
            <w:pPr>
              <w:spacing w:line="360" w:lineRule="auto"/>
              <w:jc w:val="lowKashida"/>
              <w:rPr>
                <w:rFonts w:cs="B Nazanin"/>
                <w:sz w:val="28"/>
                <w:szCs w:val="28"/>
                <w:rtl/>
              </w:rPr>
            </w:pPr>
            <w:r w:rsidRPr="004905F4">
              <w:rPr>
                <w:rFonts w:cs="B Nazanin"/>
                <w:sz w:val="28"/>
                <w:szCs w:val="28"/>
                <w:rtl/>
              </w:rPr>
              <w:t>ديپلم اقتصاد</w:t>
            </w:r>
          </w:p>
        </w:tc>
        <w:tc>
          <w:tcPr>
            <w:tcW w:w="1685" w:type="dxa"/>
            <w:shd w:val="clear" w:color="auto" w:fill="auto"/>
          </w:tcPr>
          <w:p w:rsidR="00327878" w:rsidRPr="004905F4" w:rsidRDefault="00327878" w:rsidP="00067005">
            <w:pPr>
              <w:spacing w:line="360" w:lineRule="auto"/>
              <w:jc w:val="lowKashida"/>
              <w:rPr>
                <w:rFonts w:cs="B Nazanin"/>
                <w:sz w:val="28"/>
                <w:szCs w:val="28"/>
                <w:rtl/>
              </w:rPr>
            </w:pPr>
            <w:r w:rsidRPr="004905F4">
              <w:rPr>
                <w:rFonts w:cs="B Nazanin"/>
                <w:sz w:val="28"/>
                <w:szCs w:val="28"/>
                <w:rtl/>
              </w:rPr>
              <w:t>8</w:t>
            </w:r>
            <w:r>
              <w:rPr>
                <w:rFonts w:cs="B Nazanin" w:hint="cs"/>
                <w:sz w:val="28"/>
                <w:szCs w:val="28"/>
                <w:rtl/>
              </w:rPr>
              <w:t xml:space="preserve"> </w:t>
            </w:r>
            <w:r w:rsidRPr="004905F4">
              <w:rPr>
                <w:rFonts w:cs="B Nazanin"/>
                <w:sz w:val="28"/>
                <w:szCs w:val="28"/>
                <w:rtl/>
              </w:rPr>
              <w:t>سال سابق خريدو فروش ماشينهاي اداري</w:t>
            </w:r>
          </w:p>
        </w:tc>
      </w:tr>
      <w:tr w:rsidR="00327878" w:rsidRPr="004905F4" w:rsidTr="00067005">
        <w:trPr>
          <w:trHeight w:val="574"/>
          <w:jc w:val="center"/>
        </w:trPr>
        <w:tc>
          <w:tcPr>
            <w:tcW w:w="1071" w:type="dxa"/>
            <w:shd w:val="clear" w:color="auto" w:fill="auto"/>
          </w:tcPr>
          <w:p w:rsidR="00327878" w:rsidRPr="004905F4" w:rsidRDefault="00327878" w:rsidP="00067005">
            <w:pPr>
              <w:spacing w:line="360" w:lineRule="auto"/>
              <w:jc w:val="center"/>
              <w:rPr>
                <w:rFonts w:cs="B Nazanin"/>
                <w:sz w:val="28"/>
                <w:szCs w:val="28"/>
                <w:rtl/>
              </w:rPr>
            </w:pPr>
            <w:r w:rsidRPr="004905F4">
              <w:rPr>
                <w:rFonts w:cs="B Nazanin"/>
                <w:sz w:val="28"/>
                <w:szCs w:val="28"/>
                <w:rtl/>
              </w:rPr>
              <w:t>2</w:t>
            </w:r>
          </w:p>
        </w:tc>
        <w:tc>
          <w:tcPr>
            <w:tcW w:w="2512" w:type="dxa"/>
            <w:shd w:val="clear" w:color="auto" w:fill="auto"/>
          </w:tcPr>
          <w:p w:rsidR="00327878" w:rsidRPr="004905F4" w:rsidRDefault="00327878" w:rsidP="00067005">
            <w:pPr>
              <w:spacing w:line="360" w:lineRule="auto"/>
              <w:jc w:val="lowKashida"/>
              <w:rPr>
                <w:rFonts w:cs="B Nazanin"/>
                <w:sz w:val="28"/>
                <w:szCs w:val="28"/>
                <w:rtl/>
              </w:rPr>
            </w:pPr>
            <w:r w:rsidRPr="004905F4">
              <w:rPr>
                <w:rFonts w:cs="B Nazanin"/>
                <w:sz w:val="28"/>
                <w:szCs w:val="28"/>
                <w:rtl/>
              </w:rPr>
              <w:t>آقاي مجيد رهنما اسكي</w:t>
            </w:r>
          </w:p>
        </w:tc>
        <w:tc>
          <w:tcPr>
            <w:tcW w:w="1901" w:type="dxa"/>
            <w:shd w:val="clear" w:color="auto" w:fill="auto"/>
          </w:tcPr>
          <w:p w:rsidR="00327878" w:rsidRPr="004905F4" w:rsidRDefault="00327878" w:rsidP="00067005">
            <w:pPr>
              <w:spacing w:line="360" w:lineRule="auto"/>
              <w:jc w:val="lowKashida"/>
              <w:rPr>
                <w:rFonts w:cs="B Nazanin"/>
                <w:sz w:val="28"/>
                <w:szCs w:val="28"/>
                <w:rtl/>
              </w:rPr>
            </w:pPr>
            <w:r w:rsidRPr="004905F4">
              <w:rPr>
                <w:rFonts w:cs="B Nazanin"/>
                <w:sz w:val="28"/>
                <w:szCs w:val="28"/>
                <w:rtl/>
              </w:rPr>
              <w:t>رئيس هيئت مديره</w:t>
            </w:r>
          </w:p>
        </w:tc>
        <w:tc>
          <w:tcPr>
            <w:tcW w:w="2499" w:type="dxa"/>
            <w:shd w:val="clear" w:color="auto" w:fill="auto"/>
          </w:tcPr>
          <w:p w:rsidR="00327878" w:rsidRPr="004905F4" w:rsidRDefault="00327878" w:rsidP="00067005">
            <w:pPr>
              <w:spacing w:line="360" w:lineRule="auto"/>
              <w:jc w:val="lowKashida"/>
              <w:rPr>
                <w:rFonts w:cs="B Nazanin"/>
                <w:sz w:val="28"/>
                <w:szCs w:val="28"/>
                <w:rtl/>
              </w:rPr>
            </w:pPr>
            <w:r w:rsidRPr="004905F4">
              <w:rPr>
                <w:rFonts w:cs="B Nazanin"/>
                <w:sz w:val="28"/>
                <w:szCs w:val="28"/>
                <w:rtl/>
              </w:rPr>
              <w:t>ديپلم</w:t>
            </w:r>
          </w:p>
        </w:tc>
        <w:tc>
          <w:tcPr>
            <w:tcW w:w="1685" w:type="dxa"/>
            <w:shd w:val="clear" w:color="auto" w:fill="auto"/>
          </w:tcPr>
          <w:p w:rsidR="00327878" w:rsidRPr="004905F4" w:rsidRDefault="00327878" w:rsidP="00067005">
            <w:pPr>
              <w:spacing w:line="360" w:lineRule="auto"/>
              <w:jc w:val="lowKashida"/>
              <w:rPr>
                <w:rFonts w:cs="B Nazanin"/>
                <w:sz w:val="28"/>
                <w:szCs w:val="28"/>
                <w:rtl/>
              </w:rPr>
            </w:pPr>
            <w:r w:rsidRPr="004905F4">
              <w:rPr>
                <w:rFonts w:cs="B Nazanin"/>
                <w:sz w:val="28"/>
                <w:szCs w:val="28"/>
                <w:rtl/>
              </w:rPr>
              <w:t>=       =        =</w:t>
            </w:r>
          </w:p>
        </w:tc>
      </w:tr>
      <w:tr w:rsidR="00327878" w:rsidRPr="004905F4" w:rsidTr="00067005">
        <w:trPr>
          <w:trHeight w:val="61"/>
          <w:jc w:val="center"/>
        </w:trPr>
        <w:tc>
          <w:tcPr>
            <w:tcW w:w="1071" w:type="dxa"/>
            <w:shd w:val="clear" w:color="auto" w:fill="auto"/>
          </w:tcPr>
          <w:p w:rsidR="00327878" w:rsidRPr="004905F4" w:rsidRDefault="00327878" w:rsidP="00067005">
            <w:pPr>
              <w:spacing w:line="360" w:lineRule="auto"/>
              <w:jc w:val="center"/>
              <w:rPr>
                <w:rFonts w:cs="B Nazanin"/>
                <w:sz w:val="28"/>
                <w:szCs w:val="28"/>
                <w:rtl/>
              </w:rPr>
            </w:pPr>
            <w:r w:rsidRPr="004905F4">
              <w:rPr>
                <w:rFonts w:cs="B Nazanin"/>
                <w:sz w:val="28"/>
                <w:szCs w:val="28"/>
                <w:rtl/>
              </w:rPr>
              <w:t>3</w:t>
            </w:r>
          </w:p>
        </w:tc>
        <w:tc>
          <w:tcPr>
            <w:tcW w:w="2512" w:type="dxa"/>
            <w:shd w:val="clear" w:color="auto" w:fill="auto"/>
          </w:tcPr>
          <w:p w:rsidR="00327878" w:rsidRPr="004905F4" w:rsidRDefault="00327878" w:rsidP="00067005">
            <w:pPr>
              <w:spacing w:line="360" w:lineRule="auto"/>
              <w:jc w:val="lowKashida"/>
              <w:rPr>
                <w:rFonts w:cs="B Nazanin"/>
                <w:sz w:val="28"/>
                <w:szCs w:val="28"/>
                <w:rtl/>
              </w:rPr>
            </w:pPr>
            <w:r w:rsidRPr="004905F4">
              <w:rPr>
                <w:rFonts w:cs="B Nazanin"/>
                <w:sz w:val="28"/>
                <w:szCs w:val="28"/>
                <w:rtl/>
              </w:rPr>
              <w:t>آقاي  سعيد رهنما اسكي</w:t>
            </w:r>
          </w:p>
        </w:tc>
        <w:tc>
          <w:tcPr>
            <w:tcW w:w="1901" w:type="dxa"/>
            <w:shd w:val="clear" w:color="auto" w:fill="auto"/>
          </w:tcPr>
          <w:p w:rsidR="00327878" w:rsidRPr="004905F4" w:rsidRDefault="00327878" w:rsidP="00067005">
            <w:pPr>
              <w:spacing w:line="360" w:lineRule="auto"/>
              <w:jc w:val="lowKashida"/>
              <w:rPr>
                <w:rFonts w:cs="B Nazanin"/>
                <w:sz w:val="28"/>
                <w:szCs w:val="28"/>
                <w:rtl/>
              </w:rPr>
            </w:pPr>
            <w:r w:rsidRPr="004905F4">
              <w:rPr>
                <w:rFonts w:cs="B Nazanin"/>
                <w:sz w:val="28"/>
                <w:szCs w:val="28"/>
                <w:rtl/>
              </w:rPr>
              <w:t>عضو هيئت مديره</w:t>
            </w:r>
          </w:p>
        </w:tc>
        <w:tc>
          <w:tcPr>
            <w:tcW w:w="2499" w:type="dxa"/>
            <w:shd w:val="clear" w:color="auto" w:fill="auto"/>
          </w:tcPr>
          <w:p w:rsidR="00327878" w:rsidRPr="004905F4" w:rsidRDefault="00327878" w:rsidP="00067005">
            <w:pPr>
              <w:spacing w:line="360" w:lineRule="auto"/>
              <w:jc w:val="lowKashida"/>
              <w:rPr>
                <w:rFonts w:cs="B Nazanin"/>
                <w:sz w:val="28"/>
                <w:szCs w:val="28"/>
                <w:rtl/>
              </w:rPr>
            </w:pPr>
            <w:r w:rsidRPr="004905F4">
              <w:rPr>
                <w:rFonts w:cs="B Nazanin"/>
                <w:sz w:val="28"/>
                <w:szCs w:val="28"/>
                <w:rtl/>
              </w:rPr>
              <w:t>ليسانس مديريت بازرگاني</w:t>
            </w:r>
          </w:p>
        </w:tc>
        <w:tc>
          <w:tcPr>
            <w:tcW w:w="1685" w:type="dxa"/>
            <w:shd w:val="clear" w:color="auto" w:fill="auto"/>
          </w:tcPr>
          <w:p w:rsidR="00327878" w:rsidRPr="004905F4" w:rsidRDefault="00327878" w:rsidP="00067005">
            <w:pPr>
              <w:spacing w:line="360" w:lineRule="auto"/>
              <w:jc w:val="lowKashida"/>
              <w:rPr>
                <w:rFonts w:cs="B Nazanin"/>
                <w:sz w:val="28"/>
                <w:szCs w:val="28"/>
                <w:rtl/>
              </w:rPr>
            </w:pPr>
            <w:r w:rsidRPr="004905F4">
              <w:rPr>
                <w:rFonts w:cs="B Nazanin"/>
                <w:sz w:val="28"/>
                <w:szCs w:val="28"/>
                <w:rtl/>
              </w:rPr>
              <w:t xml:space="preserve"> =     =        =</w:t>
            </w:r>
          </w:p>
        </w:tc>
      </w:tr>
    </w:tbl>
    <w:p w:rsidR="00327878" w:rsidRPr="004905F4" w:rsidRDefault="00327878" w:rsidP="00327878">
      <w:pPr>
        <w:jc w:val="lowKashida"/>
        <w:rPr>
          <w:rFonts w:cs="B Nazanin"/>
          <w:sz w:val="28"/>
          <w:szCs w:val="28"/>
          <w:rtl/>
        </w:rPr>
      </w:pPr>
    </w:p>
    <w:p w:rsidR="00327878" w:rsidRPr="00537A7A" w:rsidRDefault="00327878" w:rsidP="00327878">
      <w:pPr>
        <w:jc w:val="lowKashida"/>
        <w:rPr>
          <w:rFonts w:cs="B Nazanin"/>
          <w:sz w:val="28"/>
          <w:szCs w:val="28"/>
          <w:rtl/>
        </w:rPr>
      </w:pPr>
    </w:p>
    <w:p w:rsidR="00506F29" w:rsidRDefault="00DA575B" w:rsidP="00327878">
      <w:pPr>
        <w:pStyle w:val="Heading2"/>
        <w:bidi/>
        <w:rPr>
          <w:rtl/>
        </w:rPr>
      </w:pPr>
      <w:bookmarkStart w:id="12" w:name="_Toc411080588"/>
      <w:r w:rsidRPr="00A26934">
        <w:rPr>
          <w:rFonts w:hint="cs"/>
          <w:rtl/>
        </w:rPr>
        <w:t>1-</w:t>
      </w:r>
      <w:r w:rsidR="00327878">
        <w:rPr>
          <w:rFonts w:hint="cs"/>
          <w:rtl/>
        </w:rPr>
        <w:t>3</w:t>
      </w:r>
      <w:r w:rsidRPr="00A26934">
        <w:rPr>
          <w:rFonts w:hint="cs"/>
          <w:rtl/>
        </w:rPr>
        <w:t>-</w:t>
      </w:r>
      <w:r w:rsidR="00327878">
        <w:rPr>
          <w:rFonts w:hint="cs"/>
          <w:rtl/>
        </w:rPr>
        <w:t xml:space="preserve"> </w:t>
      </w:r>
      <w:r w:rsidR="00DF45E3">
        <w:rPr>
          <w:rFonts w:hint="cs"/>
          <w:rtl/>
        </w:rPr>
        <w:t>آشنایی با محصول</w:t>
      </w:r>
      <w:bookmarkEnd w:id="12"/>
    </w:p>
    <w:p w:rsidR="00DF45E3" w:rsidRPr="00DF45E3" w:rsidRDefault="00DF45E3" w:rsidP="00A717BB">
      <w:pPr>
        <w:spacing w:line="360" w:lineRule="auto"/>
        <w:jc w:val="both"/>
        <w:rPr>
          <w:rFonts w:cs="B Nazanin"/>
          <w:sz w:val="28"/>
          <w:szCs w:val="28"/>
        </w:rPr>
      </w:pPr>
      <w:r w:rsidRPr="00DF45E3">
        <w:rPr>
          <w:rFonts w:cs="B Nazanin"/>
          <w:sz w:val="28"/>
          <w:szCs w:val="28"/>
          <w:rtl/>
        </w:rPr>
        <w:t xml:space="preserve">الف: خودپَرداز که گاه زودپرداز، عابر بانک و آنی بانک هم ناميده شده دستگاهی الکترونيکی است که به مشتريان </w:t>
      </w:r>
      <w:hyperlink r:id="rId20" w:tooltip="بانک" w:history="1">
        <w:r w:rsidRPr="00DF45E3">
          <w:rPr>
            <w:rFonts w:cs="B Nazanin"/>
            <w:sz w:val="28"/>
            <w:szCs w:val="28"/>
            <w:rtl/>
          </w:rPr>
          <w:t>بانک</w:t>
        </w:r>
      </w:hyperlink>
      <w:r w:rsidRPr="00DF45E3">
        <w:rPr>
          <w:rFonts w:cs="B Nazanin"/>
          <w:sz w:val="28"/>
          <w:szCs w:val="28"/>
          <w:rtl/>
        </w:rPr>
        <w:t xml:space="preserve"> اين امکان را می‌دهد تا در هر زمان دلخواه به‌وسيله قرار دادن </w:t>
      </w:r>
      <w:hyperlink r:id="rId21" w:tooltip="کارت (هنوز ایجاد نشده)" w:history="1">
        <w:r w:rsidRPr="00DF45E3">
          <w:rPr>
            <w:rFonts w:cs="B Nazanin"/>
            <w:sz w:val="28"/>
            <w:szCs w:val="28"/>
            <w:rtl/>
          </w:rPr>
          <w:t>کارت</w:t>
        </w:r>
      </w:hyperlink>
      <w:r w:rsidRPr="00DF45E3">
        <w:rPr>
          <w:rFonts w:cs="B Nazanin"/>
          <w:sz w:val="28"/>
          <w:szCs w:val="28"/>
          <w:rtl/>
        </w:rPr>
        <w:t xml:space="preserve"> خاصی در دستگاه و وارد کردن يک </w:t>
      </w:r>
      <w:hyperlink r:id="rId22" w:tooltip="گذرواژه" w:history="1">
        <w:r w:rsidRPr="00DF45E3">
          <w:rPr>
            <w:rFonts w:cs="B Nazanin"/>
            <w:sz w:val="28"/>
            <w:szCs w:val="28"/>
            <w:rtl/>
          </w:rPr>
          <w:t>گذرواژه</w:t>
        </w:r>
      </w:hyperlink>
      <w:r w:rsidRPr="00DF45E3">
        <w:rPr>
          <w:rFonts w:cs="B Nazanin"/>
          <w:sz w:val="28"/>
          <w:szCs w:val="28"/>
          <w:rtl/>
        </w:rPr>
        <w:t xml:space="preserve"> از حساب خود پول دريافت کرده يا تراز </w:t>
      </w:r>
      <w:hyperlink r:id="rId23" w:tooltip="حساب بانکی (هنوز ایجاد نشده)" w:history="1">
        <w:r w:rsidRPr="00DF45E3">
          <w:rPr>
            <w:rFonts w:cs="B Nazanin"/>
            <w:sz w:val="28"/>
            <w:szCs w:val="28"/>
            <w:rtl/>
          </w:rPr>
          <w:t>حساب بانکی</w:t>
        </w:r>
      </w:hyperlink>
      <w:r w:rsidRPr="00DF45E3">
        <w:rPr>
          <w:rFonts w:cs="B Nazanin"/>
          <w:sz w:val="28"/>
          <w:szCs w:val="28"/>
          <w:rtl/>
        </w:rPr>
        <w:t xml:space="preserve"> خود را وارسی کنند بدون اينکه نياز به شمارشگر انسانی باشد. بسياری از خودپردازها نيز به امکان واريز </w:t>
      </w:r>
      <w:hyperlink r:id="rId24" w:tooltip="پول" w:history="1">
        <w:r w:rsidRPr="00DF45E3">
          <w:rPr>
            <w:rFonts w:cs="B Nazanin"/>
            <w:sz w:val="28"/>
            <w:szCs w:val="28"/>
            <w:rtl/>
          </w:rPr>
          <w:t>پول</w:t>
        </w:r>
      </w:hyperlink>
      <w:r w:rsidRPr="00DF45E3">
        <w:rPr>
          <w:rFonts w:cs="B Nazanin"/>
          <w:sz w:val="28"/>
          <w:szCs w:val="28"/>
          <w:rtl/>
        </w:rPr>
        <w:t xml:space="preserve"> يا </w:t>
      </w:r>
      <w:hyperlink r:id="rId25" w:tooltip="چک" w:history="1">
        <w:r w:rsidRPr="00DF45E3">
          <w:rPr>
            <w:rFonts w:cs="B Nazanin"/>
            <w:sz w:val="28"/>
            <w:szCs w:val="28"/>
            <w:rtl/>
          </w:rPr>
          <w:t>چک</w:t>
        </w:r>
      </w:hyperlink>
      <w:r w:rsidRPr="00DF45E3">
        <w:rPr>
          <w:rFonts w:cs="B Nazanin"/>
          <w:sz w:val="28"/>
          <w:szCs w:val="28"/>
          <w:rtl/>
        </w:rPr>
        <w:t xml:space="preserve">، جابجايی پول ميان حساب‌های بانکی و حتی خريد </w:t>
      </w:r>
      <w:hyperlink r:id="rId26" w:tooltip="تمبر" w:history="1">
        <w:r w:rsidRPr="00DF45E3">
          <w:rPr>
            <w:rFonts w:cs="B Nazanin"/>
            <w:sz w:val="28"/>
            <w:szCs w:val="28"/>
            <w:rtl/>
          </w:rPr>
          <w:t>تمبر</w:t>
        </w:r>
      </w:hyperlink>
      <w:r w:rsidRPr="00DF45E3">
        <w:rPr>
          <w:rFonts w:cs="B Nazanin"/>
          <w:sz w:val="28"/>
          <w:szCs w:val="28"/>
          <w:rtl/>
        </w:rPr>
        <w:t xml:space="preserve"> را برای مشتريان فراهم می‌کنند. در ايران اغلب دستگاههای خود پرداز به </w:t>
      </w:r>
      <w:hyperlink r:id="rId27" w:tooltip="شبکه شتاب (هنوز ایجاد نشده)" w:history="1">
        <w:r w:rsidRPr="00DF45E3">
          <w:rPr>
            <w:rFonts w:cs="B Nazanin"/>
            <w:sz w:val="28"/>
            <w:szCs w:val="28"/>
            <w:rtl/>
          </w:rPr>
          <w:t>شبکه شتاب</w:t>
        </w:r>
      </w:hyperlink>
      <w:r w:rsidRPr="00DF45E3">
        <w:rPr>
          <w:rFonts w:cs="B Nazanin"/>
          <w:sz w:val="28"/>
          <w:szCs w:val="28"/>
          <w:rtl/>
        </w:rPr>
        <w:t xml:space="preserve"> متصل هستند. شبکه شتاب امکان برداشت و مشاهده موجودی را برای دارندگان کارتهای بانکهای عضو اين شبکه از همه خودپردازها فراهم می آورد. در ايران می‌توان از طريق دستگاههای خودپرداز اقدام به پرداخت قبض‌های خدمات عمومی نظير آب،برق و تلفن نمود.</w:t>
      </w:r>
    </w:p>
    <w:bookmarkStart w:id="13" w:name=".D8.AE.D9.88.D8.AF.D9.BE.D8.B1.D8.AF.D8."/>
    <w:bookmarkEnd w:id="13"/>
    <w:p w:rsidR="00DF45E3" w:rsidRPr="00DF45E3" w:rsidRDefault="00BF774A" w:rsidP="00A717BB">
      <w:pPr>
        <w:spacing w:line="360" w:lineRule="auto"/>
        <w:jc w:val="both"/>
        <w:outlineLvl w:val="1"/>
        <w:rPr>
          <w:rFonts w:cs="B Nazanin"/>
          <w:sz w:val="28"/>
          <w:szCs w:val="28"/>
          <w:rtl/>
        </w:rPr>
      </w:pPr>
      <w:r w:rsidRPr="00DF45E3">
        <w:rPr>
          <w:rFonts w:cs="B Nazanin"/>
          <w:sz w:val="28"/>
          <w:szCs w:val="28"/>
          <w:rtl/>
        </w:rPr>
        <w:fldChar w:fldCharType="begin"/>
      </w:r>
      <w:r w:rsidR="00DF45E3" w:rsidRPr="00DF45E3">
        <w:rPr>
          <w:rFonts w:cs="B Nazanin"/>
          <w:sz w:val="28"/>
          <w:szCs w:val="28"/>
          <w:rtl/>
        </w:rPr>
        <w:instrText xml:space="preserve"> </w:instrText>
      </w:r>
      <w:r w:rsidR="00DF45E3" w:rsidRPr="00DF45E3">
        <w:rPr>
          <w:rFonts w:cs="B Nazanin"/>
          <w:sz w:val="28"/>
          <w:szCs w:val="28"/>
        </w:rPr>
        <w:instrText>HYPERLINK "http://fa.wikipedia.org/w/index.php?title=%D8%AE%D9%88%D8%AF%D9%BE%D8%B1%D8%AF%D8%A7%D8%B2&amp;action=edit&amp;section=1" \o</w:instrText>
      </w:r>
      <w:r w:rsidR="00DF45E3" w:rsidRPr="00DF45E3">
        <w:rPr>
          <w:rFonts w:cs="B Nazanin"/>
          <w:sz w:val="28"/>
          <w:szCs w:val="28"/>
          <w:rtl/>
        </w:rPr>
        <w:instrText xml:space="preserve"> "ویرایش بخش: خودپرداز در زبانهای دیگر" </w:instrText>
      </w:r>
      <w:r w:rsidRPr="00DF45E3">
        <w:rPr>
          <w:rFonts w:cs="B Nazanin"/>
          <w:sz w:val="28"/>
          <w:szCs w:val="28"/>
          <w:rtl/>
        </w:rPr>
        <w:fldChar w:fldCharType="separate"/>
      </w:r>
      <w:bookmarkStart w:id="14" w:name="_Toc411080589"/>
      <w:r w:rsidR="00DF45E3" w:rsidRPr="00DF45E3">
        <w:rPr>
          <w:rFonts w:cs="B Nazanin"/>
          <w:sz w:val="28"/>
          <w:szCs w:val="28"/>
          <w:rtl/>
        </w:rPr>
        <w:t>ويرايش</w:t>
      </w:r>
      <w:r w:rsidRPr="00DF45E3">
        <w:rPr>
          <w:rFonts w:cs="B Nazanin"/>
          <w:sz w:val="28"/>
          <w:szCs w:val="28"/>
          <w:rtl/>
        </w:rPr>
        <w:fldChar w:fldCharType="end"/>
      </w:r>
      <w:r w:rsidR="00DF45E3" w:rsidRPr="00DF45E3">
        <w:rPr>
          <w:rFonts w:cs="B Nazanin"/>
          <w:sz w:val="28"/>
          <w:szCs w:val="28"/>
          <w:rtl/>
        </w:rPr>
        <w:t xml:space="preserve"> خودپرداز در زبانهای ديگر:</w:t>
      </w:r>
      <w:bookmarkEnd w:id="14"/>
    </w:p>
    <w:p w:rsidR="00DF45E3" w:rsidRPr="00DF45E3" w:rsidRDefault="00DF45E3" w:rsidP="00C71233">
      <w:pPr>
        <w:numPr>
          <w:ilvl w:val="0"/>
          <w:numId w:val="8"/>
        </w:numPr>
        <w:spacing w:line="360" w:lineRule="auto"/>
        <w:jc w:val="both"/>
        <w:rPr>
          <w:rFonts w:cs="B Nazanin"/>
          <w:sz w:val="28"/>
          <w:szCs w:val="28"/>
          <w:rtl/>
        </w:rPr>
      </w:pPr>
      <w:r w:rsidRPr="00DF45E3">
        <w:rPr>
          <w:rFonts w:cs="B Nazanin"/>
          <w:sz w:val="28"/>
          <w:szCs w:val="28"/>
          <w:rtl/>
        </w:rPr>
        <w:t>برای خودپرداز در زبانهای گوناگون واژه‌های گوناگونی بکار می‌رود که برخی از آنها در زير می‌آيد:</w:t>
      </w:r>
    </w:p>
    <w:p w:rsidR="00DF45E3" w:rsidRPr="00DF45E3" w:rsidRDefault="00DF45E3" w:rsidP="00C71233">
      <w:pPr>
        <w:numPr>
          <w:ilvl w:val="0"/>
          <w:numId w:val="2"/>
        </w:numPr>
        <w:spacing w:line="360" w:lineRule="auto"/>
        <w:jc w:val="both"/>
        <w:rPr>
          <w:rFonts w:cs="B Nazanin"/>
          <w:sz w:val="28"/>
          <w:szCs w:val="28"/>
          <w:rtl/>
        </w:rPr>
      </w:pPr>
      <w:r w:rsidRPr="00DF45E3">
        <w:rPr>
          <w:rFonts w:cs="B Nazanin"/>
          <w:sz w:val="28"/>
          <w:szCs w:val="28"/>
          <w:rtl/>
        </w:rPr>
        <w:t>انگليسی آمريکا: (</w:t>
      </w:r>
      <w:r w:rsidRPr="00DF45E3">
        <w:rPr>
          <w:rFonts w:cs="B Nazanin"/>
          <w:sz w:val="28"/>
          <w:szCs w:val="28"/>
        </w:rPr>
        <w:t>Automated Teller Machine (ATM</w:t>
      </w:r>
      <w:r w:rsidRPr="00DF45E3">
        <w:rPr>
          <w:rFonts w:cs="B Nazanin"/>
          <w:sz w:val="28"/>
          <w:szCs w:val="28"/>
          <w:rtl/>
        </w:rPr>
        <w:t xml:space="preserve"> (معنی: بانکدار خودکار) </w:t>
      </w:r>
    </w:p>
    <w:p w:rsidR="00DF45E3" w:rsidRPr="00DF45E3" w:rsidRDefault="00DF45E3" w:rsidP="00C71233">
      <w:pPr>
        <w:numPr>
          <w:ilvl w:val="0"/>
          <w:numId w:val="2"/>
        </w:numPr>
        <w:spacing w:line="360" w:lineRule="auto"/>
        <w:jc w:val="both"/>
        <w:rPr>
          <w:rFonts w:cs="B Nazanin"/>
          <w:sz w:val="28"/>
          <w:szCs w:val="28"/>
          <w:rtl/>
        </w:rPr>
      </w:pPr>
      <w:r w:rsidRPr="00DF45E3">
        <w:rPr>
          <w:rFonts w:cs="B Nazanin"/>
          <w:sz w:val="28"/>
          <w:szCs w:val="28"/>
          <w:rtl/>
        </w:rPr>
        <w:lastRenderedPageBreak/>
        <w:t xml:space="preserve">در شرق آمريکا: </w:t>
      </w:r>
      <w:r w:rsidRPr="00DF45E3">
        <w:rPr>
          <w:rFonts w:cs="B Nazanin"/>
          <w:sz w:val="28"/>
          <w:szCs w:val="28"/>
        </w:rPr>
        <w:t>MAC machine</w:t>
      </w:r>
      <w:r w:rsidRPr="00DF45E3">
        <w:rPr>
          <w:rFonts w:cs="B Nazanin"/>
          <w:sz w:val="28"/>
          <w:szCs w:val="28"/>
          <w:rtl/>
        </w:rPr>
        <w:t xml:space="preserve"> يا (</w:t>
      </w:r>
      <w:r w:rsidRPr="00DF45E3">
        <w:rPr>
          <w:rFonts w:cs="B Nazanin"/>
          <w:sz w:val="28"/>
          <w:szCs w:val="28"/>
        </w:rPr>
        <w:t>MAC (Money Access Center</w:t>
      </w:r>
      <w:r w:rsidRPr="00DF45E3">
        <w:rPr>
          <w:rFonts w:cs="B Nazanin"/>
          <w:sz w:val="28"/>
          <w:szCs w:val="28"/>
          <w:rtl/>
        </w:rPr>
        <w:t xml:space="preserve"> (معنی: مرکز دسترسی به پول) </w:t>
      </w:r>
    </w:p>
    <w:p w:rsidR="00DF45E3" w:rsidRPr="00DF45E3" w:rsidRDefault="00DF45E3" w:rsidP="00C71233">
      <w:pPr>
        <w:numPr>
          <w:ilvl w:val="0"/>
          <w:numId w:val="2"/>
        </w:numPr>
        <w:spacing w:line="360" w:lineRule="auto"/>
        <w:jc w:val="both"/>
        <w:rPr>
          <w:rFonts w:cs="B Nazanin"/>
          <w:sz w:val="28"/>
          <w:szCs w:val="28"/>
          <w:rtl/>
        </w:rPr>
      </w:pPr>
      <w:r w:rsidRPr="00DF45E3">
        <w:rPr>
          <w:rFonts w:cs="B Nazanin"/>
          <w:sz w:val="28"/>
          <w:szCs w:val="28"/>
          <w:rtl/>
        </w:rPr>
        <w:t>انگليسی کانادا: (</w:t>
      </w:r>
      <w:r w:rsidRPr="00DF45E3">
        <w:rPr>
          <w:rFonts w:cs="B Nazanin"/>
          <w:sz w:val="28"/>
          <w:szCs w:val="28"/>
        </w:rPr>
        <w:t>Automated Banking Machine (ABM</w:t>
      </w:r>
      <w:r w:rsidRPr="00DF45E3">
        <w:rPr>
          <w:rFonts w:cs="B Nazanin"/>
          <w:sz w:val="28"/>
          <w:szCs w:val="28"/>
          <w:rtl/>
        </w:rPr>
        <w:t xml:space="preserve"> (معنی: دستگاه خودکار بانکی) </w:t>
      </w:r>
    </w:p>
    <w:p w:rsidR="00DF45E3" w:rsidRPr="00DF45E3" w:rsidRDefault="00DF45E3" w:rsidP="00C71233">
      <w:pPr>
        <w:numPr>
          <w:ilvl w:val="0"/>
          <w:numId w:val="2"/>
        </w:numPr>
        <w:spacing w:line="360" w:lineRule="auto"/>
        <w:jc w:val="both"/>
        <w:rPr>
          <w:rFonts w:cs="B Nazanin"/>
          <w:sz w:val="28"/>
          <w:szCs w:val="28"/>
          <w:rtl/>
        </w:rPr>
      </w:pPr>
      <w:r w:rsidRPr="00DF45E3">
        <w:rPr>
          <w:rFonts w:cs="B Nazanin"/>
          <w:sz w:val="28"/>
          <w:szCs w:val="28"/>
          <w:rtl/>
        </w:rPr>
        <w:t xml:space="preserve">در برخی زبانهای اروپايی </w:t>
      </w:r>
      <w:r w:rsidRPr="00DF45E3">
        <w:rPr>
          <w:rFonts w:cs="B Nazanin"/>
          <w:sz w:val="28"/>
          <w:szCs w:val="28"/>
        </w:rPr>
        <w:t>Bancomat</w:t>
      </w:r>
      <w:r w:rsidRPr="00DF45E3">
        <w:rPr>
          <w:rFonts w:cs="B Nazanin"/>
          <w:sz w:val="28"/>
          <w:szCs w:val="28"/>
          <w:rtl/>
        </w:rPr>
        <w:t xml:space="preserve"> يا </w:t>
      </w:r>
      <w:r w:rsidRPr="00DF45E3">
        <w:rPr>
          <w:rFonts w:cs="B Nazanin"/>
          <w:sz w:val="28"/>
          <w:szCs w:val="28"/>
        </w:rPr>
        <w:t>Bankomat</w:t>
      </w:r>
      <w:r w:rsidRPr="00DF45E3">
        <w:rPr>
          <w:rFonts w:cs="B Nazanin"/>
          <w:sz w:val="28"/>
          <w:szCs w:val="28"/>
          <w:rtl/>
        </w:rPr>
        <w:t xml:space="preserve"> (دستگاه خودکار بانک) </w:t>
      </w:r>
    </w:p>
    <w:p w:rsidR="00DF45E3" w:rsidRPr="00DF45E3" w:rsidRDefault="00DF45E3" w:rsidP="00C71233">
      <w:pPr>
        <w:numPr>
          <w:ilvl w:val="0"/>
          <w:numId w:val="2"/>
        </w:numPr>
        <w:spacing w:line="360" w:lineRule="auto"/>
        <w:jc w:val="both"/>
        <w:rPr>
          <w:rFonts w:cs="B Nazanin"/>
          <w:sz w:val="28"/>
          <w:szCs w:val="28"/>
          <w:rtl/>
        </w:rPr>
      </w:pPr>
      <w:r w:rsidRPr="00DF45E3">
        <w:rPr>
          <w:rFonts w:cs="B Nazanin"/>
          <w:sz w:val="28"/>
          <w:szCs w:val="28"/>
          <w:rtl/>
        </w:rPr>
        <w:t xml:space="preserve">در اسپانيايی </w:t>
      </w:r>
      <w:r w:rsidRPr="00DF45E3">
        <w:rPr>
          <w:rFonts w:cs="B Nazanin"/>
          <w:sz w:val="28"/>
          <w:szCs w:val="28"/>
        </w:rPr>
        <w:t>Cajero Automático</w:t>
      </w:r>
      <w:r w:rsidRPr="00DF45E3">
        <w:rPr>
          <w:rFonts w:cs="B Nazanin"/>
          <w:sz w:val="28"/>
          <w:szCs w:val="28"/>
          <w:rtl/>
        </w:rPr>
        <w:t xml:space="preserve"> (دستگاه خودکار نقد کردن) </w:t>
      </w:r>
    </w:p>
    <w:p w:rsidR="00DF45E3" w:rsidRPr="00DF45E3" w:rsidRDefault="00DF45E3" w:rsidP="00C71233">
      <w:pPr>
        <w:numPr>
          <w:ilvl w:val="0"/>
          <w:numId w:val="2"/>
        </w:numPr>
        <w:spacing w:line="360" w:lineRule="auto"/>
        <w:jc w:val="both"/>
        <w:rPr>
          <w:rFonts w:cs="B Nazanin"/>
          <w:sz w:val="28"/>
          <w:szCs w:val="28"/>
          <w:rtl/>
        </w:rPr>
      </w:pPr>
      <w:r w:rsidRPr="00DF45E3">
        <w:rPr>
          <w:rFonts w:cs="B Nazanin"/>
          <w:sz w:val="28"/>
          <w:szCs w:val="28"/>
          <w:rtl/>
        </w:rPr>
        <w:t xml:space="preserve">در انگلستان </w:t>
      </w:r>
      <w:r w:rsidRPr="00DF45E3">
        <w:rPr>
          <w:rFonts w:cs="B Nazanin"/>
          <w:sz w:val="28"/>
          <w:szCs w:val="28"/>
        </w:rPr>
        <w:t>Cashpoint</w:t>
      </w:r>
      <w:r w:rsidRPr="00DF45E3">
        <w:rPr>
          <w:rFonts w:cs="B Nazanin"/>
          <w:sz w:val="28"/>
          <w:szCs w:val="28"/>
          <w:rtl/>
        </w:rPr>
        <w:t xml:space="preserve"> و </w:t>
      </w:r>
      <w:r w:rsidRPr="00DF45E3">
        <w:rPr>
          <w:rFonts w:cs="B Nazanin"/>
          <w:sz w:val="28"/>
          <w:szCs w:val="28"/>
        </w:rPr>
        <w:t>Cashmachine</w:t>
      </w:r>
      <w:r w:rsidRPr="00DF45E3">
        <w:rPr>
          <w:rFonts w:cs="B Nazanin"/>
          <w:sz w:val="28"/>
          <w:szCs w:val="28"/>
          <w:rtl/>
        </w:rPr>
        <w:t xml:space="preserve"> (نقدگاه) </w:t>
      </w:r>
    </w:p>
    <w:p w:rsidR="00DF45E3" w:rsidRPr="00DF45E3" w:rsidRDefault="00DF45E3" w:rsidP="00C71233">
      <w:pPr>
        <w:numPr>
          <w:ilvl w:val="0"/>
          <w:numId w:val="2"/>
        </w:numPr>
        <w:spacing w:line="360" w:lineRule="auto"/>
        <w:jc w:val="both"/>
        <w:rPr>
          <w:rFonts w:cs="B Nazanin"/>
          <w:sz w:val="28"/>
          <w:szCs w:val="28"/>
          <w:rtl/>
        </w:rPr>
      </w:pPr>
      <w:r w:rsidRPr="00DF45E3">
        <w:rPr>
          <w:rFonts w:cs="B Nazanin"/>
          <w:sz w:val="28"/>
          <w:szCs w:val="28"/>
          <w:rtl/>
        </w:rPr>
        <w:t xml:space="preserve">آلمانی </w:t>
      </w:r>
      <w:r w:rsidRPr="00DF45E3">
        <w:rPr>
          <w:rFonts w:cs="B Nazanin"/>
          <w:sz w:val="28"/>
          <w:szCs w:val="28"/>
        </w:rPr>
        <w:t>Geldautomat</w:t>
      </w:r>
      <w:r w:rsidRPr="00DF45E3">
        <w:rPr>
          <w:rFonts w:cs="B Nazanin"/>
          <w:sz w:val="28"/>
          <w:szCs w:val="28"/>
          <w:rtl/>
        </w:rPr>
        <w:t xml:space="preserve"> (معنی: دستگاه خودکارِ پول) </w:t>
      </w:r>
    </w:p>
    <w:p w:rsidR="00DF45E3" w:rsidRPr="00DF45E3" w:rsidRDefault="00DF45E3" w:rsidP="00C71233">
      <w:pPr>
        <w:numPr>
          <w:ilvl w:val="0"/>
          <w:numId w:val="2"/>
        </w:numPr>
        <w:spacing w:line="360" w:lineRule="auto"/>
        <w:jc w:val="both"/>
        <w:rPr>
          <w:rFonts w:cs="B Nazanin"/>
          <w:sz w:val="28"/>
          <w:szCs w:val="28"/>
          <w:rtl/>
        </w:rPr>
      </w:pPr>
      <w:r w:rsidRPr="00DF45E3">
        <w:rPr>
          <w:rFonts w:cs="B Nazanin"/>
          <w:sz w:val="28"/>
          <w:szCs w:val="28"/>
          <w:rtl/>
        </w:rPr>
        <w:t xml:space="preserve">در نروژ </w:t>
      </w:r>
      <w:r w:rsidRPr="00DF45E3">
        <w:rPr>
          <w:rFonts w:cs="B Nazanin"/>
          <w:sz w:val="28"/>
          <w:szCs w:val="28"/>
        </w:rPr>
        <w:t>Minibank</w:t>
      </w:r>
      <w:r w:rsidRPr="00DF45E3">
        <w:rPr>
          <w:rFonts w:cs="B Nazanin"/>
          <w:sz w:val="28"/>
          <w:szCs w:val="28"/>
          <w:rtl/>
        </w:rPr>
        <w:t xml:space="preserve"> (معنی: بانک کوچک) </w:t>
      </w:r>
    </w:p>
    <w:p w:rsidR="00DF45E3" w:rsidRPr="00DF45E3" w:rsidRDefault="00DF45E3" w:rsidP="00C71233">
      <w:pPr>
        <w:numPr>
          <w:ilvl w:val="0"/>
          <w:numId w:val="2"/>
        </w:numPr>
        <w:spacing w:line="360" w:lineRule="auto"/>
        <w:jc w:val="both"/>
        <w:rPr>
          <w:rFonts w:cs="B Nazanin"/>
          <w:sz w:val="28"/>
          <w:szCs w:val="28"/>
        </w:rPr>
      </w:pPr>
      <w:r w:rsidRPr="00DF45E3">
        <w:rPr>
          <w:rFonts w:cs="B Nazanin"/>
          <w:sz w:val="28"/>
          <w:szCs w:val="28"/>
          <w:rtl/>
        </w:rPr>
        <w:t xml:space="preserve">در هلند </w:t>
      </w:r>
      <w:r w:rsidRPr="00DF45E3">
        <w:rPr>
          <w:rFonts w:cs="B Nazanin"/>
          <w:sz w:val="28"/>
          <w:szCs w:val="28"/>
        </w:rPr>
        <w:t>Pin Automaat</w:t>
      </w:r>
      <w:r w:rsidRPr="00DF45E3">
        <w:rPr>
          <w:rFonts w:cs="B Nazanin"/>
          <w:sz w:val="28"/>
          <w:szCs w:val="28"/>
          <w:rtl/>
        </w:rPr>
        <w:t xml:space="preserve"> (معنی: دستگاه خودکار پول کشيدن) </w:t>
      </w:r>
    </w:p>
    <w:p w:rsidR="00DF45E3" w:rsidRPr="00DF45E3" w:rsidRDefault="00DF45E3" w:rsidP="00C71233">
      <w:pPr>
        <w:numPr>
          <w:ilvl w:val="0"/>
          <w:numId w:val="2"/>
        </w:numPr>
        <w:spacing w:line="360" w:lineRule="auto"/>
        <w:jc w:val="both"/>
        <w:rPr>
          <w:rFonts w:cs="B Nazanin"/>
          <w:sz w:val="28"/>
          <w:szCs w:val="28"/>
          <w:rtl/>
        </w:rPr>
      </w:pPr>
      <w:r w:rsidRPr="00DF45E3">
        <w:rPr>
          <w:rFonts w:cs="B Nazanin"/>
          <w:sz w:val="28"/>
          <w:szCs w:val="28"/>
          <w:rtl/>
        </w:rPr>
        <w:t xml:space="preserve">در سوئيس </w:t>
      </w:r>
      <w:r w:rsidRPr="00DF45E3">
        <w:rPr>
          <w:rFonts w:cs="B Nazanin"/>
          <w:sz w:val="28"/>
          <w:szCs w:val="28"/>
        </w:rPr>
        <w:t>Postomat</w:t>
      </w:r>
      <w:r w:rsidRPr="00DF45E3">
        <w:rPr>
          <w:rFonts w:cs="B Nazanin"/>
          <w:sz w:val="28"/>
          <w:szCs w:val="28"/>
          <w:rtl/>
        </w:rPr>
        <w:t xml:space="preserve"> (معنی: دستگاه خودکار بانکی به نام سوئيس پست). </w:t>
      </w:r>
    </w:p>
    <w:p w:rsidR="00DF45E3" w:rsidRPr="00DF45E3" w:rsidRDefault="00DF45E3" w:rsidP="00327878">
      <w:pPr>
        <w:spacing w:line="360" w:lineRule="auto"/>
        <w:jc w:val="both"/>
        <w:rPr>
          <w:rFonts w:cs="B Nazanin"/>
          <w:sz w:val="28"/>
          <w:szCs w:val="28"/>
          <w:rtl/>
        </w:rPr>
      </w:pPr>
      <w:bookmarkStart w:id="15" w:name=".D8.AA.D9.88.D9.84.DB.8C.D8.AF.DA.A9.D9."/>
      <w:bookmarkEnd w:id="15"/>
      <w:r w:rsidRPr="00DF45E3">
        <w:rPr>
          <w:rFonts w:cs="B Nazanin"/>
          <w:sz w:val="28"/>
          <w:szCs w:val="28"/>
          <w:rtl/>
        </w:rPr>
        <w:t>توليدکنندگان جهانی مشهور اين دستگاه عبارت‌اند از:</w:t>
      </w:r>
    </w:p>
    <w:p w:rsidR="00DF45E3" w:rsidRPr="00DF45E3" w:rsidRDefault="009028E1" w:rsidP="00C71233">
      <w:pPr>
        <w:numPr>
          <w:ilvl w:val="0"/>
          <w:numId w:val="3"/>
        </w:numPr>
        <w:spacing w:line="360" w:lineRule="auto"/>
        <w:jc w:val="both"/>
        <w:rPr>
          <w:rFonts w:cs="B Nazanin"/>
          <w:sz w:val="28"/>
          <w:szCs w:val="28"/>
          <w:rtl/>
        </w:rPr>
      </w:pPr>
      <w:hyperlink r:id="rId28" w:tooltip="http://www.NCR.com" w:history="1">
        <w:r w:rsidR="00DF45E3" w:rsidRPr="00DF45E3">
          <w:rPr>
            <w:rFonts w:cs="B Nazanin"/>
            <w:sz w:val="28"/>
            <w:szCs w:val="28"/>
            <w:rtl/>
          </w:rPr>
          <w:t>ان سی آر</w:t>
        </w:r>
      </w:hyperlink>
      <w:r w:rsidR="00DF45E3" w:rsidRPr="00DF45E3">
        <w:rPr>
          <w:rFonts w:cs="B Nazanin"/>
          <w:sz w:val="28"/>
          <w:szCs w:val="28"/>
          <w:rtl/>
        </w:rPr>
        <w:t xml:space="preserve"> </w:t>
      </w:r>
    </w:p>
    <w:p w:rsidR="00DF45E3" w:rsidRPr="00DF45E3" w:rsidRDefault="009028E1" w:rsidP="00C71233">
      <w:pPr>
        <w:numPr>
          <w:ilvl w:val="0"/>
          <w:numId w:val="4"/>
        </w:numPr>
        <w:spacing w:line="360" w:lineRule="auto"/>
        <w:jc w:val="both"/>
        <w:rPr>
          <w:rFonts w:cs="B Nazanin"/>
          <w:sz w:val="28"/>
          <w:szCs w:val="28"/>
          <w:rtl/>
        </w:rPr>
      </w:pPr>
      <w:hyperlink r:id="rId29" w:tooltip="http://www.diebold.com" w:history="1">
        <w:r w:rsidR="00DF45E3" w:rsidRPr="00DF45E3">
          <w:rPr>
            <w:rFonts w:cs="B Nazanin"/>
            <w:sz w:val="28"/>
            <w:szCs w:val="28"/>
            <w:rtl/>
          </w:rPr>
          <w:t>ديبولد</w:t>
        </w:r>
      </w:hyperlink>
      <w:r w:rsidR="00DF45E3" w:rsidRPr="00DF45E3">
        <w:rPr>
          <w:rFonts w:cs="B Nazanin"/>
          <w:sz w:val="28"/>
          <w:szCs w:val="28"/>
          <w:rtl/>
        </w:rPr>
        <w:t xml:space="preserve"> </w:t>
      </w:r>
    </w:p>
    <w:p w:rsidR="00DF45E3" w:rsidRPr="00DF45E3" w:rsidRDefault="009028E1" w:rsidP="00C71233">
      <w:pPr>
        <w:numPr>
          <w:ilvl w:val="0"/>
          <w:numId w:val="5"/>
        </w:numPr>
        <w:spacing w:line="360" w:lineRule="auto"/>
        <w:jc w:val="both"/>
        <w:rPr>
          <w:rFonts w:cs="B Nazanin"/>
          <w:sz w:val="28"/>
          <w:szCs w:val="28"/>
          <w:rtl/>
        </w:rPr>
      </w:pPr>
      <w:hyperlink r:id="rId30" w:tooltip="http://www.wincor-nixdorf.com" w:history="1">
        <w:r w:rsidR="00DF45E3" w:rsidRPr="00DF45E3">
          <w:rPr>
            <w:rFonts w:cs="B Nazanin"/>
            <w:sz w:val="28"/>
            <w:szCs w:val="28"/>
            <w:rtl/>
          </w:rPr>
          <w:t>وينکور-نيکسدورف</w:t>
        </w:r>
      </w:hyperlink>
      <w:r w:rsidR="00DF45E3" w:rsidRPr="00DF45E3">
        <w:rPr>
          <w:rFonts w:cs="B Nazanin"/>
          <w:sz w:val="28"/>
          <w:szCs w:val="28"/>
          <w:rtl/>
        </w:rPr>
        <w:t xml:space="preserve"> </w:t>
      </w:r>
    </w:p>
    <w:p w:rsidR="00DF45E3" w:rsidRPr="00DF45E3" w:rsidRDefault="009028E1" w:rsidP="00C71233">
      <w:pPr>
        <w:numPr>
          <w:ilvl w:val="0"/>
          <w:numId w:val="6"/>
        </w:numPr>
        <w:spacing w:line="360" w:lineRule="auto"/>
        <w:jc w:val="both"/>
        <w:rPr>
          <w:rFonts w:cs="B Nazanin"/>
          <w:sz w:val="28"/>
          <w:szCs w:val="28"/>
          <w:rtl/>
        </w:rPr>
      </w:pPr>
      <w:hyperlink r:id="rId31" w:tooltip="http://www.Fujitsu.com" w:history="1">
        <w:r w:rsidR="00DF45E3" w:rsidRPr="00DF45E3">
          <w:rPr>
            <w:rFonts w:cs="B Nazanin"/>
            <w:sz w:val="28"/>
            <w:szCs w:val="28"/>
            <w:rtl/>
          </w:rPr>
          <w:t>فوجيتسو</w:t>
        </w:r>
      </w:hyperlink>
      <w:r w:rsidR="00DF45E3" w:rsidRPr="00DF45E3">
        <w:rPr>
          <w:rFonts w:cs="B Nazanin"/>
          <w:sz w:val="28"/>
          <w:szCs w:val="28"/>
          <w:rtl/>
        </w:rPr>
        <w:t xml:space="preserve"> </w:t>
      </w:r>
    </w:p>
    <w:p w:rsidR="00DF45E3" w:rsidRPr="00DF45E3" w:rsidRDefault="009028E1" w:rsidP="00C71233">
      <w:pPr>
        <w:numPr>
          <w:ilvl w:val="0"/>
          <w:numId w:val="7"/>
        </w:numPr>
        <w:spacing w:line="360" w:lineRule="auto"/>
        <w:jc w:val="both"/>
        <w:rPr>
          <w:rFonts w:cs="B Nazanin"/>
          <w:sz w:val="28"/>
          <w:szCs w:val="28"/>
          <w:rtl/>
        </w:rPr>
      </w:pPr>
      <w:hyperlink r:id="rId32" w:tooltip="http://hatef.co.ir" w:history="1">
        <w:r w:rsidR="00DF45E3" w:rsidRPr="00DF45E3">
          <w:rPr>
            <w:rFonts w:cs="B Nazanin"/>
            <w:sz w:val="28"/>
            <w:szCs w:val="28"/>
            <w:rtl/>
          </w:rPr>
          <w:t>هاتف</w:t>
        </w:r>
      </w:hyperlink>
      <w:r w:rsidR="00DF45E3" w:rsidRPr="00DF45E3">
        <w:rPr>
          <w:rFonts w:cs="B Nazanin"/>
          <w:sz w:val="28"/>
          <w:szCs w:val="28"/>
          <w:rtl/>
        </w:rPr>
        <w:t xml:space="preserve"> </w:t>
      </w:r>
    </w:p>
    <w:p w:rsidR="00DF45E3" w:rsidRPr="00DF45E3" w:rsidRDefault="00DF45E3" w:rsidP="00A717BB">
      <w:pPr>
        <w:spacing w:line="360" w:lineRule="auto"/>
        <w:jc w:val="both"/>
        <w:rPr>
          <w:rFonts w:cs="B Nazanin"/>
          <w:sz w:val="28"/>
          <w:szCs w:val="28"/>
        </w:rPr>
      </w:pPr>
      <w:r w:rsidRPr="00DF45E3">
        <w:rPr>
          <w:rFonts w:cs="B Nazanin"/>
          <w:sz w:val="28"/>
          <w:szCs w:val="28"/>
          <w:rtl/>
        </w:rPr>
        <w:t>ب: با توجه به حجم بالاي پول در گردش، تقلبي بودن برخي از اسكناس‌ها و همچنين آلودگي بالاي اسكناس‌هاي رايج كشور كه بعضاً نيز به صورت نادرست از آن استفاده مي‌شود نياز به دستگاه‌هاي اسكناس شمار كه از دقت بالا و تشخيص اسكناس‌هاي تقلبي جهت شمارش اسكناس بصورت بهداشتي كاملاً باشد محسوس است واين دستگاه‌ها بغير از مؤسسات مالي كاربرد بالايي در ساير مراكز تجاري كه با پول نقد ارتباط دارند نيز مي‌باشد.</w:t>
      </w:r>
    </w:p>
    <w:p w:rsidR="00A7176F" w:rsidRPr="00A26934" w:rsidRDefault="00A7176F" w:rsidP="00327878">
      <w:pPr>
        <w:pStyle w:val="Heading2"/>
        <w:bidi/>
        <w:rPr>
          <w:rtl/>
        </w:rPr>
      </w:pPr>
      <w:bookmarkStart w:id="16" w:name="_Toc411080590"/>
      <w:r w:rsidRPr="00A26934">
        <w:rPr>
          <w:rFonts w:hint="cs"/>
          <w:rtl/>
        </w:rPr>
        <w:lastRenderedPageBreak/>
        <w:t>1-</w:t>
      </w:r>
      <w:r w:rsidR="00327878">
        <w:rPr>
          <w:rFonts w:hint="cs"/>
          <w:rtl/>
        </w:rPr>
        <w:t>3</w:t>
      </w:r>
      <w:r w:rsidR="00532861">
        <w:rPr>
          <w:rFonts w:hint="cs"/>
          <w:rtl/>
        </w:rPr>
        <w:t>-1</w:t>
      </w:r>
      <w:r w:rsidRPr="00A26934">
        <w:rPr>
          <w:rFonts w:hint="cs"/>
          <w:rtl/>
        </w:rPr>
        <w:t>-</w:t>
      </w:r>
      <w:r w:rsidR="005B363F" w:rsidRPr="005B363F">
        <w:rPr>
          <w:rtl/>
        </w:rPr>
        <w:t xml:space="preserve"> </w:t>
      </w:r>
      <w:r w:rsidR="00537A7A" w:rsidRPr="00537A7A">
        <w:rPr>
          <w:rtl/>
        </w:rPr>
        <w:t>خودپردازهاي چگونه كار مي‌كنند</w:t>
      </w:r>
      <w:bookmarkEnd w:id="16"/>
    </w:p>
    <w:p w:rsidR="00537A7A" w:rsidRPr="00537A7A" w:rsidRDefault="00537A7A" w:rsidP="00A717BB">
      <w:pPr>
        <w:spacing w:before="100" w:beforeAutospacing="1" w:after="100" w:afterAutospacing="1" w:line="360" w:lineRule="auto"/>
        <w:jc w:val="both"/>
        <w:rPr>
          <w:rFonts w:cs="B Nazanin"/>
          <w:sz w:val="28"/>
          <w:szCs w:val="28"/>
        </w:rPr>
      </w:pPr>
      <w:r w:rsidRPr="00537A7A">
        <w:rPr>
          <w:rFonts w:cs="B Nazanin"/>
          <w:sz w:val="28"/>
          <w:szCs w:val="28"/>
          <w:rtl/>
        </w:rPr>
        <w:t>خودپرداز از قسمت‌های زير تشکيل شده است که نحوه کار هر قسمت به اختصار توضيح داده می‌شود:</w:t>
      </w:r>
    </w:p>
    <w:p w:rsidR="00537A7A" w:rsidRPr="00537A7A" w:rsidRDefault="00537A7A" w:rsidP="00C71233">
      <w:pPr>
        <w:numPr>
          <w:ilvl w:val="0"/>
          <w:numId w:val="9"/>
        </w:numPr>
        <w:spacing w:before="100" w:beforeAutospacing="1" w:after="100" w:afterAutospacing="1" w:line="360" w:lineRule="auto"/>
        <w:jc w:val="both"/>
        <w:rPr>
          <w:rFonts w:cs="B Nazanin"/>
          <w:sz w:val="28"/>
          <w:szCs w:val="28"/>
          <w:rtl/>
        </w:rPr>
      </w:pPr>
      <w:r w:rsidRPr="00537A7A">
        <w:rPr>
          <w:rFonts w:cs="B Nazanin"/>
          <w:sz w:val="28"/>
          <w:szCs w:val="28"/>
        </w:rPr>
        <w:t>PC</w:t>
      </w:r>
      <w:r w:rsidRPr="00537A7A">
        <w:rPr>
          <w:rFonts w:cs="B Nazanin"/>
          <w:sz w:val="28"/>
          <w:szCs w:val="28"/>
          <w:rtl/>
        </w:rPr>
        <w:t xml:space="preserve">: يک </w:t>
      </w:r>
      <w:hyperlink r:id="rId33" w:tooltip="کامپیوتر" w:history="1">
        <w:r w:rsidRPr="00537A7A">
          <w:rPr>
            <w:rFonts w:cs="B Nazanin"/>
            <w:sz w:val="28"/>
            <w:szCs w:val="28"/>
            <w:rtl/>
          </w:rPr>
          <w:t>کامپيوتر</w:t>
        </w:r>
      </w:hyperlink>
      <w:r w:rsidRPr="00537A7A">
        <w:rPr>
          <w:rFonts w:cs="B Nazanin"/>
          <w:sz w:val="28"/>
          <w:szCs w:val="28"/>
          <w:rtl/>
        </w:rPr>
        <w:t xml:space="preserve"> مرکزی که وظيفه هماهنگی و کنترل قسمت‌های مختلف خودپرداز را بر عهده دارد.تفاوت زيادی با کامپيوترهای خانگی ندارد. </w:t>
      </w:r>
    </w:p>
    <w:p w:rsidR="00537A7A" w:rsidRPr="00537A7A" w:rsidRDefault="00537A7A" w:rsidP="00C71233">
      <w:pPr>
        <w:numPr>
          <w:ilvl w:val="0"/>
          <w:numId w:val="9"/>
        </w:numPr>
        <w:spacing w:before="100" w:beforeAutospacing="1" w:after="100" w:afterAutospacing="1" w:line="360" w:lineRule="auto"/>
        <w:jc w:val="both"/>
        <w:rPr>
          <w:rFonts w:cs="B Nazanin"/>
          <w:sz w:val="28"/>
          <w:szCs w:val="28"/>
          <w:rtl/>
        </w:rPr>
      </w:pPr>
      <w:r w:rsidRPr="00537A7A">
        <w:rPr>
          <w:rFonts w:cs="B Nazanin"/>
          <w:sz w:val="28"/>
          <w:szCs w:val="28"/>
        </w:rPr>
        <w:t>DISPENSER</w:t>
      </w:r>
      <w:r w:rsidRPr="00537A7A">
        <w:rPr>
          <w:rFonts w:cs="B Nazanin"/>
          <w:sz w:val="28"/>
          <w:szCs w:val="28"/>
          <w:rtl/>
        </w:rPr>
        <w:t xml:space="preserve">: يک دستگاه </w:t>
      </w:r>
      <w:hyperlink r:id="rId34" w:tooltip="الکترومکانیکی (هنوز ایجاد نشده)" w:history="1">
        <w:r w:rsidRPr="00537A7A">
          <w:rPr>
            <w:rFonts w:cs="B Nazanin"/>
            <w:sz w:val="28"/>
            <w:szCs w:val="28"/>
            <w:rtl/>
          </w:rPr>
          <w:t>الکترومکانيکی</w:t>
        </w:r>
      </w:hyperlink>
      <w:r w:rsidRPr="00537A7A">
        <w:rPr>
          <w:rFonts w:cs="B Nazanin"/>
          <w:sz w:val="28"/>
          <w:szCs w:val="28"/>
          <w:rtl/>
        </w:rPr>
        <w:t xml:space="preserve"> است که همانند يک </w:t>
      </w:r>
      <w:hyperlink r:id="rId35" w:tooltip="ربات" w:history="1">
        <w:r w:rsidRPr="00537A7A">
          <w:rPr>
            <w:rFonts w:cs="B Nazanin"/>
            <w:sz w:val="28"/>
            <w:szCs w:val="28"/>
            <w:rtl/>
          </w:rPr>
          <w:t>ربات</w:t>
        </w:r>
      </w:hyperlink>
      <w:r w:rsidRPr="00537A7A">
        <w:rPr>
          <w:rFonts w:cs="B Nazanin"/>
          <w:sz w:val="28"/>
          <w:szCs w:val="28"/>
          <w:rtl/>
        </w:rPr>
        <w:t xml:space="preserve"> وظيفه پرداخت پول به مشتری - براساس دستوری که از </w:t>
      </w:r>
      <w:r w:rsidRPr="00537A7A">
        <w:rPr>
          <w:rFonts w:cs="B Nazanin"/>
          <w:sz w:val="28"/>
          <w:szCs w:val="28"/>
        </w:rPr>
        <w:t>PC</w:t>
      </w:r>
      <w:r w:rsidRPr="00537A7A">
        <w:rPr>
          <w:rFonts w:cs="B Nazanin"/>
          <w:sz w:val="28"/>
          <w:szCs w:val="28"/>
          <w:rtl/>
        </w:rPr>
        <w:t xml:space="preserve"> می‌گيرد- را  بر عهده دارد. </w:t>
      </w:r>
    </w:p>
    <w:p w:rsidR="00537A7A" w:rsidRPr="00537A7A" w:rsidRDefault="00537A7A" w:rsidP="00C71233">
      <w:pPr>
        <w:numPr>
          <w:ilvl w:val="0"/>
          <w:numId w:val="9"/>
        </w:numPr>
        <w:spacing w:before="100" w:beforeAutospacing="1" w:after="100" w:afterAutospacing="1" w:line="360" w:lineRule="auto"/>
        <w:jc w:val="both"/>
        <w:rPr>
          <w:rFonts w:cs="B Nazanin"/>
          <w:sz w:val="28"/>
          <w:szCs w:val="28"/>
          <w:rtl/>
        </w:rPr>
      </w:pPr>
      <w:r w:rsidRPr="00537A7A">
        <w:rPr>
          <w:rFonts w:cs="B Nazanin"/>
          <w:sz w:val="28"/>
          <w:szCs w:val="28"/>
        </w:rPr>
        <w:t>DEPOSITOR</w:t>
      </w:r>
      <w:r w:rsidRPr="00537A7A">
        <w:rPr>
          <w:rFonts w:cs="B Nazanin"/>
          <w:sz w:val="28"/>
          <w:szCs w:val="28"/>
          <w:rtl/>
        </w:rPr>
        <w:t xml:space="preserve">:يک دستگاه الکترومکانيکی است که همانند يک ربات وظيفه دريافت پول از مشتری - براساس دستوری که از </w:t>
      </w:r>
      <w:r w:rsidRPr="00537A7A">
        <w:rPr>
          <w:rFonts w:cs="B Nazanin"/>
          <w:sz w:val="28"/>
          <w:szCs w:val="28"/>
        </w:rPr>
        <w:t>PC</w:t>
      </w:r>
      <w:r w:rsidRPr="00537A7A">
        <w:rPr>
          <w:rFonts w:cs="B Nazanin"/>
          <w:sz w:val="28"/>
          <w:szCs w:val="28"/>
          <w:rtl/>
        </w:rPr>
        <w:t xml:space="preserve"> می گيرد- را بر عهده دارد. </w:t>
      </w:r>
    </w:p>
    <w:p w:rsidR="00537A7A" w:rsidRPr="00537A7A" w:rsidRDefault="00537A7A" w:rsidP="00C71233">
      <w:pPr>
        <w:numPr>
          <w:ilvl w:val="0"/>
          <w:numId w:val="9"/>
        </w:numPr>
        <w:spacing w:before="100" w:beforeAutospacing="1" w:after="100" w:afterAutospacing="1" w:line="360" w:lineRule="auto"/>
        <w:jc w:val="both"/>
        <w:rPr>
          <w:rFonts w:cs="B Nazanin"/>
          <w:sz w:val="28"/>
          <w:szCs w:val="28"/>
          <w:rtl/>
        </w:rPr>
      </w:pPr>
      <w:r w:rsidRPr="00537A7A">
        <w:rPr>
          <w:rFonts w:cs="B Nazanin"/>
          <w:sz w:val="28"/>
          <w:szCs w:val="28"/>
        </w:rPr>
        <w:t>RECEIPT PRINTER</w:t>
      </w:r>
      <w:r w:rsidRPr="00537A7A">
        <w:rPr>
          <w:rFonts w:cs="B Nazanin"/>
          <w:sz w:val="28"/>
          <w:szCs w:val="28"/>
          <w:rtl/>
        </w:rPr>
        <w:t xml:space="preserve">: چاپگر رسيد مشتری که وظيفه ارائه رسيد به مشتری -بر اساس دستوری که از </w:t>
      </w:r>
      <w:r w:rsidRPr="00537A7A">
        <w:rPr>
          <w:rFonts w:cs="B Nazanin"/>
          <w:sz w:val="28"/>
          <w:szCs w:val="28"/>
        </w:rPr>
        <w:t>PC</w:t>
      </w:r>
      <w:r w:rsidRPr="00537A7A">
        <w:rPr>
          <w:rFonts w:cs="B Nazanin"/>
          <w:sz w:val="28"/>
          <w:szCs w:val="28"/>
          <w:rtl/>
        </w:rPr>
        <w:t xml:space="preserve"> می گيرد- را برعهده دارد. </w:t>
      </w:r>
    </w:p>
    <w:p w:rsidR="00537A7A" w:rsidRPr="00537A7A" w:rsidRDefault="00537A7A" w:rsidP="00C71233">
      <w:pPr>
        <w:numPr>
          <w:ilvl w:val="0"/>
          <w:numId w:val="9"/>
        </w:numPr>
        <w:spacing w:before="100" w:beforeAutospacing="1" w:after="100" w:afterAutospacing="1" w:line="360" w:lineRule="auto"/>
        <w:jc w:val="both"/>
        <w:rPr>
          <w:rFonts w:cs="B Nazanin"/>
          <w:sz w:val="28"/>
          <w:szCs w:val="28"/>
        </w:rPr>
      </w:pPr>
      <w:r w:rsidRPr="00537A7A">
        <w:rPr>
          <w:rFonts w:cs="B Nazanin"/>
          <w:sz w:val="28"/>
          <w:szCs w:val="28"/>
        </w:rPr>
        <w:t>JOURNAL PRINTER</w:t>
      </w:r>
      <w:r w:rsidRPr="00537A7A">
        <w:rPr>
          <w:rFonts w:cs="B Nazanin"/>
          <w:sz w:val="28"/>
          <w:szCs w:val="28"/>
          <w:rtl/>
        </w:rPr>
        <w:t xml:space="preserve">: چاپگر ژورنال که وظيفه ثبت وقايع، چاپ و نگهداری آن نزد خود برای استفاده کاربر بانک در موقع لزوم برعهده دارد. به عنوان مثال شماره کارت تمام مشتريانی که از خودپرداز استفاده کرده‌اند به همراه خدماتی که به آنها ارائه شده است اين چاپگر ثبت می کند و درصورتی که مغايرتی برای مشتری يا بانک بوجود آيد از طريق اين مستندات قابل پيگيری است. </w:t>
      </w:r>
    </w:p>
    <w:p w:rsidR="00537A7A" w:rsidRPr="00537A7A" w:rsidRDefault="00537A7A" w:rsidP="00C71233">
      <w:pPr>
        <w:numPr>
          <w:ilvl w:val="0"/>
          <w:numId w:val="9"/>
        </w:numPr>
        <w:spacing w:before="100" w:beforeAutospacing="1" w:after="100" w:afterAutospacing="1" w:line="360" w:lineRule="auto"/>
        <w:jc w:val="both"/>
        <w:rPr>
          <w:rFonts w:cs="B Nazanin"/>
          <w:sz w:val="28"/>
          <w:szCs w:val="28"/>
          <w:rtl/>
        </w:rPr>
      </w:pPr>
      <w:r w:rsidRPr="00537A7A">
        <w:rPr>
          <w:rFonts w:cs="B Nazanin"/>
          <w:sz w:val="28"/>
          <w:szCs w:val="28"/>
        </w:rPr>
        <w:t>CARD READER</w:t>
      </w:r>
      <w:r w:rsidRPr="00537A7A">
        <w:rPr>
          <w:rFonts w:cs="B Nazanin"/>
          <w:sz w:val="28"/>
          <w:szCs w:val="28"/>
          <w:rtl/>
        </w:rPr>
        <w:t xml:space="preserve">دستگاه کارت خوان که قابليت خواندن </w:t>
      </w:r>
      <w:hyperlink r:id="rId36" w:tooltip="کارت (هنوز ایجاد نشده)" w:history="1">
        <w:r w:rsidRPr="00537A7A">
          <w:rPr>
            <w:rFonts w:cs="B Nazanin"/>
            <w:sz w:val="28"/>
            <w:szCs w:val="28"/>
            <w:rtl/>
          </w:rPr>
          <w:t>کارت</w:t>
        </w:r>
      </w:hyperlink>
      <w:r w:rsidRPr="00537A7A">
        <w:rPr>
          <w:rFonts w:cs="B Nazanin"/>
          <w:sz w:val="28"/>
          <w:szCs w:val="28"/>
          <w:rtl/>
        </w:rPr>
        <w:t xml:space="preserve">‌های مغناطيسی و هوشمند را دارد.کارت مشتری از طريق اين دستگاه دريافت و محتويات آن خوانده شده و جهت بررسی‌های بعدی از قبيل موجودی حساب به </w:t>
      </w:r>
      <w:hyperlink r:id="rId37" w:tooltip="SERVER (هنوز ایجاد نشده)" w:history="1">
        <w:r w:rsidRPr="00537A7A">
          <w:rPr>
            <w:rFonts w:cs="B Nazanin"/>
            <w:sz w:val="28"/>
            <w:szCs w:val="28"/>
          </w:rPr>
          <w:t>SERVER</w:t>
        </w:r>
      </w:hyperlink>
      <w:r w:rsidRPr="00537A7A">
        <w:rPr>
          <w:rFonts w:cs="B Nazanin"/>
          <w:sz w:val="28"/>
          <w:szCs w:val="28"/>
          <w:rtl/>
        </w:rPr>
        <w:t xml:space="preserve"> مرکزی ارسال می گردد. </w:t>
      </w:r>
    </w:p>
    <w:p w:rsidR="00537A7A" w:rsidRPr="00537A7A" w:rsidRDefault="00537A7A" w:rsidP="00C71233">
      <w:pPr>
        <w:numPr>
          <w:ilvl w:val="0"/>
          <w:numId w:val="9"/>
        </w:numPr>
        <w:spacing w:before="100" w:beforeAutospacing="1" w:after="100" w:afterAutospacing="1" w:line="360" w:lineRule="auto"/>
        <w:jc w:val="both"/>
        <w:rPr>
          <w:rFonts w:cs="B Nazanin"/>
          <w:sz w:val="28"/>
          <w:szCs w:val="28"/>
          <w:rtl/>
        </w:rPr>
      </w:pPr>
      <w:r w:rsidRPr="00537A7A">
        <w:rPr>
          <w:rFonts w:cs="B Nazanin"/>
          <w:sz w:val="28"/>
          <w:szCs w:val="28"/>
        </w:rPr>
        <w:t>KEY PAD</w:t>
      </w:r>
      <w:r w:rsidRPr="00537A7A">
        <w:rPr>
          <w:rFonts w:cs="B Nazanin"/>
          <w:sz w:val="28"/>
          <w:szCs w:val="28"/>
          <w:rtl/>
        </w:rPr>
        <w:t xml:space="preserve">: صفحه کليدی که مشتری جهت وارد کردن رمز عبور و ديگر انتخاب‌ها از آن استفاده می‌کند. </w:t>
      </w:r>
    </w:p>
    <w:p w:rsidR="00537A7A" w:rsidRPr="00537A7A" w:rsidRDefault="00537A7A" w:rsidP="00C71233">
      <w:pPr>
        <w:numPr>
          <w:ilvl w:val="0"/>
          <w:numId w:val="9"/>
        </w:numPr>
        <w:spacing w:before="100" w:beforeAutospacing="1" w:after="100" w:afterAutospacing="1" w:line="360" w:lineRule="auto"/>
        <w:jc w:val="both"/>
        <w:rPr>
          <w:rFonts w:cs="B Nazanin"/>
          <w:sz w:val="28"/>
          <w:szCs w:val="28"/>
        </w:rPr>
      </w:pPr>
      <w:r w:rsidRPr="00537A7A">
        <w:rPr>
          <w:rFonts w:cs="B Nazanin"/>
          <w:sz w:val="28"/>
          <w:szCs w:val="28"/>
        </w:rPr>
        <w:lastRenderedPageBreak/>
        <w:t>MONITOR</w:t>
      </w:r>
      <w:r w:rsidRPr="00537A7A">
        <w:rPr>
          <w:rFonts w:cs="B Nazanin"/>
          <w:sz w:val="28"/>
          <w:szCs w:val="28"/>
          <w:rtl/>
        </w:rPr>
        <w:t xml:space="preserve"> : نمايشگری که برای راهنمايی و کمک به مشتری برای انتخاب صحيح خدمات درخواستی استفاده می‌شود. </w:t>
      </w:r>
    </w:p>
    <w:p w:rsidR="00537A7A" w:rsidRPr="00537A7A" w:rsidRDefault="00537A7A" w:rsidP="00A717BB">
      <w:pPr>
        <w:spacing w:line="360" w:lineRule="auto"/>
        <w:jc w:val="both"/>
        <w:rPr>
          <w:rFonts w:cs="B Nazanin"/>
          <w:sz w:val="28"/>
          <w:szCs w:val="28"/>
          <w:rtl/>
        </w:rPr>
      </w:pPr>
      <w:r w:rsidRPr="00537A7A">
        <w:rPr>
          <w:rFonts w:cs="B Nazanin"/>
          <w:sz w:val="28"/>
          <w:szCs w:val="28"/>
          <w:rtl/>
        </w:rPr>
        <w:t xml:space="preserve">خودپرداز همانند يک کامپيوتر درشبکه عمل کرده که </w:t>
      </w:r>
      <w:r w:rsidRPr="00537A7A">
        <w:rPr>
          <w:rFonts w:cs="B Nazanin"/>
          <w:sz w:val="28"/>
          <w:szCs w:val="28"/>
        </w:rPr>
        <w:t>PC</w:t>
      </w:r>
      <w:r w:rsidRPr="00537A7A">
        <w:rPr>
          <w:rFonts w:cs="B Nazanin"/>
          <w:sz w:val="28"/>
          <w:szCs w:val="28"/>
          <w:rtl/>
        </w:rPr>
        <w:t xml:space="preserve"> مرکزی آن از طريق لينک‌های زمينی و ماهواره‌ای به </w:t>
      </w:r>
      <w:r w:rsidRPr="00537A7A">
        <w:rPr>
          <w:rFonts w:cs="B Nazanin"/>
          <w:sz w:val="28"/>
          <w:szCs w:val="28"/>
        </w:rPr>
        <w:t>SERVER</w:t>
      </w:r>
      <w:r w:rsidRPr="00537A7A">
        <w:rPr>
          <w:rFonts w:cs="B Nazanin"/>
          <w:sz w:val="28"/>
          <w:szCs w:val="28"/>
          <w:rtl/>
        </w:rPr>
        <w:t xml:space="preserve"> (يا </w:t>
      </w:r>
      <w:r w:rsidRPr="00537A7A">
        <w:rPr>
          <w:rFonts w:cs="B Nazanin"/>
          <w:sz w:val="28"/>
          <w:szCs w:val="28"/>
        </w:rPr>
        <w:t>HOST</w:t>
      </w:r>
      <w:r w:rsidRPr="00537A7A">
        <w:rPr>
          <w:rFonts w:cs="B Nazanin"/>
          <w:sz w:val="28"/>
          <w:szCs w:val="28"/>
          <w:rtl/>
        </w:rPr>
        <w:t xml:space="preserve">) اصلی متصل می‌شود. در ضمن در برخی کشورها از جمله ايران يک شبکه بين بانکی(در ايران به اسم شتاب) وجود دارد که </w:t>
      </w:r>
      <w:r w:rsidRPr="00537A7A">
        <w:rPr>
          <w:rFonts w:cs="B Nazanin"/>
          <w:sz w:val="28"/>
          <w:szCs w:val="28"/>
        </w:rPr>
        <w:t>SERVER</w:t>
      </w:r>
      <w:r w:rsidRPr="00537A7A">
        <w:rPr>
          <w:rFonts w:cs="B Nazanin"/>
          <w:sz w:val="28"/>
          <w:szCs w:val="28"/>
          <w:rtl/>
        </w:rPr>
        <w:t xml:space="preserve"> اصلی بانکهای مختلف از اين طريق به هم متصل می‌باشند تا مشتری يک بانک بتواند از خودپرداز بانکی ديگر استفاده کند. زمانی که مشتری کارت خود را وارد دستگاه می‌کند دستگاه کارت خوان محتويات آن را خوانده و به </w:t>
      </w:r>
      <w:r w:rsidRPr="00537A7A">
        <w:rPr>
          <w:rFonts w:cs="B Nazanin"/>
          <w:sz w:val="28"/>
          <w:szCs w:val="28"/>
        </w:rPr>
        <w:t>PC</w:t>
      </w:r>
      <w:r w:rsidRPr="00537A7A">
        <w:rPr>
          <w:rFonts w:cs="B Nazanin"/>
          <w:sz w:val="28"/>
          <w:szCs w:val="28"/>
          <w:rtl/>
        </w:rPr>
        <w:t xml:space="preserve"> اصلی می‌فرستد. کامپيوتر مرکزی از مشتری رمز عبور را خواسته و پس از اينکه مشتری رمز عبور را وارد کرد کامپيوتر اصلی اطلاعات روی کارت و رمز عبور مشتری را جهت بررسی صحت از طريق لينک ارتباطی به </w:t>
      </w:r>
      <w:r w:rsidRPr="00537A7A">
        <w:rPr>
          <w:rFonts w:cs="B Nazanin"/>
          <w:sz w:val="28"/>
          <w:szCs w:val="28"/>
        </w:rPr>
        <w:t>SERVER</w:t>
      </w:r>
      <w:r w:rsidRPr="00537A7A">
        <w:rPr>
          <w:rFonts w:cs="B Nazanin"/>
          <w:sz w:val="28"/>
          <w:szCs w:val="28"/>
          <w:rtl/>
        </w:rPr>
        <w:t xml:space="preserve"> اصلی می‌فرستد (در صورتی که کارت متعلق به بانکی ديگر باشد </w:t>
      </w:r>
      <w:r w:rsidRPr="00537A7A">
        <w:rPr>
          <w:rFonts w:cs="B Nazanin"/>
          <w:sz w:val="28"/>
          <w:szCs w:val="28"/>
        </w:rPr>
        <w:t>SERVER</w:t>
      </w:r>
      <w:r w:rsidRPr="00537A7A">
        <w:rPr>
          <w:rFonts w:cs="B Nazanin"/>
          <w:sz w:val="28"/>
          <w:szCs w:val="28"/>
          <w:rtl/>
        </w:rPr>
        <w:t xml:space="preserve"> اطلاعات را به شبکه شتاب(بين بانکی) فرستاده و شتاب نيز براساس اطلاعات روی کارت آن را به </w:t>
      </w:r>
      <w:r w:rsidRPr="00537A7A">
        <w:rPr>
          <w:rFonts w:cs="B Nazanin"/>
          <w:sz w:val="28"/>
          <w:szCs w:val="28"/>
        </w:rPr>
        <w:t>SERVER</w:t>
      </w:r>
      <w:r w:rsidRPr="00537A7A">
        <w:rPr>
          <w:rFonts w:cs="B Nazanin"/>
          <w:sz w:val="28"/>
          <w:szCs w:val="28"/>
          <w:rtl/>
        </w:rPr>
        <w:t xml:space="preserve"> بانک مربوطه می‌فرستد) سپس </w:t>
      </w:r>
      <w:hyperlink r:id="rId38" w:tooltip="سرور" w:history="1">
        <w:r w:rsidRPr="00537A7A">
          <w:rPr>
            <w:rFonts w:cs="B Nazanin"/>
            <w:sz w:val="28"/>
            <w:szCs w:val="28"/>
            <w:rtl/>
          </w:rPr>
          <w:t>سرور</w:t>
        </w:r>
      </w:hyperlink>
      <w:r w:rsidRPr="00537A7A">
        <w:rPr>
          <w:rFonts w:cs="B Nazanin"/>
          <w:sz w:val="28"/>
          <w:szCs w:val="28"/>
          <w:rtl/>
        </w:rPr>
        <w:t xml:space="preserve"> اصلی شماره حساب و رمز عبور مشتری را بررسی کرده و صحت (يا عدم صحت)آن را به </w:t>
      </w:r>
      <w:r w:rsidRPr="00537A7A">
        <w:rPr>
          <w:rFonts w:cs="B Nazanin"/>
          <w:sz w:val="28"/>
          <w:szCs w:val="28"/>
        </w:rPr>
        <w:t>PC</w:t>
      </w:r>
      <w:r w:rsidRPr="00537A7A">
        <w:rPr>
          <w:rFonts w:cs="B Nazanin"/>
          <w:sz w:val="28"/>
          <w:szCs w:val="28"/>
          <w:rtl/>
        </w:rPr>
        <w:t xml:space="preserve"> خودپرداز می‌فرستد، </w:t>
      </w:r>
      <w:r w:rsidRPr="00537A7A">
        <w:rPr>
          <w:rFonts w:cs="B Nazanin"/>
          <w:sz w:val="28"/>
          <w:szCs w:val="28"/>
        </w:rPr>
        <w:t>PC</w:t>
      </w:r>
      <w:r w:rsidRPr="00537A7A">
        <w:rPr>
          <w:rFonts w:cs="B Nazanin"/>
          <w:sz w:val="28"/>
          <w:szCs w:val="28"/>
          <w:rtl/>
        </w:rPr>
        <w:t xml:space="preserve"> خودپرداز در صورت دريافت تائيديه از سرور اصلی از مشتری می‌خواهد تقاضای خود را (از قبيل دريافت پول، رسيد، انتقال وجه و ...)وارد کند سپس </w:t>
      </w:r>
      <w:r w:rsidRPr="00537A7A">
        <w:rPr>
          <w:rFonts w:cs="B Nazanin"/>
          <w:sz w:val="28"/>
          <w:szCs w:val="28"/>
        </w:rPr>
        <w:t>PC</w:t>
      </w:r>
      <w:r w:rsidRPr="00537A7A">
        <w:rPr>
          <w:rFonts w:cs="B Nazanin"/>
          <w:sz w:val="28"/>
          <w:szCs w:val="28"/>
          <w:rtl/>
        </w:rPr>
        <w:t xml:space="preserve"> خودپرداز تقاضای مشتری را به سرور اصلی می‌فرستد در صورتی که مشتری تقاضای دریافت وجه کرده باشد سرور اصلی موجودی حساب مشتری را چک کرده در صورتی که مجاز به برداشت وجه مورد نظر باشد سرور اصلی اجازه ارائه پول به مشتری را به </w:t>
      </w:r>
      <w:r w:rsidRPr="00537A7A">
        <w:rPr>
          <w:rFonts w:cs="B Nazanin"/>
          <w:sz w:val="28"/>
          <w:szCs w:val="28"/>
        </w:rPr>
        <w:t>PC</w:t>
      </w:r>
      <w:r w:rsidRPr="00537A7A">
        <w:rPr>
          <w:rFonts w:cs="B Nazanin"/>
          <w:sz w:val="28"/>
          <w:szCs w:val="28"/>
          <w:rtl/>
        </w:rPr>
        <w:t xml:space="preserve"> خودپرداز می‌دهد، </w:t>
      </w:r>
      <w:r w:rsidRPr="00537A7A">
        <w:rPr>
          <w:rFonts w:cs="B Nazanin"/>
          <w:sz w:val="28"/>
          <w:szCs w:val="28"/>
        </w:rPr>
        <w:t>PC</w:t>
      </w:r>
      <w:r w:rsidRPr="00537A7A">
        <w:rPr>
          <w:rFonts w:cs="B Nazanin"/>
          <w:sz w:val="28"/>
          <w:szCs w:val="28"/>
          <w:rtl/>
        </w:rPr>
        <w:t xml:space="preserve"> خودپرداز نيز موجودی صندوق خود را بررسی کرده در صورتی که به اندازه درخواست مشتری پول داشته باشد دستور پرداخت وجه به مشتری را به </w:t>
      </w:r>
      <w:r w:rsidRPr="00537A7A">
        <w:rPr>
          <w:rFonts w:cs="B Nazanin"/>
          <w:sz w:val="28"/>
          <w:szCs w:val="28"/>
        </w:rPr>
        <w:t xml:space="preserve"> DISPENSER</w:t>
      </w:r>
      <w:r w:rsidRPr="00537A7A">
        <w:rPr>
          <w:rFonts w:cs="B Nazanin"/>
          <w:sz w:val="28"/>
          <w:szCs w:val="28"/>
          <w:rtl/>
        </w:rPr>
        <w:t xml:space="preserve">(پرداخت کننده) می‌دهد، </w:t>
      </w:r>
      <w:r w:rsidRPr="00537A7A">
        <w:rPr>
          <w:rFonts w:cs="B Nazanin"/>
          <w:sz w:val="28"/>
          <w:szCs w:val="28"/>
        </w:rPr>
        <w:t>DISPENSER</w:t>
      </w:r>
      <w:r w:rsidRPr="00537A7A">
        <w:rPr>
          <w:rFonts w:cs="B Nazanin"/>
          <w:sz w:val="28"/>
          <w:szCs w:val="28"/>
          <w:rtl/>
        </w:rPr>
        <w:t xml:space="preserve"> نيز پس از شروع عمليات پرداخت پول به مشتری، صحت انجام عمليات فوق را به </w:t>
      </w:r>
      <w:r w:rsidRPr="00537A7A">
        <w:rPr>
          <w:rFonts w:cs="B Nazanin"/>
          <w:sz w:val="28"/>
          <w:szCs w:val="28"/>
        </w:rPr>
        <w:t>PC</w:t>
      </w:r>
      <w:r w:rsidRPr="00537A7A">
        <w:rPr>
          <w:rFonts w:cs="B Nazanin"/>
          <w:sz w:val="28"/>
          <w:szCs w:val="28"/>
          <w:rtl/>
        </w:rPr>
        <w:t xml:space="preserve"> اصلی می‌فرستد، </w:t>
      </w:r>
      <w:r w:rsidRPr="00537A7A">
        <w:rPr>
          <w:rFonts w:cs="B Nazanin"/>
          <w:sz w:val="28"/>
          <w:szCs w:val="28"/>
        </w:rPr>
        <w:t>PC</w:t>
      </w:r>
      <w:r w:rsidRPr="00537A7A">
        <w:rPr>
          <w:rFonts w:cs="B Nazanin"/>
          <w:sz w:val="28"/>
          <w:szCs w:val="28"/>
          <w:rtl/>
        </w:rPr>
        <w:t xml:space="preserve"> نيز صحت انجام عمليات فوق را به </w:t>
      </w:r>
      <w:r w:rsidRPr="00537A7A">
        <w:rPr>
          <w:rFonts w:cs="B Nazanin"/>
          <w:sz w:val="28"/>
          <w:szCs w:val="28"/>
        </w:rPr>
        <w:t>SERVER</w:t>
      </w:r>
      <w:r w:rsidRPr="00537A7A">
        <w:rPr>
          <w:rFonts w:cs="B Nazanin"/>
          <w:sz w:val="28"/>
          <w:szCs w:val="28"/>
          <w:rtl/>
        </w:rPr>
        <w:t xml:space="preserve"> اصلی می‌فرستد تا سرور نيز عملياتهايی از قبيل کسرکردن وجه دريافتی از حساب مشتری را نيز انجام دهد(به علت سرعت بالای عمليات فوق قبل از اينکه مشتری وجه را دريافت کند از حسابش کم می شود به همين دليل اگر در بين راه برای پرداخت کننده </w:t>
      </w:r>
      <w:r w:rsidRPr="00537A7A">
        <w:rPr>
          <w:rFonts w:cs="B Nazanin"/>
          <w:sz w:val="28"/>
          <w:szCs w:val="28"/>
          <w:rtl/>
        </w:rPr>
        <w:lastRenderedPageBreak/>
        <w:t xml:space="preserve">مشکلی پيش بيايد از حساب مشتری کسر شده بدون اينکه پرداخت شده باشد) لازم به ذکر است که </w:t>
      </w:r>
      <w:hyperlink r:id="rId39" w:tooltip="پروتکل" w:history="1">
        <w:r w:rsidRPr="00537A7A">
          <w:rPr>
            <w:rFonts w:cs="B Nazanin"/>
            <w:sz w:val="28"/>
            <w:szCs w:val="28"/>
            <w:rtl/>
          </w:rPr>
          <w:t>پروتکل</w:t>
        </w:r>
      </w:hyperlink>
      <w:r w:rsidRPr="00537A7A">
        <w:rPr>
          <w:rFonts w:cs="B Nazanin"/>
          <w:sz w:val="28"/>
          <w:szCs w:val="28"/>
          <w:rtl/>
        </w:rPr>
        <w:t xml:space="preserve"> ارتباطی بين خودپرداز و سرور اصلی پيش بينی هر نوع اتفاقی برای اطلاعات را کرده است و برای هر مشکلی راه کاری نيز انديشيده است.پس از اينکه سرور وجه را از حساب مشتری کم کرد، </w:t>
      </w:r>
      <w:r w:rsidRPr="00537A7A">
        <w:rPr>
          <w:rFonts w:cs="B Nazanin"/>
          <w:sz w:val="28"/>
          <w:szCs w:val="28"/>
        </w:rPr>
        <w:t>PC</w:t>
      </w:r>
      <w:r w:rsidRPr="00537A7A">
        <w:rPr>
          <w:rFonts w:cs="B Nazanin"/>
          <w:sz w:val="28"/>
          <w:szCs w:val="28"/>
          <w:rtl/>
        </w:rPr>
        <w:t xml:space="preserve"> خودپرداز دستور ارائه کارت و رسيد به مشتری را می دهد و وقايع اتفاقی را نيز بر روی چاپگر ژورنال(</w:t>
      </w:r>
      <w:r w:rsidRPr="00537A7A">
        <w:rPr>
          <w:rFonts w:cs="B Nazanin"/>
          <w:sz w:val="28"/>
          <w:szCs w:val="28"/>
        </w:rPr>
        <w:t>JOURNAL PRINTER</w:t>
      </w:r>
      <w:r w:rsidRPr="00537A7A">
        <w:rPr>
          <w:rFonts w:cs="B Nazanin"/>
          <w:sz w:val="28"/>
          <w:szCs w:val="28"/>
          <w:rtl/>
        </w:rPr>
        <w:t>) چاپ می کند.</w:t>
      </w:r>
    </w:p>
    <w:p w:rsidR="00AB254B" w:rsidRPr="00537A7A" w:rsidRDefault="00537A7A" w:rsidP="00A717BB">
      <w:pPr>
        <w:tabs>
          <w:tab w:val="left" w:pos="5777"/>
        </w:tabs>
        <w:spacing w:line="360" w:lineRule="auto"/>
        <w:ind w:hanging="2"/>
        <w:jc w:val="both"/>
        <w:rPr>
          <w:rFonts w:cs="B Nazanin"/>
          <w:sz w:val="28"/>
          <w:szCs w:val="28"/>
          <w:rtl/>
        </w:rPr>
      </w:pPr>
      <w:r w:rsidRPr="00537A7A">
        <w:rPr>
          <w:rFonts w:cs="B Nazanin"/>
          <w:sz w:val="28"/>
          <w:szCs w:val="28"/>
          <w:rtl/>
        </w:rPr>
        <w:t>برگرفته از :</w:t>
      </w:r>
      <w:r w:rsidRPr="00537A7A">
        <w:rPr>
          <w:rFonts w:cs="B Nazanin" w:hint="cs"/>
          <w:sz w:val="28"/>
          <w:szCs w:val="28"/>
          <w:rtl/>
        </w:rPr>
        <w:t xml:space="preserve"> </w:t>
      </w:r>
      <w:r>
        <w:rPr>
          <w:rFonts w:cs="B Nazanin" w:hint="cs"/>
          <w:sz w:val="28"/>
          <w:szCs w:val="28"/>
          <w:rtl/>
        </w:rPr>
        <w:t xml:space="preserve"> </w:t>
      </w:r>
      <w:hyperlink r:id="rId40" w:history="1">
        <w:r w:rsidRPr="00537A7A">
          <w:rPr>
            <w:rFonts w:cs="B Nazanin"/>
          </w:rPr>
          <w:t xml:space="preserve">http://fa.wikipedia.org/wikS </w:t>
        </w:r>
      </w:hyperlink>
    </w:p>
    <w:p w:rsidR="00AB254B" w:rsidRDefault="00AB254B" w:rsidP="00A717BB">
      <w:pPr>
        <w:spacing w:line="360" w:lineRule="auto"/>
        <w:rPr>
          <w:rtl/>
          <w:lang w:bidi="ar-SA"/>
        </w:rPr>
      </w:pPr>
    </w:p>
    <w:p w:rsidR="00537A7A" w:rsidRPr="00537A7A" w:rsidRDefault="00537A7A" w:rsidP="00327878">
      <w:pPr>
        <w:pStyle w:val="Heading2"/>
        <w:bidi/>
        <w:rPr>
          <w:rtl/>
        </w:rPr>
      </w:pPr>
      <w:bookmarkStart w:id="17" w:name="_Toc411080591"/>
      <w:r w:rsidRPr="00537A7A">
        <w:rPr>
          <w:rFonts w:hint="cs"/>
          <w:rtl/>
        </w:rPr>
        <w:t>1-</w:t>
      </w:r>
      <w:r w:rsidR="00327878">
        <w:rPr>
          <w:rFonts w:hint="cs"/>
          <w:rtl/>
        </w:rPr>
        <w:t>3</w:t>
      </w:r>
      <w:r w:rsidRPr="00537A7A">
        <w:rPr>
          <w:rFonts w:hint="cs"/>
          <w:rtl/>
        </w:rPr>
        <w:t xml:space="preserve">-2- </w:t>
      </w:r>
      <w:r>
        <w:rPr>
          <w:rFonts w:hint="cs"/>
          <w:rtl/>
        </w:rPr>
        <w:t>تاریخچه محصول</w:t>
      </w:r>
      <w:bookmarkEnd w:id="17"/>
    </w:p>
    <w:p w:rsidR="00537A7A" w:rsidRPr="00537A7A" w:rsidRDefault="00537A7A" w:rsidP="00A717BB">
      <w:pPr>
        <w:spacing w:line="360" w:lineRule="auto"/>
        <w:jc w:val="both"/>
        <w:rPr>
          <w:rFonts w:cs="B Nazanin"/>
          <w:sz w:val="28"/>
          <w:szCs w:val="28"/>
          <w:rtl/>
        </w:rPr>
      </w:pPr>
      <w:r w:rsidRPr="00537A7A">
        <w:rPr>
          <w:rFonts w:cs="B Nazanin"/>
          <w:sz w:val="28"/>
          <w:szCs w:val="28"/>
          <w:rtl/>
        </w:rPr>
        <w:t>اين روزها تقريباً 40 سال از خدمت‌گزاري اولين دستگاه خوپرداز (</w:t>
      </w:r>
      <w:r w:rsidRPr="00537A7A">
        <w:rPr>
          <w:rFonts w:cs="B Nazanin"/>
          <w:sz w:val="28"/>
          <w:szCs w:val="28"/>
        </w:rPr>
        <w:t>ATM</w:t>
      </w:r>
      <w:r w:rsidRPr="00537A7A">
        <w:rPr>
          <w:rFonts w:cs="B Nazanin"/>
          <w:sz w:val="28"/>
          <w:szCs w:val="28"/>
          <w:rtl/>
        </w:rPr>
        <w:t>) به بشر مي‌گذرد. دستگاهي كه به طور مسلم در آغاز نه ريخت و قواره‌اي اينچنين داشته و نه مكانيسمي امروزي، اما بي‌شك مهمترين انگيزه اختراع چنين ابزاري كاهش رودررويي با كارمند باجه‌نشين بوده است.</w:t>
      </w:r>
    </w:p>
    <w:p w:rsidR="00537A7A" w:rsidRPr="00537A7A" w:rsidRDefault="00537A7A" w:rsidP="00A717BB">
      <w:pPr>
        <w:spacing w:line="360" w:lineRule="auto"/>
        <w:jc w:val="both"/>
        <w:rPr>
          <w:rFonts w:cs="B Nazanin"/>
          <w:sz w:val="28"/>
          <w:szCs w:val="28"/>
          <w:rtl/>
        </w:rPr>
      </w:pPr>
      <w:r w:rsidRPr="00537A7A">
        <w:rPr>
          <w:rFonts w:cs="B Nazanin"/>
          <w:sz w:val="28"/>
          <w:szCs w:val="28"/>
          <w:rtl/>
        </w:rPr>
        <w:t>-</w:t>
      </w:r>
      <w:r>
        <w:rPr>
          <w:rFonts w:cs="B Nazanin" w:hint="cs"/>
          <w:sz w:val="28"/>
          <w:szCs w:val="28"/>
          <w:rtl/>
        </w:rPr>
        <w:t xml:space="preserve"> </w:t>
      </w:r>
      <w:r w:rsidRPr="00537A7A">
        <w:rPr>
          <w:rFonts w:cs="B Nazanin"/>
          <w:sz w:val="28"/>
          <w:szCs w:val="28"/>
          <w:rtl/>
        </w:rPr>
        <w:t>سهولت  دستيابي به پول نقد آن هم بودن ارائه هرگونه مشخصات فردي و يا سؤال و جواب اضافي نيز شايد بهانه ديگري از اين دست بوده. (اگر چه امروزه به ويژه در كشور ما خرابي و كارايي اندك اين دستگاه گاهي اوقات مشتري را مجبور مي‌سازد كه دوباره راهي باجه‌هاي شلوغ شود.)</w:t>
      </w:r>
    </w:p>
    <w:p w:rsidR="00537A7A" w:rsidRPr="00537A7A" w:rsidRDefault="00537A7A" w:rsidP="00A717BB">
      <w:pPr>
        <w:spacing w:line="360" w:lineRule="auto"/>
        <w:jc w:val="both"/>
        <w:rPr>
          <w:rFonts w:cs="B Nazanin"/>
          <w:sz w:val="28"/>
          <w:szCs w:val="28"/>
          <w:rtl/>
        </w:rPr>
      </w:pPr>
      <w:r w:rsidRPr="00537A7A">
        <w:rPr>
          <w:rFonts w:cs="B Nazanin"/>
          <w:sz w:val="28"/>
          <w:szCs w:val="28"/>
          <w:rtl/>
        </w:rPr>
        <w:t>-</w:t>
      </w:r>
      <w:r>
        <w:rPr>
          <w:rFonts w:cs="B Nazanin" w:hint="cs"/>
          <w:sz w:val="28"/>
          <w:szCs w:val="28"/>
          <w:rtl/>
        </w:rPr>
        <w:t xml:space="preserve"> </w:t>
      </w:r>
      <w:r w:rsidRPr="00537A7A">
        <w:rPr>
          <w:rFonts w:cs="B Nazanin"/>
          <w:sz w:val="28"/>
          <w:szCs w:val="28"/>
          <w:rtl/>
        </w:rPr>
        <w:t>بد نيست بدانيم كه انگيزه اوليه اختراع چنين دستگاهي كه بتوان به طور مستقيم از آن پول نقد دريافت كرد در حمام به مخترع آن الهام شد. جان شفرد بارون (</w:t>
      </w:r>
      <w:r w:rsidRPr="00537A7A">
        <w:rPr>
          <w:rFonts w:cs="B Nazanin"/>
          <w:sz w:val="28"/>
          <w:szCs w:val="28"/>
        </w:rPr>
        <w:t>John Shepherd – Barron) 82</w:t>
      </w:r>
      <w:r w:rsidRPr="00537A7A">
        <w:rPr>
          <w:rFonts w:cs="B Nazanin"/>
          <w:sz w:val="28"/>
          <w:szCs w:val="28"/>
          <w:rtl/>
        </w:rPr>
        <w:t xml:space="preserve"> ساله انگليسي نزديك به چهل سال پيش در سال 1967 موفق شد اولين دستگاه خودپرداز (</w:t>
      </w:r>
      <w:r w:rsidRPr="00537A7A">
        <w:rPr>
          <w:rFonts w:cs="B Nazanin"/>
          <w:sz w:val="28"/>
          <w:szCs w:val="28"/>
        </w:rPr>
        <w:t>ATM</w:t>
      </w:r>
      <w:r w:rsidRPr="00537A7A">
        <w:rPr>
          <w:rFonts w:cs="B Nazanin"/>
          <w:sz w:val="28"/>
          <w:szCs w:val="28"/>
          <w:rtl/>
        </w:rPr>
        <w:t xml:space="preserve">) را اختراع كند. او كه در زير دوش حمام بيشتر به ساخت دستگاه فكر مي‌كرد كه بتوان شكلات‌هاي كاكائويي را مستقيماً از آن تحويل گرفت سرانجام فكر خود را به اين معطوف داشت كه كاش بتوان دستگاهي ساخت كه آدمي پول خود را در انگلستان و يا سراسر دنيا از آن بيرون كشد. بارون با ساخت اين دستگاه خيلي زود توانست نظر مدير عامل بانك انگليسي </w:t>
      </w:r>
      <w:r w:rsidRPr="00537A7A">
        <w:rPr>
          <w:rFonts w:cs="B Nazanin"/>
          <w:sz w:val="28"/>
          <w:szCs w:val="28"/>
        </w:rPr>
        <w:t>Barclays</w:t>
      </w:r>
      <w:r w:rsidRPr="00537A7A">
        <w:rPr>
          <w:rFonts w:cs="B Nazanin"/>
          <w:sz w:val="28"/>
          <w:szCs w:val="28"/>
          <w:rtl/>
        </w:rPr>
        <w:t xml:space="preserve"> را به خود جلب كند و بلافاصله قرارداد ساخت و نصب اولين مدلهاي اين خودپرداز را براي شعب بانك مذكور منعقد سازد. به اين ترتيب اولين خودپرداز جهان </w:t>
      </w:r>
      <w:r w:rsidRPr="00537A7A">
        <w:rPr>
          <w:rFonts w:cs="B Nazanin"/>
          <w:sz w:val="28"/>
          <w:szCs w:val="28"/>
          <w:rtl/>
        </w:rPr>
        <w:lastRenderedPageBreak/>
        <w:t xml:space="preserve">در شعبه بانك انگليسي </w:t>
      </w:r>
      <w:r w:rsidRPr="00537A7A">
        <w:rPr>
          <w:rFonts w:cs="B Nazanin"/>
          <w:sz w:val="28"/>
          <w:szCs w:val="28"/>
        </w:rPr>
        <w:t>Barclays</w:t>
      </w:r>
      <w:r w:rsidRPr="00537A7A">
        <w:rPr>
          <w:rFonts w:cs="B Nazanin"/>
          <w:sz w:val="28"/>
          <w:szCs w:val="28"/>
          <w:rtl/>
        </w:rPr>
        <w:t xml:space="preserve">در خيابان </w:t>
      </w:r>
      <w:r w:rsidRPr="00537A7A">
        <w:rPr>
          <w:rFonts w:cs="B Nazanin"/>
          <w:sz w:val="28"/>
          <w:szCs w:val="28"/>
        </w:rPr>
        <w:t>Enfield</w:t>
      </w:r>
      <w:r w:rsidRPr="00537A7A">
        <w:rPr>
          <w:rFonts w:cs="B Nazanin"/>
          <w:sz w:val="28"/>
          <w:szCs w:val="28"/>
          <w:rtl/>
        </w:rPr>
        <w:t xml:space="preserve">  واقع در شمال شهر لندن نصب شد، آن زمان شفرد بارون مشغول كار در شركت چاپ </w:t>
      </w:r>
      <w:r w:rsidRPr="00537A7A">
        <w:rPr>
          <w:rFonts w:cs="B Nazanin"/>
          <w:sz w:val="28"/>
          <w:szCs w:val="28"/>
        </w:rPr>
        <w:t>DelaRue</w:t>
      </w:r>
      <w:r w:rsidRPr="00537A7A">
        <w:rPr>
          <w:rFonts w:cs="B Nazanin"/>
          <w:sz w:val="28"/>
          <w:szCs w:val="28"/>
          <w:rtl/>
        </w:rPr>
        <w:t xml:space="preserve"> بود. اولين كسي كه از اين دستگاه پول نقد بيرون كشيد از كاركنان اين شبكه تلويزيوني بود. وي </w:t>
      </w:r>
      <w:r w:rsidRPr="00537A7A">
        <w:rPr>
          <w:rFonts w:cs="B Nazanin"/>
          <w:sz w:val="28"/>
          <w:szCs w:val="28"/>
        </w:rPr>
        <w:t>reg varney</w:t>
      </w:r>
      <w:r w:rsidRPr="00537A7A">
        <w:rPr>
          <w:rFonts w:cs="B Nazanin"/>
          <w:sz w:val="28"/>
          <w:szCs w:val="28"/>
          <w:rtl/>
        </w:rPr>
        <w:t xml:space="preserve"> نام داشت.</w:t>
      </w:r>
    </w:p>
    <w:p w:rsidR="00537A7A" w:rsidRPr="00537A7A" w:rsidRDefault="00537A7A" w:rsidP="00A717BB">
      <w:pPr>
        <w:spacing w:line="360" w:lineRule="auto"/>
        <w:jc w:val="both"/>
        <w:rPr>
          <w:rFonts w:cs="B Nazanin"/>
          <w:b/>
          <w:bCs/>
          <w:color w:val="943634" w:themeColor="accent2" w:themeShade="BF"/>
          <w:sz w:val="28"/>
          <w:szCs w:val="28"/>
          <w:rtl/>
        </w:rPr>
      </w:pPr>
      <w:r w:rsidRPr="00537A7A">
        <w:rPr>
          <w:rFonts w:cs="B Nazanin"/>
          <w:sz w:val="28"/>
          <w:szCs w:val="28"/>
          <w:rtl/>
        </w:rPr>
        <w:t xml:space="preserve"> </w:t>
      </w:r>
      <w:r w:rsidRPr="00537A7A">
        <w:rPr>
          <w:rFonts w:cs="B Nazanin"/>
          <w:b/>
          <w:bCs/>
          <w:color w:val="943634" w:themeColor="accent2" w:themeShade="BF"/>
          <w:sz w:val="28"/>
          <w:szCs w:val="28"/>
          <w:rtl/>
        </w:rPr>
        <w:t>طرز كار اولين خودپردازها</w:t>
      </w:r>
    </w:p>
    <w:p w:rsidR="00537A7A" w:rsidRPr="00537A7A" w:rsidRDefault="00537A7A" w:rsidP="00A717BB">
      <w:pPr>
        <w:spacing w:line="360" w:lineRule="auto"/>
        <w:jc w:val="both"/>
        <w:rPr>
          <w:rFonts w:cs="B Nazanin"/>
          <w:sz w:val="28"/>
          <w:szCs w:val="28"/>
          <w:rtl/>
        </w:rPr>
      </w:pPr>
      <w:r w:rsidRPr="00537A7A">
        <w:rPr>
          <w:rFonts w:cs="B Nazanin"/>
          <w:sz w:val="28"/>
          <w:szCs w:val="28"/>
          <w:rtl/>
        </w:rPr>
        <w:t>براي كار با دستگاه‌هاي خودپرداز، كارت پلاستيكي به شيوه امروزي وجود نداشت در عوض در استفاده از ماشين خودپرداز ساخت شفرد بارون بايد از يك برگ چك كه با كربن 14 (نوعي ماده اشباع شده با مواد ملايم راديواكتيو) آغشته شده بود، بهره مي‌‌گرفت. دستگاه پس از شناسايي برگه چك عدد رمز مربوطه را تطبيق مي‌داد. بارون اگر چه تماس دست با اين چك‌ها را خالي از نگراني‌هاي بهداشتي نمي‌دانست اما معتقد بود كه يك فرد بايد 136 هزار از اين چك‌ها را بخورد تا تأثيري بر سلامتش داشته باشد.</w:t>
      </w:r>
    </w:p>
    <w:p w:rsidR="00537A7A" w:rsidRPr="00537A7A" w:rsidRDefault="00537A7A" w:rsidP="00A717BB">
      <w:pPr>
        <w:spacing w:line="360" w:lineRule="auto"/>
        <w:jc w:val="both"/>
        <w:rPr>
          <w:rFonts w:cs="B Nazanin"/>
          <w:sz w:val="28"/>
          <w:szCs w:val="28"/>
          <w:rtl/>
        </w:rPr>
      </w:pPr>
      <w:r w:rsidRPr="00537A7A">
        <w:rPr>
          <w:rFonts w:cs="B Nazanin"/>
          <w:sz w:val="28"/>
          <w:szCs w:val="28"/>
          <w:rtl/>
        </w:rPr>
        <w:t>اين ماشين در هر بار (تراكنش) حداكثر 10 پوند پول نقد مي‌پرداخت. در آغاز فعاليت اين خودپردازها خالي از اشكال نبود و با اعمال خرابكاري‌هايي نيز مواجه شد و حتي نمونه‌هاي بعدي كه در شهر زوريخ سوئيس كار گذاشته شد مشتريان را سر در گم مي‌ساخت. عمده ابزار كليدي در استفاده از اين دستگاه‌ها رمز عددي آن است. بارون كه روزي تلاش مي‌كرد يك كد 6 رقمي را (به ياد عدد شش رقمي پرسنلي خود در زمان خدمت نظام) در اين دستگاه‌ها طبقه‌بندي كند زماني كه موفق شد بيش از 4 رقم آن را به خاطر بياورد در كنار همسرش كارولين در سر ميز شامل بالاخره به يك عدد 4 رقمي رضايت داد.</w:t>
      </w:r>
    </w:p>
    <w:p w:rsidR="00537A7A" w:rsidRPr="00537A7A" w:rsidRDefault="00537A7A" w:rsidP="00A717BB">
      <w:pPr>
        <w:spacing w:line="360" w:lineRule="auto"/>
        <w:jc w:val="both"/>
        <w:rPr>
          <w:rFonts w:cs="B Nazanin"/>
          <w:b/>
          <w:bCs/>
          <w:color w:val="943634" w:themeColor="accent2" w:themeShade="BF"/>
          <w:sz w:val="28"/>
          <w:szCs w:val="28"/>
          <w:rtl/>
        </w:rPr>
      </w:pPr>
      <w:r w:rsidRPr="00537A7A">
        <w:rPr>
          <w:rFonts w:cs="B Nazanin"/>
          <w:sz w:val="28"/>
          <w:szCs w:val="28"/>
          <w:rtl/>
        </w:rPr>
        <w:t xml:space="preserve"> </w:t>
      </w:r>
      <w:r w:rsidRPr="00537A7A">
        <w:rPr>
          <w:rFonts w:cs="B Nazanin"/>
          <w:b/>
          <w:bCs/>
          <w:color w:val="943634" w:themeColor="accent2" w:themeShade="BF"/>
          <w:sz w:val="28"/>
          <w:szCs w:val="28"/>
          <w:rtl/>
        </w:rPr>
        <w:t>غفلت از اولين‌ها</w:t>
      </w:r>
    </w:p>
    <w:p w:rsidR="00537A7A" w:rsidRDefault="00537A7A" w:rsidP="00A717BB">
      <w:pPr>
        <w:spacing w:line="360" w:lineRule="auto"/>
        <w:jc w:val="both"/>
        <w:rPr>
          <w:rFonts w:cs="B Nazanin"/>
          <w:sz w:val="28"/>
          <w:szCs w:val="28"/>
          <w:rtl/>
        </w:rPr>
      </w:pPr>
      <w:r w:rsidRPr="00537A7A">
        <w:rPr>
          <w:rFonts w:cs="B Nazanin"/>
          <w:sz w:val="28"/>
          <w:szCs w:val="28"/>
          <w:rtl/>
        </w:rPr>
        <w:t xml:space="preserve">اغلب مردمي كه هر روزه از كنار شعبه بانك </w:t>
      </w:r>
      <w:r w:rsidRPr="00537A7A">
        <w:rPr>
          <w:rFonts w:cs="B Nazanin"/>
          <w:sz w:val="28"/>
          <w:szCs w:val="28"/>
        </w:rPr>
        <w:t>BARCLAYS</w:t>
      </w:r>
      <w:r w:rsidRPr="00537A7A">
        <w:rPr>
          <w:rFonts w:cs="B Nazanin"/>
          <w:sz w:val="28"/>
          <w:szCs w:val="28"/>
          <w:rtl/>
        </w:rPr>
        <w:t xml:space="preserve"> در خيابان </w:t>
      </w:r>
      <w:r w:rsidRPr="00537A7A">
        <w:rPr>
          <w:rFonts w:cs="B Nazanin"/>
          <w:sz w:val="28"/>
          <w:szCs w:val="28"/>
        </w:rPr>
        <w:t>ENFIELD</w:t>
      </w:r>
      <w:r w:rsidRPr="00537A7A">
        <w:rPr>
          <w:rFonts w:cs="B Nazanin"/>
          <w:sz w:val="28"/>
          <w:szCs w:val="28"/>
          <w:rtl/>
        </w:rPr>
        <w:t xml:space="preserve"> لندن گذر مي‌كنند توجهي به اين مكان ندارند. اگر چه يك پلاكارد در بيست و پنجمين ساگرد اين بهره‌برداري در آن محل نصب شد اما كمتر كسي به آن توجه مي‌كند. امروزه در سراسر جهان بيش از 6/1 ميليون دستگاه خودپرداز وجود دارد. شفرد بارون مي‌گويد زماني از </w:t>
      </w:r>
      <w:r w:rsidRPr="00537A7A">
        <w:rPr>
          <w:rFonts w:cs="B Nazanin"/>
          <w:sz w:val="28"/>
          <w:szCs w:val="28"/>
          <w:rtl/>
        </w:rPr>
        <w:lastRenderedPageBreak/>
        <w:t>اختراع خود به وجد آمده و اهميت جهاني آن را دريافته است كه بعدها همراه همسر خود در سفري به كشور تايلند كشاورزي را مشاهده مي‌كند كه از گاري خود پياده شده و از دستگاه (</w:t>
      </w:r>
      <w:r w:rsidRPr="00537A7A">
        <w:rPr>
          <w:rFonts w:cs="B Nazanin"/>
          <w:sz w:val="28"/>
          <w:szCs w:val="28"/>
        </w:rPr>
        <w:t>ATM</w:t>
      </w:r>
      <w:r w:rsidRPr="00537A7A">
        <w:rPr>
          <w:rFonts w:cs="B Nazanin"/>
          <w:sz w:val="28"/>
          <w:szCs w:val="28"/>
          <w:rtl/>
        </w:rPr>
        <w:t>) خودپرداز پول نقد دريافت مي‌كند.</w:t>
      </w:r>
    </w:p>
    <w:p w:rsidR="00327878" w:rsidRPr="00327878" w:rsidRDefault="00327878" w:rsidP="00327878">
      <w:pPr>
        <w:pStyle w:val="Heading2"/>
        <w:bidi/>
        <w:rPr>
          <w:rtl/>
        </w:rPr>
      </w:pPr>
      <w:bookmarkStart w:id="18" w:name="_Toc411080592"/>
      <w:r w:rsidRPr="00327878">
        <w:rPr>
          <w:rFonts w:hint="cs"/>
          <w:rtl/>
        </w:rPr>
        <w:t>1-</w:t>
      </w:r>
      <w:r>
        <w:rPr>
          <w:rFonts w:hint="cs"/>
          <w:rtl/>
        </w:rPr>
        <w:t>3</w:t>
      </w:r>
      <w:r w:rsidRPr="00327878">
        <w:rPr>
          <w:rFonts w:hint="cs"/>
          <w:rtl/>
        </w:rPr>
        <w:t xml:space="preserve">-3- </w:t>
      </w:r>
      <w:r w:rsidRPr="00327878">
        <w:rPr>
          <w:rtl/>
        </w:rPr>
        <w:t xml:space="preserve">نسلهاي </w:t>
      </w:r>
      <w:r w:rsidRPr="00327878">
        <w:rPr>
          <w:rFonts w:asciiTheme="majorBidi" w:hAnsiTheme="majorBidi" w:cstheme="majorBidi"/>
        </w:rPr>
        <w:t>ATM</w:t>
      </w:r>
      <w:r w:rsidRPr="00327878">
        <w:rPr>
          <w:rtl/>
        </w:rPr>
        <w:t>:</w:t>
      </w:r>
      <w:bookmarkEnd w:id="18"/>
    </w:p>
    <w:p w:rsidR="00327878" w:rsidRPr="00327878" w:rsidRDefault="00327878" w:rsidP="00327878">
      <w:pPr>
        <w:spacing w:line="360" w:lineRule="auto"/>
        <w:jc w:val="lowKashida"/>
        <w:rPr>
          <w:rFonts w:ascii="B Traffic" w:hAnsi="B Traffic" w:cs="B Traffic"/>
          <w:b/>
          <w:bCs/>
          <w:sz w:val="28"/>
          <w:szCs w:val="28"/>
          <w:rtl/>
          <w:lang w:bidi="ar-SA"/>
        </w:rPr>
      </w:pPr>
      <w:r>
        <w:rPr>
          <w:rFonts w:ascii="B Traffic" w:hAnsi="B Traffic" w:cs="B Traffic" w:hint="cs"/>
          <w:b/>
          <w:bCs/>
          <w:sz w:val="28"/>
          <w:szCs w:val="28"/>
          <w:rtl/>
          <w:lang w:bidi="ar-SA"/>
        </w:rPr>
        <w:t xml:space="preserve">1-3-3-1- </w:t>
      </w:r>
      <w:r w:rsidRPr="00327878">
        <w:rPr>
          <w:rFonts w:ascii="B Traffic" w:hAnsi="B Traffic" w:cs="B Traffic"/>
          <w:b/>
          <w:bCs/>
          <w:sz w:val="28"/>
          <w:szCs w:val="28"/>
          <w:rtl/>
          <w:lang w:bidi="ar-SA"/>
        </w:rPr>
        <w:t>نسل اول</w:t>
      </w:r>
      <w:r>
        <w:rPr>
          <w:rFonts w:ascii="B Traffic" w:hAnsi="B Traffic" w:cs="B Traffic" w:hint="cs"/>
          <w:b/>
          <w:bCs/>
          <w:sz w:val="28"/>
          <w:szCs w:val="28"/>
          <w:rtl/>
        </w:rPr>
        <w:t xml:space="preserve"> </w:t>
      </w:r>
      <w:r w:rsidRPr="00327878">
        <w:rPr>
          <w:rFonts w:ascii="B Traffic" w:hAnsi="B Traffic" w:cs="B Traffic"/>
          <w:b/>
          <w:bCs/>
          <w:sz w:val="28"/>
          <w:szCs w:val="28"/>
          <w:rtl/>
          <w:lang w:bidi="ar-SA"/>
        </w:rPr>
        <w:t>(</w:t>
      </w:r>
      <w:r w:rsidRPr="00327878">
        <w:rPr>
          <w:rFonts w:asciiTheme="majorBidi" w:hAnsiTheme="majorBidi" w:cstheme="majorBidi"/>
          <w:b/>
          <w:bCs/>
          <w:sz w:val="28"/>
          <w:szCs w:val="28"/>
          <w:lang w:bidi="ar-SA"/>
        </w:rPr>
        <w:t>ATM</w:t>
      </w:r>
      <w:r w:rsidRPr="00327878">
        <w:rPr>
          <w:rFonts w:ascii="B Traffic" w:hAnsi="B Traffic" w:cs="B Traffic"/>
          <w:b/>
          <w:bCs/>
          <w:sz w:val="28"/>
          <w:szCs w:val="28"/>
          <w:rtl/>
          <w:lang w:bidi="ar-SA"/>
        </w:rPr>
        <w:t>هاي تك منظوره)</w:t>
      </w:r>
    </w:p>
    <w:p w:rsidR="00327878" w:rsidRPr="00327878" w:rsidRDefault="00327878" w:rsidP="00327878">
      <w:pPr>
        <w:spacing w:line="360" w:lineRule="auto"/>
        <w:jc w:val="lowKashida"/>
        <w:rPr>
          <w:rFonts w:cs="B Nazanin"/>
          <w:sz w:val="28"/>
          <w:szCs w:val="28"/>
          <w:rtl/>
        </w:rPr>
      </w:pPr>
      <w:r w:rsidRPr="001F191C">
        <w:rPr>
          <w:sz w:val="28"/>
          <w:szCs w:val="28"/>
          <w:rtl/>
        </w:rPr>
        <w:t xml:space="preserve"> </w:t>
      </w:r>
      <w:r w:rsidRPr="00327878">
        <w:rPr>
          <w:rFonts w:cs="B Nazanin"/>
          <w:sz w:val="28"/>
          <w:szCs w:val="28"/>
          <w:rtl/>
        </w:rPr>
        <w:t xml:space="preserve">اولين نسل دستگاههاي </w:t>
      </w:r>
      <w:r w:rsidRPr="00327878">
        <w:rPr>
          <w:rFonts w:cs="B Nazanin"/>
          <w:sz w:val="28"/>
          <w:szCs w:val="28"/>
        </w:rPr>
        <w:t>ATM</w:t>
      </w:r>
      <w:r w:rsidRPr="00327878">
        <w:rPr>
          <w:rFonts w:cs="B Nazanin"/>
          <w:sz w:val="28"/>
          <w:szCs w:val="28"/>
          <w:rtl/>
        </w:rPr>
        <w:t xml:space="preserve"> به ژانويه سال 1967 ميلادي زماني كه بانك </w:t>
      </w:r>
      <w:r w:rsidRPr="00327878">
        <w:rPr>
          <w:rFonts w:cs="B Nazanin"/>
          <w:sz w:val="28"/>
          <w:szCs w:val="28"/>
        </w:rPr>
        <w:t>BARCLAYS</w:t>
      </w:r>
      <w:r w:rsidRPr="00327878">
        <w:rPr>
          <w:rFonts w:cs="B Nazanin"/>
          <w:sz w:val="28"/>
          <w:szCs w:val="28"/>
          <w:rtl/>
        </w:rPr>
        <w:t xml:space="preserve"> در كشور انگلستان اولين پرداخت كننده پول (</w:t>
      </w:r>
      <w:r w:rsidRPr="00327878">
        <w:rPr>
          <w:rFonts w:cs="B Nazanin"/>
          <w:sz w:val="28"/>
          <w:szCs w:val="28"/>
        </w:rPr>
        <w:t>Cash Dipenser</w:t>
      </w:r>
      <w:r w:rsidRPr="00327878">
        <w:rPr>
          <w:rFonts w:cs="B Nazanin"/>
          <w:sz w:val="28"/>
          <w:szCs w:val="28"/>
          <w:rtl/>
        </w:rPr>
        <w:t>) خود را با نام "</w:t>
      </w:r>
      <w:r w:rsidRPr="00327878">
        <w:rPr>
          <w:rFonts w:cs="B Nazanin"/>
          <w:sz w:val="28"/>
          <w:szCs w:val="28"/>
        </w:rPr>
        <w:t>BarclayCash</w:t>
      </w:r>
      <w:r w:rsidRPr="00327878">
        <w:rPr>
          <w:rFonts w:cs="B Nazanin"/>
          <w:sz w:val="28"/>
          <w:szCs w:val="28"/>
          <w:rtl/>
        </w:rPr>
        <w:t xml:space="preserve"> " نصب كرد بر مي گردد دو روز بعد </w:t>
      </w:r>
      <w:r w:rsidRPr="00327878">
        <w:rPr>
          <w:rFonts w:cs="B Nazanin"/>
          <w:sz w:val="28"/>
          <w:szCs w:val="28"/>
        </w:rPr>
        <w:t>National Westminster Bank</w:t>
      </w:r>
      <w:r w:rsidRPr="00327878">
        <w:rPr>
          <w:rFonts w:cs="B Nazanin"/>
          <w:sz w:val="28"/>
          <w:szCs w:val="28"/>
          <w:rtl/>
        </w:rPr>
        <w:t xml:space="preserve">دستگاه ديگري افتتاح نمود و از اين زمان بود كه دنياي </w:t>
      </w:r>
      <w:r w:rsidRPr="00327878">
        <w:rPr>
          <w:rFonts w:cs="B Nazanin"/>
          <w:sz w:val="28"/>
          <w:szCs w:val="28"/>
        </w:rPr>
        <w:t>ATM</w:t>
      </w:r>
      <w:r w:rsidRPr="00327878">
        <w:rPr>
          <w:rFonts w:cs="B Nazanin"/>
          <w:sz w:val="28"/>
          <w:szCs w:val="28"/>
          <w:rtl/>
        </w:rPr>
        <w:t xml:space="preserve"> به روي ما باز شد. اين دستگاههاي </w:t>
      </w:r>
      <w:r w:rsidRPr="00327878">
        <w:rPr>
          <w:rFonts w:cs="B Nazanin"/>
          <w:sz w:val="28"/>
          <w:szCs w:val="28"/>
        </w:rPr>
        <w:t>ATM</w:t>
      </w:r>
      <w:r w:rsidRPr="00327878">
        <w:rPr>
          <w:rFonts w:cs="B Nazanin"/>
          <w:sz w:val="28"/>
          <w:szCs w:val="28"/>
          <w:rtl/>
        </w:rPr>
        <w:t xml:space="preserve"> اوليه بسيار با </w:t>
      </w:r>
      <w:r w:rsidRPr="00327878">
        <w:rPr>
          <w:rFonts w:cs="B Nazanin"/>
          <w:sz w:val="28"/>
          <w:szCs w:val="28"/>
        </w:rPr>
        <w:t>ATM</w:t>
      </w:r>
      <w:r w:rsidRPr="00327878">
        <w:rPr>
          <w:rFonts w:cs="B Nazanin"/>
          <w:sz w:val="28"/>
          <w:szCs w:val="28"/>
          <w:rtl/>
        </w:rPr>
        <w:t xml:space="preserve"> هاي امروزي متفاوت بودند . جهت استفاده از اين </w:t>
      </w:r>
      <w:r w:rsidRPr="00327878">
        <w:rPr>
          <w:rFonts w:cs="B Nazanin"/>
          <w:sz w:val="28"/>
          <w:szCs w:val="28"/>
        </w:rPr>
        <w:t>ATM</w:t>
      </w:r>
      <w:r w:rsidRPr="00327878">
        <w:rPr>
          <w:rFonts w:cs="B Nazanin"/>
          <w:sz w:val="28"/>
          <w:szCs w:val="28"/>
          <w:rtl/>
        </w:rPr>
        <w:t xml:space="preserve">ها، براي مشتريها يك شماره شناسايي شخصي توليد مي شد كه به همراه يك چك يا يك برگه اعتباري هنگام دريافت پول از </w:t>
      </w:r>
      <w:r w:rsidRPr="00327878">
        <w:rPr>
          <w:rFonts w:cs="B Nazanin"/>
          <w:sz w:val="28"/>
          <w:szCs w:val="28"/>
        </w:rPr>
        <w:t>ATM</w:t>
      </w:r>
      <w:r w:rsidRPr="00327878">
        <w:rPr>
          <w:rFonts w:cs="B Nazanin"/>
          <w:sz w:val="28"/>
          <w:szCs w:val="28"/>
          <w:rtl/>
        </w:rPr>
        <w:t xml:space="preserve"> از آنها استفاده مي نمودند. در ابتدا مشتريها اين دستگاهها را به چشم يك وسيله دريافت پول در لحظات بسيار ضروري و خاص مي ديدند.</w:t>
      </w:r>
    </w:p>
    <w:p w:rsidR="00327878" w:rsidRPr="001F191C" w:rsidRDefault="00327878" w:rsidP="00327878">
      <w:pPr>
        <w:spacing w:line="360" w:lineRule="auto"/>
        <w:jc w:val="lowKashida"/>
        <w:rPr>
          <w:sz w:val="28"/>
          <w:szCs w:val="28"/>
          <w:rtl/>
        </w:rPr>
      </w:pPr>
      <w:r w:rsidRPr="00327878">
        <w:rPr>
          <w:rFonts w:cs="B Nazanin"/>
          <w:sz w:val="28"/>
          <w:szCs w:val="28"/>
        </w:rPr>
        <w:t>ATM</w:t>
      </w:r>
      <w:r w:rsidRPr="00327878">
        <w:rPr>
          <w:rFonts w:cs="B Nazanin"/>
          <w:sz w:val="28"/>
          <w:szCs w:val="28"/>
          <w:rtl/>
        </w:rPr>
        <w:t xml:space="preserve">هاي اين نسل كاملا به صورت </w:t>
      </w:r>
      <w:r w:rsidRPr="00327878">
        <w:rPr>
          <w:rFonts w:cs="B Nazanin"/>
          <w:sz w:val="28"/>
          <w:szCs w:val="28"/>
        </w:rPr>
        <w:t>Offline</w:t>
      </w:r>
      <w:r w:rsidRPr="00327878">
        <w:rPr>
          <w:rFonts w:cs="B Nazanin"/>
          <w:sz w:val="28"/>
          <w:szCs w:val="28"/>
          <w:rtl/>
        </w:rPr>
        <w:t xml:space="preserve"> عمل مي نمودند يعني هيچگونه ارتباطي با مركز و كامپيوترهاي مركزي بانك نداشتند و فقط مستقيماً با شعبه متصل به آن ارتباط داشتند . از ديگر خصوصيات </w:t>
      </w:r>
      <w:r w:rsidRPr="00327878">
        <w:rPr>
          <w:rFonts w:cs="B Nazanin"/>
          <w:sz w:val="28"/>
          <w:szCs w:val="28"/>
        </w:rPr>
        <w:t>ATM</w:t>
      </w:r>
      <w:r w:rsidRPr="00327878">
        <w:rPr>
          <w:rFonts w:cs="B Nazanin"/>
          <w:sz w:val="28"/>
          <w:szCs w:val="28"/>
          <w:rtl/>
        </w:rPr>
        <w:t xml:space="preserve">هاي اين نسل اين بود كه عملكرد اين ماشينها محدود بود و فقط قابليت پرداخت پول به مشتري را داشتند و از ساير امكاناتي كه </w:t>
      </w:r>
      <w:r w:rsidRPr="00327878">
        <w:rPr>
          <w:rFonts w:cs="B Nazanin"/>
          <w:sz w:val="28"/>
          <w:szCs w:val="28"/>
        </w:rPr>
        <w:t>ATM</w:t>
      </w:r>
      <w:r w:rsidRPr="00327878">
        <w:rPr>
          <w:rFonts w:cs="B Nazanin"/>
          <w:sz w:val="28"/>
          <w:szCs w:val="28"/>
          <w:rtl/>
        </w:rPr>
        <w:t xml:space="preserve">هاي امروزي دارند بي بهره بودند. اين </w:t>
      </w:r>
      <w:r w:rsidRPr="00327878">
        <w:rPr>
          <w:rFonts w:cs="B Nazanin"/>
          <w:sz w:val="28"/>
          <w:szCs w:val="28"/>
        </w:rPr>
        <w:t>ATM</w:t>
      </w:r>
      <w:r w:rsidRPr="00327878">
        <w:rPr>
          <w:rFonts w:cs="B Nazanin"/>
          <w:sz w:val="28"/>
          <w:szCs w:val="28"/>
          <w:rtl/>
        </w:rPr>
        <w:t>هاي اوليه براساس تكنولوژيي كه براي شركت سازنده منحصر به فرد بود ساخته مي شدند. از اين رو به دليل عملكرد منحصرد به فرد اين دستگاهها كاملاً به عنوان يك كانال مستقل پرداخت پول ( جدا از عمليات بانكي كه در داخل شعبه در جريان بود و حساب شخص در داخل شعبه) عمل مي كردند.</w:t>
      </w:r>
    </w:p>
    <w:p w:rsidR="00327878" w:rsidRPr="001F191C" w:rsidRDefault="00327878" w:rsidP="00327878">
      <w:pPr>
        <w:spacing w:line="360" w:lineRule="auto"/>
        <w:jc w:val="lowKashida"/>
        <w:rPr>
          <w:sz w:val="28"/>
          <w:szCs w:val="28"/>
          <w:rtl/>
        </w:rPr>
      </w:pPr>
    </w:p>
    <w:p w:rsidR="00327878" w:rsidRPr="00327878" w:rsidRDefault="00327878" w:rsidP="00327878">
      <w:pPr>
        <w:pStyle w:val="Heading2"/>
        <w:bidi/>
        <w:rPr>
          <w:rtl/>
        </w:rPr>
      </w:pPr>
      <w:bookmarkStart w:id="19" w:name="_Toc411080593"/>
      <w:r>
        <w:rPr>
          <w:rFonts w:hint="cs"/>
          <w:rtl/>
        </w:rPr>
        <w:lastRenderedPageBreak/>
        <w:t xml:space="preserve">1-3-3-2- </w:t>
      </w:r>
      <w:r w:rsidRPr="00327878">
        <w:rPr>
          <w:rtl/>
        </w:rPr>
        <w:t xml:space="preserve">نسل دوم (استاندارد سازي مفاهيم </w:t>
      </w:r>
      <w:r w:rsidRPr="00327878">
        <w:rPr>
          <w:rFonts w:asciiTheme="majorBidi" w:hAnsiTheme="majorBidi" w:cstheme="majorBidi"/>
        </w:rPr>
        <w:t>ATM</w:t>
      </w:r>
      <w:r w:rsidRPr="00327878">
        <w:rPr>
          <w:rtl/>
        </w:rPr>
        <w:t>)</w:t>
      </w:r>
      <w:bookmarkEnd w:id="19"/>
    </w:p>
    <w:p w:rsidR="00327878" w:rsidRPr="00327878" w:rsidRDefault="00327878" w:rsidP="00327878">
      <w:pPr>
        <w:spacing w:line="360" w:lineRule="auto"/>
        <w:jc w:val="lowKashida"/>
        <w:rPr>
          <w:rFonts w:cs="B Nazanin"/>
          <w:sz w:val="28"/>
          <w:szCs w:val="28"/>
          <w:rtl/>
        </w:rPr>
      </w:pPr>
      <w:r w:rsidRPr="00327878">
        <w:rPr>
          <w:rFonts w:cs="B Nazanin"/>
          <w:sz w:val="28"/>
          <w:szCs w:val="28"/>
          <w:rtl/>
        </w:rPr>
        <w:t>نسل دوم</w:t>
      </w:r>
      <w:r w:rsidRPr="00327878">
        <w:rPr>
          <w:rFonts w:cs="B Nazanin"/>
          <w:sz w:val="28"/>
          <w:szCs w:val="28"/>
        </w:rPr>
        <w:t xml:space="preserve"> ATM</w:t>
      </w:r>
      <w:r w:rsidRPr="00327878">
        <w:rPr>
          <w:rFonts w:cs="B Nazanin"/>
          <w:sz w:val="28"/>
          <w:szCs w:val="28"/>
          <w:rtl/>
        </w:rPr>
        <w:t xml:space="preserve">ها از اواخر دهه 1970 ميلادي تا اوايل دهه 1980 توليد شدند. در اين نسل از </w:t>
      </w:r>
      <w:r w:rsidRPr="00327878">
        <w:rPr>
          <w:rFonts w:cs="B Nazanin"/>
          <w:sz w:val="28"/>
          <w:szCs w:val="28"/>
        </w:rPr>
        <w:t>ATM</w:t>
      </w:r>
      <w:r w:rsidRPr="00327878">
        <w:rPr>
          <w:rFonts w:cs="B Nazanin"/>
          <w:sz w:val="28"/>
          <w:szCs w:val="28"/>
          <w:rtl/>
        </w:rPr>
        <w:t xml:space="preserve">ها پيشرفتهاي تكنيكي زيادي ايجاد شده بود كه از آن جمله مي توان به كم نمودن هزينه ها ، افزايش قابليت‌هاي كاربردي </w:t>
      </w:r>
      <w:r w:rsidRPr="00327878">
        <w:rPr>
          <w:rFonts w:cs="B Nazanin"/>
          <w:sz w:val="28"/>
          <w:szCs w:val="28"/>
        </w:rPr>
        <w:t>ATM</w:t>
      </w:r>
      <w:r w:rsidRPr="00327878">
        <w:rPr>
          <w:rFonts w:cs="B Nazanin"/>
          <w:sz w:val="28"/>
          <w:szCs w:val="28"/>
          <w:rtl/>
        </w:rPr>
        <w:t xml:space="preserve"> و تعيين استاندارد ارتباطي و زيرساختهاي شبكه </w:t>
      </w:r>
      <w:r w:rsidRPr="00327878">
        <w:rPr>
          <w:rFonts w:cs="B Nazanin"/>
          <w:sz w:val="28"/>
          <w:szCs w:val="28"/>
        </w:rPr>
        <w:t>ATM</w:t>
      </w:r>
      <w:r w:rsidRPr="00327878">
        <w:rPr>
          <w:rFonts w:cs="B Nazanin"/>
          <w:sz w:val="28"/>
          <w:szCs w:val="28"/>
          <w:rtl/>
        </w:rPr>
        <w:t xml:space="preserve"> ها اشاره نمود. اين استاندارد سازي بود كه مايه رشد شبكه هاي </w:t>
      </w:r>
      <w:r w:rsidRPr="00327878">
        <w:rPr>
          <w:rFonts w:cs="B Nazanin"/>
          <w:sz w:val="28"/>
          <w:szCs w:val="28"/>
        </w:rPr>
        <w:t>ATM</w:t>
      </w:r>
      <w:r w:rsidRPr="00327878">
        <w:rPr>
          <w:rFonts w:cs="B Nazanin"/>
          <w:sz w:val="28"/>
          <w:szCs w:val="28"/>
          <w:rtl/>
        </w:rPr>
        <w:t xml:space="preserve"> محلي و ملي و طراحي نرم افزارهاي پرداخت الكترونيكي(</w:t>
      </w:r>
      <w:r w:rsidRPr="00327878">
        <w:rPr>
          <w:rFonts w:cs="B Nazanin"/>
          <w:sz w:val="28"/>
          <w:szCs w:val="28"/>
        </w:rPr>
        <w:t>e-payment</w:t>
      </w:r>
      <w:r w:rsidRPr="00327878">
        <w:rPr>
          <w:rFonts w:cs="B Nazanin"/>
          <w:sz w:val="28"/>
          <w:szCs w:val="28"/>
          <w:rtl/>
        </w:rPr>
        <w:t xml:space="preserve">) شبيه </w:t>
      </w:r>
      <w:r w:rsidRPr="00327878">
        <w:rPr>
          <w:rFonts w:cs="B Nazanin"/>
          <w:sz w:val="28"/>
          <w:szCs w:val="28"/>
        </w:rPr>
        <w:t>ACI Worldwide</w:t>
      </w:r>
      <w:r w:rsidRPr="00327878">
        <w:rPr>
          <w:rFonts w:cs="B Nazanin"/>
          <w:sz w:val="28"/>
          <w:szCs w:val="28"/>
          <w:rtl/>
        </w:rPr>
        <w:t xml:space="preserve"> شد.</w:t>
      </w:r>
    </w:p>
    <w:p w:rsidR="00327878" w:rsidRPr="001F191C" w:rsidRDefault="00327878" w:rsidP="00327878">
      <w:pPr>
        <w:spacing w:line="360" w:lineRule="auto"/>
        <w:jc w:val="lowKashida"/>
        <w:rPr>
          <w:sz w:val="28"/>
          <w:szCs w:val="28"/>
          <w:rtl/>
        </w:rPr>
      </w:pPr>
    </w:p>
    <w:p w:rsidR="00327878" w:rsidRPr="001F191C" w:rsidRDefault="00327878" w:rsidP="00327878">
      <w:pPr>
        <w:pStyle w:val="Heading2"/>
        <w:bidi/>
        <w:rPr>
          <w:rtl/>
        </w:rPr>
      </w:pPr>
      <w:bookmarkStart w:id="20" w:name="_Toc411080594"/>
      <w:r>
        <w:rPr>
          <w:rFonts w:hint="cs"/>
          <w:rtl/>
        </w:rPr>
        <w:t xml:space="preserve">1-3-3-3- </w:t>
      </w:r>
      <w:r w:rsidRPr="001F191C">
        <w:rPr>
          <w:rtl/>
        </w:rPr>
        <w:t>نسل سوم (</w:t>
      </w:r>
      <w:r w:rsidRPr="00327878">
        <w:rPr>
          <w:rFonts w:asciiTheme="majorBidi" w:hAnsiTheme="majorBidi" w:cstheme="majorBidi"/>
        </w:rPr>
        <w:t>ATM</w:t>
      </w:r>
      <w:r>
        <w:rPr>
          <w:rtl/>
        </w:rPr>
        <w:t>هاي ماژولار)</w:t>
      </w:r>
      <w:bookmarkEnd w:id="20"/>
    </w:p>
    <w:p w:rsidR="00327878" w:rsidRPr="00327878" w:rsidRDefault="00327878" w:rsidP="00327878">
      <w:pPr>
        <w:spacing w:line="360" w:lineRule="auto"/>
        <w:jc w:val="lowKashida"/>
        <w:rPr>
          <w:rFonts w:cs="B Nazanin"/>
          <w:sz w:val="28"/>
          <w:szCs w:val="28"/>
          <w:rtl/>
        </w:rPr>
      </w:pPr>
      <w:r w:rsidRPr="00327878">
        <w:rPr>
          <w:rFonts w:cs="B Nazanin"/>
          <w:sz w:val="28"/>
          <w:szCs w:val="28"/>
          <w:rtl/>
        </w:rPr>
        <w:t xml:space="preserve">از اواسط دهه 1980 ميلادي نسل سوم </w:t>
      </w:r>
      <w:r w:rsidRPr="00327878">
        <w:rPr>
          <w:rFonts w:cs="B Nazanin"/>
          <w:sz w:val="28"/>
          <w:szCs w:val="28"/>
        </w:rPr>
        <w:t>ATM</w:t>
      </w:r>
      <w:r w:rsidRPr="00327878">
        <w:rPr>
          <w:rFonts w:cs="B Nazanin"/>
          <w:sz w:val="28"/>
          <w:szCs w:val="28"/>
          <w:rtl/>
        </w:rPr>
        <w:t xml:space="preserve">ها پديدار شدند . هنگام عرضه اين </w:t>
      </w:r>
      <w:r w:rsidRPr="00327878">
        <w:rPr>
          <w:rFonts w:cs="B Nazanin"/>
          <w:sz w:val="28"/>
          <w:szCs w:val="28"/>
        </w:rPr>
        <w:t>ATM</w:t>
      </w:r>
      <w:r w:rsidRPr="00327878">
        <w:rPr>
          <w:rFonts w:cs="B Nazanin"/>
          <w:sz w:val="28"/>
          <w:szCs w:val="28"/>
          <w:rtl/>
        </w:rPr>
        <w:t xml:space="preserve">ها ، پيشرفت چشمگيري در قابليت ارتقاء و پيكربندي دستگاههاي </w:t>
      </w:r>
      <w:r w:rsidRPr="00327878">
        <w:rPr>
          <w:rFonts w:cs="B Nazanin"/>
          <w:sz w:val="28"/>
          <w:szCs w:val="28"/>
        </w:rPr>
        <w:t>ATM</w:t>
      </w:r>
      <w:r w:rsidRPr="00327878">
        <w:rPr>
          <w:rFonts w:cs="B Nazanin"/>
          <w:sz w:val="28"/>
          <w:szCs w:val="28"/>
          <w:rtl/>
        </w:rPr>
        <w:t>بوجود آمد.</w:t>
      </w:r>
    </w:p>
    <w:p w:rsidR="00327878" w:rsidRPr="00327878" w:rsidRDefault="00327878" w:rsidP="00327878">
      <w:pPr>
        <w:spacing w:line="360" w:lineRule="auto"/>
        <w:jc w:val="lowKashida"/>
        <w:rPr>
          <w:rFonts w:cs="B Nazanin"/>
          <w:sz w:val="28"/>
          <w:szCs w:val="28"/>
          <w:rtl/>
        </w:rPr>
      </w:pPr>
      <w:r w:rsidRPr="00327878">
        <w:rPr>
          <w:rFonts w:cs="B Nazanin"/>
          <w:sz w:val="28"/>
          <w:szCs w:val="28"/>
          <w:rtl/>
        </w:rPr>
        <w:t xml:space="preserve">از منظر تكنيكي اين </w:t>
      </w:r>
      <w:r w:rsidRPr="00327878">
        <w:rPr>
          <w:rFonts w:cs="B Nazanin"/>
          <w:sz w:val="28"/>
          <w:szCs w:val="28"/>
        </w:rPr>
        <w:t>ATM</w:t>
      </w:r>
      <w:r w:rsidRPr="00327878">
        <w:rPr>
          <w:rFonts w:cs="B Nazanin"/>
          <w:sz w:val="28"/>
          <w:szCs w:val="28"/>
          <w:rtl/>
        </w:rPr>
        <w:t xml:space="preserve">ها تفاوت خيلي زيادي با نسلهاي گذشته نداشتند و تنها به </w:t>
      </w:r>
      <w:r w:rsidRPr="00327878">
        <w:rPr>
          <w:rFonts w:cs="B Nazanin"/>
          <w:sz w:val="28"/>
          <w:szCs w:val="28"/>
        </w:rPr>
        <w:t>ATM</w:t>
      </w:r>
      <w:r w:rsidRPr="00327878">
        <w:rPr>
          <w:rFonts w:cs="B Nazanin"/>
          <w:sz w:val="28"/>
          <w:szCs w:val="28"/>
          <w:rtl/>
        </w:rPr>
        <w:t>هاي اين نسل قابليت ماژولار بودن اضافه گرديد بدين معني كه قابليت تغيير، ارتقاء و پيكربندي هر ماژول به صورت مجزا به راحتي قابل انجام گرديد.</w:t>
      </w:r>
    </w:p>
    <w:p w:rsidR="00327878" w:rsidRPr="001F191C" w:rsidRDefault="00327878" w:rsidP="00327878">
      <w:pPr>
        <w:spacing w:line="360" w:lineRule="auto"/>
        <w:jc w:val="lowKashida"/>
        <w:rPr>
          <w:b/>
          <w:bCs/>
          <w:sz w:val="28"/>
          <w:szCs w:val="28"/>
          <w:rtl/>
        </w:rPr>
      </w:pPr>
    </w:p>
    <w:p w:rsidR="00327878" w:rsidRPr="001F191C" w:rsidRDefault="00327878" w:rsidP="00327878">
      <w:pPr>
        <w:pStyle w:val="Heading2"/>
        <w:bidi/>
        <w:rPr>
          <w:rtl/>
        </w:rPr>
      </w:pPr>
      <w:bookmarkStart w:id="21" w:name="_Toc411080595"/>
      <w:r>
        <w:rPr>
          <w:rFonts w:hint="cs"/>
          <w:rtl/>
        </w:rPr>
        <w:t xml:space="preserve">1-3-3-4- </w:t>
      </w:r>
      <w:r w:rsidRPr="001F191C">
        <w:rPr>
          <w:rtl/>
        </w:rPr>
        <w:t>نسل چهارم(</w:t>
      </w:r>
      <w:r w:rsidRPr="00327878">
        <w:rPr>
          <w:rFonts w:asciiTheme="majorBidi" w:hAnsiTheme="majorBidi" w:cstheme="majorBidi"/>
        </w:rPr>
        <w:t>ATM</w:t>
      </w:r>
      <w:r w:rsidRPr="001F191C">
        <w:rPr>
          <w:rtl/>
        </w:rPr>
        <w:t>هاي</w:t>
      </w:r>
      <w:r w:rsidRPr="001F191C">
        <w:t xml:space="preserve"> </w:t>
      </w:r>
      <w:r w:rsidRPr="00327878">
        <w:rPr>
          <w:rFonts w:asciiTheme="majorBidi" w:hAnsiTheme="majorBidi" w:cstheme="majorBidi"/>
        </w:rPr>
        <w:t>PC-Base</w:t>
      </w:r>
      <w:r w:rsidRPr="001F191C">
        <w:rPr>
          <w:rtl/>
        </w:rPr>
        <w:t>)</w:t>
      </w:r>
      <w:bookmarkEnd w:id="21"/>
    </w:p>
    <w:p w:rsidR="00327878" w:rsidRPr="001F191C" w:rsidRDefault="00327878" w:rsidP="00327878">
      <w:pPr>
        <w:spacing w:line="360" w:lineRule="auto"/>
        <w:jc w:val="lowKashida"/>
        <w:rPr>
          <w:sz w:val="28"/>
          <w:szCs w:val="28"/>
          <w:rtl/>
        </w:rPr>
      </w:pPr>
      <w:r w:rsidRPr="00327878">
        <w:rPr>
          <w:rFonts w:cs="B Nazanin"/>
          <w:sz w:val="28"/>
          <w:szCs w:val="28"/>
          <w:rtl/>
        </w:rPr>
        <w:t xml:space="preserve">در اواخر دهه 1980 ميلادي نسل چهارم </w:t>
      </w:r>
      <w:r w:rsidRPr="00327878">
        <w:rPr>
          <w:rFonts w:cs="B Nazanin"/>
          <w:sz w:val="28"/>
          <w:szCs w:val="28"/>
        </w:rPr>
        <w:t>ATM</w:t>
      </w:r>
      <w:r w:rsidRPr="00327878">
        <w:rPr>
          <w:rFonts w:cs="B Nazanin"/>
          <w:sz w:val="28"/>
          <w:szCs w:val="28"/>
          <w:rtl/>
        </w:rPr>
        <w:t xml:space="preserve">ها مبتني بر تكنولوژي </w:t>
      </w:r>
      <w:r w:rsidRPr="00327878">
        <w:rPr>
          <w:rFonts w:cs="B Nazanin"/>
          <w:sz w:val="28"/>
          <w:szCs w:val="28"/>
        </w:rPr>
        <w:t>PC</w:t>
      </w:r>
      <w:r w:rsidRPr="00327878">
        <w:rPr>
          <w:rFonts w:cs="B Nazanin"/>
          <w:sz w:val="28"/>
          <w:szCs w:val="28"/>
          <w:rtl/>
        </w:rPr>
        <w:t>(</w:t>
      </w:r>
      <w:r w:rsidRPr="00327878">
        <w:rPr>
          <w:rFonts w:cs="B Nazanin"/>
          <w:sz w:val="28"/>
          <w:szCs w:val="28"/>
        </w:rPr>
        <w:t>personal Computer</w:t>
      </w:r>
      <w:r w:rsidRPr="00327878">
        <w:rPr>
          <w:rFonts w:cs="B Nazanin"/>
          <w:sz w:val="28"/>
          <w:szCs w:val="28"/>
          <w:rtl/>
        </w:rPr>
        <w:t xml:space="preserve">) بوجود آمد. اين امكان سبب ايجاد قابليت استفاده از نرم افزارهاي پيشرفته با قابليت انعطاف بالا شد و از اين زمان بود كه پايه هاي ساخت </w:t>
      </w:r>
      <w:r w:rsidRPr="00327878">
        <w:rPr>
          <w:rFonts w:cs="B Nazanin"/>
          <w:sz w:val="28"/>
          <w:szCs w:val="28"/>
        </w:rPr>
        <w:t>ATM</w:t>
      </w:r>
      <w:r w:rsidRPr="00327878">
        <w:rPr>
          <w:rFonts w:cs="B Nazanin"/>
          <w:sz w:val="28"/>
          <w:szCs w:val="28"/>
          <w:rtl/>
        </w:rPr>
        <w:t>ها پيشرفته نهاده شد.</w:t>
      </w:r>
      <w:r>
        <w:rPr>
          <w:rFonts w:cs="B Nazanin" w:hint="cs"/>
          <w:sz w:val="28"/>
          <w:szCs w:val="28"/>
          <w:rtl/>
        </w:rPr>
        <w:t xml:space="preserve"> </w:t>
      </w:r>
      <w:r w:rsidRPr="00327878">
        <w:rPr>
          <w:rFonts w:cs="B Nazanin"/>
          <w:sz w:val="28"/>
          <w:szCs w:val="28"/>
          <w:rtl/>
        </w:rPr>
        <w:t xml:space="preserve">در اين نسل از </w:t>
      </w:r>
      <w:r w:rsidRPr="00327878">
        <w:rPr>
          <w:rFonts w:cs="B Nazanin"/>
          <w:sz w:val="28"/>
          <w:szCs w:val="28"/>
        </w:rPr>
        <w:t>ATM</w:t>
      </w:r>
      <w:r w:rsidRPr="00327878">
        <w:rPr>
          <w:rFonts w:cs="B Nazanin"/>
          <w:sz w:val="28"/>
          <w:szCs w:val="28"/>
          <w:rtl/>
        </w:rPr>
        <w:t xml:space="preserve">ها و نسل هاي بعد از آن كنترل مركزي تجهيزات و ماژولهاي داخلي دستگاه برعهده </w:t>
      </w:r>
      <w:r w:rsidRPr="00327878">
        <w:rPr>
          <w:rFonts w:cs="B Nazanin"/>
          <w:sz w:val="28"/>
          <w:szCs w:val="28"/>
        </w:rPr>
        <w:t>Embedded PC</w:t>
      </w:r>
      <w:r w:rsidRPr="00327878">
        <w:rPr>
          <w:rFonts w:cs="B Nazanin"/>
          <w:sz w:val="28"/>
          <w:szCs w:val="28"/>
          <w:rtl/>
        </w:rPr>
        <w:t xml:space="preserve"> داخل دستگاه سپرده شد تا با استفاده از نرم افزارهاي كاربردي خود قابليتهاي جديدي را براي دستگاههاي </w:t>
      </w:r>
      <w:r w:rsidRPr="00327878">
        <w:rPr>
          <w:rFonts w:cs="B Nazanin"/>
          <w:sz w:val="28"/>
          <w:szCs w:val="28"/>
        </w:rPr>
        <w:t>ATM</w:t>
      </w:r>
      <w:r w:rsidRPr="00327878">
        <w:rPr>
          <w:rFonts w:cs="B Nazanin"/>
          <w:sz w:val="28"/>
          <w:szCs w:val="28"/>
          <w:rtl/>
        </w:rPr>
        <w:t xml:space="preserve"> ايجاد نمايد.</w:t>
      </w:r>
    </w:p>
    <w:p w:rsidR="00327878" w:rsidRPr="001F191C" w:rsidRDefault="00327878" w:rsidP="00327878">
      <w:pPr>
        <w:pStyle w:val="Heading2"/>
        <w:bidi/>
        <w:rPr>
          <w:rtl/>
        </w:rPr>
      </w:pPr>
      <w:bookmarkStart w:id="22" w:name="_Toc411080596"/>
      <w:r>
        <w:rPr>
          <w:rFonts w:hint="cs"/>
          <w:rtl/>
        </w:rPr>
        <w:lastRenderedPageBreak/>
        <w:t xml:space="preserve">1-3-3-5- </w:t>
      </w:r>
      <w:r w:rsidRPr="001F191C">
        <w:rPr>
          <w:rtl/>
        </w:rPr>
        <w:t>نسل پنجم (</w:t>
      </w:r>
      <w:r w:rsidRPr="00327878">
        <w:rPr>
          <w:rFonts w:asciiTheme="majorBidi" w:hAnsiTheme="majorBidi" w:cstheme="majorBidi"/>
        </w:rPr>
        <w:t>ATM</w:t>
      </w:r>
      <w:r w:rsidRPr="001F191C">
        <w:rPr>
          <w:rtl/>
        </w:rPr>
        <w:t xml:space="preserve">هاي </w:t>
      </w:r>
      <w:r w:rsidRPr="00327878">
        <w:rPr>
          <w:rFonts w:asciiTheme="majorBidi" w:hAnsiTheme="majorBidi" w:cstheme="majorBidi"/>
        </w:rPr>
        <w:t>Web-Enabled</w:t>
      </w:r>
      <w:r w:rsidRPr="001F191C">
        <w:rPr>
          <w:rtl/>
        </w:rPr>
        <w:t>):</w:t>
      </w:r>
      <w:bookmarkEnd w:id="22"/>
    </w:p>
    <w:p w:rsidR="00327878" w:rsidRPr="00327878" w:rsidRDefault="00327878" w:rsidP="00327878">
      <w:pPr>
        <w:spacing w:line="360" w:lineRule="auto"/>
        <w:jc w:val="lowKashida"/>
        <w:rPr>
          <w:rFonts w:cs="B Nazanin"/>
          <w:sz w:val="28"/>
          <w:szCs w:val="28"/>
          <w:rtl/>
        </w:rPr>
      </w:pPr>
      <w:r w:rsidRPr="00327878">
        <w:rPr>
          <w:rFonts w:cs="B Nazanin"/>
          <w:sz w:val="28"/>
          <w:szCs w:val="28"/>
          <w:rtl/>
        </w:rPr>
        <w:t>امروزه نسل جديد</w:t>
      </w:r>
      <w:r w:rsidRPr="00327878">
        <w:rPr>
          <w:rFonts w:cs="B Nazanin"/>
          <w:sz w:val="28"/>
          <w:szCs w:val="28"/>
        </w:rPr>
        <w:t xml:space="preserve"> ATM</w:t>
      </w:r>
      <w:r w:rsidRPr="00327878">
        <w:rPr>
          <w:rFonts w:cs="B Nazanin"/>
          <w:sz w:val="28"/>
          <w:szCs w:val="28"/>
          <w:rtl/>
        </w:rPr>
        <w:t xml:space="preserve">ها يعني نسل پنجم آنها مورد استفاده قرار مي گيرد. اين </w:t>
      </w:r>
      <w:r w:rsidRPr="00327878">
        <w:rPr>
          <w:rFonts w:cs="B Nazanin"/>
          <w:sz w:val="28"/>
          <w:szCs w:val="28"/>
        </w:rPr>
        <w:t>ATM</w:t>
      </w:r>
      <w:r w:rsidRPr="00327878">
        <w:rPr>
          <w:rFonts w:cs="B Nazanin"/>
          <w:sz w:val="28"/>
          <w:szCs w:val="28"/>
          <w:rtl/>
        </w:rPr>
        <w:t xml:space="preserve">ها به موسسات مالي و اعتباري و بانكها اجازه توسعه قابليتها و كاربردها </w:t>
      </w:r>
      <w:r w:rsidRPr="00327878">
        <w:rPr>
          <w:rFonts w:cs="B Nazanin"/>
          <w:sz w:val="28"/>
          <w:szCs w:val="28"/>
        </w:rPr>
        <w:t>ATM</w:t>
      </w:r>
      <w:r w:rsidRPr="00327878">
        <w:rPr>
          <w:rFonts w:cs="B Nazanin"/>
          <w:sz w:val="28"/>
          <w:szCs w:val="28"/>
          <w:rtl/>
        </w:rPr>
        <w:t xml:space="preserve"> را براي انجام تراكنشها ، فراتر از نمونه هاي سنتي مي دهند و نيز در اين نسل از پيشرفت به </w:t>
      </w:r>
      <w:r w:rsidRPr="00327878">
        <w:rPr>
          <w:rFonts w:cs="B Nazanin"/>
          <w:sz w:val="28"/>
          <w:szCs w:val="28"/>
        </w:rPr>
        <w:t>ATM</w:t>
      </w:r>
      <w:r w:rsidRPr="00327878">
        <w:rPr>
          <w:rFonts w:cs="B Nazanin"/>
          <w:sz w:val="28"/>
          <w:szCs w:val="28"/>
          <w:rtl/>
        </w:rPr>
        <w:t xml:space="preserve"> ها اجازه داده شده است به طور كامل در تبادلات مالي و غيرمالي شريك شوند.</w:t>
      </w:r>
    </w:p>
    <w:p w:rsidR="00327878" w:rsidRPr="00327878" w:rsidRDefault="00327878" w:rsidP="00327878">
      <w:pPr>
        <w:spacing w:line="360" w:lineRule="auto"/>
        <w:jc w:val="lowKashida"/>
        <w:rPr>
          <w:rFonts w:cs="B Nazanin"/>
          <w:sz w:val="28"/>
          <w:szCs w:val="28"/>
          <w:rtl/>
        </w:rPr>
      </w:pPr>
      <w:r w:rsidRPr="00327878">
        <w:rPr>
          <w:rFonts w:cs="B Nazanin"/>
          <w:sz w:val="28"/>
          <w:szCs w:val="28"/>
        </w:rPr>
        <w:t>ATM</w:t>
      </w:r>
      <w:r w:rsidRPr="00327878">
        <w:rPr>
          <w:rFonts w:cs="B Nazanin"/>
          <w:sz w:val="28"/>
          <w:szCs w:val="28"/>
          <w:rtl/>
        </w:rPr>
        <w:t xml:space="preserve">هاي نسل پنجم به </w:t>
      </w:r>
      <w:r w:rsidRPr="00327878">
        <w:rPr>
          <w:rFonts w:cs="B Nazanin"/>
          <w:sz w:val="28"/>
          <w:szCs w:val="28"/>
        </w:rPr>
        <w:t>ATM</w:t>
      </w:r>
      <w:r w:rsidRPr="00327878">
        <w:rPr>
          <w:rFonts w:cs="B Nazanin"/>
          <w:sz w:val="28"/>
          <w:szCs w:val="28"/>
          <w:rtl/>
        </w:rPr>
        <w:t xml:space="preserve">هاي </w:t>
      </w:r>
      <w:r w:rsidRPr="00327878">
        <w:rPr>
          <w:rFonts w:cs="B Nazanin"/>
          <w:sz w:val="28"/>
          <w:szCs w:val="28"/>
        </w:rPr>
        <w:t>Web-Enabled</w:t>
      </w:r>
      <w:r w:rsidRPr="00327878">
        <w:rPr>
          <w:rFonts w:cs="B Nazanin"/>
          <w:sz w:val="28"/>
          <w:szCs w:val="28"/>
          <w:rtl/>
        </w:rPr>
        <w:t xml:space="preserve">نيز معروف هستند. بدين معني كه به كاربران اجازه داده مي شود با استفاده از دستگاه </w:t>
      </w:r>
      <w:r w:rsidRPr="00327878">
        <w:rPr>
          <w:rFonts w:cs="B Nazanin"/>
          <w:sz w:val="28"/>
          <w:szCs w:val="28"/>
        </w:rPr>
        <w:t>ATM</w:t>
      </w:r>
      <w:r w:rsidRPr="00327878">
        <w:rPr>
          <w:rFonts w:cs="B Nazanin"/>
          <w:sz w:val="28"/>
          <w:szCs w:val="28"/>
          <w:rtl/>
        </w:rPr>
        <w:t xml:space="preserve"> كليه نيازهاي اينترنتي خود از قبيل مشاهده نتيجه مسابقات ورزشي ، منوي رستورانها ، فيلمهاي روي پرده سينماها و غيره را برآورده نمايند.</w:t>
      </w:r>
    </w:p>
    <w:p w:rsidR="00327878" w:rsidRPr="00327878" w:rsidRDefault="00327878" w:rsidP="00327878">
      <w:pPr>
        <w:spacing w:line="360" w:lineRule="auto"/>
        <w:jc w:val="lowKashida"/>
        <w:rPr>
          <w:rFonts w:cs="B Nazanin"/>
          <w:sz w:val="28"/>
          <w:szCs w:val="28"/>
          <w:rtl/>
        </w:rPr>
      </w:pPr>
      <w:r w:rsidRPr="00327878">
        <w:rPr>
          <w:rFonts w:cs="B Nazanin"/>
          <w:sz w:val="28"/>
          <w:szCs w:val="28"/>
          <w:rtl/>
        </w:rPr>
        <w:t xml:space="preserve">علاوه بر اين امكانات اطلاع رساني ، نسل جديد </w:t>
      </w:r>
      <w:r w:rsidRPr="00327878">
        <w:rPr>
          <w:rFonts w:cs="B Nazanin"/>
          <w:sz w:val="28"/>
          <w:szCs w:val="28"/>
        </w:rPr>
        <w:t>ATM</w:t>
      </w:r>
      <w:r w:rsidRPr="00327878">
        <w:rPr>
          <w:rFonts w:cs="B Nazanin"/>
          <w:sz w:val="28"/>
          <w:szCs w:val="28"/>
          <w:rtl/>
        </w:rPr>
        <w:t xml:space="preserve">ها قابليت پرداخت غير از اسكناس را نيز دارند. به طور مثال اين </w:t>
      </w:r>
      <w:r w:rsidRPr="00327878">
        <w:rPr>
          <w:rFonts w:cs="B Nazanin"/>
          <w:sz w:val="28"/>
          <w:szCs w:val="28"/>
        </w:rPr>
        <w:t>ATM</w:t>
      </w:r>
      <w:r w:rsidRPr="00327878">
        <w:rPr>
          <w:rFonts w:cs="B Nazanin"/>
          <w:sz w:val="28"/>
          <w:szCs w:val="28"/>
          <w:rtl/>
        </w:rPr>
        <w:t>ها قابليت پرداخت تمبر پستي ، كارت تلفن ، بليط محلهاي مختلف، ‌چكهاي مسافرتي ، كوپن ،‌برگه هاي آگهي و... را دارند.</w:t>
      </w:r>
    </w:p>
    <w:p w:rsidR="00327878" w:rsidRPr="00327878" w:rsidRDefault="00327878" w:rsidP="00327878">
      <w:pPr>
        <w:spacing w:line="360" w:lineRule="auto"/>
        <w:jc w:val="lowKashida"/>
        <w:rPr>
          <w:rFonts w:cs="B Nazanin"/>
          <w:sz w:val="28"/>
          <w:szCs w:val="28"/>
          <w:rtl/>
        </w:rPr>
      </w:pPr>
      <w:r w:rsidRPr="00327878">
        <w:rPr>
          <w:rFonts w:cs="B Nazanin"/>
          <w:sz w:val="28"/>
          <w:szCs w:val="28"/>
          <w:rtl/>
        </w:rPr>
        <w:t xml:space="preserve">همچنين دارندگان كارتهاي </w:t>
      </w:r>
      <w:r w:rsidRPr="00327878">
        <w:rPr>
          <w:rFonts w:cs="B Nazanin"/>
          <w:sz w:val="28"/>
          <w:szCs w:val="28"/>
        </w:rPr>
        <w:t>ATM</w:t>
      </w:r>
      <w:r w:rsidRPr="00327878">
        <w:rPr>
          <w:rFonts w:cs="B Nazanin"/>
          <w:sz w:val="28"/>
          <w:szCs w:val="28"/>
          <w:rtl/>
        </w:rPr>
        <w:t>هاي مذكور قابليت خريد و فروش اينترنتي را نيز با اين روش دارند.</w:t>
      </w:r>
    </w:p>
    <w:p w:rsidR="00327878" w:rsidRPr="00327878" w:rsidRDefault="00327878" w:rsidP="00327878">
      <w:pPr>
        <w:spacing w:line="360" w:lineRule="auto"/>
        <w:jc w:val="lowKashida"/>
        <w:rPr>
          <w:rFonts w:cs="B Nazanin"/>
          <w:sz w:val="28"/>
          <w:szCs w:val="28"/>
          <w:rtl/>
        </w:rPr>
      </w:pPr>
      <w:r w:rsidRPr="00327878">
        <w:rPr>
          <w:rFonts w:cs="B Nazanin"/>
          <w:sz w:val="28"/>
          <w:szCs w:val="28"/>
          <w:rtl/>
        </w:rPr>
        <w:t>اين قابليت ها به صورت نامحدود رو به افزايش و گسترش مي باشند.</w:t>
      </w:r>
    </w:p>
    <w:p w:rsidR="00327878" w:rsidRPr="00327878" w:rsidRDefault="00327878" w:rsidP="00327878">
      <w:pPr>
        <w:spacing w:line="360" w:lineRule="auto"/>
        <w:jc w:val="lowKashida"/>
        <w:rPr>
          <w:rFonts w:cs="B Nazanin"/>
          <w:sz w:val="28"/>
          <w:szCs w:val="28"/>
          <w:rtl/>
        </w:rPr>
      </w:pPr>
      <w:r w:rsidRPr="00327878">
        <w:rPr>
          <w:rFonts w:cs="B Nazanin"/>
          <w:sz w:val="28"/>
          <w:szCs w:val="28"/>
          <w:rtl/>
        </w:rPr>
        <w:t xml:space="preserve">براي درك صحيح از نحوه فروش بليط توسط يكدستگاه </w:t>
      </w:r>
      <w:r w:rsidRPr="00327878">
        <w:rPr>
          <w:rFonts w:cs="B Nazanin"/>
          <w:sz w:val="28"/>
          <w:szCs w:val="28"/>
        </w:rPr>
        <w:t>ATM</w:t>
      </w:r>
      <w:r w:rsidRPr="00327878">
        <w:rPr>
          <w:rFonts w:cs="B Nazanin"/>
          <w:sz w:val="28"/>
          <w:szCs w:val="28"/>
          <w:rtl/>
        </w:rPr>
        <w:t xml:space="preserve"> نسل پنجم به يك مثال توجه فرمائيد: فرض كنيد يك مشتري براي انجام عمليات عادي دريافت پول به </w:t>
      </w:r>
      <w:r w:rsidRPr="00327878">
        <w:rPr>
          <w:rFonts w:cs="B Nazanin"/>
          <w:sz w:val="28"/>
          <w:szCs w:val="28"/>
        </w:rPr>
        <w:t>ATM</w:t>
      </w:r>
      <w:r w:rsidRPr="00327878">
        <w:rPr>
          <w:rFonts w:cs="B Nazanin"/>
          <w:sz w:val="28"/>
          <w:szCs w:val="28"/>
          <w:rtl/>
        </w:rPr>
        <w:t xml:space="preserve"> مراجعه</w:t>
      </w:r>
      <w:r>
        <w:rPr>
          <w:rFonts w:cs="B Nazanin" w:hint="cs"/>
          <w:sz w:val="28"/>
          <w:szCs w:val="28"/>
          <w:rtl/>
        </w:rPr>
        <w:t xml:space="preserve"> </w:t>
      </w:r>
      <w:r w:rsidRPr="00327878">
        <w:rPr>
          <w:rFonts w:cs="B Nazanin"/>
          <w:sz w:val="28"/>
          <w:szCs w:val="28"/>
          <w:rtl/>
        </w:rPr>
        <w:t xml:space="preserve">مي نمايد؛ در طول انجام تراكنش ، </w:t>
      </w:r>
      <w:r w:rsidRPr="00327878">
        <w:rPr>
          <w:rFonts w:cs="B Nazanin"/>
          <w:sz w:val="28"/>
          <w:szCs w:val="28"/>
        </w:rPr>
        <w:t>ATM</w:t>
      </w:r>
      <w:r w:rsidRPr="00327878">
        <w:rPr>
          <w:rFonts w:cs="B Nazanin"/>
          <w:sz w:val="28"/>
          <w:szCs w:val="28"/>
          <w:rtl/>
        </w:rPr>
        <w:t xml:space="preserve"> به اينترنت متصل شده و يك كليپ ويدئويي را نمايش مي دهد و مثلاً ليست فيلمهاي روي پرده سينماهاي شهر را پخش مي نمايد. در پايان تراكنش دريافت پول به مشتري پيغام داده مي شود كه آيا مايل به خريد بليط فيلم مورد علاقه خود</w:t>
      </w:r>
      <w:r w:rsidRPr="00327878">
        <w:rPr>
          <w:rFonts w:cs="B Nazanin"/>
          <w:sz w:val="28"/>
          <w:szCs w:val="28"/>
          <w:rtl/>
        </w:rPr>
        <w:br/>
        <w:t xml:space="preserve"> مي باشد يا خير؟ مشتري در ادامه ، فيلم مورد علاقه خود را انتخاب نموده و مبلغ بليط به صورت خودكار از حسابش كسر مي گردد و در انتها بليط توسط دستگاه به مشتري تحويل داده مي شود. اين امكان از ايستادن در صف سينما و ترس از تمام شدن بليط جلوگيري مي نمايد.</w:t>
      </w:r>
    </w:p>
    <w:p w:rsidR="00327878" w:rsidRPr="00327878" w:rsidRDefault="00327878" w:rsidP="00327878">
      <w:pPr>
        <w:spacing w:line="360" w:lineRule="auto"/>
        <w:jc w:val="lowKashida"/>
        <w:rPr>
          <w:rFonts w:cs="B Nazanin"/>
          <w:sz w:val="28"/>
          <w:szCs w:val="28"/>
          <w:rtl/>
        </w:rPr>
      </w:pPr>
      <w:r w:rsidRPr="00327878">
        <w:rPr>
          <w:rFonts w:cs="B Nazanin"/>
          <w:sz w:val="28"/>
          <w:szCs w:val="28"/>
          <w:rtl/>
        </w:rPr>
        <w:lastRenderedPageBreak/>
        <w:t xml:space="preserve">براي صادركنندگان بليط اين مزيت به مشتريانشان داده مي شود كه مي توانند از يك راه جديد بليط خود را تهيه نمايد بنابراين بهبود روشهاي سرويس دهي و در عين حال كاهش هزينه هاي داخلي با استفاده از بليطي كه به صورت الكترونيكي چاپ و حمل شده است حاصل مي گردد . اين مزايا بايد نسبت به هزينه كارمزدي كه توسط بانك صاحب </w:t>
      </w:r>
      <w:r w:rsidRPr="00327878">
        <w:rPr>
          <w:rFonts w:cs="B Nazanin"/>
          <w:sz w:val="28"/>
          <w:szCs w:val="28"/>
        </w:rPr>
        <w:t>ATM</w:t>
      </w:r>
      <w:r w:rsidRPr="00327878">
        <w:rPr>
          <w:rFonts w:cs="B Nazanin"/>
          <w:sz w:val="28"/>
          <w:szCs w:val="28"/>
          <w:rtl/>
        </w:rPr>
        <w:t xml:space="preserve"> دريافت مي گردد سنگيني نمايد در عوض يك مزيت نيز براي صاحبان </w:t>
      </w:r>
      <w:r w:rsidRPr="00327878">
        <w:rPr>
          <w:rFonts w:cs="B Nazanin"/>
          <w:sz w:val="28"/>
          <w:szCs w:val="28"/>
        </w:rPr>
        <w:t>ATM</w:t>
      </w:r>
      <w:r w:rsidRPr="00327878">
        <w:rPr>
          <w:rFonts w:cs="B Nazanin"/>
          <w:sz w:val="28"/>
          <w:szCs w:val="28"/>
          <w:rtl/>
        </w:rPr>
        <w:t xml:space="preserve"> وجود دارد و آن سرويس جديدي است كه توسط </w:t>
      </w:r>
      <w:r w:rsidRPr="00327878">
        <w:rPr>
          <w:rFonts w:cs="B Nazanin"/>
          <w:sz w:val="28"/>
          <w:szCs w:val="28"/>
        </w:rPr>
        <w:t>ATM</w:t>
      </w:r>
      <w:r w:rsidRPr="00327878">
        <w:rPr>
          <w:rFonts w:cs="B Nazanin"/>
          <w:sz w:val="28"/>
          <w:szCs w:val="28"/>
          <w:rtl/>
        </w:rPr>
        <w:t xml:space="preserve">هاي آنان ارائه مي شود . اين امر سبب ايجاد تفاوت بين </w:t>
      </w:r>
      <w:r w:rsidRPr="00327878">
        <w:rPr>
          <w:rFonts w:cs="B Nazanin"/>
          <w:sz w:val="28"/>
          <w:szCs w:val="28"/>
        </w:rPr>
        <w:t>ATM</w:t>
      </w:r>
      <w:r w:rsidRPr="00327878">
        <w:rPr>
          <w:rFonts w:cs="B Nazanin"/>
          <w:sz w:val="28"/>
          <w:szCs w:val="28"/>
          <w:rtl/>
        </w:rPr>
        <w:t xml:space="preserve"> هاي مختلف در يك شهر يا منطقه مي گردد.</w:t>
      </w:r>
    </w:p>
    <w:p w:rsidR="00327878" w:rsidRPr="00327878" w:rsidRDefault="00327878" w:rsidP="00327878">
      <w:pPr>
        <w:spacing w:line="360" w:lineRule="auto"/>
        <w:jc w:val="lowKashida"/>
        <w:rPr>
          <w:rFonts w:cs="B Nazanin"/>
          <w:sz w:val="28"/>
          <w:szCs w:val="28"/>
          <w:rtl/>
        </w:rPr>
      </w:pPr>
      <w:r w:rsidRPr="00327878">
        <w:rPr>
          <w:rFonts w:cs="B Nazanin"/>
          <w:sz w:val="28"/>
          <w:szCs w:val="28"/>
          <w:rtl/>
        </w:rPr>
        <w:t xml:space="preserve">كل مطالب و مثالي كه در مورد فروش بليط مثلاً سينما از طريق دستگاههاي </w:t>
      </w:r>
      <w:r w:rsidRPr="00327878">
        <w:rPr>
          <w:rFonts w:cs="B Nazanin"/>
          <w:sz w:val="28"/>
          <w:szCs w:val="28"/>
        </w:rPr>
        <w:t>ATM</w:t>
      </w:r>
      <w:r w:rsidRPr="00327878">
        <w:rPr>
          <w:rFonts w:cs="B Nazanin"/>
          <w:sz w:val="28"/>
          <w:szCs w:val="28"/>
          <w:rtl/>
        </w:rPr>
        <w:t xml:space="preserve"> ذكر شد در مورد فروش كوپن ، تمبر پستي ، بليطهاي مسافرتي و غيره نيز صدق مي كند.</w:t>
      </w:r>
    </w:p>
    <w:p w:rsidR="00327878" w:rsidRPr="00327878" w:rsidRDefault="00327878" w:rsidP="00327878">
      <w:pPr>
        <w:spacing w:line="360" w:lineRule="auto"/>
        <w:jc w:val="lowKashida"/>
        <w:rPr>
          <w:rFonts w:cs="B Nazanin"/>
          <w:sz w:val="28"/>
          <w:szCs w:val="28"/>
          <w:rtl/>
        </w:rPr>
      </w:pPr>
      <w:r w:rsidRPr="00327878">
        <w:rPr>
          <w:rFonts w:cs="B Nazanin"/>
          <w:sz w:val="28"/>
          <w:szCs w:val="28"/>
          <w:rtl/>
        </w:rPr>
        <w:t xml:space="preserve">اين مزايا در سايه استفاده از </w:t>
      </w:r>
      <w:r w:rsidRPr="00327878">
        <w:rPr>
          <w:rFonts w:cs="B Nazanin"/>
          <w:sz w:val="28"/>
          <w:szCs w:val="28"/>
        </w:rPr>
        <w:t>ATM</w:t>
      </w:r>
      <w:r w:rsidRPr="00327878">
        <w:rPr>
          <w:rFonts w:cs="B Nazanin"/>
          <w:sz w:val="28"/>
          <w:szCs w:val="28"/>
          <w:rtl/>
        </w:rPr>
        <w:t xml:space="preserve">هاي </w:t>
      </w:r>
      <w:r w:rsidRPr="00327878">
        <w:rPr>
          <w:rFonts w:cs="B Nazanin"/>
          <w:sz w:val="28"/>
          <w:szCs w:val="28"/>
        </w:rPr>
        <w:t>Web-Enabled</w:t>
      </w:r>
      <w:r w:rsidRPr="00327878">
        <w:rPr>
          <w:rFonts w:cs="B Nazanin"/>
          <w:sz w:val="28"/>
          <w:szCs w:val="28"/>
          <w:rtl/>
        </w:rPr>
        <w:t xml:space="preserve"> ميسر مي گردد.</w:t>
      </w:r>
    </w:p>
    <w:p w:rsidR="00327878" w:rsidRDefault="00327878" w:rsidP="00537A7A">
      <w:pPr>
        <w:pStyle w:val="Heading2"/>
        <w:bidi/>
        <w:rPr>
          <w:rtl/>
        </w:rPr>
      </w:pPr>
    </w:p>
    <w:p w:rsidR="00A7176F" w:rsidRDefault="00A7176F" w:rsidP="00327878">
      <w:pPr>
        <w:pStyle w:val="Heading2"/>
        <w:bidi/>
        <w:rPr>
          <w:rtl/>
        </w:rPr>
      </w:pPr>
      <w:bookmarkStart w:id="23" w:name="_Toc411080597"/>
      <w:r w:rsidRPr="00A26934">
        <w:rPr>
          <w:rFonts w:hint="cs"/>
          <w:rtl/>
        </w:rPr>
        <w:t>1-</w:t>
      </w:r>
      <w:r w:rsidR="00327878">
        <w:rPr>
          <w:rFonts w:hint="cs"/>
          <w:rtl/>
        </w:rPr>
        <w:t>4</w:t>
      </w:r>
      <w:r w:rsidR="00532861">
        <w:rPr>
          <w:rFonts w:hint="cs"/>
          <w:rtl/>
        </w:rPr>
        <w:t>-</w:t>
      </w:r>
      <w:r w:rsidR="00537A7A">
        <w:rPr>
          <w:rFonts w:hint="cs"/>
          <w:rtl/>
        </w:rPr>
        <w:t xml:space="preserve"> </w:t>
      </w:r>
      <w:r w:rsidRPr="00A26934">
        <w:rPr>
          <w:rFonts w:hint="cs"/>
          <w:rtl/>
        </w:rPr>
        <w:t>نام</w:t>
      </w:r>
      <w:r w:rsidRPr="00A26934">
        <w:rPr>
          <w:rtl/>
        </w:rPr>
        <w:t xml:space="preserve"> </w:t>
      </w:r>
      <w:r w:rsidRPr="00A26934">
        <w:rPr>
          <w:rFonts w:hint="cs"/>
          <w:rtl/>
        </w:rPr>
        <w:t>و</w:t>
      </w:r>
      <w:r w:rsidRPr="00A26934">
        <w:rPr>
          <w:rtl/>
        </w:rPr>
        <w:t xml:space="preserve"> </w:t>
      </w:r>
      <w:r w:rsidRPr="00A26934">
        <w:rPr>
          <w:rFonts w:hint="cs"/>
          <w:rtl/>
        </w:rPr>
        <w:t>کد</w:t>
      </w:r>
      <w:r w:rsidRPr="00A26934">
        <w:rPr>
          <w:rtl/>
        </w:rPr>
        <w:t xml:space="preserve"> </w:t>
      </w:r>
      <w:r w:rsidRPr="00A26934">
        <w:rPr>
          <w:rFonts w:hint="cs"/>
          <w:rtl/>
        </w:rPr>
        <w:t>محصول</w:t>
      </w:r>
      <w:r w:rsidRPr="00A26934">
        <w:rPr>
          <w:rtl/>
        </w:rPr>
        <w:t xml:space="preserve"> (</w:t>
      </w:r>
      <w:r w:rsidRPr="00A26934">
        <w:rPr>
          <w:rFonts w:hint="cs"/>
          <w:rtl/>
        </w:rPr>
        <w:t>آیسیک</w:t>
      </w:r>
      <w:r w:rsidRPr="00A26934">
        <w:rPr>
          <w:rtl/>
        </w:rPr>
        <w:t>)</w:t>
      </w:r>
      <w:bookmarkEnd w:id="23"/>
    </w:p>
    <w:p w:rsidR="00EF2294" w:rsidRPr="00EF2294" w:rsidRDefault="00EF2294" w:rsidP="00EF2294">
      <w:pPr>
        <w:rPr>
          <w:rtl/>
          <w:lang w:bidi="ar-SA"/>
        </w:rPr>
      </w:pPr>
    </w:p>
    <w:tbl>
      <w:tblPr>
        <w:tblStyle w:val="LightGrid-Accent2"/>
        <w:bidiVisual/>
        <w:tblW w:w="4179" w:type="pct"/>
        <w:jc w:val="center"/>
        <w:tblLook w:val="04A0" w:firstRow="1" w:lastRow="0" w:firstColumn="1" w:lastColumn="0" w:noHBand="0" w:noVBand="1"/>
      </w:tblPr>
      <w:tblGrid>
        <w:gridCol w:w="649"/>
        <w:gridCol w:w="1325"/>
        <w:gridCol w:w="1368"/>
        <w:gridCol w:w="1341"/>
        <w:gridCol w:w="781"/>
        <w:gridCol w:w="849"/>
        <w:gridCol w:w="2082"/>
      </w:tblGrid>
      <w:tr w:rsidR="00103914" w:rsidRPr="00103914" w:rsidTr="0010391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7" w:type="pct"/>
            <w:shd w:val="clear" w:color="auto" w:fill="E5B8B7" w:themeFill="accent2" w:themeFillTint="66"/>
            <w:hideMark/>
          </w:tcPr>
          <w:p w:rsidR="00103914" w:rsidRPr="00103914" w:rsidRDefault="00103914">
            <w:pPr>
              <w:jc w:val="center"/>
              <w:rPr>
                <w:rFonts w:cs="B Nazanin"/>
              </w:rPr>
            </w:pPr>
            <w:r w:rsidRPr="00103914">
              <w:rPr>
                <w:rFonts w:cs="B Nazanin" w:hint="cs"/>
                <w:b w:val="0"/>
                <w:bCs w:val="0"/>
                <w:rtl/>
              </w:rPr>
              <w:t>رد</w:t>
            </w:r>
            <w:r w:rsidRPr="00103914">
              <w:rPr>
                <w:rFonts w:cs="B Nazanin"/>
                <w:b w:val="0"/>
                <w:bCs w:val="0"/>
                <w:rtl/>
              </w:rPr>
              <w:t>یف</w:t>
            </w:r>
          </w:p>
        </w:tc>
        <w:tc>
          <w:tcPr>
            <w:tcW w:w="789" w:type="pct"/>
            <w:shd w:val="clear" w:color="auto" w:fill="E5B8B7" w:themeFill="accent2" w:themeFillTint="66"/>
            <w:hideMark/>
          </w:tcPr>
          <w:p w:rsidR="00103914" w:rsidRPr="00103914" w:rsidRDefault="00103914">
            <w:pPr>
              <w:jc w:val="center"/>
              <w:cnfStyle w:val="100000000000" w:firstRow="1" w:lastRow="0" w:firstColumn="0" w:lastColumn="0" w:oddVBand="0" w:evenVBand="0" w:oddHBand="0" w:evenHBand="0" w:firstRowFirstColumn="0" w:firstRowLastColumn="0" w:lastRowFirstColumn="0" w:lastRowLastColumn="0"/>
              <w:rPr>
                <w:rFonts w:cs="B Nazanin"/>
              </w:rPr>
            </w:pPr>
            <w:r w:rsidRPr="00103914">
              <w:rPr>
                <w:rFonts w:cs="B Nazanin"/>
                <w:b w:val="0"/>
                <w:bCs w:val="0"/>
                <w:rtl/>
              </w:rPr>
              <w:t>عنوان فارسی</w:t>
            </w:r>
          </w:p>
        </w:tc>
        <w:tc>
          <w:tcPr>
            <w:tcW w:w="0" w:type="auto"/>
            <w:shd w:val="clear" w:color="auto" w:fill="E5B8B7" w:themeFill="accent2" w:themeFillTint="66"/>
            <w:hideMark/>
          </w:tcPr>
          <w:p w:rsidR="00103914" w:rsidRPr="00103914" w:rsidRDefault="00103914">
            <w:pPr>
              <w:jc w:val="center"/>
              <w:cnfStyle w:val="100000000000" w:firstRow="1" w:lastRow="0" w:firstColumn="0" w:lastColumn="0" w:oddVBand="0" w:evenVBand="0" w:oddHBand="0" w:evenHBand="0" w:firstRowFirstColumn="0" w:firstRowLastColumn="0" w:lastRowFirstColumn="0" w:lastRowLastColumn="0"/>
              <w:rPr>
                <w:rFonts w:cs="B Nazanin"/>
              </w:rPr>
            </w:pPr>
            <w:r w:rsidRPr="00103914">
              <w:rPr>
                <w:rFonts w:cs="B Nazanin"/>
                <w:b w:val="0"/>
                <w:bCs w:val="0"/>
                <w:rtl/>
              </w:rPr>
              <w:t>عنوان لاتین</w:t>
            </w:r>
          </w:p>
        </w:tc>
        <w:tc>
          <w:tcPr>
            <w:tcW w:w="0" w:type="auto"/>
            <w:shd w:val="clear" w:color="auto" w:fill="E5B8B7" w:themeFill="accent2" w:themeFillTint="66"/>
            <w:hideMark/>
          </w:tcPr>
          <w:p w:rsidR="00103914" w:rsidRPr="00103914" w:rsidRDefault="00103914">
            <w:pPr>
              <w:jc w:val="center"/>
              <w:cnfStyle w:val="100000000000" w:firstRow="1" w:lastRow="0" w:firstColumn="0" w:lastColumn="0" w:oddVBand="0" w:evenVBand="0" w:oddHBand="0" w:evenHBand="0" w:firstRowFirstColumn="0" w:firstRowLastColumn="0" w:lastRowFirstColumn="0" w:lastRowLastColumn="0"/>
              <w:rPr>
                <w:rFonts w:cs="B Nazanin"/>
              </w:rPr>
            </w:pPr>
            <w:r w:rsidRPr="00103914">
              <w:rPr>
                <w:rFonts w:cs="B Nazanin"/>
                <w:b w:val="0"/>
                <w:bCs w:val="0"/>
                <w:rtl/>
              </w:rPr>
              <w:t>سریال کد</w:t>
            </w:r>
          </w:p>
        </w:tc>
        <w:tc>
          <w:tcPr>
            <w:tcW w:w="0" w:type="auto"/>
            <w:shd w:val="clear" w:color="auto" w:fill="E5B8B7" w:themeFill="accent2" w:themeFillTint="66"/>
            <w:hideMark/>
          </w:tcPr>
          <w:p w:rsidR="00103914" w:rsidRPr="00103914" w:rsidRDefault="00103914">
            <w:pPr>
              <w:jc w:val="center"/>
              <w:cnfStyle w:val="100000000000" w:firstRow="1" w:lastRow="0" w:firstColumn="0" w:lastColumn="0" w:oddVBand="0" w:evenVBand="0" w:oddHBand="0" w:evenHBand="0" w:firstRowFirstColumn="0" w:firstRowLastColumn="0" w:lastRowFirstColumn="0" w:lastRowLastColumn="0"/>
              <w:rPr>
                <w:rFonts w:cs="B Nazanin"/>
              </w:rPr>
            </w:pPr>
            <w:r w:rsidRPr="00103914">
              <w:rPr>
                <w:rFonts w:cs="B Nazanin"/>
                <w:b w:val="0"/>
                <w:bCs w:val="0"/>
                <w:rtl/>
              </w:rPr>
              <w:t>واحد سنجش</w:t>
            </w:r>
          </w:p>
        </w:tc>
        <w:tc>
          <w:tcPr>
            <w:tcW w:w="0" w:type="auto"/>
            <w:shd w:val="clear" w:color="auto" w:fill="E5B8B7" w:themeFill="accent2" w:themeFillTint="66"/>
            <w:hideMark/>
          </w:tcPr>
          <w:p w:rsidR="00103914" w:rsidRPr="00103914" w:rsidRDefault="00103914">
            <w:pPr>
              <w:jc w:val="center"/>
              <w:cnfStyle w:val="100000000000" w:firstRow="1" w:lastRow="0" w:firstColumn="0" w:lastColumn="0" w:oddVBand="0" w:evenVBand="0" w:oddHBand="0" w:evenHBand="0" w:firstRowFirstColumn="0" w:firstRowLastColumn="0" w:lastRowFirstColumn="0" w:lastRowLastColumn="0"/>
              <w:rPr>
                <w:rFonts w:cs="B Nazanin"/>
              </w:rPr>
            </w:pPr>
            <w:r w:rsidRPr="00103914">
              <w:rPr>
                <w:rFonts w:cs="B Nazanin"/>
                <w:b w:val="0"/>
                <w:bCs w:val="0"/>
                <w:rtl/>
              </w:rPr>
              <w:t>نام حوزه کاربری</w:t>
            </w:r>
          </w:p>
        </w:tc>
        <w:tc>
          <w:tcPr>
            <w:tcW w:w="1240" w:type="pct"/>
            <w:shd w:val="clear" w:color="auto" w:fill="E5B8B7" w:themeFill="accent2" w:themeFillTint="66"/>
            <w:hideMark/>
          </w:tcPr>
          <w:p w:rsidR="00103914" w:rsidRPr="00103914" w:rsidRDefault="00103914">
            <w:pPr>
              <w:jc w:val="center"/>
              <w:cnfStyle w:val="100000000000" w:firstRow="1" w:lastRow="0" w:firstColumn="0" w:lastColumn="0" w:oddVBand="0" w:evenVBand="0" w:oddHBand="0" w:evenHBand="0" w:firstRowFirstColumn="0" w:firstRowLastColumn="0" w:lastRowFirstColumn="0" w:lastRowLastColumn="0"/>
              <w:rPr>
                <w:rFonts w:cs="B Nazanin"/>
              </w:rPr>
            </w:pPr>
            <w:r w:rsidRPr="00103914">
              <w:rPr>
                <w:rFonts w:cs="B Nazanin"/>
                <w:b w:val="0"/>
                <w:bCs w:val="0"/>
                <w:rtl/>
              </w:rPr>
              <w:t>کلمات مرتبط</w:t>
            </w:r>
          </w:p>
        </w:tc>
      </w:tr>
      <w:tr w:rsidR="00103914" w:rsidRPr="00103914" w:rsidTr="00103914">
        <w:trPr>
          <w:cnfStyle w:val="000000100000" w:firstRow="0" w:lastRow="0" w:firstColumn="0" w:lastColumn="0" w:oddVBand="0" w:evenVBand="0" w:oddHBand="1" w:evenHBand="0" w:firstRowFirstColumn="0" w:firstRowLastColumn="0" w:lastRowFirstColumn="0" w:lastRowLastColumn="0"/>
          <w:trHeight w:val="2244"/>
          <w:jc w:val="center"/>
        </w:trPr>
        <w:tc>
          <w:tcPr>
            <w:cnfStyle w:val="001000000000" w:firstRow="0" w:lastRow="0" w:firstColumn="1" w:lastColumn="0" w:oddVBand="0" w:evenVBand="0" w:oddHBand="0" w:evenHBand="0" w:firstRowFirstColumn="0" w:firstRowLastColumn="0" w:lastRowFirstColumn="0" w:lastRowLastColumn="0"/>
            <w:tcW w:w="387" w:type="pct"/>
            <w:shd w:val="clear" w:color="auto" w:fill="auto"/>
            <w:hideMark/>
          </w:tcPr>
          <w:p w:rsidR="00103914" w:rsidRPr="00103914" w:rsidRDefault="00103914">
            <w:pPr>
              <w:rPr>
                <w:rFonts w:cs="B Nazanin"/>
              </w:rPr>
            </w:pPr>
            <w:r w:rsidRPr="00103914">
              <w:rPr>
                <w:rFonts w:cs="B Nazanin"/>
                <w:rtl/>
              </w:rPr>
              <w:t xml:space="preserve">1 </w:t>
            </w:r>
          </w:p>
        </w:tc>
        <w:tc>
          <w:tcPr>
            <w:tcW w:w="789" w:type="pct"/>
            <w:shd w:val="clear" w:color="auto" w:fill="auto"/>
            <w:hideMark/>
          </w:tcPr>
          <w:p w:rsidR="00103914" w:rsidRPr="00103914" w:rsidRDefault="00103914">
            <w:pPr>
              <w:cnfStyle w:val="000000100000" w:firstRow="0" w:lastRow="0" w:firstColumn="0" w:lastColumn="0" w:oddVBand="0" w:evenVBand="0" w:oddHBand="1" w:evenHBand="0" w:firstRowFirstColumn="0" w:firstRowLastColumn="0" w:lastRowFirstColumn="0" w:lastRowLastColumn="0"/>
              <w:rPr>
                <w:rFonts w:cs="B Nazanin"/>
              </w:rPr>
            </w:pPr>
            <w:r w:rsidRPr="00103914">
              <w:rPr>
                <w:rFonts w:cs="B Nazanin"/>
                <w:rtl/>
              </w:rPr>
              <w:t>خودپرداخت</w:t>
            </w:r>
          </w:p>
        </w:tc>
        <w:tc>
          <w:tcPr>
            <w:tcW w:w="0" w:type="auto"/>
            <w:shd w:val="clear" w:color="auto" w:fill="auto"/>
            <w:hideMark/>
          </w:tcPr>
          <w:p w:rsidR="00103914" w:rsidRPr="00103914" w:rsidRDefault="00103914" w:rsidP="00103914">
            <w:pPr>
              <w:bidi w:val="0"/>
              <w:cnfStyle w:val="000000100000" w:firstRow="0" w:lastRow="0" w:firstColumn="0" w:lastColumn="0" w:oddVBand="0" w:evenVBand="0" w:oddHBand="1" w:evenHBand="0" w:firstRowFirstColumn="0" w:firstRowLastColumn="0" w:lastRowFirstColumn="0" w:lastRowLastColumn="0"/>
              <w:rPr>
                <w:rFonts w:cs="B Nazanin"/>
              </w:rPr>
            </w:pPr>
            <w:r w:rsidRPr="00103914">
              <w:rPr>
                <w:rFonts w:cs="B Nazanin"/>
              </w:rPr>
              <w:t>Automated teller machine (payment device)</w:t>
            </w:r>
          </w:p>
        </w:tc>
        <w:tc>
          <w:tcPr>
            <w:tcW w:w="0" w:type="auto"/>
            <w:shd w:val="clear" w:color="auto" w:fill="auto"/>
            <w:hideMark/>
          </w:tcPr>
          <w:p w:rsidR="00103914" w:rsidRPr="00103914" w:rsidRDefault="00103914" w:rsidP="00067005">
            <w:pPr>
              <w:cnfStyle w:val="000000100000" w:firstRow="0" w:lastRow="0" w:firstColumn="0" w:lastColumn="0" w:oddVBand="0" w:evenVBand="0" w:oddHBand="1" w:evenHBand="0" w:firstRowFirstColumn="0" w:firstRowLastColumn="0" w:lastRowFirstColumn="0" w:lastRowLastColumn="0"/>
              <w:rPr>
                <w:rFonts w:cs="B Nazanin"/>
                <w:rtl/>
              </w:rPr>
            </w:pPr>
            <w:r w:rsidRPr="00103914">
              <w:rPr>
                <w:rFonts w:cs="B Nazanin"/>
                <w:rtl/>
              </w:rPr>
              <w:t>3000512428</w:t>
            </w:r>
          </w:p>
        </w:tc>
        <w:tc>
          <w:tcPr>
            <w:tcW w:w="0" w:type="auto"/>
            <w:shd w:val="clear" w:color="auto" w:fill="auto"/>
            <w:hideMark/>
          </w:tcPr>
          <w:p w:rsidR="00103914" w:rsidRPr="00103914" w:rsidRDefault="00103914">
            <w:pPr>
              <w:cnfStyle w:val="000000100000" w:firstRow="0" w:lastRow="0" w:firstColumn="0" w:lastColumn="0" w:oddVBand="0" w:evenVBand="0" w:oddHBand="1" w:evenHBand="0" w:firstRowFirstColumn="0" w:firstRowLastColumn="0" w:lastRowFirstColumn="0" w:lastRowLastColumn="0"/>
              <w:rPr>
                <w:rFonts w:cs="B Nazanin"/>
              </w:rPr>
            </w:pPr>
            <w:r w:rsidRPr="00103914">
              <w:rPr>
                <w:rFonts w:cs="B Nazanin"/>
                <w:rtl/>
              </w:rPr>
              <w:t>دستگاه</w:t>
            </w:r>
          </w:p>
        </w:tc>
        <w:tc>
          <w:tcPr>
            <w:tcW w:w="0" w:type="auto"/>
            <w:shd w:val="clear" w:color="auto" w:fill="auto"/>
            <w:hideMark/>
          </w:tcPr>
          <w:p w:rsidR="00103914" w:rsidRPr="00103914" w:rsidRDefault="00103914">
            <w:pPr>
              <w:cnfStyle w:val="000000100000" w:firstRow="0" w:lastRow="0" w:firstColumn="0" w:lastColumn="0" w:oddVBand="0" w:evenVBand="0" w:oddHBand="1" w:evenHBand="0" w:firstRowFirstColumn="0" w:firstRowLastColumn="0" w:lastRowFirstColumn="0" w:lastRowLastColumn="0"/>
              <w:rPr>
                <w:rFonts w:cs="B Nazanin"/>
              </w:rPr>
            </w:pPr>
            <w:r w:rsidRPr="00103914">
              <w:rPr>
                <w:rFonts w:cs="B Nazanin"/>
                <w:rtl/>
              </w:rPr>
              <w:t>بانکداری</w:t>
            </w:r>
          </w:p>
        </w:tc>
        <w:tc>
          <w:tcPr>
            <w:tcW w:w="1240" w:type="pct"/>
            <w:shd w:val="clear" w:color="auto" w:fill="auto"/>
            <w:hideMark/>
          </w:tcPr>
          <w:p w:rsidR="00103914" w:rsidRPr="00103914" w:rsidRDefault="00103914" w:rsidP="00103914">
            <w:pPr>
              <w:pStyle w:val="NormalWeb"/>
              <w:bidi/>
              <w:jc w:val="center"/>
              <w:cnfStyle w:val="000000100000" w:firstRow="0" w:lastRow="0" w:firstColumn="0" w:lastColumn="0" w:oddVBand="0" w:evenVBand="0" w:oddHBand="1" w:evenHBand="0" w:firstRowFirstColumn="0" w:firstRowLastColumn="0" w:lastRowFirstColumn="0" w:lastRowLastColumn="0"/>
              <w:rPr>
                <w:rFonts w:cs="B Nazanin"/>
              </w:rPr>
            </w:pPr>
            <w:r w:rsidRPr="00103914">
              <w:rPr>
                <w:rFonts w:cs="B Nazanin"/>
                <w:rtl/>
              </w:rPr>
              <w:t>ای تی ام</w:t>
            </w:r>
            <w:r w:rsidRPr="00103914">
              <w:rPr>
                <w:rFonts w:cs="B Nazanin"/>
                <w:rtl/>
              </w:rPr>
              <w:br/>
            </w:r>
            <w:r w:rsidRPr="00103914">
              <w:rPr>
                <w:rFonts w:cs="B Nazanin"/>
                <w:sz w:val="22"/>
                <w:szCs w:val="22"/>
              </w:rPr>
              <w:t>ATM</w:t>
            </w:r>
            <w:r w:rsidRPr="00103914">
              <w:rPr>
                <w:rFonts w:cs="B Nazanin"/>
                <w:sz w:val="22"/>
                <w:szCs w:val="22"/>
                <w:rtl/>
              </w:rPr>
              <w:br/>
            </w:r>
            <w:r w:rsidRPr="00103914">
              <w:rPr>
                <w:rFonts w:cs="B Nazanin"/>
                <w:sz w:val="22"/>
                <w:szCs w:val="22"/>
              </w:rPr>
              <w:t>MAC machine</w:t>
            </w:r>
            <w:r w:rsidRPr="00103914">
              <w:rPr>
                <w:rFonts w:cs="B Nazanin"/>
                <w:sz w:val="22"/>
                <w:szCs w:val="22"/>
                <w:rtl/>
              </w:rPr>
              <w:br/>
            </w:r>
            <w:r w:rsidRPr="00103914">
              <w:rPr>
                <w:rFonts w:cs="B Nazanin"/>
                <w:sz w:val="22"/>
                <w:szCs w:val="22"/>
              </w:rPr>
              <w:t>Money Access Center</w:t>
            </w:r>
            <w:r w:rsidRPr="00103914">
              <w:rPr>
                <w:rFonts w:cs="B Nazanin"/>
                <w:sz w:val="22"/>
                <w:szCs w:val="22"/>
                <w:rtl/>
              </w:rPr>
              <w:br/>
            </w:r>
            <w:r w:rsidRPr="00103914">
              <w:rPr>
                <w:rFonts w:cs="B Nazanin"/>
                <w:sz w:val="22"/>
                <w:szCs w:val="22"/>
              </w:rPr>
              <w:t>Automated Banking Machine</w:t>
            </w:r>
            <w:r w:rsidRPr="00103914">
              <w:rPr>
                <w:rFonts w:cs="B Nazanin"/>
                <w:rtl/>
              </w:rPr>
              <w:br/>
              <w:t>خود پرداز</w:t>
            </w:r>
            <w:r w:rsidRPr="00103914">
              <w:rPr>
                <w:rFonts w:cs="B Nazanin"/>
                <w:rtl/>
              </w:rPr>
              <w:br/>
              <w:t>عابر بانک</w:t>
            </w:r>
          </w:p>
        </w:tc>
      </w:tr>
      <w:tr w:rsidR="00103914" w:rsidRPr="00103914" w:rsidTr="00103914">
        <w:trPr>
          <w:cnfStyle w:val="000000010000" w:firstRow="0" w:lastRow="0" w:firstColumn="0" w:lastColumn="0" w:oddVBand="0" w:evenVBand="0" w:oddHBand="0" w:evenHBand="1" w:firstRowFirstColumn="0" w:firstRowLastColumn="0" w:lastRowFirstColumn="0" w:lastRowLastColumn="0"/>
          <w:trHeight w:val="140"/>
          <w:jc w:val="center"/>
        </w:trPr>
        <w:tc>
          <w:tcPr>
            <w:cnfStyle w:val="001000000000" w:firstRow="0" w:lastRow="0" w:firstColumn="1" w:lastColumn="0" w:oddVBand="0" w:evenVBand="0" w:oddHBand="0" w:evenHBand="0" w:firstRowFirstColumn="0" w:firstRowLastColumn="0" w:lastRowFirstColumn="0" w:lastRowLastColumn="0"/>
            <w:tcW w:w="387" w:type="pct"/>
            <w:hideMark/>
          </w:tcPr>
          <w:p w:rsidR="00103914" w:rsidRPr="00103914" w:rsidRDefault="00103914" w:rsidP="00103914">
            <w:pPr>
              <w:rPr>
                <w:rFonts w:cs="B Nazanin"/>
                <w:rtl/>
              </w:rPr>
            </w:pPr>
            <w:r>
              <w:rPr>
                <w:rFonts w:cs="B Nazanin" w:hint="cs"/>
                <w:rtl/>
              </w:rPr>
              <w:t>2</w:t>
            </w:r>
          </w:p>
        </w:tc>
        <w:tc>
          <w:tcPr>
            <w:tcW w:w="789" w:type="pct"/>
            <w:hideMark/>
          </w:tcPr>
          <w:p w:rsidR="00103914" w:rsidRPr="00103914" w:rsidRDefault="00103914">
            <w:pPr>
              <w:cnfStyle w:val="000000010000" w:firstRow="0" w:lastRow="0" w:firstColumn="0" w:lastColumn="0" w:oddVBand="0" w:evenVBand="0" w:oddHBand="0" w:evenHBand="1" w:firstRowFirstColumn="0" w:firstRowLastColumn="0" w:lastRowFirstColumn="0" w:lastRowLastColumn="0"/>
              <w:rPr>
                <w:rFonts w:cs="B Nazanin"/>
              </w:rPr>
            </w:pPr>
            <w:r w:rsidRPr="00103914">
              <w:rPr>
                <w:rFonts w:cs="B Nazanin"/>
                <w:rtl/>
              </w:rPr>
              <w:t>اسکناس شمار</w:t>
            </w:r>
          </w:p>
        </w:tc>
        <w:tc>
          <w:tcPr>
            <w:tcW w:w="0" w:type="auto"/>
            <w:hideMark/>
          </w:tcPr>
          <w:p w:rsidR="00103914" w:rsidRPr="00103914" w:rsidRDefault="00103914">
            <w:pPr>
              <w:pStyle w:val="NormalWeb"/>
              <w:cnfStyle w:val="000000010000" w:firstRow="0" w:lastRow="0" w:firstColumn="0" w:lastColumn="0" w:oddVBand="0" w:evenVBand="0" w:oddHBand="0" w:evenHBand="1" w:firstRowFirstColumn="0" w:firstRowLastColumn="0" w:lastRowFirstColumn="0" w:lastRowLastColumn="0"/>
              <w:rPr>
                <w:rFonts w:cs="B Nazanin"/>
              </w:rPr>
            </w:pPr>
            <w:r w:rsidRPr="00103914">
              <w:rPr>
                <w:rFonts w:cs="B Nazanin"/>
              </w:rPr>
              <w:t>Banknote counter</w:t>
            </w:r>
          </w:p>
        </w:tc>
        <w:tc>
          <w:tcPr>
            <w:tcW w:w="0" w:type="auto"/>
            <w:hideMark/>
          </w:tcPr>
          <w:p w:rsidR="00103914" w:rsidRPr="00103914" w:rsidRDefault="00103914">
            <w:pPr>
              <w:cnfStyle w:val="000000010000" w:firstRow="0" w:lastRow="0" w:firstColumn="0" w:lastColumn="0" w:oddVBand="0" w:evenVBand="0" w:oddHBand="0" w:evenHBand="1" w:firstRowFirstColumn="0" w:firstRowLastColumn="0" w:lastRowFirstColumn="0" w:lastRowLastColumn="0"/>
              <w:rPr>
                <w:rFonts w:cs="B Nazanin"/>
              </w:rPr>
            </w:pPr>
            <w:r w:rsidRPr="00103914">
              <w:rPr>
                <w:rFonts w:cs="B Nazanin"/>
                <w:rtl/>
              </w:rPr>
              <w:t>3000512303</w:t>
            </w:r>
          </w:p>
        </w:tc>
        <w:tc>
          <w:tcPr>
            <w:tcW w:w="0" w:type="auto"/>
            <w:hideMark/>
          </w:tcPr>
          <w:p w:rsidR="00103914" w:rsidRPr="00103914" w:rsidRDefault="00103914">
            <w:pPr>
              <w:cnfStyle w:val="000000010000" w:firstRow="0" w:lastRow="0" w:firstColumn="0" w:lastColumn="0" w:oddVBand="0" w:evenVBand="0" w:oddHBand="0" w:evenHBand="1" w:firstRowFirstColumn="0" w:firstRowLastColumn="0" w:lastRowFirstColumn="0" w:lastRowLastColumn="0"/>
              <w:rPr>
                <w:rFonts w:cs="B Nazanin"/>
              </w:rPr>
            </w:pPr>
            <w:r w:rsidRPr="00103914">
              <w:rPr>
                <w:rFonts w:cs="B Nazanin"/>
                <w:rtl/>
              </w:rPr>
              <w:t>دستگاه</w:t>
            </w:r>
          </w:p>
        </w:tc>
        <w:tc>
          <w:tcPr>
            <w:tcW w:w="0" w:type="auto"/>
            <w:hideMark/>
          </w:tcPr>
          <w:p w:rsidR="00103914" w:rsidRPr="00103914" w:rsidRDefault="00103914" w:rsidP="00103914">
            <w:pPr>
              <w:cnfStyle w:val="000000010000" w:firstRow="0" w:lastRow="0" w:firstColumn="0" w:lastColumn="0" w:oddVBand="0" w:evenVBand="0" w:oddHBand="0" w:evenHBand="1" w:firstRowFirstColumn="0" w:firstRowLastColumn="0" w:lastRowFirstColumn="0" w:lastRowLastColumn="0"/>
              <w:rPr>
                <w:rFonts w:cs="B Nazanin"/>
                <w:rtl/>
              </w:rPr>
            </w:pPr>
            <w:r w:rsidRPr="00103914">
              <w:rPr>
                <w:rFonts w:cs="B Nazanin"/>
                <w:rtl/>
              </w:rPr>
              <w:t>بانکداری</w:t>
            </w:r>
          </w:p>
        </w:tc>
        <w:tc>
          <w:tcPr>
            <w:tcW w:w="1240" w:type="pct"/>
            <w:hideMark/>
          </w:tcPr>
          <w:p w:rsidR="00103914" w:rsidRPr="00103914" w:rsidRDefault="00103914" w:rsidP="00103914">
            <w:pPr>
              <w:pStyle w:val="NormalWeb"/>
              <w:spacing w:before="0" w:beforeAutospacing="0" w:after="0" w:afterAutospacing="0"/>
              <w:jc w:val="center"/>
              <w:cnfStyle w:val="000000010000" w:firstRow="0" w:lastRow="0" w:firstColumn="0" w:lastColumn="0" w:oddVBand="0" w:evenVBand="0" w:oddHBand="0" w:evenHBand="1" w:firstRowFirstColumn="0" w:firstRowLastColumn="0" w:lastRowFirstColumn="0" w:lastRowLastColumn="0"/>
              <w:rPr>
                <w:rFonts w:cs="B Nazanin"/>
                <w:rtl/>
              </w:rPr>
            </w:pPr>
            <w:r>
              <w:rPr>
                <w:rFonts w:cs="B Nazanin" w:hint="cs"/>
                <w:rtl/>
              </w:rPr>
              <w:t>پ</w:t>
            </w:r>
            <w:r w:rsidRPr="00103914">
              <w:rPr>
                <w:rFonts w:cs="B Nazanin"/>
                <w:rtl/>
              </w:rPr>
              <w:t>ول شمار</w:t>
            </w:r>
          </w:p>
          <w:p w:rsidR="00103914" w:rsidRPr="00103914" w:rsidRDefault="00103914" w:rsidP="00103914">
            <w:pPr>
              <w:pStyle w:val="NormalWeb"/>
              <w:spacing w:before="0" w:beforeAutospacing="0" w:after="0" w:afterAutospacing="0"/>
              <w:jc w:val="center"/>
              <w:cnfStyle w:val="000000010000" w:firstRow="0" w:lastRow="0" w:firstColumn="0" w:lastColumn="0" w:oddVBand="0" w:evenVBand="0" w:oddHBand="0" w:evenHBand="1" w:firstRowFirstColumn="0" w:firstRowLastColumn="0" w:lastRowFirstColumn="0" w:lastRowLastColumn="0"/>
              <w:rPr>
                <w:rFonts w:cs="B Nazanin"/>
                <w:rtl/>
              </w:rPr>
            </w:pPr>
            <w:r w:rsidRPr="00103914">
              <w:rPr>
                <w:rFonts w:cs="B Nazanin"/>
                <w:rtl/>
              </w:rPr>
              <w:t>دستگاه شمارش پول</w:t>
            </w:r>
          </w:p>
          <w:p w:rsidR="00103914" w:rsidRPr="00103914" w:rsidRDefault="00103914" w:rsidP="00103914">
            <w:pPr>
              <w:pStyle w:val="NormalWeb"/>
              <w:spacing w:before="0" w:beforeAutospacing="0" w:after="0" w:afterAutospacing="0"/>
              <w:jc w:val="center"/>
              <w:cnfStyle w:val="000000010000" w:firstRow="0" w:lastRow="0" w:firstColumn="0" w:lastColumn="0" w:oddVBand="0" w:evenVBand="0" w:oddHBand="0" w:evenHBand="1" w:firstRowFirstColumn="0" w:firstRowLastColumn="0" w:lastRowFirstColumn="0" w:lastRowLastColumn="0"/>
              <w:rPr>
                <w:rFonts w:cs="B Nazanin"/>
              </w:rPr>
            </w:pPr>
            <w:r w:rsidRPr="00103914">
              <w:rPr>
                <w:rFonts w:cs="B Nazanin"/>
                <w:rtl/>
              </w:rPr>
              <w:t>دستگاه شمارش اسکناس</w:t>
            </w:r>
          </w:p>
          <w:p w:rsidR="00103914" w:rsidRPr="00103914" w:rsidRDefault="00103914" w:rsidP="00103914">
            <w:pPr>
              <w:pStyle w:val="NormalWeb"/>
              <w:bidi/>
              <w:spacing w:before="0" w:beforeAutospacing="0" w:after="0" w:afterAutospacing="0"/>
              <w:jc w:val="center"/>
              <w:cnfStyle w:val="000000010000" w:firstRow="0" w:lastRow="0" w:firstColumn="0" w:lastColumn="0" w:oddVBand="0" w:evenVBand="0" w:oddHBand="0" w:evenHBand="1" w:firstRowFirstColumn="0" w:firstRowLastColumn="0" w:lastRowFirstColumn="0" w:lastRowLastColumn="0"/>
              <w:rPr>
                <w:rFonts w:cs="B Nazanin"/>
                <w:rtl/>
              </w:rPr>
            </w:pPr>
            <w:r w:rsidRPr="00103914">
              <w:rPr>
                <w:rFonts w:cs="B Nazanin"/>
                <w:sz w:val="22"/>
                <w:szCs w:val="22"/>
              </w:rPr>
              <w:t>bill counter</w:t>
            </w:r>
          </w:p>
        </w:tc>
      </w:tr>
    </w:tbl>
    <w:p w:rsidR="00A7176F" w:rsidRDefault="00A7176F" w:rsidP="00A7176F">
      <w:pPr>
        <w:spacing w:line="360" w:lineRule="auto"/>
        <w:jc w:val="both"/>
        <w:rPr>
          <w:rFonts w:cs="B Nazanin"/>
          <w:sz w:val="28"/>
          <w:szCs w:val="28"/>
          <w:rtl/>
        </w:rPr>
      </w:pPr>
    </w:p>
    <w:p w:rsidR="00103914" w:rsidRDefault="00103914" w:rsidP="00327878">
      <w:pPr>
        <w:pStyle w:val="Heading2"/>
        <w:bidi/>
        <w:rPr>
          <w:rtl/>
        </w:rPr>
      </w:pPr>
      <w:bookmarkStart w:id="24" w:name="_Toc411080598"/>
      <w:r w:rsidRPr="00A26934">
        <w:rPr>
          <w:rFonts w:hint="cs"/>
          <w:rtl/>
        </w:rPr>
        <w:t>1-</w:t>
      </w:r>
      <w:r w:rsidR="00327878">
        <w:rPr>
          <w:rFonts w:hint="cs"/>
          <w:rtl/>
        </w:rPr>
        <w:t>5</w:t>
      </w:r>
      <w:r>
        <w:rPr>
          <w:rFonts w:hint="cs"/>
          <w:rtl/>
        </w:rPr>
        <w:t>- کد تعرفه گمرکی محصول</w:t>
      </w:r>
      <w:bookmarkEnd w:id="24"/>
    </w:p>
    <w:tbl>
      <w:tblPr>
        <w:tblStyle w:val="LightList-Accent6"/>
        <w:bidiVisual/>
        <w:tblW w:w="4692" w:type="pct"/>
        <w:jc w:val="center"/>
        <w:tblLook w:val="04A0" w:firstRow="1" w:lastRow="0" w:firstColumn="1" w:lastColumn="0" w:noHBand="0" w:noVBand="1"/>
      </w:tblPr>
      <w:tblGrid>
        <w:gridCol w:w="671"/>
        <w:gridCol w:w="1312"/>
        <w:gridCol w:w="4433"/>
        <w:gridCol w:w="1638"/>
        <w:gridCol w:w="1371"/>
      </w:tblGrid>
      <w:tr w:rsidR="00103914" w:rsidRPr="00103914" w:rsidTr="0010391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8" w:type="pct"/>
            <w:hideMark/>
          </w:tcPr>
          <w:p w:rsidR="00103914" w:rsidRPr="00103914" w:rsidRDefault="00103914" w:rsidP="00067005">
            <w:pPr>
              <w:jc w:val="center"/>
              <w:rPr>
                <w:rFonts w:cs="B Nazanin"/>
                <w:color w:val="auto"/>
              </w:rPr>
            </w:pPr>
            <w:r w:rsidRPr="00103914">
              <w:rPr>
                <w:rFonts w:cs="B Nazanin" w:hint="cs"/>
                <w:color w:val="auto"/>
                <w:rtl/>
              </w:rPr>
              <w:t>رد</w:t>
            </w:r>
            <w:r w:rsidRPr="00103914">
              <w:rPr>
                <w:rFonts w:cs="B Nazanin"/>
                <w:color w:val="auto"/>
                <w:rtl/>
              </w:rPr>
              <w:t>یف</w:t>
            </w:r>
          </w:p>
        </w:tc>
        <w:tc>
          <w:tcPr>
            <w:tcW w:w="698" w:type="pct"/>
            <w:hideMark/>
          </w:tcPr>
          <w:p w:rsidR="00103914" w:rsidRPr="00103914" w:rsidRDefault="00103914" w:rsidP="00067005">
            <w:pPr>
              <w:jc w:val="center"/>
              <w:cnfStyle w:val="100000000000" w:firstRow="1" w:lastRow="0" w:firstColumn="0" w:lastColumn="0" w:oddVBand="0" w:evenVBand="0" w:oddHBand="0" w:evenHBand="0" w:firstRowFirstColumn="0" w:firstRowLastColumn="0" w:lastRowFirstColumn="0" w:lastRowLastColumn="0"/>
              <w:rPr>
                <w:rFonts w:cs="B Nazanin"/>
                <w:color w:val="auto"/>
              </w:rPr>
            </w:pPr>
            <w:r w:rsidRPr="00103914">
              <w:rPr>
                <w:rFonts w:cs="B Nazanin"/>
                <w:color w:val="auto"/>
                <w:rtl/>
              </w:rPr>
              <w:t>عنوان فارسی</w:t>
            </w:r>
          </w:p>
        </w:tc>
        <w:tc>
          <w:tcPr>
            <w:tcW w:w="2354" w:type="pct"/>
            <w:hideMark/>
          </w:tcPr>
          <w:p w:rsidR="00103914" w:rsidRPr="00103914" w:rsidRDefault="00103914" w:rsidP="00067005">
            <w:pPr>
              <w:jc w:val="center"/>
              <w:cnfStyle w:val="100000000000" w:firstRow="1" w:lastRow="0" w:firstColumn="0" w:lastColumn="0" w:oddVBand="0" w:evenVBand="0" w:oddHBand="0" w:evenHBand="0" w:firstRowFirstColumn="0" w:firstRowLastColumn="0" w:lastRowFirstColumn="0" w:lastRowLastColumn="0"/>
              <w:rPr>
                <w:rFonts w:cs="B Nazanin"/>
                <w:color w:val="auto"/>
                <w:rtl/>
              </w:rPr>
            </w:pPr>
            <w:r w:rsidRPr="00103914">
              <w:rPr>
                <w:rFonts w:cs="B Nazanin"/>
                <w:color w:val="auto"/>
                <w:rtl/>
              </w:rPr>
              <w:t>عنوان لاتین</w:t>
            </w:r>
          </w:p>
        </w:tc>
        <w:tc>
          <w:tcPr>
            <w:tcW w:w="871" w:type="pct"/>
            <w:hideMark/>
          </w:tcPr>
          <w:p w:rsidR="00103914" w:rsidRPr="00103914" w:rsidRDefault="00103914" w:rsidP="00067005">
            <w:pPr>
              <w:jc w:val="center"/>
              <w:cnfStyle w:val="100000000000" w:firstRow="1" w:lastRow="0" w:firstColumn="0" w:lastColumn="0" w:oddVBand="0" w:evenVBand="0" w:oddHBand="0" w:evenHBand="0" w:firstRowFirstColumn="0" w:firstRowLastColumn="0" w:lastRowFirstColumn="0" w:lastRowLastColumn="0"/>
              <w:rPr>
                <w:rFonts w:cs="B Nazanin"/>
                <w:color w:val="auto"/>
              </w:rPr>
            </w:pPr>
            <w:r w:rsidRPr="00103914">
              <w:rPr>
                <w:rFonts w:cs="B Nazanin"/>
                <w:color w:val="auto"/>
                <w:rtl/>
              </w:rPr>
              <w:t>کد تعرفه گمرکی</w:t>
            </w:r>
          </w:p>
        </w:tc>
        <w:tc>
          <w:tcPr>
            <w:tcW w:w="730" w:type="pct"/>
            <w:hideMark/>
          </w:tcPr>
          <w:p w:rsidR="00103914" w:rsidRPr="00103914" w:rsidRDefault="00103914" w:rsidP="00067005">
            <w:pPr>
              <w:jc w:val="center"/>
              <w:cnfStyle w:val="100000000000" w:firstRow="1" w:lastRow="0" w:firstColumn="0" w:lastColumn="0" w:oddVBand="0" w:evenVBand="0" w:oddHBand="0" w:evenHBand="0" w:firstRowFirstColumn="0" w:firstRowLastColumn="0" w:lastRowFirstColumn="0" w:lastRowLastColumn="0"/>
              <w:rPr>
                <w:rFonts w:cs="B Nazanin"/>
                <w:color w:val="auto"/>
              </w:rPr>
            </w:pPr>
            <w:r w:rsidRPr="00103914">
              <w:rPr>
                <w:rFonts w:cs="B Nazanin"/>
                <w:color w:val="auto"/>
                <w:rtl/>
              </w:rPr>
              <w:t>واحد سنجش</w:t>
            </w:r>
          </w:p>
        </w:tc>
      </w:tr>
      <w:tr w:rsidR="00103914" w:rsidRPr="00103914" w:rsidTr="00103914">
        <w:trPr>
          <w:cnfStyle w:val="000000100000" w:firstRow="0" w:lastRow="0" w:firstColumn="0" w:lastColumn="0" w:oddVBand="0" w:evenVBand="0" w:oddHBand="1" w:evenHBand="0" w:firstRowFirstColumn="0" w:firstRowLastColumn="0" w:lastRowFirstColumn="0" w:lastRowLastColumn="0"/>
          <w:trHeight w:val="237"/>
          <w:jc w:val="center"/>
        </w:trPr>
        <w:tc>
          <w:tcPr>
            <w:cnfStyle w:val="001000000000" w:firstRow="0" w:lastRow="0" w:firstColumn="1" w:lastColumn="0" w:oddVBand="0" w:evenVBand="0" w:oddHBand="0" w:evenHBand="0" w:firstRowFirstColumn="0" w:firstRowLastColumn="0" w:lastRowFirstColumn="0" w:lastRowLastColumn="0"/>
            <w:tcW w:w="348" w:type="pct"/>
            <w:hideMark/>
          </w:tcPr>
          <w:p w:rsidR="00103914" w:rsidRPr="00103914" w:rsidRDefault="00103914" w:rsidP="00067005">
            <w:pPr>
              <w:rPr>
                <w:rFonts w:cs="B Nazanin"/>
              </w:rPr>
            </w:pPr>
            <w:r w:rsidRPr="00103914">
              <w:rPr>
                <w:rFonts w:cs="B Nazanin"/>
                <w:rtl/>
              </w:rPr>
              <w:t xml:space="preserve">1 </w:t>
            </w:r>
          </w:p>
        </w:tc>
        <w:tc>
          <w:tcPr>
            <w:tcW w:w="698" w:type="pct"/>
            <w:hideMark/>
          </w:tcPr>
          <w:p w:rsidR="00103914" w:rsidRPr="00103914" w:rsidRDefault="00103914" w:rsidP="00067005">
            <w:pPr>
              <w:cnfStyle w:val="000000100000" w:firstRow="0" w:lastRow="0" w:firstColumn="0" w:lastColumn="0" w:oddVBand="0" w:evenVBand="0" w:oddHBand="1" w:evenHBand="0" w:firstRowFirstColumn="0" w:firstRowLastColumn="0" w:lastRowFirstColumn="0" w:lastRowLastColumn="0"/>
              <w:rPr>
                <w:rFonts w:cs="B Nazanin"/>
              </w:rPr>
            </w:pPr>
            <w:r w:rsidRPr="00103914">
              <w:rPr>
                <w:rFonts w:cs="B Nazanin"/>
                <w:rtl/>
              </w:rPr>
              <w:t>خودپرداخت</w:t>
            </w:r>
          </w:p>
        </w:tc>
        <w:tc>
          <w:tcPr>
            <w:tcW w:w="2354" w:type="pct"/>
            <w:hideMark/>
          </w:tcPr>
          <w:p w:rsidR="00103914" w:rsidRPr="00103914" w:rsidRDefault="00103914" w:rsidP="00067005">
            <w:pPr>
              <w:bidi w:val="0"/>
              <w:cnfStyle w:val="000000100000" w:firstRow="0" w:lastRow="0" w:firstColumn="0" w:lastColumn="0" w:oddVBand="0" w:evenVBand="0" w:oddHBand="1" w:evenHBand="0" w:firstRowFirstColumn="0" w:firstRowLastColumn="0" w:lastRowFirstColumn="0" w:lastRowLastColumn="0"/>
              <w:rPr>
                <w:rFonts w:cs="B Nazanin"/>
              </w:rPr>
            </w:pPr>
            <w:r w:rsidRPr="00103914">
              <w:rPr>
                <w:rFonts w:cs="B Nazanin"/>
              </w:rPr>
              <w:t>Automated teller machine (payment device)</w:t>
            </w:r>
          </w:p>
        </w:tc>
        <w:tc>
          <w:tcPr>
            <w:tcW w:w="871" w:type="pct"/>
            <w:hideMark/>
          </w:tcPr>
          <w:p w:rsidR="00103914" w:rsidRPr="00103914" w:rsidRDefault="00103914" w:rsidP="00067005">
            <w:pPr>
              <w:cnfStyle w:val="000000100000" w:firstRow="0" w:lastRow="0" w:firstColumn="0" w:lastColumn="0" w:oddVBand="0" w:evenVBand="0" w:oddHBand="1" w:evenHBand="0" w:firstRowFirstColumn="0" w:firstRowLastColumn="0" w:lastRowFirstColumn="0" w:lastRowLastColumn="0"/>
              <w:rPr>
                <w:rFonts w:cs="B Nazanin"/>
                <w:rtl/>
              </w:rPr>
            </w:pPr>
            <w:r w:rsidRPr="00103914">
              <w:rPr>
                <w:rFonts w:cs="B Nazanin"/>
                <w:rtl/>
              </w:rPr>
              <w:t>84729050</w:t>
            </w:r>
          </w:p>
        </w:tc>
        <w:tc>
          <w:tcPr>
            <w:tcW w:w="730" w:type="pct"/>
            <w:hideMark/>
          </w:tcPr>
          <w:p w:rsidR="00103914" w:rsidRPr="00103914" w:rsidRDefault="00103914" w:rsidP="00067005">
            <w:pPr>
              <w:cnfStyle w:val="000000100000" w:firstRow="0" w:lastRow="0" w:firstColumn="0" w:lastColumn="0" w:oddVBand="0" w:evenVBand="0" w:oddHBand="1" w:evenHBand="0" w:firstRowFirstColumn="0" w:firstRowLastColumn="0" w:lastRowFirstColumn="0" w:lastRowLastColumn="0"/>
              <w:rPr>
                <w:rFonts w:cs="B Nazanin"/>
              </w:rPr>
            </w:pPr>
            <w:r w:rsidRPr="00103914">
              <w:rPr>
                <w:rFonts w:cs="B Nazanin"/>
                <w:rtl/>
              </w:rPr>
              <w:t>دستگاه</w:t>
            </w:r>
          </w:p>
        </w:tc>
      </w:tr>
      <w:tr w:rsidR="00103914" w:rsidRPr="00103914" w:rsidTr="00103914">
        <w:trPr>
          <w:trHeight w:val="140"/>
          <w:jc w:val="center"/>
        </w:trPr>
        <w:tc>
          <w:tcPr>
            <w:cnfStyle w:val="001000000000" w:firstRow="0" w:lastRow="0" w:firstColumn="1" w:lastColumn="0" w:oddVBand="0" w:evenVBand="0" w:oddHBand="0" w:evenHBand="0" w:firstRowFirstColumn="0" w:firstRowLastColumn="0" w:lastRowFirstColumn="0" w:lastRowLastColumn="0"/>
            <w:tcW w:w="348" w:type="pct"/>
            <w:hideMark/>
          </w:tcPr>
          <w:p w:rsidR="00103914" w:rsidRPr="00103914" w:rsidRDefault="00103914" w:rsidP="00067005">
            <w:pPr>
              <w:rPr>
                <w:rFonts w:cs="B Nazanin"/>
                <w:rtl/>
              </w:rPr>
            </w:pPr>
            <w:r>
              <w:rPr>
                <w:rFonts w:cs="B Nazanin" w:hint="cs"/>
                <w:rtl/>
              </w:rPr>
              <w:t>2</w:t>
            </w:r>
          </w:p>
        </w:tc>
        <w:tc>
          <w:tcPr>
            <w:tcW w:w="698" w:type="pct"/>
            <w:hideMark/>
          </w:tcPr>
          <w:p w:rsidR="00103914" w:rsidRPr="00103914" w:rsidRDefault="00103914" w:rsidP="00067005">
            <w:pPr>
              <w:cnfStyle w:val="000000000000" w:firstRow="0" w:lastRow="0" w:firstColumn="0" w:lastColumn="0" w:oddVBand="0" w:evenVBand="0" w:oddHBand="0" w:evenHBand="0" w:firstRowFirstColumn="0" w:firstRowLastColumn="0" w:lastRowFirstColumn="0" w:lastRowLastColumn="0"/>
              <w:rPr>
                <w:rFonts w:cs="B Nazanin"/>
              </w:rPr>
            </w:pPr>
            <w:r w:rsidRPr="00103914">
              <w:rPr>
                <w:rFonts w:cs="B Nazanin"/>
                <w:rtl/>
              </w:rPr>
              <w:t>اسکناس شمار</w:t>
            </w:r>
          </w:p>
        </w:tc>
        <w:tc>
          <w:tcPr>
            <w:tcW w:w="2354" w:type="pct"/>
            <w:hideMark/>
          </w:tcPr>
          <w:p w:rsidR="00103914" w:rsidRPr="00103914" w:rsidRDefault="00103914" w:rsidP="00067005">
            <w:pPr>
              <w:pStyle w:val="NormalWeb"/>
              <w:cnfStyle w:val="000000000000" w:firstRow="0" w:lastRow="0" w:firstColumn="0" w:lastColumn="0" w:oddVBand="0" w:evenVBand="0" w:oddHBand="0" w:evenHBand="0" w:firstRowFirstColumn="0" w:firstRowLastColumn="0" w:lastRowFirstColumn="0" w:lastRowLastColumn="0"/>
              <w:rPr>
                <w:rFonts w:cs="B Nazanin"/>
              </w:rPr>
            </w:pPr>
            <w:r w:rsidRPr="00103914">
              <w:rPr>
                <w:rFonts w:cs="B Nazanin"/>
              </w:rPr>
              <w:t>Banknote counter</w:t>
            </w:r>
          </w:p>
        </w:tc>
        <w:tc>
          <w:tcPr>
            <w:tcW w:w="871" w:type="pct"/>
            <w:hideMark/>
          </w:tcPr>
          <w:p w:rsidR="00103914" w:rsidRPr="00103914" w:rsidRDefault="00103914" w:rsidP="00067005">
            <w:pPr>
              <w:cnfStyle w:val="000000000000" w:firstRow="0" w:lastRow="0" w:firstColumn="0" w:lastColumn="0" w:oddVBand="0" w:evenVBand="0" w:oddHBand="0" w:evenHBand="0" w:firstRowFirstColumn="0" w:firstRowLastColumn="0" w:lastRowFirstColumn="0" w:lastRowLastColumn="0"/>
              <w:rPr>
                <w:rFonts w:cs="B Nazanin"/>
              </w:rPr>
            </w:pPr>
            <w:r w:rsidRPr="00103914">
              <w:rPr>
                <w:rFonts w:cs="B Nazanin"/>
                <w:rtl/>
              </w:rPr>
              <w:t>84729010</w:t>
            </w:r>
          </w:p>
        </w:tc>
        <w:tc>
          <w:tcPr>
            <w:tcW w:w="730" w:type="pct"/>
            <w:hideMark/>
          </w:tcPr>
          <w:p w:rsidR="00103914" w:rsidRPr="00103914" w:rsidRDefault="00103914" w:rsidP="00067005">
            <w:pPr>
              <w:cnfStyle w:val="000000000000" w:firstRow="0" w:lastRow="0" w:firstColumn="0" w:lastColumn="0" w:oddVBand="0" w:evenVBand="0" w:oddHBand="0" w:evenHBand="0" w:firstRowFirstColumn="0" w:firstRowLastColumn="0" w:lastRowFirstColumn="0" w:lastRowLastColumn="0"/>
              <w:rPr>
                <w:rFonts w:cs="B Nazanin"/>
              </w:rPr>
            </w:pPr>
            <w:r w:rsidRPr="00103914">
              <w:rPr>
                <w:rFonts w:cs="B Nazanin"/>
                <w:rtl/>
              </w:rPr>
              <w:t>دستگاه</w:t>
            </w:r>
          </w:p>
        </w:tc>
      </w:tr>
    </w:tbl>
    <w:p w:rsidR="00103914" w:rsidRPr="00B446D8" w:rsidRDefault="00103914" w:rsidP="00A7176F">
      <w:pPr>
        <w:spacing w:line="360" w:lineRule="auto"/>
        <w:jc w:val="both"/>
        <w:rPr>
          <w:rFonts w:cs="B Nazanin"/>
          <w:sz w:val="28"/>
          <w:szCs w:val="28"/>
          <w:rtl/>
        </w:rPr>
      </w:pPr>
    </w:p>
    <w:p w:rsidR="00A7176F" w:rsidRPr="00A26934" w:rsidRDefault="00A7176F" w:rsidP="00327878">
      <w:pPr>
        <w:pStyle w:val="Heading2"/>
        <w:bidi/>
        <w:rPr>
          <w:rtl/>
        </w:rPr>
      </w:pPr>
      <w:bookmarkStart w:id="25" w:name="_Toc411080599"/>
      <w:r w:rsidRPr="00A26934">
        <w:rPr>
          <w:rFonts w:hint="cs"/>
          <w:rtl/>
        </w:rPr>
        <w:t>1-</w:t>
      </w:r>
      <w:r w:rsidR="00327878">
        <w:rPr>
          <w:rFonts w:hint="cs"/>
          <w:rtl/>
        </w:rPr>
        <w:t>6</w:t>
      </w:r>
      <w:r w:rsidR="000532E7">
        <w:rPr>
          <w:rFonts w:hint="cs"/>
          <w:rtl/>
        </w:rPr>
        <w:t xml:space="preserve">- </w:t>
      </w:r>
      <w:r w:rsidRPr="00A26934">
        <w:rPr>
          <w:rFonts w:hint="cs"/>
          <w:rtl/>
        </w:rPr>
        <w:t>استانداردها</w:t>
      </w:r>
      <w:bookmarkEnd w:id="25"/>
    </w:p>
    <w:tbl>
      <w:tblPr>
        <w:tblStyle w:val="LightShading-Accent6"/>
        <w:bidiVisual/>
        <w:tblW w:w="9255" w:type="dxa"/>
        <w:jc w:val="center"/>
        <w:tblLook w:val="04A0" w:firstRow="1" w:lastRow="0" w:firstColumn="1" w:lastColumn="0" w:noHBand="0" w:noVBand="1"/>
      </w:tblPr>
      <w:tblGrid>
        <w:gridCol w:w="1612"/>
        <w:gridCol w:w="6584"/>
        <w:gridCol w:w="1059"/>
      </w:tblGrid>
      <w:tr w:rsidR="00A7176F" w:rsidRPr="005549A2" w:rsidTr="00CA1E4F">
        <w:trPr>
          <w:cnfStyle w:val="100000000000" w:firstRow="1" w:lastRow="0" w:firstColumn="0" w:lastColumn="0" w:oddVBand="0" w:evenVBand="0" w:oddHBand="0" w:evenHBand="0" w:firstRowFirstColumn="0" w:firstRowLastColumn="0" w:lastRowFirstColumn="0" w:lastRowLastColumn="0"/>
          <w:trHeight w:val="24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A7176F" w:rsidRPr="00CA1E4F" w:rsidRDefault="00A7176F" w:rsidP="00A7176F">
            <w:pPr>
              <w:jc w:val="center"/>
              <w:rPr>
                <w:rFonts w:ascii="B Nazanin" w:hAnsi="B Nazanin" w:cs="B Nazanin"/>
                <w:color w:val="333333"/>
              </w:rPr>
            </w:pPr>
            <w:r w:rsidRPr="00CA1E4F">
              <w:rPr>
                <w:rFonts w:ascii="B Nazanin" w:hAnsi="B Nazanin" w:cs="B Nazanin" w:hint="cs"/>
                <w:color w:val="333333"/>
                <w:rtl/>
              </w:rPr>
              <w:t>شماره استاندارد</w:t>
            </w:r>
          </w:p>
        </w:tc>
        <w:tc>
          <w:tcPr>
            <w:tcW w:w="6584" w:type="dxa"/>
            <w:hideMark/>
          </w:tcPr>
          <w:p w:rsidR="00A7176F" w:rsidRPr="00CA1E4F" w:rsidRDefault="00A7176F" w:rsidP="00A7176F">
            <w:pPr>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color w:val="333333"/>
              </w:rPr>
            </w:pPr>
            <w:r w:rsidRPr="00CA1E4F">
              <w:rPr>
                <w:rFonts w:ascii="B Nazanin" w:hAnsi="B Nazanin" w:cs="B Nazanin" w:hint="cs"/>
                <w:color w:val="333333"/>
                <w:rtl/>
              </w:rPr>
              <w:t>موضوع</w:t>
            </w:r>
          </w:p>
        </w:tc>
        <w:tc>
          <w:tcPr>
            <w:tcW w:w="0" w:type="auto"/>
            <w:hideMark/>
          </w:tcPr>
          <w:p w:rsidR="00A7176F" w:rsidRPr="00CA1E4F" w:rsidRDefault="00A7176F" w:rsidP="00A7176F">
            <w:pPr>
              <w:jc w:val="center"/>
              <w:cnfStyle w:val="100000000000" w:firstRow="1" w:lastRow="0" w:firstColumn="0" w:lastColumn="0" w:oddVBand="0" w:evenVBand="0" w:oddHBand="0" w:evenHBand="0" w:firstRowFirstColumn="0" w:firstRowLastColumn="0" w:lastRowFirstColumn="0" w:lastRowLastColumn="0"/>
              <w:rPr>
                <w:rFonts w:ascii="B Nazanin" w:hAnsi="B Nazanin" w:cs="B Nazanin"/>
                <w:color w:val="333333"/>
              </w:rPr>
            </w:pPr>
            <w:r w:rsidRPr="00CA1E4F">
              <w:rPr>
                <w:rFonts w:ascii="B Nazanin" w:hAnsi="B Nazanin" w:cs="B Nazanin" w:hint="cs"/>
                <w:color w:val="333333"/>
                <w:rtl/>
              </w:rPr>
              <w:t>سال چاپ</w:t>
            </w:r>
          </w:p>
        </w:tc>
      </w:tr>
      <w:tr w:rsidR="00A7176F" w:rsidRPr="005549A2" w:rsidTr="00CA1E4F">
        <w:trPr>
          <w:cnfStyle w:val="000000100000" w:firstRow="0" w:lastRow="0" w:firstColumn="0" w:lastColumn="0" w:oddVBand="0" w:evenVBand="0" w:oddHBand="1" w:evenHBand="0" w:firstRowFirstColumn="0" w:firstRowLastColumn="0" w:lastRowFirstColumn="0" w:lastRowLastColumn="0"/>
          <w:trHeight w:val="25"/>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A7176F" w:rsidRPr="00CA1E4F" w:rsidRDefault="00103914" w:rsidP="00A7176F">
            <w:pPr>
              <w:jc w:val="center"/>
              <w:rPr>
                <w:rFonts w:ascii="B Nazanin" w:hAnsi="B Nazanin" w:cs="B Nazanin"/>
                <w:b w:val="0"/>
                <w:bCs w:val="0"/>
                <w:color w:val="333333"/>
              </w:rPr>
            </w:pPr>
            <w:r>
              <w:rPr>
                <w:rFonts w:ascii="B Nazanin" w:hAnsi="B Nazanin" w:cs="B Nazanin" w:hint="cs"/>
                <w:b w:val="0"/>
                <w:bCs w:val="0"/>
                <w:color w:val="333333"/>
                <w:rtl/>
              </w:rPr>
              <w:t>1</w:t>
            </w:r>
          </w:p>
        </w:tc>
        <w:tc>
          <w:tcPr>
            <w:tcW w:w="6584" w:type="dxa"/>
            <w:hideMark/>
          </w:tcPr>
          <w:p w:rsidR="00A7176F" w:rsidRPr="00E43B45" w:rsidRDefault="00A7176F" w:rsidP="00A7176F">
            <w:pPr>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333333"/>
              </w:rPr>
            </w:pPr>
          </w:p>
        </w:tc>
        <w:tc>
          <w:tcPr>
            <w:tcW w:w="0" w:type="auto"/>
            <w:hideMark/>
          </w:tcPr>
          <w:p w:rsidR="00A7176F" w:rsidRPr="00E43B45" w:rsidRDefault="00A7176F" w:rsidP="00D9415A">
            <w:pPr>
              <w:jc w:val="center"/>
              <w:cnfStyle w:val="000000100000" w:firstRow="0" w:lastRow="0" w:firstColumn="0" w:lastColumn="0" w:oddVBand="0" w:evenVBand="0" w:oddHBand="1" w:evenHBand="0" w:firstRowFirstColumn="0" w:firstRowLastColumn="0" w:lastRowFirstColumn="0" w:lastRowLastColumn="0"/>
              <w:rPr>
                <w:rFonts w:ascii="B Nazanin" w:hAnsi="B Nazanin" w:cs="B Nazanin"/>
                <w:color w:val="333333"/>
              </w:rPr>
            </w:pPr>
          </w:p>
        </w:tc>
      </w:tr>
    </w:tbl>
    <w:p w:rsidR="00A7176F" w:rsidRPr="00A26934" w:rsidRDefault="00A7176F" w:rsidP="00327878">
      <w:pPr>
        <w:pStyle w:val="Heading2"/>
        <w:bidi/>
        <w:rPr>
          <w:rtl/>
        </w:rPr>
      </w:pPr>
      <w:bookmarkStart w:id="26" w:name="_Toc411080600"/>
      <w:r w:rsidRPr="00A26934">
        <w:rPr>
          <w:rFonts w:hint="cs"/>
          <w:rtl/>
        </w:rPr>
        <w:t>1-</w:t>
      </w:r>
      <w:r w:rsidR="00327878">
        <w:rPr>
          <w:rFonts w:hint="cs"/>
          <w:rtl/>
        </w:rPr>
        <w:t>7</w:t>
      </w:r>
      <w:r w:rsidRPr="00A26934">
        <w:rPr>
          <w:rFonts w:hint="cs"/>
          <w:rtl/>
        </w:rPr>
        <w:t>-</w:t>
      </w:r>
      <w:r w:rsidR="007E77C3" w:rsidRPr="007E77C3">
        <w:rPr>
          <w:rtl/>
        </w:rPr>
        <w:t xml:space="preserve"> </w:t>
      </w:r>
      <w:r w:rsidR="000532E7">
        <w:rPr>
          <w:rFonts w:hint="cs"/>
          <w:rtl/>
        </w:rPr>
        <w:t>عرضه و تقاضا</w:t>
      </w:r>
      <w:bookmarkEnd w:id="26"/>
    </w:p>
    <w:p w:rsidR="000532E7" w:rsidRPr="000532E7" w:rsidRDefault="000532E7" w:rsidP="000532E7">
      <w:pPr>
        <w:spacing w:line="276" w:lineRule="auto"/>
        <w:jc w:val="lowKashida"/>
        <w:rPr>
          <w:rFonts w:cs="B Nazanin"/>
          <w:color w:val="FF0000"/>
          <w:sz w:val="28"/>
          <w:szCs w:val="28"/>
        </w:rPr>
      </w:pPr>
      <w:r w:rsidRPr="000532E7">
        <w:rPr>
          <w:rFonts w:cs="B Nazanin"/>
          <w:color w:val="FF0000"/>
          <w:sz w:val="28"/>
          <w:szCs w:val="28"/>
          <w:rtl/>
        </w:rPr>
        <w:t xml:space="preserve">به استناد آمارهاي ارائه شده توسط وزارت </w:t>
      </w:r>
      <w:r>
        <w:rPr>
          <w:rFonts w:cs="B Nazanin" w:hint="cs"/>
          <w:color w:val="FF0000"/>
          <w:sz w:val="28"/>
          <w:szCs w:val="28"/>
          <w:rtl/>
        </w:rPr>
        <w:t>صنعت معدن تجارت</w:t>
      </w:r>
      <w:r w:rsidRPr="000532E7">
        <w:rPr>
          <w:rFonts w:cs="B Nazanin"/>
          <w:color w:val="FF0000"/>
          <w:sz w:val="28"/>
          <w:szCs w:val="28"/>
          <w:rtl/>
        </w:rPr>
        <w:t xml:space="preserve"> تا پايان </w:t>
      </w:r>
      <w:r>
        <w:rPr>
          <w:rFonts w:cs="B Nazanin" w:hint="cs"/>
          <w:color w:val="FF0000"/>
          <w:sz w:val="28"/>
          <w:szCs w:val="28"/>
          <w:rtl/>
        </w:rPr>
        <w:t>دیماه</w:t>
      </w:r>
      <w:r w:rsidRPr="000532E7">
        <w:rPr>
          <w:rFonts w:cs="B Nazanin"/>
          <w:color w:val="FF0000"/>
          <w:sz w:val="28"/>
          <w:szCs w:val="28"/>
          <w:rtl/>
        </w:rPr>
        <w:t xml:space="preserve"> سال </w:t>
      </w:r>
      <w:r>
        <w:rPr>
          <w:rFonts w:cs="B Nazanin" w:hint="cs"/>
          <w:color w:val="FF0000"/>
          <w:sz w:val="28"/>
          <w:szCs w:val="28"/>
          <w:rtl/>
        </w:rPr>
        <w:t>1393</w:t>
      </w:r>
      <w:r w:rsidRPr="000532E7">
        <w:rPr>
          <w:rFonts w:cs="B Nazanin"/>
          <w:color w:val="FF0000"/>
          <w:sz w:val="28"/>
          <w:szCs w:val="28"/>
          <w:rtl/>
        </w:rPr>
        <w:t xml:space="preserve"> </w:t>
      </w:r>
      <w:r>
        <w:rPr>
          <w:rFonts w:cs="B Nazanin" w:hint="cs"/>
          <w:color w:val="FF0000"/>
          <w:sz w:val="28"/>
          <w:szCs w:val="28"/>
          <w:rtl/>
        </w:rPr>
        <w:t>واحدهای فعال به شرح زیر می باشد.</w:t>
      </w:r>
    </w:p>
    <w:p w:rsidR="000532E7" w:rsidRPr="000532E7" w:rsidRDefault="000532E7" w:rsidP="000532E7">
      <w:pPr>
        <w:spacing w:line="276" w:lineRule="auto"/>
        <w:ind w:left="360"/>
        <w:jc w:val="lowKashida"/>
        <w:rPr>
          <w:rFonts w:cs="B Nazanin"/>
          <w:sz w:val="28"/>
          <w:szCs w:val="28"/>
          <w:rtl/>
        </w:rPr>
      </w:pPr>
    </w:p>
    <w:p w:rsidR="000532E7" w:rsidRPr="000532E7" w:rsidRDefault="000532E7" w:rsidP="00A717BB">
      <w:pPr>
        <w:spacing w:line="276" w:lineRule="auto"/>
        <w:jc w:val="center"/>
        <w:rPr>
          <w:rFonts w:cs="B Nazanin"/>
          <w:sz w:val="28"/>
          <w:szCs w:val="28"/>
          <w:rtl/>
        </w:rPr>
      </w:pPr>
      <w:r w:rsidRPr="000532E7">
        <w:rPr>
          <w:rFonts w:cs="B Nazanin"/>
          <w:sz w:val="28"/>
          <w:szCs w:val="28"/>
          <w:rtl/>
        </w:rPr>
        <w:t>واحدهاي فعال در خصوص توليد و مونتاژ دستگاه‌هاي خود دريافت و پرداخت اتوماتيك بانكي</w:t>
      </w:r>
    </w:p>
    <w:tbl>
      <w:tblPr>
        <w:tblStyle w:val="LightList-Accent4"/>
        <w:bidiVisual/>
        <w:tblW w:w="10280" w:type="dxa"/>
        <w:jc w:val="center"/>
        <w:tblLook w:val="04A0" w:firstRow="1" w:lastRow="0" w:firstColumn="1" w:lastColumn="0" w:noHBand="0" w:noVBand="1"/>
      </w:tblPr>
      <w:tblGrid>
        <w:gridCol w:w="1901"/>
        <w:gridCol w:w="1300"/>
        <w:gridCol w:w="4363"/>
        <w:gridCol w:w="1379"/>
        <w:gridCol w:w="1337"/>
      </w:tblGrid>
      <w:tr w:rsidR="000532E7" w:rsidRPr="000532E7" w:rsidTr="000532E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01" w:type="dxa"/>
          </w:tcPr>
          <w:p w:rsidR="000532E7" w:rsidRPr="000532E7" w:rsidRDefault="000532E7" w:rsidP="000532E7">
            <w:pPr>
              <w:spacing w:line="276" w:lineRule="auto"/>
              <w:jc w:val="center"/>
              <w:rPr>
                <w:rFonts w:cs="B Nazanin"/>
                <w:sz w:val="28"/>
                <w:szCs w:val="28"/>
                <w:rtl/>
              </w:rPr>
            </w:pPr>
            <w:r w:rsidRPr="000532E7">
              <w:rPr>
                <w:rFonts w:cs="B Nazanin"/>
                <w:sz w:val="28"/>
                <w:szCs w:val="28"/>
                <w:rtl/>
              </w:rPr>
              <w:t>نام واحد</w:t>
            </w:r>
          </w:p>
        </w:tc>
        <w:tc>
          <w:tcPr>
            <w:tcW w:w="1300" w:type="dxa"/>
          </w:tcPr>
          <w:p w:rsidR="000532E7" w:rsidRPr="000532E7" w:rsidRDefault="000532E7" w:rsidP="000532E7">
            <w:pPr>
              <w:spacing w:line="276" w:lineRule="auto"/>
              <w:jc w:val="center"/>
              <w:cnfStyle w:val="100000000000" w:firstRow="1" w:lastRow="0" w:firstColumn="0" w:lastColumn="0" w:oddVBand="0" w:evenVBand="0" w:oddHBand="0" w:evenHBand="0" w:firstRowFirstColumn="0" w:firstRowLastColumn="0" w:lastRowFirstColumn="0" w:lastRowLastColumn="0"/>
              <w:rPr>
                <w:rFonts w:cs="B Nazanin"/>
                <w:sz w:val="28"/>
                <w:szCs w:val="28"/>
                <w:rtl/>
              </w:rPr>
            </w:pPr>
            <w:r w:rsidRPr="000532E7">
              <w:rPr>
                <w:rFonts w:cs="B Nazanin"/>
                <w:sz w:val="28"/>
                <w:szCs w:val="28"/>
                <w:rtl/>
              </w:rPr>
              <w:t>محل استقرار</w:t>
            </w:r>
          </w:p>
        </w:tc>
        <w:tc>
          <w:tcPr>
            <w:tcW w:w="4363" w:type="dxa"/>
          </w:tcPr>
          <w:p w:rsidR="000532E7" w:rsidRPr="000532E7" w:rsidRDefault="000532E7" w:rsidP="000532E7">
            <w:pPr>
              <w:spacing w:line="276" w:lineRule="auto"/>
              <w:jc w:val="center"/>
              <w:cnfStyle w:val="100000000000" w:firstRow="1" w:lastRow="0" w:firstColumn="0" w:lastColumn="0" w:oddVBand="0" w:evenVBand="0" w:oddHBand="0" w:evenHBand="0" w:firstRowFirstColumn="0" w:firstRowLastColumn="0" w:lastRowFirstColumn="0" w:lastRowLastColumn="0"/>
              <w:rPr>
                <w:rFonts w:cs="B Nazanin"/>
                <w:sz w:val="28"/>
                <w:szCs w:val="28"/>
                <w:rtl/>
              </w:rPr>
            </w:pPr>
            <w:r w:rsidRPr="000532E7">
              <w:rPr>
                <w:rFonts w:cs="B Nazanin"/>
                <w:sz w:val="28"/>
                <w:szCs w:val="28"/>
                <w:rtl/>
              </w:rPr>
              <w:t>نام دستگاه</w:t>
            </w:r>
          </w:p>
        </w:tc>
        <w:tc>
          <w:tcPr>
            <w:tcW w:w="1379" w:type="dxa"/>
          </w:tcPr>
          <w:p w:rsidR="000532E7" w:rsidRPr="000532E7" w:rsidRDefault="000532E7" w:rsidP="000532E7">
            <w:pPr>
              <w:spacing w:line="276" w:lineRule="auto"/>
              <w:jc w:val="center"/>
              <w:cnfStyle w:val="100000000000" w:firstRow="1" w:lastRow="0" w:firstColumn="0" w:lastColumn="0" w:oddVBand="0" w:evenVBand="0" w:oddHBand="0" w:evenHBand="0" w:firstRowFirstColumn="0" w:firstRowLastColumn="0" w:lastRowFirstColumn="0" w:lastRowLastColumn="0"/>
              <w:rPr>
                <w:rFonts w:cs="B Nazanin"/>
                <w:sz w:val="28"/>
                <w:szCs w:val="28"/>
                <w:rtl/>
              </w:rPr>
            </w:pPr>
            <w:r w:rsidRPr="000532E7">
              <w:rPr>
                <w:rFonts w:cs="B Nazanin"/>
                <w:sz w:val="28"/>
                <w:szCs w:val="28"/>
                <w:rtl/>
              </w:rPr>
              <w:t>ظرفيت اسمي</w:t>
            </w:r>
          </w:p>
        </w:tc>
        <w:tc>
          <w:tcPr>
            <w:tcW w:w="1337" w:type="dxa"/>
          </w:tcPr>
          <w:p w:rsidR="000532E7" w:rsidRPr="000532E7" w:rsidRDefault="000532E7" w:rsidP="000532E7">
            <w:pPr>
              <w:spacing w:line="276" w:lineRule="auto"/>
              <w:jc w:val="center"/>
              <w:cnfStyle w:val="100000000000" w:firstRow="1" w:lastRow="0" w:firstColumn="0" w:lastColumn="0" w:oddVBand="0" w:evenVBand="0" w:oddHBand="0" w:evenHBand="0" w:firstRowFirstColumn="0" w:firstRowLastColumn="0" w:lastRowFirstColumn="0" w:lastRowLastColumn="0"/>
              <w:rPr>
                <w:rFonts w:cs="B Nazanin"/>
                <w:sz w:val="28"/>
                <w:szCs w:val="28"/>
                <w:rtl/>
              </w:rPr>
            </w:pPr>
            <w:r w:rsidRPr="000532E7">
              <w:rPr>
                <w:rFonts w:cs="B Nazanin"/>
                <w:sz w:val="28"/>
                <w:szCs w:val="28"/>
                <w:rtl/>
              </w:rPr>
              <w:t>واحد سنجش</w:t>
            </w:r>
          </w:p>
        </w:tc>
      </w:tr>
      <w:tr w:rsidR="000532E7" w:rsidRPr="000532E7" w:rsidTr="000532E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01" w:type="dxa"/>
          </w:tcPr>
          <w:p w:rsidR="000532E7" w:rsidRPr="000532E7" w:rsidRDefault="000532E7" w:rsidP="000532E7">
            <w:pPr>
              <w:spacing w:line="276" w:lineRule="auto"/>
              <w:jc w:val="center"/>
              <w:rPr>
                <w:rFonts w:cs="B Nazanin"/>
                <w:sz w:val="28"/>
                <w:szCs w:val="28"/>
                <w:rtl/>
              </w:rPr>
            </w:pPr>
            <w:r w:rsidRPr="000532E7">
              <w:rPr>
                <w:rFonts w:cs="B Nazanin"/>
                <w:sz w:val="28"/>
                <w:szCs w:val="28"/>
                <w:rtl/>
              </w:rPr>
              <w:t>ايران ارقام</w:t>
            </w:r>
          </w:p>
        </w:tc>
        <w:tc>
          <w:tcPr>
            <w:tcW w:w="1300" w:type="dxa"/>
          </w:tcPr>
          <w:p w:rsidR="000532E7" w:rsidRPr="000532E7" w:rsidRDefault="000532E7" w:rsidP="000532E7">
            <w:pPr>
              <w:spacing w:line="276" w:lineRule="auto"/>
              <w:jc w:val="center"/>
              <w:cnfStyle w:val="000000100000" w:firstRow="0" w:lastRow="0" w:firstColumn="0" w:lastColumn="0" w:oddVBand="0" w:evenVBand="0" w:oddHBand="1" w:evenHBand="0" w:firstRowFirstColumn="0" w:firstRowLastColumn="0" w:lastRowFirstColumn="0" w:lastRowLastColumn="0"/>
              <w:rPr>
                <w:rFonts w:cs="B Nazanin"/>
                <w:sz w:val="28"/>
                <w:szCs w:val="28"/>
                <w:rtl/>
              </w:rPr>
            </w:pPr>
            <w:r w:rsidRPr="000532E7">
              <w:rPr>
                <w:rFonts w:cs="B Nazanin"/>
                <w:sz w:val="28"/>
                <w:szCs w:val="28"/>
                <w:rtl/>
              </w:rPr>
              <w:t>تهران</w:t>
            </w:r>
          </w:p>
        </w:tc>
        <w:tc>
          <w:tcPr>
            <w:tcW w:w="4363" w:type="dxa"/>
          </w:tcPr>
          <w:p w:rsidR="000532E7" w:rsidRPr="000532E7" w:rsidRDefault="000532E7" w:rsidP="000532E7">
            <w:pPr>
              <w:spacing w:line="276" w:lineRule="auto"/>
              <w:jc w:val="center"/>
              <w:cnfStyle w:val="000000100000" w:firstRow="0" w:lastRow="0" w:firstColumn="0" w:lastColumn="0" w:oddVBand="0" w:evenVBand="0" w:oddHBand="1" w:evenHBand="0" w:firstRowFirstColumn="0" w:firstRowLastColumn="0" w:lastRowFirstColumn="0" w:lastRowLastColumn="0"/>
              <w:rPr>
                <w:rFonts w:cs="B Nazanin"/>
                <w:sz w:val="28"/>
                <w:szCs w:val="28"/>
                <w:rtl/>
              </w:rPr>
            </w:pPr>
            <w:r w:rsidRPr="000532E7">
              <w:rPr>
                <w:rFonts w:cs="B Nazanin"/>
                <w:sz w:val="28"/>
                <w:szCs w:val="28"/>
                <w:rtl/>
              </w:rPr>
              <w:t>طراحي مونتاژ دستگاه خودپرداز بانكي ا آ ا م</w:t>
            </w:r>
          </w:p>
        </w:tc>
        <w:tc>
          <w:tcPr>
            <w:tcW w:w="1379" w:type="dxa"/>
          </w:tcPr>
          <w:p w:rsidR="000532E7" w:rsidRPr="000532E7" w:rsidRDefault="000532E7" w:rsidP="000532E7">
            <w:pPr>
              <w:spacing w:line="276" w:lineRule="auto"/>
              <w:jc w:val="center"/>
              <w:cnfStyle w:val="000000100000" w:firstRow="0" w:lastRow="0" w:firstColumn="0" w:lastColumn="0" w:oddVBand="0" w:evenVBand="0" w:oddHBand="1" w:evenHBand="0" w:firstRowFirstColumn="0" w:firstRowLastColumn="0" w:lastRowFirstColumn="0" w:lastRowLastColumn="0"/>
              <w:rPr>
                <w:rFonts w:cs="B Nazanin"/>
                <w:sz w:val="28"/>
                <w:szCs w:val="28"/>
                <w:rtl/>
              </w:rPr>
            </w:pPr>
            <w:r w:rsidRPr="000532E7">
              <w:rPr>
                <w:rFonts w:cs="B Nazanin"/>
                <w:sz w:val="28"/>
                <w:szCs w:val="28"/>
                <w:rtl/>
              </w:rPr>
              <w:t>3.000</w:t>
            </w:r>
          </w:p>
        </w:tc>
        <w:tc>
          <w:tcPr>
            <w:tcW w:w="1337" w:type="dxa"/>
          </w:tcPr>
          <w:p w:rsidR="000532E7" w:rsidRPr="000532E7" w:rsidRDefault="000532E7" w:rsidP="000532E7">
            <w:pPr>
              <w:spacing w:line="276" w:lineRule="auto"/>
              <w:jc w:val="center"/>
              <w:cnfStyle w:val="000000100000" w:firstRow="0" w:lastRow="0" w:firstColumn="0" w:lastColumn="0" w:oddVBand="0" w:evenVBand="0" w:oddHBand="1" w:evenHBand="0" w:firstRowFirstColumn="0" w:firstRowLastColumn="0" w:lastRowFirstColumn="0" w:lastRowLastColumn="0"/>
              <w:rPr>
                <w:rFonts w:cs="B Nazanin"/>
                <w:sz w:val="28"/>
                <w:szCs w:val="28"/>
                <w:rtl/>
              </w:rPr>
            </w:pPr>
            <w:r w:rsidRPr="000532E7">
              <w:rPr>
                <w:rFonts w:cs="B Nazanin"/>
                <w:sz w:val="28"/>
                <w:szCs w:val="28"/>
                <w:rtl/>
              </w:rPr>
              <w:t>دستگاه</w:t>
            </w:r>
          </w:p>
        </w:tc>
      </w:tr>
      <w:tr w:rsidR="000532E7" w:rsidRPr="000532E7" w:rsidTr="000532E7">
        <w:trPr>
          <w:jc w:val="center"/>
        </w:trPr>
        <w:tc>
          <w:tcPr>
            <w:cnfStyle w:val="001000000000" w:firstRow="0" w:lastRow="0" w:firstColumn="1" w:lastColumn="0" w:oddVBand="0" w:evenVBand="0" w:oddHBand="0" w:evenHBand="0" w:firstRowFirstColumn="0" w:firstRowLastColumn="0" w:lastRowFirstColumn="0" w:lastRowLastColumn="0"/>
            <w:tcW w:w="1901" w:type="dxa"/>
          </w:tcPr>
          <w:p w:rsidR="000532E7" w:rsidRPr="000532E7" w:rsidRDefault="000532E7" w:rsidP="000532E7">
            <w:pPr>
              <w:spacing w:line="276" w:lineRule="auto"/>
              <w:jc w:val="center"/>
              <w:rPr>
                <w:rFonts w:cs="B Nazanin"/>
                <w:sz w:val="28"/>
                <w:szCs w:val="28"/>
                <w:rtl/>
              </w:rPr>
            </w:pPr>
            <w:r w:rsidRPr="000532E7">
              <w:rPr>
                <w:rFonts w:cs="B Nazanin"/>
                <w:sz w:val="28"/>
                <w:szCs w:val="28"/>
                <w:rtl/>
              </w:rPr>
              <w:t>ايران نارافزار</w:t>
            </w:r>
          </w:p>
        </w:tc>
        <w:tc>
          <w:tcPr>
            <w:tcW w:w="1300" w:type="dxa"/>
          </w:tcPr>
          <w:p w:rsidR="000532E7" w:rsidRPr="000532E7" w:rsidRDefault="000532E7" w:rsidP="000532E7">
            <w:pPr>
              <w:spacing w:line="276" w:lineRule="auto"/>
              <w:jc w:val="center"/>
              <w:cnfStyle w:val="000000000000" w:firstRow="0" w:lastRow="0" w:firstColumn="0" w:lastColumn="0" w:oddVBand="0" w:evenVBand="0" w:oddHBand="0" w:evenHBand="0" w:firstRowFirstColumn="0" w:firstRowLastColumn="0" w:lastRowFirstColumn="0" w:lastRowLastColumn="0"/>
              <w:rPr>
                <w:rFonts w:cs="B Nazanin"/>
                <w:sz w:val="28"/>
                <w:szCs w:val="28"/>
                <w:rtl/>
              </w:rPr>
            </w:pPr>
            <w:r w:rsidRPr="000532E7">
              <w:rPr>
                <w:rFonts w:cs="B Nazanin"/>
                <w:sz w:val="28"/>
                <w:szCs w:val="28"/>
                <w:rtl/>
              </w:rPr>
              <w:t>تهران</w:t>
            </w:r>
          </w:p>
        </w:tc>
        <w:tc>
          <w:tcPr>
            <w:tcW w:w="4363" w:type="dxa"/>
          </w:tcPr>
          <w:p w:rsidR="000532E7" w:rsidRPr="000532E7" w:rsidRDefault="000532E7" w:rsidP="000532E7">
            <w:pPr>
              <w:spacing w:line="276" w:lineRule="auto"/>
              <w:jc w:val="center"/>
              <w:cnfStyle w:val="000000000000" w:firstRow="0" w:lastRow="0" w:firstColumn="0" w:lastColumn="0" w:oddVBand="0" w:evenVBand="0" w:oddHBand="0" w:evenHBand="0" w:firstRowFirstColumn="0" w:firstRowLastColumn="0" w:lastRowFirstColumn="0" w:lastRowLastColumn="0"/>
              <w:rPr>
                <w:rFonts w:cs="B Nazanin"/>
                <w:sz w:val="28"/>
                <w:szCs w:val="28"/>
                <w:rtl/>
              </w:rPr>
            </w:pPr>
            <w:r w:rsidRPr="000532E7">
              <w:rPr>
                <w:rFonts w:cs="B Nazanin"/>
                <w:sz w:val="28"/>
                <w:szCs w:val="28"/>
                <w:rtl/>
              </w:rPr>
              <w:t>دستگاه خودپرداز آ‌تي‌ام</w:t>
            </w:r>
          </w:p>
        </w:tc>
        <w:tc>
          <w:tcPr>
            <w:tcW w:w="1379" w:type="dxa"/>
          </w:tcPr>
          <w:p w:rsidR="000532E7" w:rsidRPr="000532E7" w:rsidRDefault="000532E7" w:rsidP="000532E7">
            <w:pPr>
              <w:spacing w:line="276" w:lineRule="auto"/>
              <w:jc w:val="center"/>
              <w:cnfStyle w:val="000000000000" w:firstRow="0" w:lastRow="0" w:firstColumn="0" w:lastColumn="0" w:oddVBand="0" w:evenVBand="0" w:oddHBand="0" w:evenHBand="0" w:firstRowFirstColumn="0" w:firstRowLastColumn="0" w:lastRowFirstColumn="0" w:lastRowLastColumn="0"/>
              <w:rPr>
                <w:rFonts w:cs="B Nazanin"/>
                <w:sz w:val="28"/>
                <w:szCs w:val="28"/>
                <w:rtl/>
              </w:rPr>
            </w:pPr>
            <w:r w:rsidRPr="000532E7">
              <w:rPr>
                <w:rFonts w:cs="B Nazanin"/>
                <w:sz w:val="28"/>
                <w:szCs w:val="28"/>
                <w:rtl/>
              </w:rPr>
              <w:t>10.000</w:t>
            </w:r>
          </w:p>
        </w:tc>
        <w:tc>
          <w:tcPr>
            <w:tcW w:w="1337" w:type="dxa"/>
          </w:tcPr>
          <w:p w:rsidR="000532E7" w:rsidRPr="000532E7" w:rsidRDefault="000532E7" w:rsidP="000532E7">
            <w:pPr>
              <w:spacing w:line="276" w:lineRule="auto"/>
              <w:jc w:val="center"/>
              <w:cnfStyle w:val="000000000000" w:firstRow="0" w:lastRow="0" w:firstColumn="0" w:lastColumn="0" w:oddVBand="0" w:evenVBand="0" w:oddHBand="0" w:evenHBand="0" w:firstRowFirstColumn="0" w:firstRowLastColumn="0" w:lastRowFirstColumn="0" w:lastRowLastColumn="0"/>
              <w:rPr>
                <w:rFonts w:cs="B Nazanin"/>
                <w:sz w:val="28"/>
                <w:szCs w:val="28"/>
              </w:rPr>
            </w:pPr>
            <w:r w:rsidRPr="000532E7">
              <w:rPr>
                <w:rFonts w:cs="B Nazanin"/>
                <w:sz w:val="28"/>
                <w:szCs w:val="28"/>
                <w:rtl/>
              </w:rPr>
              <w:t>دستگاه</w:t>
            </w:r>
          </w:p>
        </w:tc>
      </w:tr>
      <w:tr w:rsidR="000532E7" w:rsidRPr="000532E7" w:rsidTr="000532E7">
        <w:trPr>
          <w:cnfStyle w:val="000000100000" w:firstRow="0" w:lastRow="0" w:firstColumn="0" w:lastColumn="0" w:oddVBand="0" w:evenVBand="0" w:oddHBand="1" w:evenHBand="0" w:firstRowFirstColumn="0" w:firstRowLastColumn="0" w:lastRowFirstColumn="0" w:lastRowLastColumn="0"/>
          <w:trHeight w:val="337"/>
          <w:jc w:val="center"/>
        </w:trPr>
        <w:tc>
          <w:tcPr>
            <w:cnfStyle w:val="001000000000" w:firstRow="0" w:lastRow="0" w:firstColumn="1" w:lastColumn="0" w:oddVBand="0" w:evenVBand="0" w:oddHBand="0" w:evenHBand="0" w:firstRowFirstColumn="0" w:firstRowLastColumn="0" w:lastRowFirstColumn="0" w:lastRowLastColumn="0"/>
            <w:tcW w:w="1901" w:type="dxa"/>
          </w:tcPr>
          <w:p w:rsidR="000532E7" w:rsidRPr="000532E7" w:rsidRDefault="000532E7" w:rsidP="000532E7">
            <w:pPr>
              <w:spacing w:line="276" w:lineRule="auto"/>
              <w:jc w:val="center"/>
              <w:rPr>
                <w:rFonts w:cs="B Nazanin"/>
                <w:sz w:val="28"/>
                <w:szCs w:val="28"/>
                <w:rtl/>
              </w:rPr>
            </w:pPr>
            <w:r w:rsidRPr="000532E7">
              <w:rPr>
                <w:rFonts w:cs="B Nazanin"/>
                <w:sz w:val="28"/>
                <w:szCs w:val="28"/>
                <w:rtl/>
              </w:rPr>
              <w:t>پويا</w:t>
            </w:r>
          </w:p>
        </w:tc>
        <w:tc>
          <w:tcPr>
            <w:tcW w:w="1300" w:type="dxa"/>
          </w:tcPr>
          <w:p w:rsidR="000532E7" w:rsidRPr="000532E7" w:rsidRDefault="000532E7" w:rsidP="000532E7">
            <w:pPr>
              <w:spacing w:line="276" w:lineRule="auto"/>
              <w:jc w:val="center"/>
              <w:cnfStyle w:val="000000100000" w:firstRow="0" w:lastRow="0" w:firstColumn="0" w:lastColumn="0" w:oddVBand="0" w:evenVBand="0" w:oddHBand="1" w:evenHBand="0" w:firstRowFirstColumn="0" w:firstRowLastColumn="0" w:lastRowFirstColumn="0" w:lastRowLastColumn="0"/>
              <w:rPr>
                <w:rFonts w:cs="B Nazanin"/>
                <w:sz w:val="28"/>
                <w:szCs w:val="28"/>
                <w:rtl/>
              </w:rPr>
            </w:pPr>
            <w:r w:rsidRPr="000532E7">
              <w:rPr>
                <w:rFonts w:cs="B Nazanin"/>
                <w:sz w:val="28"/>
                <w:szCs w:val="28"/>
                <w:rtl/>
              </w:rPr>
              <w:t>قزوين</w:t>
            </w:r>
          </w:p>
        </w:tc>
        <w:tc>
          <w:tcPr>
            <w:tcW w:w="4363" w:type="dxa"/>
          </w:tcPr>
          <w:p w:rsidR="000532E7" w:rsidRDefault="000532E7" w:rsidP="000532E7">
            <w:pPr>
              <w:spacing w:line="276" w:lineRule="auto"/>
              <w:jc w:val="center"/>
              <w:cnfStyle w:val="000000100000" w:firstRow="0" w:lastRow="0" w:firstColumn="0" w:lastColumn="0" w:oddVBand="0" w:evenVBand="0" w:oddHBand="1" w:evenHBand="0" w:firstRowFirstColumn="0" w:firstRowLastColumn="0" w:lastRowFirstColumn="0" w:lastRowLastColumn="0"/>
              <w:rPr>
                <w:rFonts w:cs="B Nazanin"/>
                <w:sz w:val="28"/>
                <w:szCs w:val="28"/>
                <w:rtl/>
              </w:rPr>
            </w:pPr>
            <w:r w:rsidRPr="000532E7">
              <w:rPr>
                <w:rFonts w:cs="B Nazanin"/>
                <w:sz w:val="28"/>
                <w:szCs w:val="28"/>
                <w:rtl/>
              </w:rPr>
              <w:t>دستگاه خودپرداز و دريافت</w:t>
            </w:r>
          </w:p>
          <w:p w:rsidR="000532E7" w:rsidRPr="000532E7" w:rsidRDefault="000532E7" w:rsidP="000532E7">
            <w:pPr>
              <w:spacing w:line="276" w:lineRule="auto"/>
              <w:jc w:val="center"/>
              <w:cnfStyle w:val="000000100000" w:firstRow="0" w:lastRow="0" w:firstColumn="0" w:lastColumn="0" w:oddVBand="0" w:evenVBand="0" w:oddHBand="1" w:evenHBand="0" w:firstRowFirstColumn="0" w:firstRowLastColumn="0" w:lastRowFirstColumn="0" w:lastRowLastColumn="0"/>
              <w:rPr>
                <w:rFonts w:cs="B Nazanin"/>
                <w:sz w:val="28"/>
                <w:szCs w:val="28"/>
                <w:rtl/>
              </w:rPr>
            </w:pPr>
            <w:r w:rsidRPr="000532E7">
              <w:rPr>
                <w:rFonts w:cs="B Nazanin"/>
                <w:sz w:val="28"/>
                <w:szCs w:val="28"/>
                <w:rtl/>
              </w:rPr>
              <w:t xml:space="preserve"> (سلف سرويس بانكي)</w:t>
            </w:r>
          </w:p>
          <w:p w:rsidR="000532E7" w:rsidRPr="000532E7" w:rsidRDefault="000532E7" w:rsidP="000532E7">
            <w:pPr>
              <w:spacing w:line="276" w:lineRule="auto"/>
              <w:jc w:val="center"/>
              <w:cnfStyle w:val="000000100000" w:firstRow="0" w:lastRow="0" w:firstColumn="0" w:lastColumn="0" w:oddVBand="0" w:evenVBand="0" w:oddHBand="1" w:evenHBand="0" w:firstRowFirstColumn="0" w:firstRowLastColumn="0" w:lastRowFirstColumn="0" w:lastRowLastColumn="0"/>
              <w:rPr>
                <w:rFonts w:cs="B Nazanin"/>
                <w:sz w:val="28"/>
                <w:szCs w:val="28"/>
                <w:rtl/>
              </w:rPr>
            </w:pPr>
            <w:r w:rsidRPr="000532E7">
              <w:rPr>
                <w:rFonts w:cs="B Nazanin"/>
                <w:sz w:val="28"/>
                <w:szCs w:val="28"/>
                <w:rtl/>
              </w:rPr>
              <w:t>دستگاه خود دريافت بانكي</w:t>
            </w:r>
          </w:p>
          <w:p w:rsidR="000532E7" w:rsidRPr="000532E7" w:rsidRDefault="000532E7" w:rsidP="000532E7">
            <w:pPr>
              <w:spacing w:line="276" w:lineRule="auto"/>
              <w:jc w:val="center"/>
              <w:cnfStyle w:val="000000100000" w:firstRow="0" w:lastRow="0" w:firstColumn="0" w:lastColumn="0" w:oddVBand="0" w:evenVBand="0" w:oddHBand="1" w:evenHBand="0" w:firstRowFirstColumn="0" w:firstRowLastColumn="0" w:lastRowFirstColumn="0" w:lastRowLastColumn="0"/>
              <w:rPr>
                <w:rFonts w:cs="B Nazanin"/>
                <w:sz w:val="28"/>
                <w:szCs w:val="28"/>
                <w:rtl/>
              </w:rPr>
            </w:pPr>
            <w:r w:rsidRPr="000532E7">
              <w:rPr>
                <w:rFonts w:cs="B Nazanin"/>
                <w:sz w:val="28"/>
                <w:szCs w:val="28"/>
                <w:rtl/>
              </w:rPr>
              <w:t>دستگاه خودپرداز (عابربانك)</w:t>
            </w:r>
          </w:p>
        </w:tc>
        <w:tc>
          <w:tcPr>
            <w:tcW w:w="1379" w:type="dxa"/>
          </w:tcPr>
          <w:p w:rsidR="000532E7" w:rsidRPr="000532E7" w:rsidRDefault="000532E7" w:rsidP="000532E7">
            <w:pPr>
              <w:spacing w:line="276" w:lineRule="auto"/>
              <w:jc w:val="center"/>
              <w:cnfStyle w:val="000000100000" w:firstRow="0" w:lastRow="0" w:firstColumn="0" w:lastColumn="0" w:oddVBand="0" w:evenVBand="0" w:oddHBand="1" w:evenHBand="0" w:firstRowFirstColumn="0" w:firstRowLastColumn="0" w:lastRowFirstColumn="0" w:lastRowLastColumn="0"/>
              <w:rPr>
                <w:rFonts w:cs="B Nazanin"/>
                <w:sz w:val="28"/>
                <w:szCs w:val="28"/>
                <w:rtl/>
              </w:rPr>
            </w:pPr>
            <w:r w:rsidRPr="000532E7">
              <w:rPr>
                <w:rFonts w:cs="B Nazanin"/>
                <w:sz w:val="28"/>
                <w:szCs w:val="28"/>
                <w:rtl/>
              </w:rPr>
              <w:t>400</w:t>
            </w:r>
          </w:p>
          <w:p w:rsidR="000532E7" w:rsidRPr="000532E7" w:rsidRDefault="000532E7" w:rsidP="000532E7">
            <w:pPr>
              <w:spacing w:line="276" w:lineRule="auto"/>
              <w:jc w:val="center"/>
              <w:cnfStyle w:val="000000100000" w:firstRow="0" w:lastRow="0" w:firstColumn="0" w:lastColumn="0" w:oddVBand="0" w:evenVBand="0" w:oddHBand="1" w:evenHBand="0" w:firstRowFirstColumn="0" w:firstRowLastColumn="0" w:lastRowFirstColumn="0" w:lastRowLastColumn="0"/>
              <w:rPr>
                <w:rFonts w:cs="B Nazanin"/>
                <w:sz w:val="28"/>
                <w:szCs w:val="28"/>
                <w:rtl/>
              </w:rPr>
            </w:pPr>
            <w:r w:rsidRPr="000532E7">
              <w:rPr>
                <w:rFonts w:cs="B Nazanin"/>
                <w:sz w:val="28"/>
                <w:szCs w:val="28"/>
                <w:rtl/>
              </w:rPr>
              <w:t>1200</w:t>
            </w:r>
          </w:p>
          <w:p w:rsidR="000532E7" w:rsidRPr="000532E7" w:rsidRDefault="000532E7" w:rsidP="000532E7">
            <w:pPr>
              <w:spacing w:line="276" w:lineRule="auto"/>
              <w:jc w:val="center"/>
              <w:cnfStyle w:val="000000100000" w:firstRow="0" w:lastRow="0" w:firstColumn="0" w:lastColumn="0" w:oddVBand="0" w:evenVBand="0" w:oddHBand="1" w:evenHBand="0" w:firstRowFirstColumn="0" w:firstRowLastColumn="0" w:lastRowFirstColumn="0" w:lastRowLastColumn="0"/>
              <w:rPr>
                <w:rFonts w:cs="B Nazanin"/>
                <w:sz w:val="28"/>
                <w:szCs w:val="28"/>
                <w:rtl/>
              </w:rPr>
            </w:pPr>
            <w:r w:rsidRPr="000532E7">
              <w:rPr>
                <w:rFonts w:cs="B Nazanin"/>
                <w:sz w:val="28"/>
                <w:szCs w:val="28"/>
                <w:rtl/>
              </w:rPr>
              <w:t>2200</w:t>
            </w:r>
          </w:p>
        </w:tc>
        <w:tc>
          <w:tcPr>
            <w:tcW w:w="1337" w:type="dxa"/>
          </w:tcPr>
          <w:p w:rsidR="000532E7" w:rsidRPr="000532E7" w:rsidRDefault="000532E7" w:rsidP="000532E7">
            <w:pPr>
              <w:spacing w:line="276" w:lineRule="auto"/>
              <w:jc w:val="center"/>
              <w:cnfStyle w:val="000000100000" w:firstRow="0" w:lastRow="0" w:firstColumn="0" w:lastColumn="0" w:oddVBand="0" w:evenVBand="0" w:oddHBand="1" w:evenHBand="0" w:firstRowFirstColumn="0" w:firstRowLastColumn="0" w:lastRowFirstColumn="0" w:lastRowLastColumn="0"/>
              <w:rPr>
                <w:rFonts w:cs="B Nazanin"/>
                <w:sz w:val="28"/>
                <w:szCs w:val="28"/>
                <w:rtl/>
              </w:rPr>
            </w:pPr>
            <w:r w:rsidRPr="000532E7">
              <w:rPr>
                <w:rFonts w:cs="B Nazanin"/>
                <w:sz w:val="28"/>
                <w:szCs w:val="28"/>
                <w:rtl/>
              </w:rPr>
              <w:t>دستگاه</w:t>
            </w:r>
          </w:p>
          <w:p w:rsidR="000532E7" w:rsidRPr="000532E7" w:rsidRDefault="000532E7" w:rsidP="000532E7">
            <w:pPr>
              <w:spacing w:line="276" w:lineRule="auto"/>
              <w:jc w:val="center"/>
              <w:cnfStyle w:val="000000100000" w:firstRow="0" w:lastRow="0" w:firstColumn="0" w:lastColumn="0" w:oddVBand="0" w:evenVBand="0" w:oddHBand="1" w:evenHBand="0" w:firstRowFirstColumn="0" w:firstRowLastColumn="0" w:lastRowFirstColumn="0" w:lastRowLastColumn="0"/>
              <w:rPr>
                <w:rFonts w:cs="B Nazanin"/>
                <w:sz w:val="28"/>
                <w:szCs w:val="28"/>
                <w:rtl/>
              </w:rPr>
            </w:pPr>
            <w:r w:rsidRPr="000532E7">
              <w:rPr>
                <w:rFonts w:cs="B Nazanin"/>
                <w:sz w:val="28"/>
                <w:szCs w:val="28"/>
                <w:rtl/>
              </w:rPr>
              <w:t>دستگاه</w:t>
            </w:r>
          </w:p>
          <w:p w:rsidR="000532E7" w:rsidRPr="000532E7" w:rsidRDefault="000532E7" w:rsidP="000532E7">
            <w:pPr>
              <w:spacing w:line="276" w:lineRule="auto"/>
              <w:jc w:val="center"/>
              <w:cnfStyle w:val="000000100000" w:firstRow="0" w:lastRow="0" w:firstColumn="0" w:lastColumn="0" w:oddVBand="0" w:evenVBand="0" w:oddHBand="1" w:evenHBand="0" w:firstRowFirstColumn="0" w:firstRowLastColumn="0" w:lastRowFirstColumn="0" w:lastRowLastColumn="0"/>
              <w:rPr>
                <w:rFonts w:cs="B Nazanin"/>
                <w:sz w:val="28"/>
                <w:szCs w:val="28"/>
              </w:rPr>
            </w:pPr>
            <w:r w:rsidRPr="000532E7">
              <w:rPr>
                <w:rFonts w:cs="B Nazanin"/>
                <w:sz w:val="28"/>
                <w:szCs w:val="28"/>
                <w:rtl/>
              </w:rPr>
              <w:t>دستگاه</w:t>
            </w:r>
          </w:p>
        </w:tc>
      </w:tr>
      <w:tr w:rsidR="000532E7" w:rsidRPr="000532E7" w:rsidTr="000532E7">
        <w:trPr>
          <w:jc w:val="center"/>
        </w:trPr>
        <w:tc>
          <w:tcPr>
            <w:cnfStyle w:val="001000000000" w:firstRow="0" w:lastRow="0" w:firstColumn="1" w:lastColumn="0" w:oddVBand="0" w:evenVBand="0" w:oddHBand="0" w:evenHBand="0" w:firstRowFirstColumn="0" w:firstRowLastColumn="0" w:lastRowFirstColumn="0" w:lastRowLastColumn="0"/>
            <w:tcW w:w="1901" w:type="dxa"/>
          </w:tcPr>
          <w:p w:rsidR="000532E7" w:rsidRPr="000532E7" w:rsidRDefault="000532E7" w:rsidP="000532E7">
            <w:pPr>
              <w:spacing w:line="276" w:lineRule="auto"/>
              <w:jc w:val="center"/>
              <w:rPr>
                <w:rFonts w:cs="B Nazanin"/>
                <w:sz w:val="28"/>
                <w:szCs w:val="28"/>
                <w:rtl/>
              </w:rPr>
            </w:pPr>
            <w:r w:rsidRPr="000532E7">
              <w:rPr>
                <w:rFonts w:cs="B Nazanin"/>
                <w:sz w:val="28"/>
                <w:szCs w:val="28"/>
                <w:rtl/>
              </w:rPr>
              <w:lastRenderedPageBreak/>
              <w:t>خدمات انفورماتيك</w:t>
            </w:r>
          </w:p>
        </w:tc>
        <w:tc>
          <w:tcPr>
            <w:tcW w:w="1300" w:type="dxa"/>
          </w:tcPr>
          <w:p w:rsidR="000532E7" w:rsidRPr="000532E7" w:rsidRDefault="000532E7" w:rsidP="000532E7">
            <w:pPr>
              <w:spacing w:line="276" w:lineRule="auto"/>
              <w:jc w:val="center"/>
              <w:cnfStyle w:val="000000000000" w:firstRow="0" w:lastRow="0" w:firstColumn="0" w:lastColumn="0" w:oddVBand="0" w:evenVBand="0" w:oddHBand="0" w:evenHBand="0" w:firstRowFirstColumn="0" w:firstRowLastColumn="0" w:lastRowFirstColumn="0" w:lastRowLastColumn="0"/>
              <w:rPr>
                <w:rFonts w:cs="B Nazanin"/>
                <w:sz w:val="28"/>
                <w:szCs w:val="28"/>
              </w:rPr>
            </w:pPr>
            <w:r w:rsidRPr="000532E7">
              <w:rPr>
                <w:rFonts w:cs="B Nazanin"/>
                <w:sz w:val="28"/>
                <w:szCs w:val="28"/>
                <w:rtl/>
              </w:rPr>
              <w:t>قزوين</w:t>
            </w:r>
          </w:p>
        </w:tc>
        <w:tc>
          <w:tcPr>
            <w:tcW w:w="4363" w:type="dxa"/>
          </w:tcPr>
          <w:p w:rsidR="000532E7" w:rsidRPr="000532E7" w:rsidRDefault="000532E7" w:rsidP="000532E7">
            <w:pPr>
              <w:spacing w:line="276" w:lineRule="auto"/>
              <w:jc w:val="center"/>
              <w:cnfStyle w:val="000000000000" w:firstRow="0" w:lastRow="0" w:firstColumn="0" w:lastColumn="0" w:oddVBand="0" w:evenVBand="0" w:oddHBand="0" w:evenHBand="0" w:firstRowFirstColumn="0" w:firstRowLastColumn="0" w:lastRowFirstColumn="0" w:lastRowLastColumn="0"/>
              <w:rPr>
                <w:rFonts w:cs="B Nazanin"/>
                <w:sz w:val="28"/>
                <w:szCs w:val="28"/>
                <w:rtl/>
              </w:rPr>
            </w:pPr>
            <w:r w:rsidRPr="000532E7">
              <w:rPr>
                <w:rFonts w:cs="B Nazanin"/>
                <w:sz w:val="28"/>
                <w:szCs w:val="28"/>
                <w:rtl/>
              </w:rPr>
              <w:t xml:space="preserve">دستگاه خودپرداز </w:t>
            </w:r>
            <w:r w:rsidRPr="000532E7">
              <w:rPr>
                <w:rFonts w:cs="B Nazanin"/>
                <w:sz w:val="28"/>
                <w:szCs w:val="28"/>
              </w:rPr>
              <w:t>ATM</w:t>
            </w:r>
          </w:p>
        </w:tc>
        <w:tc>
          <w:tcPr>
            <w:tcW w:w="1379" w:type="dxa"/>
          </w:tcPr>
          <w:p w:rsidR="000532E7" w:rsidRPr="000532E7" w:rsidRDefault="000532E7" w:rsidP="000532E7">
            <w:pPr>
              <w:spacing w:line="276" w:lineRule="auto"/>
              <w:jc w:val="center"/>
              <w:cnfStyle w:val="000000000000" w:firstRow="0" w:lastRow="0" w:firstColumn="0" w:lastColumn="0" w:oddVBand="0" w:evenVBand="0" w:oddHBand="0" w:evenHBand="0" w:firstRowFirstColumn="0" w:firstRowLastColumn="0" w:lastRowFirstColumn="0" w:lastRowLastColumn="0"/>
              <w:rPr>
                <w:rFonts w:cs="B Nazanin"/>
                <w:sz w:val="28"/>
                <w:szCs w:val="28"/>
                <w:rtl/>
              </w:rPr>
            </w:pPr>
            <w:r w:rsidRPr="000532E7">
              <w:rPr>
                <w:rFonts w:cs="B Nazanin"/>
                <w:sz w:val="28"/>
                <w:szCs w:val="28"/>
                <w:rtl/>
              </w:rPr>
              <w:t>500</w:t>
            </w:r>
          </w:p>
        </w:tc>
        <w:tc>
          <w:tcPr>
            <w:tcW w:w="1337" w:type="dxa"/>
          </w:tcPr>
          <w:p w:rsidR="000532E7" w:rsidRPr="000532E7" w:rsidRDefault="000532E7" w:rsidP="000532E7">
            <w:pPr>
              <w:spacing w:line="276" w:lineRule="auto"/>
              <w:jc w:val="center"/>
              <w:cnfStyle w:val="000000000000" w:firstRow="0" w:lastRow="0" w:firstColumn="0" w:lastColumn="0" w:oddVBand="0" w:evenVBand="0" w:oddHBand="0" w:evenHBand="0" w:firstRowFirstColumn="0" w:firstRowLastColumn="0" w:lastRowFirstColumn="0" w:lastRowLastColumn="0"/>
              <w:rPr>
                <w:rFonts w:cs="B Nazanin"/>
                <w:sz w:val="28"/>
                <w:szCs w:val="28"/>
              </w:rPr>
            </w:pPr>
            <w:r w:rsidRPr="000532E7">
              <w:rPr>
                <w:rFonts w:cs="B Nazanin"/>
                <w:sz w:val="28"/>
                <w:szCs w:val="28"/>
                <w:rtl/>
              </w:rPr>
              <w:t>دستگاه</w:t>
            </w:r>
          </w:p>
        </w:tc>
      </w:tr>
      <w:tr w:rsidR="000532E7" w:rsidRPr="000532E7" w:rsidTr="000532E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01" w:type="dxa"/>
          </w:tcPr>
          <w:p w:rsidR="000532E7" w:rsidRPr="000532E7" w:rsidRDefault="000532E7" w:rsidP="000532E7">
            <w:pPr>
              <w:spacing w:line="276" w:lineRule="auto"/>
              <w:jc w:val="center"/>
              <w:rPr>
                <w:rFonts w:cs="B Nazanin"/>
                <w:sz w:val="28"/>
                <w:szCs w:val="28"/>
                <w:rtl/>
              </w:rPr>
            </w:pPr>
            <w:r w:rsidRPr="000532E7">
              <w:rPr>
                <w:rFonts w:cs="B Nazanin"/>
                <w:sz w:val="28"/>
                <w:szCs w:val="28"/>
                <w:rtl/>
              </w:rPr>
              <w:t>داده ورزي فراديس البرز</w:t>
            </w:r>
          </w:p>
        </w:tc>
        <w:tc>
          <w:tcPr>
            <w:tcW w:w="1300" w:type="dxa"/>
          </w:tcPr>
          <w:p w:rsidR="000532E7" w:rsidRPr="000532E7" w:rsidRDefault="000532E7" w:rsidP="000532E7">
            <w:pPr>
              <w:spacing w:line="276" w:lineRule="auto"/>
              <w:jc w:val="center"/>
              <w:cnfStyle w:val="000000100000" w:firstRow="0" w:lastRow="0" w:firstColumn="0" w:lastColumn="0" w:oddVBand="0" w:evenVBand="0" w:oddHBand="1" w:evenHBand="0" w:firstRowFirstColumn="0" w:firstRowLastColumn="0" w:lastRowFirstColumn="0" w:lastRowLastColumn="0"/>
              <w:rPr>
                <w:rFonts w:cs="B Nazanin"/>
                <w:sz w:val="28"/>
                <w:szCs w:val="28"/>
              </w:rPr>
            </w:pPr>
            <w:r w:rsidRPr="000532E7">
              <w:rPr>
                <w:rFonts w:cs="B Nazanin"/>
                <w:sz w:val="28"/>
                <w:szCs w:val="28"/>
                <w:rtl/>
              </w:rPr>
              <w:t>قزوين</w:t>
            </w:r>
          </w:p>
        </w:tc>
        <w:tc>
          <w:tcPr>
            <w:tcW w:w="4363" w:type="dxa"/>
          </w:tcPr>
          <w:p w:rsidR="000532E7" w:rsidRPr="000532E7" w:rsidRDefault="000532E7" w:rsidP="000532E7">
            <w:pPr>
              <w:spacing w:line="276" w:lineRule="auto"/>
              <w:jc w:val="center"/>
              <w:cnfStyle w:val="000000100000" w:firstRow="0" w:lastRow="0" w:firstColumn="0" w:lastColumn="0" w:oddVBand="0" w:evenVBand="0" w:oddHBand="1" w:evenHBand="0" w:firstRowFirstColumn="0" w:firstRowLastColumn="0" w:lastRowFirstColumn="0" w:lastRowLastColumn="0"/>
              <w:rPr>
                <w:rFonts w:cs="B Nazanin"/>
                <w:sz w:val="28"/>
                <w:szCs w:val="28"/>
                <w:rtl/>
              </w:rPr>
            </w:pPr>
            <w:r w:rsidRPr="000532E7">
              <w:rPr>
                <w:rFonts w:cs="B Nazanin"/>
                <w:sz w:val="28"/>
                <w:szCs w:val="28"/>
                <w:rtl/>
              </w:rPr>
              <w:t xml:space="preserve">خودپرداز </w:t>
            </w:r>
            <w:r w:rsidRPr="000532E7">
              <w:rPr>
                <w:rFonts w:cs="B Nazanin"/>
                <w:sz w:val="28"/>
                <w:szCs w:val="28"/>
              </w:rPr>
              <w:t>ATM</w:t>
            </w:r>
          </w:p>
        </w:tc>
        <w:tc>
          <w:tcPr>
            <w:tcW w:w="1379" w:type="dxa"/>
          </w:tcPr>
          <w:p w:rsidR="000532E7" w:rsidRPr="000532E7" w:rsidRDefault="000532E7" w:rsidP="000532E7">
            <w:pPr>
              <w:spacing w:line="276" w:lineRule="auto"/>
              <w:jc w:val="center"/>
              <w:cnfStyle w:val="000000100000" w:firstRow="0" w:lastRow="0" w:firstColumn="0" w:lastColumn="0" w:oddVBand="0" w:evenVBand="0" w:oddHBand="1" w:evenHBand="0" w:firstRowFirstColumn="0" w:firstRowLastColumn="0" w:lastRowFirstColumn="0" w:lastRowLastColumn="0"/>
              <w:rPr>
                <w:rFonts w:cs="B Nazanin"/>
                <w:sz w:val="28"/>
                <w:szCs w:val="28"/>
                <w:rtl/>
              </w:rPr>
            </w:pPr>
            <w:r w:rsidRPr="000532E7">
              <w:rPr>
                <w:rFonts w:cs="B Nazanin"/>
                <w:sz w:val="28"/>
                <w:szCs w:val="28"/>
                <w:rtl/>
              </w:rPr>
              <w:t>3.500</w:t>
            </w:r>
          </w:p>
        </w:tc>
        <w:tc>
          <w:tcPr>
            <w:tcW w:w="1337" w:type="dxa"/>
          </w:tcPr>
          <w:p w:rsidR="000532E7" w:rsidRPr="000532E7" w:rsidRDefault="000532E7" w:rsidP="000532E7">
            <w:pPr>
              <w:spacing w:line="276" w:lineRule="auto"/>
              <w:jc w:val="center"/>
              <w:cnfStyle w:val="000000100000" w:firstRow="0" w:lastRow="0" w:firstColumn="0" w:lastColumn="0" w:oddVBand="0" w:evenVBand="0" w:oddHBand="1" w:evenHBand="0" w:firstRowFirstColumn="0" w:firstRowLastColumn="0" w:lastRowFirstColumn="0" w:lastRowLastColumn="0"/>
              <w:rPr>
                <w:rFonts w:cs="B Nazanin"/>
                <w:sz w:val="28"/>
                <w:szCs w:val="28"/>
              </w:rPr>
            </w:pPr>
            <w:r w:rsidRPr="000532E7">
              <w:rPr>
                <w:rFonts w:cs="B Nazanin"/>
                <w:sz w:val="28"/>
                <w:szCs w:val="28"/>
                <w:rtl/>
              </w:rPr>
              <w:t>دستگاه</w:t>
            </w:r>
          </w:p>
        </w:tc>
      </w:tr>
    </w:tbl>
    <w:p w:rsidR="000532E7" w:rsidRPr="000532E7" w:rsidRDefault="000532E7" w:rsidP="000532E7">
      <w:pPr>
        <w:spacing w:line="276" w:lineRule="auto"/>
        <w:jc w:val="lowKashida"/>
        <w:rPr>
          <w:rFonts w:cs="B Nazanin"/>
          <w:sz w:val="28"/>
          <w:szCs w:val="28"/>
          <w:rtl/>
        </w:rPr>
      </w:pPr>
    </w:p>
    <w:p w:rsidR="000532E7" w:rsidRDefault="000532E7" w:rsidP="000532E7">
      <w:pPr>
        <w:spacing w:line="276" w:lineRule="auto"/>
        <w:jc w:val="both"/>
        <w:rPr>
          <w:rFonts w:cs="B Nazanin"/>
          <w:sz w:val="28"/>
          <w:szCs w:val="28"/>
          <w:rtl/>
        </w:rPr>
      </w:pPr>
    </w:p>
    <w:p w:rsidR="000532E7" w:rsidRPr="000532E7" w:rsidRDefault="000532E7" w:rsidP="000532E7">
      <w:pPr>
        <w:spacing w:line="276" w:lineRule="auto"/>
        <w:jc w:val="both"/>
        <w:rPr>
          <w:rFonts w:cs="B Nazanin"/>
          <w:color w:val="FF0000"/>
          <w:sz w:val="28"/>
          <w:szCs w:val="28"/>
          <w:rtl/>
        </w:rPr>
      </w:pPr>
      <w:r w:rsidRPr="000532E7">
        <w:rPr>
          <w:rFonts w:cs="B Nazanin"/>
          <w:color w:val="FF0000"/>
          <w:sz w:val="28"/>
          <w:szCs w:val="28"/>
          <w:rtl/>
        </w:rPr>
        <w:t xml:space="preserve"> همچنين 7 مورد پروانه بهره‌برداري به ظرفيت اسمي 84620 دستگاه انواع دستگاه اسكناس شمار بشرح جدول ذيل تحت كد ايسيك 30001353 توسط وزارت صنايع و معادن صادر شده است:</w:t>
      </w:r>
    </w:p>
    <w:p w:rsidR="000532E7" w:rsidRPr="000532E7" w:rsidRDefault="000532E7" w:rsidP="000532E7">
      <w:pPr>
        <w:spacing w:line="276" w:lineRule="auto"/>
        <w:jc w:val="center"/>
        <w:rPr>
          <w:rFonts w:cs="B Nazanin"/>
          <w:sz w:val="28"/>
          <w:szCs w:val="28"/>
          <w:rtl/>
        </w:rPr>
      </w:pPr>
      <w:r w:rsidRPr="000532E7">
        <w:rPr>
          <w:rFonts w:cs="B Nazanin"/>
          <w:sz w:val="28"/>
          <w:szCs w:val="28"/>
          <w:rtl/>
        </w:rPr>
        <w:t>واحدهاي فعال در خصوص توليد و مونتاژ دستگاه‌هاي اسكناس شمار</w:t>
      </w:r>
    </w:p>
    <w:tbl>
      <w:tblPr>
        <w:tblStyle w:val="MediumShading1-Accent4"/>
        <w:bidiVisual/>
        <w:tblW w:w="10280" w:type="dxa"/>
        <w:jc w:val="center"/>
        <w:tblLook w:val="04A0" w:firstRow="1" w:lastRow="0" w:firstColumn="1" w:lastColumn="0" w:noHBand="0" w:noVBand="1"/>
      </w:tblPr>
      <w:tblGrid>
        <w:gridCol w:w="1901"/>
        <w:gridCol w:w="1539"/>
        <w:gridCol w:w="3593"/>
        <w:gridCol w:w="1640"/>
        <w:gridCol w:w="1607"/>
      </w:tblGrid>
      <w:tr w:rsidR="000532E7" w:rsidRPr="000532E7" w:rsidTr="000532E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01" w:type="dxa"/>
          </w:tcPr>
          <w:p w:rsidR="000532E7" w:rsidRPr="000532E7" w:rsidRDefault="000532E7" w:rsidP="000532E7">
            <w:pPr>
              <w:spacing w:line="276" w:lineRule="auto"/>
              <w:jc w:val="center"/>
              <w:rPr>
                <w:rFonts w:cs="B Nazanin"/>
                <w:sz w:val="28"/>
                <w:szCs w:val="28"/>
                <w:rtl/>
              </w:rPr>
            </w:pPr>
            <w:r w:rsidRPr="000532E7">
              <w:rPr>
                <w:rFonts w:cs="B Nazanin"/>
                <w:sz w:val="28"/>
                <w:szCs w:val="28"/>
                <w:rtl/>
              </w:rPr>
              <w:t>نام واحد</w:t>
            </w:r>
          </w:p>
        </w:tc>
        <w:tc>
          <w:tcPr>
            <w:tcW w:w="1539" w:type="dxa"/>
          </w:tcPr>
          <w:p w:rsidR="000532E7" w:rsidRPr="000532E7" w:rsidRDefault="000532E7" w:rsidP="000532E7">
            <w:pPr>
              <w:spacing w:line="276" w:lineRule="auto"/>
              <w:jc w:val="center"/>
              <w:cnfStyle w:val="100000000000" w:firstRow="1" w:lastRow="0" w:firstColumn="0" w:lastColumn="0" w:oddVBand="0" w:evenVBand="0" w:oddHBand="0" w:evenHBand="0" w:firstRowFirstColumn="0" w:firstRowLastColumn="0" w:lastRowFirstColumn="0" w:lastRowLastColumn="0"/>
              <w:rPr>
                <w:rFonts w:cs="B Nazanin"/>
                <w:sz w:val="28"/>
                <w:szCs w:val="28"/>
                <w:rtl/>
              </w:rPr>
            </w:pPr>
            <w:r w:rsidRPr="000532E7">
              <w:rPr>
                <w:rFonts w:cs="B Nazanin"/>
                <w:sz w:val="28"/>
                <w:szCs w:val="28"/>
                <w:rtl/>
              </w:rPr>
              <w:t>محل استقرار</w:t>
            </w:r>
          </w:p>
        </w:tc>
        <w:tc>
          <w:tcPr>
            <w:tcW w:w="3593" w:type="dxa"/>
          </w:tcPr>
          <w:p w:rsidR="000532E7" w:rsidRPr="000532E7" w:rsidRDefault="000532E7" w:rsidP="000532E7">
            <w:pPr>
              <w:spacing w:line="276" w:lineRule="auto"/>
              <w:jc w:val="center"/>
              <w:cnfStyle w:val="100000000000" w:firstRow="1" w:lastRow="0" w:firstColumn="0" w:lastColumn="0" w:oddVBand="0" w:evenVBand="0" w:oddHBand="0" w:evenHBand="0" w:firstRowFirstColumn="0" w:firstRowLastColumn="0" w:lastRowFirstColumn="0" w:lastRowLastColumn="0"/>
              <w:rPr>
                <w:rFonts w:cs="B Nazanin"/>
                <w:sz w:val="28"/>
                <w:szCs w:val="28"/>
                <w:rtl/>
              </w:rPr>
            </w:pPr>
            <w:r w:rsidRPr="000532E7">
              <w:rPr>
                <w:rFonts w:cs="B Nazanin"/>
                <w:sz w:val="28"/>
                <w:szCs w:val="28"/>
                <w:rtl/>
              </w:rPr>
              <w:t>نام دستگاه</w:t>
            </w:r>
          </w:p>
        </w:tc>
        <w:tc>
          <w:tcPr>
            <w:tcW w:w="1640" w:type="dxa"/>
          </w:tcPr>
          <w:p w:rsidR="000532E7" w:rsidRPr="000532E7" w:rsidRDefault="000532E7" w:rsidP="000532E7">
            <w:pPr>
              <w:spacing w:line="276" w:lineRule="auto"/>
              <w:jc w:val="center"/>
              <w:cnfStyle w:val="100000000000" w:firstRow="1" w:lastRow="0" w:firstColumn="0" w:lastColumn="0" w:oddVBand="0" w:evenVBand="0" w:oddHBand="0" w:evenHBand="0" w:firstRowFirstColumn="0" w:firstRowLastColumn="0" w:lastRowFirstColumn="0" w:lastRowLastColumn="0"/>
              <w:rPr>
                <w:rFonts w:cs="B Nazanin"/>
                <w:sz w:val="28"/>
                <w:szCs w:val="28"/>
                <w:rtl/>
              </w:rPr>
            </w:pPr>
            <w:r w:rsidRPr="000532E7">
              <w:rPr>
                <w:rFonts w:cs="B Nazanin"/>
                <w:sz w:val="28"/>
                <w:szCs w:val="28"/>
                <w:rtl/>
              </w:rPr>
              <w:t>ظرفيت اسمي</w:t>
            </w:r>
          </w:p>
        </w:tc>
        <w:tc>
          <w:tcPr>
            <w:tcW w:w="1607" w:type="dxa"/>
          </w:tcPr>
          <w:p w:rsidR="000532E7" w:rsidRPr="000532E7" w:rsidRDefault="000532E7" w:rsidP="000532E7">
            <w:pPr>
              <w:spacing w:line="276" w:lineRule="auto"/>
              <w:jc w:val="center"/>
              <w:cnfStyle w:val="100000000000" w:firstRow="1" w:lastRow="0" w:firstColumn="0" w:lastColumn="0" w:oddVBand="0" w:evenVBand="0" w:oddHBand="0" w:evenHBand="0" w:firstRowFirstColumn="0" w:firstRowLastColumn="0" w:lastRowFirstColumn="0" w:lastRowLastColumn="0"/>
              <w:rPr>
                <w:rFonts w:cs="B Nazanin"/>
                <w:sz w:val="28"/>
                <w:szCs w:val="28"/>
                <w:rtl/>
              </w:rPr>
            </w:pPr>
            <w:r w:rsidRPr="000532E7">
              <w:rPr>
                <w:rFonts w:cs="B Nazanin"/>
                <w:sz w:val="28"/>
                <w:szCs w:val="28"/>
                <w:rtl/>
              </w:rPr>
              <w:t>واحد سنجش</w:t>
            </w:r>
          </w:p>
        </w:tc>
      </w:tr>
      <w:tr w:rsidR="000532E7" w:rsidRPr="000532E7" w:rsidTr="000532E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01" w:type="dxa"/>
          </w:tcPr>
          <w:p w:rsidR="000532E7" w:rsidRPr="000532E7" w:rsidRDefault="000532E7" w:rsidP="000532E7">
            <w:pPr>
              <w:spacing w:line="276" w:lineRule="auto"/>
              <w:jc w:val="center"/>
              <w:rPr>
                <w:rFonts w:cs="B Nazanin"/>
                <w:sz w:val="28"/>
                <w:szCs w:val="28"/>
                <w:rtl/>
              </w:rPr>
            </w:pPr>
            <w:r w:rsidRPr="000532E7">
              <w:rPr>
                <w:rFonts w:cs="B Nazanin"/>
                <w:sz w:val="28"/>
                <w:szCs w:val="28"/>
                <w:rtl/>
              </w:rPr>
              <w:t>درين آوران</w:t>
            </w:r>
          </w:p>
        </w:tc>
        <w:tc>
          <w:tcPr>
            <w:tcW w:w="1539" w:type="dxa"/>
          </w:tcPr>
          <w:p w:rsidR="000532E7" w:rsidRPr="000532E7" w:rsidRDefault="000532E7" w:rsidP="000532E7">
            <w:pPr>
              <w:spacing w:line="276" w:lineRule="auto"/>
              <w:jc w:val="center"/>
              <w:cnfStyle w:val="000000100000" w:firstRow="0" w:lastRow="0" w:firstColumn="0" w:lastColumn="0" w:oddVBand="0" w:evenVBand="0" w:oddHBand="1" w:evenHBand="0" w:firstRowFirstColumn="0" w:firstRowLastColumn="0" w:lastRowFirstColumn="0" w:lastRowLastColumn="0"/>
              <w:rPr>
                <w:rFonts w:cs="B Nazanin"/>
                <w:sz w:val="28"/>
                <w:szCs w:val="28"/>
                <w:rtl/>
              </w:rPr>
            </w:pPr>
            <w:r w:rsidRPr="000532E7">
              <w:rPr>
                <w:rFonts w:cs="B Nazanin"/>
                <w:sz w:val="28"/>
                <w:szCs w:val="28"/>
                <w:rtl/>
              </w:rPr>
              <w:t>اردبيل</w:t>
            </w:r>
          </w:p>
        </w:tc>
        <w:tc>
          <w:tcPr>
            <w:tcW w:w="3593" w:type="dxa"/>
          </w:tcPr>
          <w:p w:rsidR="000532E7" w:rsidRPr="000532E7" w:rsidRDefault="000532E7" w:rsidP="000532E7">
            <w:pPr>
              <w:spacing w:line="276" w:lineRule="auto"/>
              <w:jc w:val="center"/>
              <w:cnfStyle w:val="000000100000" w:firstRow="0" w:lastRow="0" w:firstColumn="0" w:lastColumn="0" w:oddVBand="0" w:evenVBand="0" w:oddHBand="1" w:evenHBand="0" w:firstRowFirstColumn="0" w:firstRowLastColumn="0" w:lastRowFirstColumn="0" w:lastRowLastColumn="0"/>
              <w:rPr>
                <w:rFonts w:cs="B Nazanin"/>
                <w:sz w:val="28"/>
                <w:szCs w:val="28"/>
                <w:rtl/>
              </w:rPr>
            </w:pPr>
            <w:r w:rsidRPr="000532E7">
              <w:rPr>
                <w:rFonts w:cs="B Nazanin"/>
                <w:sz w:val="28"/>
                <w:szCs w:val="28"/>
                <w:rtl/>
              </w:rPr>
              <w:t>مونتاژ دستگاه اسكناس شمار</w:t>
            </w:r>
          </w:p>
        </w:tc>
        <w:tc>
          <w:tcPr>
            <w:tcW w:w="1640" w:type="dxa"/>
          </w:tcPr>
          <w:p w:rsidR="000532E7" w:rsidRPr="000532E7" w:rsidRDefault="000532E7" w:rsidP="000532E7">
            <w:pPr>
              <w:spacing w:line="276" w:lineRule="auto"/>
              <w:jc w:val="center"/>
              <w:cnfStyle w:val="000000100000" w:firstRow="0" w:lastRow="0" w:firstColumn="0" w:lastColumn="0" w:oddVBand="0" w:evenVBand="0" w:oddHBand="1" w:evenHBand="0" w:firstRowFirstColumn="0" w:firstRowLastColumn="0" w:lastRowFirstColumn="0" w:lastRowLastColumn="0"/>
              <w:rPr>
                <w:rFonts w:cs="B Nazanin"/>
                <w:sz w:val="28"/>
                <w:szCs w:val="28"/>
                <w:rtl/>
              </w:rPr>
            </w:pPr>
            <w:r w:rsidRPr="000532E7">
              <w:rPr>
                <w:rFonts w:cs="B Nazanin" w:hint="cs"/>
                <w:sz w:val="28"/>
                <w:szCs w:val="28"/>
                <w:rtl/>
              </w:rPr>
              <w:t>6</w:t>
            </w:r>
            <w:r w:rsidRPr="000532E7">
              <w:rPr>
                <w:rFonts w:cs="B Nazanin"/>
                <w:sz w:val="28"/>
                <w:szCs w:val="28"/>
                <w:rtl/>
              </w:rPr>
              <w:t>.000</w:t>
            </w:r>
          </w:p>
        </w:tc>
        <w:tc>
          <w:tcPr>
            <w:tcW w:w="1607" w:type="dxa"/>
          </w:tcPr>
          <w:p w:rsidR="000532E7" w:rsidRPr="000532E7" w:rsidRDefault="000532E7" w:rsidP="000532E7">
            <w:pPr>
              <w:spacing w:line="276" w:lineRule="auto"/>
              <w:jc w:val="center"/>
              <w:cnfStyle w:val="000000100000" w:firstRow="0" w:lastRow="0" w:firstColumn="0" w:lastColumn="0" w:oddVBand="0" w:evenVBand="0" w:oddHBand="1" w:evenHBand="0" w:firstRowFirstColumn="0" w:firstRowLastColumn="0" w:lastRowFirstColumn="0" w:lastRowLastColumn="0"/>
              <w:rPr>
                <w:rFonts w:cs="B Nazanin"/>
                <w:sz w:val="28"/>
                <w:szCs w:val="28"/>
                <w:rtl/>
              </w:rPr>
            </w:pPr>
            <w:r w:rsidRPr="000532E7">
              <w:rPr>
                <w:rFonts w:cs="B Nazanin"/>
                <w:sz w:val="28"/>
                <w:szCs w:val="28"/>
                <w:rtl/>
              </w:rPr>
              <w:t>دستگاه</w:t>
            </w:r>
          </w:p>
        </w:tc>
      </w:tr>
      <w:tr w:rsidR="000532E7" w:rsidRPr="000532E7" w:rsidTr="000532E7">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01" w:type="dxa"/>
          </w:tcPr>
          <w:p w:rsidR="000532E7" w:rsidRPr="000532E7" w:rsidRDefault="000532E7" w:rsidP="000532E7">
            <w:pPr>
              <w:spacing w:line="276" w:lineRule="auto"/>
              <w:jc w:val="center"/>
              <w:rPr>
                <w:rFonts w:cs="B Nazanin"/>
                <w:sz w:val="28"/>
                <w:szCs w:val="28"/>
                <w:rtl/>
              </w:rPr>
            </w:pPr>
            <w:r w:rsidRPr="000532E7">
              <w:rPr>
                <w:rFonts w:cs="B Nazanin"/>
                <w:sz w:val="28"/>
                <w:szCs w:val="28"/>
                <w:rtl/>
              </w:rPr>
              <w:t>ايران نارافزار</w:t>
            </w:r>
          </w:p>
        </w:tc>
        <w:tc>
          <w:tcPr>
            <w:tcW w:w="1539" w:type="dxa"/>
          </w:tcPr>
          <w:p w:rsidR="000532E7" w:rsidRPr="000532E7" w:rsidRDefault="000532E7" w:rsidP="000532E7">
            <w:pPr>
              <w:spacing w:line="276" w:lineRule="auto"/>
              <w:jc w:val="center"/>
              <w:cnfStyle w:val="000000010000" w:firstRow="0" w:lastRow="0" w:firstColumn="0" w:lastColumn="0" w:oddVBand="0" w:evenVBand="0" w:oddHBand="0" w:evenHBand="1" w:firstRowFirstColumn="0" w:firstRowLastColumn="0" w:lastRowFirstColumn="0" w:lastRowLastColumn="0"/>
              <w:rPr>
                <w:rFonts w:cs="B Nazanin"/>
                <w:sz w:val="28"/>
                <w:szCs w:val="28"/>
                <w:rtl/>
              </w:rPr>
            </w:pPr>
            <w:r w:rsidRPr="000532E7">
              <w:rPr>
                <w:rFonts w:cs="B Nazanin"/>
                <w:sz w:val="28"/>
                <w:szCs w:val="28"/>
                <w:rtl/>
              </w:rPr>
              <w:t>تهران</w:t>
            </w:r>
          </w:p>
        </w:tc>
        <w:tc>
          <w:tcPr>
            <w:tcW w:w="3593" w:type="dxa"/>
          </w:tcPr>
          <w:p w:rsidR="000532E7" w:rsidRPr="000532E7" w:rsidRDefault="000532E7" w:rsidP="000532E7">
            <w:pPr>
              <w:spacing w:line="276" w:lineRule="auto"/>
              <w:jc w:val="center"/>
              <w:cnfStyle w:val="000000010000" w:firstRow="0" w:lastRow="0" w:firstColumn="0" w:lastColumn="0" w:oddVBand="0" w:evenVBand="0" w:oddHBand="0" w:evenHBand="1" w:firstRowFirstColumn="0" w:firstRowLastColumn="0" w:lastRowFirstColumn="0" w:lastRowLastColumn="0"/>
              <w:rPr>
                <w:rFonts w:cs="B Nazanin"/>
                <w:sz w:val="28"/>
                <w:szCs w:val="28"/>
                <w:rtl/>
              </w:rPr>
            </w:pPr>
            <w:r w:rsidRPr="000532E7">
              <w:rPr>
                <w:rFonts w:cs="B Nazanin"/>
                <w:sz w:val="28"/>
                <w:szCs w:val="28"/>
                <w:rtl/>
              </w:rPr>
              <w:t>دستگاه اسكناس شمار</w:t>
            </w:r>
          </w:p>
        </w:tc>
        <w:tc>
          <w:tcPr>
            <w:tcW w:w="1640" w:type="dxa"/>
          </w:tcPr>
          <w:p w:rsidR="000532E7" w:rsidRPr="000532E7" w:rsidRDefault="000532E7" w:rsidP="000532E7">
            <w:pPr>
              <w:spacing w:line="276" w:lineRule="auto"/>
              <w:jc w:val="center"/>
              <w:cnfStyle w:val="000000010000" w:firstRow="0" w:lastRow="0" w:firstColumn="0" w:lastColumn="0" w:oddVBand="0" w:evenVBand="0" w:oddHBand="0" w:evenHBand="1" w:firstRowFirstColumn="0" w:firstRowLastColumn="0" w:lastRowFirstColumn="0" w:lastRowLastColumn="0"/>
              <w:rPr>
                <w:rFonts w:cs="B Nazanin"/>
                <w:sz w:val="28"/>
                <w:szCs w:val="28"/>
                <w:rtl/>
              </w:rPr>
            </w:pPr>
            <w:r w:rsidRPr="000532E7">
              <w:rPr>
                <w:rFonts w:cs="B Nazanin"/>
                <w:sz w:val="28"/>
                <w:szCs w:val="28"/>
                <w:rtl/>
              </w:rPr>
              <w:t>6.</w:t>
            </w:r>
            <w:r w:rsidRPr="000532E7">
              <w:rPr>
                <w:rFonts w:cs="B Nazanin" w:hint="cs"/>
                <w:sz w:val="28"/>
                <w:szCs w:val="28"/>
                <w:rtl/>
              </w:rPr>
              <w:t>000</w:t>
            </w:r>
          </w:p>
        </w:tc>
        <w:tc>
          <w:tcPr>
            <w:tcW w:w="1607" w:type="dxa"/>
          </w:tcPr>
          <w:p w:rsidR="000532E7" w:rsidRPr="000532E7" w:rsidRDefault="000532E7" w:rsidP="000532E7">
            <w:pPr>
              <w:spacing w:line="276" w:lineRule="auto"/>
              <w:jc w:val="center"/>
              <w:cnfStyle w:val="000000010000" w:firstRow="0" w:lastRow="0" w:firstColumn="0" w:lastColumn="0" w:oddVBand="0" w:evenVBand="0" w:oddHBand="0" w:evenHBand="1" w:firstRowFirstColumn="0" w:firstRowLastColumn="0" w:lastRowFirstColumn="0" w:lastRowLastColumn="0"/>
              <w:rPr>
                <w:rFonts w:cs="B Nazanin"/>
                <w:sz w:val="28"/>
                <w:szCs w:val="28"/>
              </w:rPr>
            </w:pPr>
            <w:r w:rsidRPr="000532E7">
              <w:rPr>
                <w:rFonts w:cs="B Nazanin"/>
                <w:sz w:val="28"/>
                <w:szCs w:val="28"/>
                <w:rtl/>
              </w:rPr>
              <w:t>دستگاه</w:t>
            </w:r>
          </w:p>
        </w:tc>
      </w:tr>
      <w:tr w:rsidR="000532E7" w:rsidRPr="000532E7" w:rsidTr="000532E7">
        <w:trPr>
          <w:cnfStyle w:val="000000100000" w:firstRow="0" w:lastRow="0" w:firstColumn="0" w:lastColumn="0" w:oddVBand="0" w:evenVBand="0" w:oddHBand="1" w:evenHBand="0" w:firstRowFirstColumn="0" w:firstRowLastColumn="0" w:lastRowFirstColumn="0" w:lastRowLastColumn="0"/>
          <w:trHeight w:val="85"/>
          <w:jc w:val="center"/>
        </w:trPr>
        <w:tc>
          <w:tcPr>
            <w:cnfStyle w:val="001000000000" w:firstRow="0" w:lastRow="0" w:firstColumn="1" w:lastColumn="0" w:oddVBand="0" w:evenVBand="0" w:oddHBand="0" w:evenHBand="0" w:firstRowFirstColumn="0" w:firstRowLastColumn="0" w:lastRowFirstColumn="0" w:lastRowLastColumn="0"/>
            <w:tcW w:w="1901" w:type="dxa"/>
          </w:tcPr>
          <w:p w:rsidR="000532E7" w:rsidRPr="000532E7" w:rsidRDefault="000532E7" w:rsidP="000532E7">
            <w:pPr>
              <w:spacing w:line="276" w:lineRule="auto"/>
              <w:jc w:val="center"/>
              <w:rPr>
                <w:rFonts w:cs="B Nazanin"/>
                <w:sz w:val="28"/>
                <w:szCs w:val="28"/>
                <w:rtl/>
              </w:rPr>
            </w:pPr>
            <w:r w:rsidRPr="000532E7">
              <w:rPr>
                <w:rFonts w:cs="B Nazanin"/>
                <w:sz w:val="28"/>
                <w:szCs w:val="28"/>
                <w:rtl/>
              </w:rPr>
              <w:t>پارا صنعت (رولپا)</w:t>
            </w:r>
          </w:p>
        </w:tc>
        <w:tc>
          <w:tcPr>
            <w:tcW w:w="1539" w:type="dxa"/>
          </w:tcPr>
          <w:p w:rsidR="000532E7" w:rsidRPr="000532E7" w:rsidRDefault="000532E7" w:rsidP="000532E7">
            <w:pPr>
              <w:spacing w:line="276" w:lineRule="auto"/>
              <w:jc w:val="center"/>
              <w:cnfStyle w:val="000000100000" w:firstRow="0" w:lastRow="0" w:firstColumn="0" w:lastColumn="0" w:oddVBand="0" w:evenVBand="0" w:oddHBand="1" w:evenHBand="0" w:firstRowFirstColumn="0" w:firstRowLastColumn="0" w:lastRowFirstColumn="0" w:lastRowLastColumn="0"/>
              <w:rPr>
                <w:rFonts w:cs="B Nazanin"/>
                <w:sz w:val="28"/>
                <w:szCs w:val="28"/>
                <w:rtl/>
              </w:rPr>
            </w:pPr>
            <w:r w:rsidRPr="000532E7">
              <w:rPr>
                <w:rFonts w:cs="B Nazanin"/>
                <w:sz w:val="28"/>
                <w:szCs w:val="28"/>
                <w:rtl/>
              </w:rPr>
              <w:t>تهران</w:t>
            </w:r>
          </w:p>
        </w:tc>
        <w:tc>
          <w:tcPr>
            <w:tcW w:w="3593" w:type="dxa"/>
          </w:tcPr>
          <w:p w:rsidR="000532E7" w:rsidRPr="000532E7" w:rsidRDefault="000532E7" w:rsidP="000532E7">
            <w:pPr>
              <w:spacing w:line="276" w:lineRule="auto"/>
              <w:jc w:val="center"/>
              <w:cnfStyle w:val="000000100000" w:firstRow="0" w:lastRow="0" w:firstColumn="0" w:lastColumn="0" w:oddVBand="0" w:evenVBand="0" w:oddHBand="1" w:evenHBand="0" w:firstRowFirstColumn="0" w:firstRowLastColumn="0" w:lastRowFirstColumn="0" w:lastRowLastColumn="0"/>
              <w:rPr>
                <w:rFonts w:cs="B Nazanin"/>
                <w:sz w:val="28"/>
                <w:szCs w:val="28"/>
                <w:rtl/>
              </w:rPr>
            </w:pPr>
            <w:r w:rsidRPr="000532E7">
              <w:rPr>
                <w:rFonts w:cs="B Nazanin"/>
                <w:sz w:val="28"/>
                <w:szCs w:val="28"/>
                <w:rtl/>
              </w:rPr>
              <w:t>اسكناس شمار روميزي و ايستاده</w:t>
            </w:r>
          </w:p>
        </w:tc>
        <w:tc>
          <w:tcPr>
            <w:tcW w:w="1640" w:type="dxa"/>
          </w:tcPr>
          <w:p w:rsidR="000532E7" w:rsidRPr="000532E7" w:rsidRDefault="000532E7" w:rsidP="000532E7">
            <w:pPr>
              <w:spacing w:line="276" w:lineRule="auto"/>
              <w:jc w:val="center"/>
              <w:cnfStyle w:val="000000100000" w:firstRow="0" w:lastRow="0" w:firstColumn="0" w:lastColumn="0" w:oddVBand="0" w:evenVBand="0" w:oddHBand="1" w:evenHBand="0" w:firstRowFirstColumn="0" w:firstRowLastColumn="0" w:lastRowFirstColumn="0" w:lastRowLastColumn="0"/>
              <w:rPr>
                <w:rFonts w:cs="B Nazanin"/>
                <w:sz w:val="28"/>
                <w:szCs w:val="28"/>
                <w:rtl/>
              </w:rPr>
            </w:pPr>
            <w:r w:rsidRPr="000532E7">
              <w:rPr>
                <w:rFonts w:cs="B Nazanin"/>
                <w:sz w:val="28"/>
                <w:szCs w:val="28"/>
                <w:rtl/>
              </w:rPr>
              <w:t>12.000</w:t>
            </w:r>
          </w:p>
        </w:tc>
        <w:tc>
          <w:tcPr>
            <w:tcW w:w="1607" w:type="dxa"/>
          </w:tcPr>
          <w:p w:rsidR="000532E7" w:rsidRPr="000532E7" w:rsidRDefault="000532E7" w:rsidP="000532E7">
            <w:pPr>
              <w:spacing w:line="276" w:lineRule="auto"/>
              <w:jc w:val="center"/>
              <w:cnfStyle w:val="000000100000" w:firstRow="0" w:lastRow="0" w:firstColumn="0" w:lastColumn="0" w:oddVBand="0" w:evenVBand="0" w:oddHBand="1" w:evenHBand="0" w:firstRowFirstColumn="0" w:firstRowLastColumn="0" w:lastRowFirstColumn="0" w:lastRowLastColumn="0"/>
              <w:rPr>
                <w:rFonts w:cs="B Nazanin"/>
                <w:sz w:val="28"/>
                <w:szCs w:val="28"/>
              </w:rPr>
            </w:pPr>
            <w:r w:rsidRPr="000532E7">
              <w:rPr>
                <w:rFonts w:cs="B Nazanin"/>
                <w:sz w:val="28"/>
                <w:szCs w:val="28"/>
                <w:rtl/>
              </w:rPr>
              <w:t>دستگاه</w:t>
            </w:r>
          </w:p>
        </w:tc>
      </w:tr>
      <w:tr w:rsidR="000532E7" w:rsidRPr="000532E7" w:rsidTr="000532E7">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01" w:type="dxa"/>
          </w:tcPr>
          <w:p w:rsidR="000532E7" w:rsidRPr="000532E7" w:rsidRDefault="000532E7" w:rsidP="000532E7">
            <w:pPr>
              <w:spacing w:line="276" w:lineRule="auto"/>
              <w:jc w:val="center"/>
              <w:rPr>
                <w:rFonts w:cs="B Nazanin"/>
                <w:sz w:val="28"/>
                <w:szCs w:val="28"/>
                <w:rtl/>
              </w:rPr>
            </w:pPr>
            <w:r w:rsidRPr="000532E7">
              <w:rPr>
                <w:rFonts w:cs="B Nazanin"/>
                <w:sz w:val="28"/>
                <w:szCs w:val="28"/>
                <w:rtl/>
              </w:rPr>
              <w:t>پارس حساب</w:t>
            </w:r>
          </w:p>
        </w:tc>
        <w:tc>
          <w:tcPr>
            <w:tcW w:w="1539" w:type="dxa"/>
          </w:tcPr>
          <w:p w:rsidR="000532E7" w:rsidRPr="000532E7" w:rsidRDefault="000532E7" w:rsidP="000532E7">
            <w:pPr>
              <w:spacing w:line="276" w:lineRule="auto"/>
              <w:jc w:val="center"/>
              <w:cnfStyle w:val="000000010000" w:firstRow="0" w:lastRow="0" w:firstColumn="0" w:lastColumn="0" w:oddVBand="0" w:evenVBand="0" w:oddHBand="0" w:evenHBand="1" w:firstRowFirstColumn="0" w:firstRowLastColumn="0" w:lastRowFirstColumn="0" w:lastRowLastColumn="0"/>
              <w:rPr>
                <w:rFonts w:cs="B Nazanin"/>
                <w:sz w:val="28"/>
                <w:szCs w:val="28"/>
              </w:rPr>
            </w:pPr>
            <w:r w:rsidRPr="000532E7">
              <w:rPr>
                <w:rFonts w:cs="B Nazanin"/>
                <w:sz w:val="28"/>
                <w:szCs w:val="28"/>
                <w:rtl/>
              </w:rPr>
              <w:t>تهران</w:t>
            </w:r>
          </w:p>
        </w:tc>
        <w:tc>
          <w:tcPr>
            <w:tcW w:w="3593" w:type="dxa"/>
          </w:tcPr>
          <w:p w:rsidR="000532E7" w:rsidRPr="000532E7" w:rsidRDefault="000532E7" w:rsidP="000532E7">
            <w:pPr>
              <w:spacing w:line="276" w:lineRule="auto"/>
              <w:jc w:val="center"/>
              <w:cnfStyle w:val="000000010000" w:firstRow="0" w:lastRow="0" w:firstColumn="0" w:lastColumn="0" w:oddVBand="0" w:evenVBand="0" w:oddHBand="0" w:evenHBand="1" w:firstRowFirstColumn="0" w:firstRowLastColumn="0" w:lastRowFirstColumn="0" w:lastRowLastColumn="0"/>
              <w:rPr>
                <w:rFonts w:cs="B Nazanin"/>
                <w:sz w:val="28"/>
                <w:szCs w:val="28"/>
                <w:rtl/>
              </w:rPr>
            </w:pPr>
            <w:r w:rsidRPr="000532E7">
              <w:rPr>
                <w:rFonts w:cs="B Nazanin"/>
                <w:sz w:val="28"/>
                <w:szCs w:val="28"/>
                <w:rtl/>
              </w:rPr>
              <w:t>دستگاه پول‌شمار</w:t>
            </w:r>
          </w:p>
        </w:tc>
        <w:tc>
          <w:tcPr>
            <w:tcW w:w="1640" w:type="dxa"/>
          </w:tcPr>
          <w:p w:rsidR="000532E7" w:rsidRPr="000532E7" w:rsidRDefault="000532E7" w:rsidP="000532E7">
            <w:pPr>
              <w:spacing w:line="276" w:lineRule="auto"/>
              <w:jc w:val="center"/>
              <w:cnfStyle w:val="000000010000" w:firstRow="0" w:lastRow="0" w:firstColumn="0" w:lastColumn="0" w:oddVBand="0" w:evenVBand="0" w:oddHBand="0" w:evenHBand="1" w:firstRowFirstColumn="0" w:firstRowLastColumn="0" w:lastRowFirstColumn="0" w:lastRowLastColumn="0"/>
              <w:rPr>
                <w:rFonts w:cs="B Nazanin"/>
                <w:sz w:val="28"/>
                <w:szCs w:val="28"/>
                <w:rtl/>
              </w:rPr>
            </w:pPr>
            <w:r w:rsidRPr="000532E7">
              <w:rPr>
                <w:rFonts w:cs="B Nazanin" w:hint="cs"/>
                <w:sz w:val="28"/>
                <w:szCs w:val="28"/>
                <w:rtl/>
              </w:rPr>
              <w:t>9</w:t>
            </w:r>
            <w:r w:rsidRPr="000532E7">
              <w:rPr>
                <w:rFonts w:cs="B Nazanin"/>
                <w:sz w:val="28"/>
                <w:szCs w:val="28"/>
                <w:rtl/>
              </w:rPr>
              <w:t>.000</w:t>
            </w:r>
          </w:p>
        </w:tc>
        <w:tc>
          <w:tcPr>
            <w:tcW w:w="1607" w:type="dxa"/>
          </w:tcPr>
          <w:p w:rsidR="000532E7" w:rsidRPr="000532E7" w:rsidRDefault="000532E7" w:rsidP="000532E7">
            <w:pPr>
              <w:spacing w:line="276" w:lineRule="auto"/>
              <w:jc w:val="center"/>
              <w:cnfStyle w:val="000000010000" w:firstRow="0" w:lastRow="0" w:firstColumn="0" w:lastColumn="0" w:oddVBand="0" w:evenVBand="0" w:oddHBand="0" w:evenHBand="1" w:firstRowFirstColumn="0" w:firstRowLastColumn="0" w:lastRowFirstColumn="0" w:lastRowLastColumn="0"/>
              <w:rPr>
                <w:rFonts w:cs="B Nazanin"/>
                <w:sz w:val="28"/>
                <w:szCs w:val="28"/>
              </w:rPr>
            </w:pPr>
            <w:r w:rsidRPr="000532E7">
              <w:rPr>
                <w:rFonts w:cs="B Nazanin"/>
                <w:sz w:val="28"/>
                <w:szCs w:val="28"/>
                <w:rtl/>
              </w:rPr>
              <w:t>دستگاه</w:t>
            </w:r>
          </w:p>
        </w:tc>
      </w:tr>
      <w:tr w:rsidR="000532E7" w:rsidRPr="000532E7" w:rsidTr="000532E7">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1901" w:type="dxa"/>
          </w:tcPr>
          <w:p w:rsidR="000532E7" w:rsidRPr="000532E7" w:rsidRDefault="000532E7" w:rsidP="000532E7">
            <w:pPr>
              <w:spacing w:line="276" w:lineRule="auto"/>
              <w:jc w:val="center"/>
              <w:rPr>
                <w:rFonts w:cs="B Nazanin"/>
                <w:sz w:val="28"/>
                <w:szCs w:val="28"/>
                <w:rtl/>
              </w:rPr>
            </w:pPr>
          </w:p>
        </w:tc>
        <w:tc>
          <w:tcPr>
            <w:tcW w:w="1539" w:type="dxa"/>
          </w:tcPr>
          <w:p w:rsidR="000532E7" w:rsidRPr="000532E7" w:rsidRDefault="000532E7" w:rsidP="000532E7">
            <w:pPr>
              <w:spacing w:line="276" w:lineRule="auto"/>
              <w:jc w:val="center"/>
              <w:cnfStyle w:val="000000100000" w:firstRow="0" w:lastRow="0" w:firstColumn="0" w:lastColumn="0" w:oddVBand="0" w:evenVBand="0" w:oddHBand="1" w:evenHBand="0" w:firstRowFirstColumn="0" w:firstRowLastColumn="0" w:lastRowFirstColumn="0" w:lastRowLastColumn="0"/>
              <w:rPr>
                <w:rFonts w:cs="B Nazanin"/>
                <w:sz w:val="28"/>
                <w:szCs w:val="28"/>
              </w:rPr>
            </w:pPr>
          </w:p>
        </w:tc>
        <w:tc>
          <w:tcPr>
            <w:tcW w:w="3593" w:type="dxa"/>
          </w:tcPr>
          <w:p w:rsidR="000532E7" w:rsidRPr="000532E7" w:rsidRDefault="000532E7" w:rsidP="000532E7">
            <w:pPr>
              <w:spacing w:line="276" w:lineRule="auto"/>
              <w:jc w:val="center"/>
              <w:cnfStyle w:val="000000100000" w:firstRow="0" w:lastRow="0" w:firstColumn="0" w:lastColumn="0" w:oddVBand="0" w:evenVBand="0" w:oddHBand="1" w:evenHBand="0" w:firstRowFirstColumn="0" w:firstRowLastColumn="0" w:lastRowFirstColumn="0" w:lastRowLastColumn="0"/>
              <w:rPr>
                <w:rFonts w:cs="B Nazanin"/>
                <w:sz w:val="28"/>
                <w:szCs w:val="28"/>
                <w:rtl/>
              </w:rPr>
            </w:pPr>
          </w:p>
        </w:tc>
        <w:tc>
          <w:tcPr>
            <w:tcW w:w="1640" w:type="dxa"/>
          </w:tcPr>
          <w:p w:rsidR="000532E7" w:rsidRPr="000532E7" w:rsidRDefault="000532E7" w:rsidP="000532E7">
            <w:pPr>
              <w:spacing w:line="276" w:lineRule="auto"/>
              <w:jc w:val="center"/>
              <w:cnfStyle w:val="000000100000" w:firstRow="0" w:lastRow="0" w:firstColumn="0" w:lastColumn="0" w:oddVBand="0" w:evenVBand="0" w:oddHBand="1" w:evenHBand="0" w:firstRowFirstColumn="0" w:firstRowLastColumn="0" w:lastRowFirstColumn="0" w:lastRowLastColumn="0"/>
              <w:rPr>
                <w:rFonts w:cs="B Nazanin"/>
                <w:sz w:val="28"/>
                <w:szCs w:val="28"/>
                <w:rtl/>
              </w:rPr>
            </w:pPr>
          </w:p>
        </w:tc>
        <w:tc>
          <w:tcPr>
            <w:tcW w:w="1607" w:type="dxa"/>
          </w:tcPr>
          <w:p w:rsidR="000532E7" w:rsidRPr="000532E7" w:rsidRDefault="000532E7" w:rsidP="000532E7">
            <w:pPr>
              <w:spacing w:line="276" w:lineRule="auto"/>
              <w:jc w:val="center"/>
              <w:cnfStyle w:val="000000100000" w:firstRow="0" w:lastRow="0" w:firstColumn="0" w:lastColumn="0" w:oddVBand="0" w:evenVBand="0" w:oddHBand="1" w:evenHBand="0" w:firstRowFirstColumn="0" w:firstRowLastColumn="0" w:lastRowFirstColumn="0" w:lastRowLastColumn="0"/>
              <w:rPr>
                <w:rFonts w:cs="B Nazanin"/>
                <w:sz w:val="28"/>
                <w:szCs w:val="28"/>
              </w:rPr>
            </w:pPr>
          </w:p>
        </w:tc>
      </w:tr>
      <w:tr w:rsidR="000532E7" w:rsidRPr="000532E7" w:rsidTr="000532E7">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01" w:type="dxa"/>
          </w:tcPr>
          <w:p w:rsidR="000532E7" w:rsidRPr="000532E7" w:rsidRDefault="000532E7" w:rsidP="000532E7">
            <w:pPr>
              <w:spacing w:line="276" w:lineRule="auto"/>
              <w:jc w:val="center"/>
              <w:rPr>
                <w:rFonts w:cs="B Nazanin"/>
                <w:sz w:val="28"/>
                <w:szCs w:val="28"/>
                <w:rtl/>
              </w:rPr>
            </w:pPr>
            <w:r w:rsidRPr="000532E7">
              <w:rPr>
                <w:rFonts w:cs="B Nazanin"/>
                <w:sz w:val="28"/>
                <w:szCs w:val="28"/>
                <w:rtl/>
              </w:rPr>
              <w:t>رايانه سفير خاورميانه</w:t>
            </w:r>
          </w:p>
        </w:tc>
        <w:tc>
          <w:tcPr>
            <w:tcW w:w="1539" w:type="dxa"/>
          </w:tcPr>
          <w:p w:rsidR="000532E7" w:rsidRPr="000532E7" w:rsidRDefault="000532E7" w:rsidP="000532E7">
            <w:pPr>
              <w:spacing w:line="276" w:lineRule="auto"/>
              <w:jc w:val="center"/>
              <w:cnfStyle w:val="000000010000" w:firstRow="0" w:lastRow="0" w:firstColumn="0" w:lastColumn="0" w:oddVBand="0" w:evenVBand="0" w:oddHBand="0" w:evenHBand="1" w:firstRowFirstColumn="0" w:firstRowLastColumn="0" w:lastRowFirstColumn="0" w:lastRowLastColumn="0"/>
              <w:rPr>
                <w:rFonts w:cs="B Nazanin"/>
                <w:sz w:val="28"/>
                <w:szCs w:val="28"/>
                <w:rtl/>
              </w:rPr>
            </w:pPr>
            <w:r w:rsidRPr="000532E7">
              <w:rPr>
                <w:rFonts w:cs="B Nazanin"/>
                <w:sz w:val="28"/>
                <w:szCs w:val="28"/>
                <w:rtl/>
              </w:rPr>
              <w:t>قزوين</w:t>
            </w:r>
          </w:p>
        </w:tc>
        <w:tc>
          <w:tcPr>
            <w:tcW w:w="3593" w:type="dxa"/>
          </w:tcPr>
          <w:p w:rsidR="000532E7" w:rsidRPr="000532E7" w:rsidRDefault="000532E7" w:rsidP="000532E7">
            <w:pPr>
              <w:spacing w:line="276" w:lineRule="auto"/>
              <w:jc w:val="center"/>
              <w:cnfStyle w:val="000000010000" w:firstRow="0" w:lastRow="0" w:firstColumn="0" w:lastColumn="0" w:oddVBand="0" w:evenVBand="0" w:oddHBand="0" w:evenHBand="1" w:firstRowFirstColumn="0" w:firstRowLastColumn="0" w:lastRowFirstColumn="0" w:lastRowLastColumn="0"/>
              <w:rPr>
                <w:rFonts w:cs="B Nazanin"/>
                <w:sz w:val="28"/>
                <w:szCs w:val="28"/>
                <w:rtl/>
              </w:rPr>
            </w:pPr>
            <w:r w:rsidRPr="000532E7">
              <w:rPr>
                <w:rFonts w:cs="B Nazanin"/>
                <w:sz w:val="28"/>
                <w:szCs w:val="28"/>
                <w:rtl/>
              </w:rPr>
              <w:t>اسكناس شمار (نام تجاري نيكيتا)</w:t>
            </w:r>
          </w:p>
        </w:tc>
        <w:tc>
          <w:tcPr>
            <w:tcW w:w="1640" w:type="dxa"/>
          </w:tcPr>
          <w:p w:rsidR="000532E7" w:rsidRPr="000532E7" w:rsidRDefault="000532E7" w:rsidP="000532E7">
            <w:pPr>
              <w:spacing w:line="276" w:lineRule="auto"/>
              <w:jc w:val="center"/>
              <w:cnfStyle w:val="000000010000" w:firstRow="0" w:lastRow="0" w:firstColumn="0" w:lastColumn="0" w:oddVBand="0" w:evenVBand="0" w:oddHBand="0" w:evenHBand="1" w:firstRowFirstColumn="0" w:firstRowLastColumn="0" w:lastRowFirstColumn="0" w:lastRowLastColumn="0"/>
              <w:rPr>
                <w:rFonts w:cs="B Nazanin"/>
                <w:sz w:val="28"/>
                <w:szCs w:val="28"/>
                <w:rtl/>
              </w:rPr>
            </w:pPr>
            <w:r w:rsidRPr="000532E7">
              <w:rPr>
                <w:rFonts w:cs="B Nazanin" w:hint="cs"/>
                <w:sz w:val="28"/>
                <w:szCs w:val="28"/>
                <w:rtl/>
              </w:rPr>
              <w:t>1</w:t>
            </w:r>
            <w:r w:rsidRPr="000532E7">
              <w:rPr>
                <w:rFonts w:cs="B Nazanin"/>
                <w:sz w:val="28"/>
                <w:szCs w:val="28"/>
                <w:rtl/>
              </w:rPr>
              <w:t>5.000</w:t>
            </w:r>
          </w:p>
        </w:tc>
        <w:tc>
          <w:tcPr>
            <w:tcW w:w="1607" w:type="dxa"/>
          </w:tcPr>
          <w:p w:rsidR="000532E7" w:rsidRPr="000532E7" w:rsidRDefault="000532E7" w:rsidP="000532E7">
            <w:pPr>
              <w:spacing w:line="276" w:lineRule="auto"/>
              <w:jc w:val="center"/>
              <w:cnfStyle w:val="000000010000" w:firstRow="0" w:lastRow="0" w:firstColumn="0" w:lastColumn="0" w:oddVBand="0" w:evenVBand="0" w:oddHBand="0" w:evenHBand="1" w:firstRowFirstColumn="0" w:firstRowLastColumn="0" w:lastRowFirstColumn="0" w:lastRowLastColumn="0"/>
              <w:rPr>
                <w:rFonts w:cs="B Nazanin"/>
                <w:sz w:val="28"/>
                <w:szCs w:val="28"/>
              </w:rPr>
            </w:pPr>
            <w:r w:rsidRPr="000532E7">
              <w:rPr>
                <w:rFonts w:cs="B Nazanin"/>
                <w:sz w:val="28"/>
                <w:szCs w:val="28"/>
                <w:rtl/>
              </w:rPr>
              <w:t>دستگاه</w:t>
            </w:r>
          </w:p>
        </w:tc>
      </w:tr>
    </w:tbl>
    <w:p w:rsidR="000532E7" w:rsidRPr="000532E7" w:rsidRDefault="000532E7" w:rsidP="000532E7">
      <w:pPr>
        <w:spacing w:line="276" w:lineRule="auto"/>
        <w:ind w:left="720"/>
        <w:jc w:val="both"/>
        <w:rPr>
          <w:rFonts w:cs="B Nazanin"/>
          <w:sz w:val="28"/>
          <w:szCs w:val="28"/>
        </w:rPr>
      </w:pPr>
    </w:p>
    <w:p w:rsidR="000532E7" w:rsidRPr="000532E7" w:rsidRDefault="000532E7" w:rsidP="00A717BB">
      <w:pPr>
        <w:spacing w:line="360" w:lineRule="auto"/>
        <w:jc w:val="both"/>
        <w:rPr>
          <w:rFonts w:cs="B Nazanin"/>
          <w:sz w:val="28"/>
          <w:szCs w:val="28"/>
        </w:rPr>
      </w:pPr>
      <w:r w:rsidRPr="000532E7">
        <w:rPr>
          <w:rFonts w:cs="B Nazanin"/>
          <w:sz w:val="28"/>
          <w:szCs w:val="28"/>
          <w:rtl/>
        </w:rPr>
        <w:t xml:space="preserve">در ابتداي اشتغال به كار واحدهاي داخلي در زمينه ساخت خودپردازها بيشتر بانكها با اين تصور كه دستگاه‌هاي خودپرداز ساخت ايران ممكن است با سيستم بانكي همخواني نداشته باشند از اين دستگاه‌ها استقبال چنداني نكرده بودند و اين در حالي بود كه دستگاه‌هاي خودپرداز ساخت داخل بغير از مزاياي قيمت (حدود 2.000 دلار كمتر از دستگاه‌هاي خودپرداز خارجي) از مزاياي بومي </w:t>
      </w:r>
      <w:r w:rsidRPr="000532E7">
        <w:rPr>
          <w:rFonts w:cs="B Nazanin"/>
          <w:sz w:val="28"/>
          <w:szCs w:val="28"/>
        </w:rPr>
        <w:t>*</w:t>
      </w:r>
      <w:r w:rsidRPr="000532E7">
        <w:rPr>
          <w:rFonts w:cs="B Nazanin"/>
          <w:sz w:val="28"/>
          <w:szCs w:val="28"/>
          <w:rtl/>
        </w:rPr>
        <w:t xml:space="preserve"> بودن نيز برخوردارند. </w:t>
      </w:r>
    </w:p>
    <w:p w:rsidR="000532E7" w:rsidRPr="000532E7" w:rsidRDefault="000532E7" w:rsidP="00A717BB">
      <w:pPr>
        <w:spacing w:line="360" w:lineRule="auto"/>
        <w:jc w:val="both"/>
        <w:rPr>
          <w:rFonts w:cs="B Nazanin"/>
          <w:sz w:val="28"/>
          <w:szCs w:val="28"/>
          <w:rtl/>
        </w:rPr>
      </w:pPr>
      <w:r w:rsidRPr="000532E7">
        <w:rPr>
          <w:rFonts w:cs="B Nazanin" w:hint="cs"/>
          <w:sz w:val="28"/>
          <w:szCs w:val="28"/>
          <w:rtl/>
        </w:rPr>
        <w:t>*</w:t>
      </w:r>
      <w:r w:rsidRPr="000532E7">
        <w:rPr>
          <w:rFonts w:cs="B Nazanin"/>
          <w:sz w:val="28"/>
          <w:szCs w:val="28"/>
          <w:rtl/>
        </w:rPr>
        <w:t xml:space="preserve"> دستگاه‌هاي خودپرداز با توجه به اينكه بصورت الكترومكانيكي عمل مي‌كند از استهلاك نسبتاً بالايي برخوردار مي‌باشد و بومي بودن اين دستگاه‌ها موجب سهولت تعويض قطعات يدكي در قيمتهاي پايين و همچنين در زمان كوتاه مي‌باشد.</w:t>
      </w:r>
    </w:p>
    <w:p w:rsidR="000532E7" w:rsidRPr="000532E7" w:rsidRDefault="000532E7" w:rsidP="00A717BB">
      <w:pPr>
        <w:spacing w:line="360" w:lineRule="auto"/>
        <w:jc w:val="both"/>
        <w:rPr>
          <w:rFonts w:cs="B Nazanin"/>
          <w:sz w:val="28"/>
          <w:szCs w:val="28"/>
        </w:rPr>
      </w:pPr>
      <w:r w:rsidRPr="000532E7">
        <w:rPr>
          <w:rFonts w:cs="B Nazanin"/>
          <w:sz w:val="28"/>
          <w:szCs w:val="28"/>
          <w:rtl/>
        </w:rPr>
        <w:lastRenderedPageBreak/>
        <w:t>لذا با توجه به اين امر وزارت صنايع و معادن از طريق دفاع از فعالان بخش صنعت كه با عنايت به تعامل بين ارگان‌ها و نهادهاي ساير وزارتخانه‌ها بمظنور گسترش فكر و صنعت ايراني جهت كاهش تدريجي اين بي‌اعتمادي‌ها بوده است گامهايي برداشته است، بطوريكه مديركل صنايع برق، الكترونيك و فناوري اطلاعات وزارت صنايع و معادن طي مصاحبه با رسانه‌هاي گروهي ضمن اعلام اينكه اين خودپردازها از تمام بانك‌هاي داخلي تأييديه فني و فيزيكي دريافت نموده‌اند و حدود 4 سال است كه در چند بانك داخل كشور از اين خودپردازها استفاده مي‌شود و با توجه به اينكه قابليت رقابت با ساير خودپردازهاي وارداتي را دارند اضافه مي‌نمايند براساس مصوبه‌اي كه در سال 1385 در وزارت صنايع به تصويب رسيده است مقرر گرديده در سال 1387 نيمي از خودپردازهاي بانك‌ها از توليدات داخلي استفاده نمايند كه بر اين اساس بانكها ابتدا بايد سفارش خود را اعلام كنند تا اين دستگاه‌ها به مرحله توليد انبوه برسد، همچنين در خصوص برآورد تقاضاي دستگاه‌هاي خودپرداز كه در سال 1385 انجام شده نتايج آن به شرح صفحه بعد بوده است.</w:t>
      </w:r>
    </w:p>
    <w:p w:rsidR="000532E7" w:rsidRPr="000532E7" w:rsidRDefault="000532E7" w:rsidP="00A717BB">
      <w:pPr>
        <w:spacing w:line="360" w:lineRule="auto"/>
        <w:jc w:val="both"/>
        <w:rPr>
          <w:rFonts w:cs="B Nazanin"/>
          <w:sz w:val="28"/>
          <w:szCs w:val="28"/>
        </w:rPr>
      </w:pPr>
      <w:r w:rsidRPr="000532E7">
        <w:rPr>
          <w:rFonts w:cs="B Nazanin"/>
          <w:sz w:val="28"/>
          <w:szCs w:val="28"/>
          <w:rtl/>
        </w:rPr>
        <w:t>طي اين بررسي‌ها توسط موسسه "تحقيقات بانكداري خرد" تعداد</w:t>
      </w:r>
      <w:r w:rsidRPr="000532E7">
        <w:rPr>
          <w:rFonts w:cs="B Nazanin"/>
          <w:sz w:val="28"/>
          <w:szCs w:val="28"/>
        </w:rPr>
        <w:t xml:space="preserve"> </w:t>
      </w:r>
      <w:r w:rsidRPr="000532E7">
        <w:rPr>
          <w:rFonts w:cs="B Nazanin"/>
          <w:sz w:val="28"/>
          <w:szCs w:val="28"/>
          <w:rtl/>
        </w:rPr>
        <w:t>خودپردازهاي جهان تا سال 2007 بيش از يك‌ونيم ميليون دستگاه خواهد رسيد. در پايان</w:t>
      </w:r>
      <w:r w:rsidRPr="000532E7">
        <w:rPr>
          <w:rFonts w:cs="B Nazanin"/>
          <w:sz w:val="28"/>
          <w:szCs w:val="28"/>
        </w:rPr>
        <w:t xml:space="preserve"> </w:t>
      </w:r>
      <w:r w:rsidRPr="000532E7">
        <w:rPr>
          <w:rFonts w:cs="B Nazanin"/>
          <w:sz w:val="28"/>
          <w:szCs w:val="28"/>
          <w:rtl/>
        </w:rPr>
        <w:t>امسال حدود يك و نيم ميليون دستگاه و در سال 2000 بيش از يك ميليون دستگاه وجود</w:t>
      </w:r>
      <w:r w:rsidRPr="000532E7">
        <w:rPr>
          <w:rFonts w:cs="B Nazanin"/>
          <w:sz w:val="28"/>
          <w:szCs w:val="28"/>
        </w:rPr>
        <w:t xml:space="preserve"> </w:t>
      </w:r>
      <w:r w:rsidRPr="000532E7">
        <w:rPr>
          <w:rFonts w:cs="B Nazanin"/>
          <w:sz w:val="28"/>
          <w:szCs w:val="28"/>
          <w:rtl/>
        </w:rPr>
        <w:t xml:space="preserve">داشت و بيست سال قبل تعداد آنها به 200هزار دستگاه بالغ مي‌شد. </w:t>
      </w:r>
    </w:p>
    <w:p w:rsidR="000532E7" w:rsidRPr="00E937AA" w:rsidRDefault="000532E7" w:rsidP="00A717BB">
      <w:pPr>
        <w:spacing w:line="360" w:lineRule="auto"/>
        <w:jc w:val="both"/>
        <w:rPr>
          <w:rFonts w:ascii="IranNastaliq" w:hAnsi="IranNastaliq" w:cs="Nazanin"/>
          <w:color w:val="000000"/>
          <w:sz w:val="32"/>
          <w:szCs w:val="32"/>
        </w:rPr>
      </w:pPr>
      <w:r w:rsidRPr="000532E7">
        <w:rPr>
          <w:rFonts w:cs="B Nazanin"/>
          <w:sz w:val="28"/>
          <w:szCs w:val="28"/>
          <w:rtl/>
        </w:rPr>
        <w:t>به عبارت ديگر در 6 سال اخير تعداد خودپردازهاي جهان حدود 50 درصد زيادتر شده</w:t>
      </w:r>
      <w:r w:rsidRPr="000532E7">
        <w:rPr>
          <w:rFonts w:cs="B Nazanin"/>
          <w:sz w:val="28"/>
          <w:szCs w:val="28"/>
        </w:rPr>
        <w:t xml:space="preserve"> </w:t>
      </w:r>
      <w:r w:rsidRPr="000532E7">
        <w:rPr>
          <w:rFonts w:cs="B Nazanin"/>
          <w:sz w:val="28"/>
          <w:szCs w:val="28"/>
          <w:rtl/>
        </w:rPr>
        <w:t>است كه رشد خدمات مكانيزه بانكداري را بيان مي‌نمايد. طبق منابع متعبر جهاني تعداد</w:t>
      </w:r>
      <w:r w:rsidRPr="000532E7">
        <w:rPr>
          <w:rFonts w:cs="B Nazanin"/>
          <w:sz w:val="28"/>
          <w:szCs w:val="28"/>
        </w:rPr>
        <w:t xml:space="preserve"> </w:t>
      </w:r>
      <w:r w:rsidRPr="000532E7">
        <w:rPr>
          <w:rFonts w:cs="B Nazanin"/>
          <w:sz w:val="28"/>
          <w:szCs w:val="28"/>
          <w:rtl/>
        </w:rPr>
        <w:t>خودپردازهاي كشورهاي پيشرفته جهان در سال 2004 به قرار زير بوده است:</w:t>
      </w:r>
    </w:p>
    <w:p w:rsidR="000532E7" w:rsidRPr="00E937AA" w:rsidRDefault="000532E7" w:rsidP="000532E7">
      <w:pPr>
        <w:spacing w:line="228" w:lineRule="auto"/>
        <w:jc w:val="both"/>
        <w:rPr>
          <w:rFonts w:ascii="IranNastaliq" w:hAnsi="IranNastaliq" w:cs="Nazanin"/>
          <w:color w:val="000000"/>
          <w:sz w:val="32"/>
          <w:szCs w:val="32"/>
          <w:rtl/>
        </w:rPr>
      </w:pPr>
    </w:p>
    <w:p w:rsidR="000532E7" w:rsidRPr="00E937AA" w:rsidRDefault="000532E7" w:rsidP="000532E7">
      <w:pPr>
        <w:spacing w:line="228" w:lineRule="auto"/>
        <w:jc w:val="center"/>
        <w:rPr>
          <w:rFonts w:ascii="IranNastaliq" w:hAnsi="IranNastaliq" w:cs="Nazanin"/>
          <w:color w:val="000000"/>
          <w:sz w:val="32"/>
          <w:szCs w:val="32"/>
        </w:rPr>
      </w:pPr>
      <w:r>
        <w:rPr>
          <w:rFonts w:ascii="IranNastaliq" w:hAnsi="IranNastaliq" w:cs="Nazanin"/>
          <w:noProof/>
          <w:color w:val="000000"/>
          <w:sz w:val="32"/>
          <w:szCs w:val="32"/>
          <w:lang w:bidi="ar-SA"/>
        </w:rPr>
        <w:lastRenderedPageBreak/>
        <w:drawing>
          <wp:inline distT="0" distB="0" distL="0" distR="0">
            <wp:extent cx="2854325" cy="4206240"/>
            <wp:effectExtent l="19050" t="0" r="3175" b="0"/>
            <wp:docPr id="10" name="Picture 3" descr="at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tm-1"/>
                    <pic:cNvPicPr>
                      <a:picLocks noChangeAspect="1" noChangeArrowheads="1"/>
                    </pic:cNvPicPr>
                  </pic:nvPicPr>
                  <pic:blipFill>
                    <a:blip r:embed="rId41" cstate="print"/>
                    <a:srcRect/>
                    <a:stretch>
                      <a:fillRect/>
                    </a:stretch>
                  </pic:blipFill>
                  <pic:spPr bwMode="auto">
                    <a:xfrm>
                      <a:off x="0" y="0"/>
                      <a:ext cx="2854325" cy="4206240"/>
                    </a:xfrm>
                    <a:prstGeom prst="rect">
                      <a:avLst/>
                    </a:prstGeom>
                    <a:noFill/>
                    <a:ln w="9525">
                      <a:noFill/>
                      <a:miter lim="800000"/>
                      <a:headEnd/>
                      <a:tailEnd/>
                    </a:ln>
                  </pic:spPr>
                </pic:pic>
              </a:graphicData>
            </a:graphic>
          </wp:inline>
        </w:drawing>
      </w:r>
    </w:p>
    <w:p w:rsidR="000532E7" w:rsidRPr="000532E7" w:rsidRDefault="000532E7" w:rsidP="00A717BB">
      <w:pPr>
        <w:spacing w:line="360" w:lineRule="auto"/>
        <w:jc w:val="both"/>
        <w:rPr>
          <w:rFonts w:cs="B Nazanin"/>
          <w:sz w:val="28"/>
          <w:szCs w:val="28"/>
          <w:rtl/>
        </w:rPr>
      </w:pPr>
      <w:r w:rsidRPr="000532E7">
        <w:rPr>
          <w:rFonts w:cs="B Nazanin"/>
          <w:sz w:val="28"/>
          <w:szCs w:val="28"/>
          <w:rtl/>
        </w:rPr>
        <w:t>با توجه به</w:t>
      </w:r>
      <w:r w:rsidRPr="000532E7">
        <w:rPr>
          <w:rFonts w:cs="B Nazanin"/>
          <w:sz w:val="28"/>
          <w:szCs w:val="28"/>
        </w:rPr>
        <w:t xml:space="preserve"> </w:t>
      </w:r>
      <w:r w:rsidRPr="000532E7">
        <w:rPr>
          <w:rFonts w:cs="B Nazanin"/>
          <w:sz w:val="28"/>
          <w:szCs w:val="28"/>
          <w:rtl/>
        </w:rPr>
        <w:t>جدول فوق مي‌توان استنباط نمود كه در كشورهاي مورد بحث، بطور ميانگين به ازاي هر</w:t>
      </w:r>
      <w:r w:rsidRPr="000532E7">
        <w:rPr>
          <w:rFonts w:cs="B Nazanin"/>
          <w:sz w:val="28"/>
          <w:szCs w:val="28"/>
        </w:rPr>
        <w:t xml:space="preserve"> </w:t>
      </w:r>
      <w:r w:rsidRPr="000532E7">
        <w:rPr>
          <w:rFonts w:cs="B Nazanin"/>
          <w:sz w:val="28"/>
          <w:szCs w:val="28"/>
          <w:rtl/>
        </w:rPr>
        <w:t>هزار نفر يك پايانه خودپرداز اختصاص داده شده است.</w:t>
      </w:r>
    </w:p>
    <w:p w:rsidR="000532E7" w:rsidRPr="000532E7" w:rsidRDefault="000532E7" w:rsidP="00A717BB">
      <w:pPr>
        <w:spacing w:line="360" w:lineRule="auto"/>
        <w:jc w:val="both"/>
        <w:rPr>
          <w:rFonts w:cs="B Nazanin"/>
          <w:sz w:val="28"/>
          <w:szCs w:val="28"/>
        </w:rPr>
      </w:pPr>
      <w:r w:rsidRPr="000532E7">
        <w:rPr>
          <w:rFonts w:cs="B Nazanin"/>
          <w:sz w:val="28"/>
          <w:szCs w:val="28"/>
          <w:rtl/>
        </w:rPr>
        <w:t>حال با عنايت به جمعيت كشور</w:t>
      </w:r>
      <w:r w:rsidRPr="000532E7">
        <w:rPr>
          <w:rFonts w:cs="B Nazanin"/>
          <w:sz w:val="28"/>
          <w:szCs w:val="28"/>
        </w:rPr>
        <w:t xml:space="preserve"> </w:t>
      </w:r>
      <w:r w:rsidRPr="000532E7">
        <w:rPr>
          <w:rFonts w:cs="B Nazanin"/>
          <w:sz w:val="28"/>
          <w:szCs w:val="28"/>
          <w:rtl/>
        </w:rPr>
        <w:t>ايران كه حدود 70 ميليون نفر در نظر گرفته مي‌شود و با توجه به وضعيت جغرافيايي</w:t>
      </w:r>
      <w:r w:rsidRPr="000532E7">
        <w:rPr>
          <w:rFonts w:cs="B Nazanin"/>
          <w:sz w:val="28"/>
          <w:szCs w:val="28"/>
        </w:rPr>
        <w:t xml:space="preserve"> </w:t>
      </w:r>
      <w:r w:rsidRPr="000532E7">
        <w:rPr>
          <w:rFonts w:cs="B Nazanin"/>
          <w:sz w:val="28"/>
          <w:szCs w:val="28"/>
          <w:rtl/>
        </w:rPr>
        <w:t>كشور، اگر حدود 60 درصد از اين جمعيت شهر نشين فرض شود و چنين در نظر بگيريم كه با</w:t>
      </w:r>
      <w:r w:rsidRPr="000532E7">
        <w:rPr>
          <w:rFonts w:cs="B Nazanin"/>
          <w:sz w:val="28"/>
          <w:szCs w:val="28"/>
        </w:rPr>
        <w:t xml:space="preserve"> </w:t>
      </w:r>
      <w:r w:rsidRPr="000532E7">
        <w:rPr>
          <w:rFonts w:cs="B Nazanin"/>
          <w:sz w:val="28"/>
          <w:szCs w:val="28"/>
          <w:rtl/>
        </w:rPr>
        <w:t>توجه به تفاوت‌هاي موجود بين شهر و روستا سياست استفاده از پايانه خودپرداز صرفاً</w:t>
      </w:r>
      <w:r w:rsidRPr="000532E7">
        <w:rPr>
          <w:rFonts w:cs="B Nazanin"/>
          <w:sz w:val="28"/>
          <w:szCs w:val="28"/>
        </w:rPr>
        <w:t xml:space="preserve"> </w:t>
      </w:r>
      <w:r w:rsidRPr="000532E7">
        <w:rPr>
          <w:rFonts w:cs="B Nazanin"/>
          <w:sz w:val="28"/>
          <w:szCs w:val="28"/>
          <w:rtl/>
        </w:rPr>
        <w:t>براي مناطق شهري مد نظر است، آنگاه مي‌توان چنين نتيجه‌گيري نمود كه كشور ايران جهت</w:t>
      </w:r>
      <w:r w:rsidRPr="000532E7">
        <w:rPr>
          <w:rFonts w:cs="B Nazanin"/>
          <w:sz w:val="28"/>
          <w:szCs w:val="28"/>
        </w:rPr>
        <w:t xml:space="preserve"> </w:t>
      </w:r>
      <w:r w:rsidRPr="000532E7">
        <w:rPr>
          <w:rFonts w:cs="B Nazanin"/>
          <w:sz w:val="28"/>
          <w:szCs w:val="28"/>
          <w:rtl/>
        </w:rPr>
        <w:t>همگام شدن با جهان به حدود 42 هزار خودپرداز نياز دارد.</w:t>
      </w:r>
    </w:p>
    <w:p w:rsidR="000532E7" w:rsidRPr="000532E7" w:rsidRDefault="000532E7" w:rsidP="00A717BB">
      <w:pPr>
        <w:spacing w:line="360" w:lineRule="auto"/>
        <w:jc w:val="both"/>
        <w:rPr>
          <w:rFonts w:cs="B Nazanin"/>
          <w:sz w:val="28"/>
          <w:szCs w:val="28"/>
          <w:rtl/>
        </w:rPr>
      </w:pPr>
      <w:r w:rsidRPr="000532E7">
        <w:rPr>
          <w:rFonts w:cs="B Nazanin"/>
          <w:sz w:val="28"/>
          <w:szCs w:val="28"/>
          <w:rtl/>
        </w:rPr>
        <w:t>مطلب فوق برگزيده</w:t>
      </w:r>
      <w:r w:rsidRPr="000532E7">
        <w:rPr>
          <w:rFonts w:cs="B Nazanin"/>
          <w:sz w:val="28"/>
          <w:szCs w:val="28"/>
        </w:rPr>
        <w:t xml:space="preserve"> </w:t>
      </w:r>
      <w:r w:rsidRPr="000532E7">
        <w:rPr>
          <w:rFonts w:cs="B Nazanin"/>
          <w:sz w:val="28"/>
          <w:szCs w:val="28"/>
          <w:rtl/>
        </w:rPr>
        <w:t>مختصري از يك گزارش از توليدات اداره كل سازمان و تشكيلات و روش‌هاي بانك ملت</w:t>
      </w:r>
      <w:r w:rsidRPr="000532E7">
        <w:rPr>
          <w:rFonts w:cs="B Nazanin"/>
          <w:sz w:val="28"/>
          <w:szCs w:val="28"/>
        </w:rPr>
        <w:t xml:space="preserve"> </w:t>
      </w:r>
      <w:r w:rsidRPr="000532E7">
        <w:rPr>
          <w:rFonts w:cs="B Nazanin"/>
          <w:sz w:val="28"/>
          <w:szCs w:val="28"/>
          <w:rtl/>
        </w:rPr>
        <w:t>بود.</w:t>
      </w:r>
    </w:p>
    <w:p w:rsidR="000532E7" w:rsidRPr="000532E7" w:rsidRDefault="000532E7" w:rsidP="00A717BB">
      <w:pPr>
        <w:spacing w:line="360" w:lineRule="auto"/>
        <w:jc w:val="both"/>
        <w:rPr>
          <w:rFonts w:cs="B Nazanin"/>
          <w:sz w:val="28"/>
          <w:szCs w:val="28"/>
          <w:rtl/>
        </w:rPr>
      </w:pPr>
      <w:r w:rsidRPr="000532E7">
        <w:rPr>
          <w:rFonts w:cs="B Nazanin"/>
          <w:sz w:val="28"/>
          <w:szCs w:val="28"/>
          <w:rtl/>
        </w:rPr>
        <w:t xml:space="preserve">و اين در حاليست كه در ايران به استناد آمار عملكرد استاني ابزارها و تجهيزات پرداخت الكترونيك، درحالي كه تعداد دستگاههاي خودپرداز شبكه بانكي در سطح كشور از 9 هزار و 917 دستگاه در پايان اسفند 1386 به 10 هزار و 113 دستگاه در پايان ارديبهشت‌ماه 1387 افزايش يافته است كه تعداد تراكنش‌هاي انجام‌شده از طريق اين خودپرداز در </w:t>
      </w:r>
      <w:r w:rsidRPr="000532E7">
        <w:rPr>
          <w:rFonts w:cs="B Nazanin"/>
          <w:sz w:val="28"/>
          <w:szCs w:val="28"/>
          <w:rtl/>
        </w:rPr>
        <w:lastRenderedPageBreak/>
        <w:t>فاصله‌زماني يادشده از 64 ميليون‌ و 830 هزار و 154 تراكنش به 61 ميليون و 632 هزار و 648 تراكنش كاهش</w:t>
      </w:r>
      <w:r w:rsidRPr="000532E7">
        <w:rPr>
          <w:rFonts w:cs="B Nazanin"/>
          <w:sz w:val="28"/>
          <w:szCs w:val="28"/>
        </w:rPr>
        <w:t>*</w:t>
      </w:r>
      <w:r w:rsidRPr="000532E7">
        <w:rPr>
          <w:rFonts w:cs="B Nazanin"/>
          <w:sz w:val="28"/>
          <w:szCs w:val="28"/>
          <w:rtl/>
        </w:rPr>
        <w:t xml:space="preserve"> يافته‌ است و اين امر با توجه به گسترش پايانه‌هاي فروش (</w:t>
      </w:r>
      <w:r w:rsidRPr="000532E7">
        <w:rPr>
          <w:rFonts w:cs="B Nazanin"/>
          <w:sz w:val="28"/>
          <w:szCs w:val="28"/>
        </w:rPr>
        <w:t>POS</w:t>
      </w:r>
      <w:r w:rsidRPr="000532E7">
        <w:rPr>
          <w:rFonts w:cs="B Nazanin"/>
          <w:sz w:val="28"/>
          <w:szCs w:val="28"/>
          <w:rtl/>
        </w:rPr>
        <w:t xml:space="preserve">) و ساير امكانات الكترونيكي بوده است البته بايد در نظر داشت دستگاههاي خودپرداز بغير از پرداخت پول و جابجائي پول از طريق شبكه شتاب مبادرت به دريافت انواع قبوض آب‌بها، برق، گاز، تلفن ثابت و همراه و ... نيز مي‌نمايند كه با توجه به عدم تمايل اخير بانكها از دريافت مستقيم اين قبوض قسمت بالايي از پرداخت اين هزينه‌ها به تدريج توسط اين دستگاهها مي‌بايست صورت گيرد (برآورد افزايش تقاضا) ضمن اينكه عامل گسترش و شناسائي فرهنگ بانكداري الكترونيكي وجود دستگاههاي خودپرداز بوده است كه در برخي از شهرستانهاي كشور نياز به مكانيزه‌كردن شعب فاقد اين دستگاهها به منظور گسترش بانكداري الكترونيك كماكان لازم به نظر مي‌رسد. ‌(مأخذ: آمار سايت اينترنتي بانكي </w:t>
      </w:r>
      <w:r w:rsidRPr="000532E7">
        <w:rPr>
          <w:rFonts w:cs="B Nazanin"/>
          <w:sz w:val="28"/>
          <w:szCs w:val="28"/>
        </w:rPr>
        <w:t>http :// bank.ir</w:t>
      </w:r>
      <w:r w:rsidRPr="000532E7">
        <w:rPr>
          <w:rFonts w:cs="B Nazanin"/>
          <w:sz w:val="28"/>
          <w:szCs w:val="28"/>
          <w:rtl/>
        </w:rPr>
        <w:t xml:space="preserve"> )</w:t>
      </w:r>
    </w:p>
    <w:p w:rsidR="000532E7" w:rsidRPr="000532E7" w:rsidRDefault="000532E7" w:rsidP="00A717BB">
      <w:pPr>
        <w:spacing w:line="360" w:lineRule="auto"/>
        <w:jc w:val="both"/>
        <w:rPr>
          <w:rFonts w:cs="B Nazanin"/>
          <w:sz w:val="28"/>
          <w:szCs w:val="28"/>
        </w:rPr>
      </w:pPr>
      <w:r w:rsidRPr="000532E7">
        <w:rPr>
          <w:rFonts w:cs="B Nazanin"/>
          <w:sz w:val="28"/>
          <w:szCs w:val="28"/>
          <w:rtl/>
        </w:rPr>
        <w:t>همچنين در خصوص تقاضا براي ماشين اسكناس شمار در حال حاضر حدود 5/2 ميليون واحد صنفي پروانه‌دار و تقريباً به همين ميزان واحدهاي بودن پروانه در كشور اشتغال دارند و اين بغير از هزاران شعب بانكهاي دولتي و خصوصي و مؤسسات مالي است كه به امر خدمات‌رساني اشتغال دارند و تقريباً تمامي آنها داراي دستگاه‌هاي اسكناس‌شمار با تعداد بالا مي‌باشند. لذا از آنجائيكه آماري در خصوص ميزان ساخت دستگاه‌هاي اسكناس‌شمار و همچنين ميزان واقعي واردات (با توجه به حجم بالاي قاچاق دستگاه‌هاي پرتابل وارداتي) در دست نيست، لذا چنانچه تنها ميزان واردات را طي سالهاي 83 الي 86 در نظر بگيريم ملاحظه مي‌شود كه نرخ رشد واردات طي اين سالها در حدود 3/53 درصد بوده است كه در نوع خود نرخ نسبتاً بالايي محسوب مي‌شود و نشان از اهميت اين دستگاه‌ها مي‌باشد.</w:t>
      </w:r>
    </w:p>
    <w:p w:rsidR="00537A7A" w:rsidRDefault="000532E7" w:rsidP="00A717BB">
      <w:pPr>
        <w:spacing w:line="360" w:lineRule="auto"/>
        <w:jc w:val="both"/>
        <w:rPr>
          <w:rFonts w:cs="B Nazanin"/>
          <w:sz w:val="28"/>
          <w:szCs w:val="28"/>
          <w:rtl/>
        </w:rPr>
      </w:pPr>
      <w:r w:rsidRPr="000532E7">
        <w:rPr>
          <w:rFonts w:cs="B Nazanin"/>
          <w:sz w:val="28"/>
          <w:szCs w:val="28"/>
        </w:rPr>
        <w:t>*</w:t>
      </w:r>
      <w:r w:rsidRPr="000532E7">
        <w:rPr>
          <w:rFonts w:cs="B Nazanin"/>
          <w:sz w:val="28"/>
          <w:szCs w:val="28"/>
          <w:rtl/>
        </w:rPr>
        <w:t>‌ البته بايد در نظر داشت چاپ اسكناس‌هاي پنجاه هزار ريالي يكي از عوامل كاهش تراكنش در كوتاه‌مدت بوده است (آمارهاي مربوط به ارديبهشت‌ماه مي‌باشد) ارائه خدمات متنوع نظير جابجائي پول بين‌بانكي، پرداخت قبوض مصرفي، شارژ سيم‌كارت موبايل و ساير خدمات بانكي كه بتدريج در حال فرهنگ‌سازي مي‌باشد بطور حتم موجب افزايش تقاضا بمنظور استفاده از اين دستگاهها خواهد شد.</w:t>
      </w:r>
    </w:p>
    <w:p w:rsidR="000532E7" w:rsidRDefault="000532E7" w:rsidP="00327878">
      <w:pPr>
        <w:pStyle w:val="Heading2"/>
        <w:bidi/>
        <w:rPr>
          <w:rtl/>
        </w:rPr>
      </w:pPr>
      <w:bookmarkStart w:id="27" w:name="_Toc411080601"/>
      <w:r>
        <w:rPr>
          <w:rFonts w:hint="cs"/>
          <w:rtl/>
        </w:rPr>
        <w:lastRenderedPageBreak/>
        <w:t>1-</w:t>
      </w:r>
      <w:r w:rsidR="00327878">
        <w:rPr>
          <w:rFonts w:hint="cs"/>
          <w:rtl/>
        </w:rPr>
        <w:t>8</w:t>
      </w:r>
      <w:r>
        <w:rPr>
          <w:rFonts w:hint="cs"/>
          <w:rtl/>
        </w:rPr>
        <w:t xml:space="preserve">- </w:t>
      </w:r>
      <w:r w:rsidRPr="000532E7">
        <w:rPr>
          <w:rtl/>
        </w:rPr>
        <w:t>واردات و صادرات</w:t>
      </w:r>
      <w:bookmarkEnd w:id="27"/>
    </w:p>
    <w:p w:rsidR="000532E7" w:rsidRPr="000532E7" w:rsidRDefault="000532E7" w:rsidP="000532E7">
      <w:pPr>
        <w:rPr>
          <w:rFonts w:cs="B Nazanin"/>
          <w:rtl/>
          <w:lang w:bidi="ar-SA"/>
        </w:rPr>
      </w:pPr>
      <w:r w:rsidRPr="000532E7">
        <w:rPr>
          <w:rFonts w:cs="B Nazanin" w:hint="cs"/>
          <w:rtl/>
          <w:lang w:bidi="ar-SA"/>
        </w:rPr>
        <w:t>آمار واردات و صاردات بر طبق جدول زیر از پایگاه گمرک استخراج شده است:</w:t>
      </w:r>
    </w:p>
    <w:p w:rsidR="000532E7" w:rsidRPr="000532E7" w:rsidRDefault="000532E7" w:rsidP="000532E7">
      <w:pPr>
        <w:rPr>
          <w:rtl/>
          <w:lang w:bidi="ar-SA"/>
        </w:rPr>
      </w:pPr>
    </w:p>
    <w:p w:rsidR="00537A7A" w:rsidRDefault="00537A7A" w:rsidP="00A100FE">
      <w:pPr>
        <w:spacing w:line="360" w:lineRule="auto"/>
        <w:jc w:val="both"/>
        <w:rPr>
          <w:rFonts w:cs="B Nazanin"/>
          <w:sz w:val="28"/>
          <w:szCs w:val="28"/>
          <w:rtl/>
        </w:rPr>
      </w:pPr>
    </w:p>
    <w:p w:rsidR="00537A7A" w:rsidRPr="00997F88" w:rsidRDefault="00997F88" w:rsidP="00327878">
      <w:pPr>
        <w:spacing w:line="360" w:lineRule="auto"/>
        <w:jc w:val="both"/>
        <w:rPr>
          <w:rFonts w:ascii="B Traffic" w:hAnsi="B Traffic" w:cs="B Traffic"/>
          <w:b/>
          <w:bCs/>
          <w:sz w:val="28"/>
          <w:szCs w:val="28"/>
          <w:rtl/>
          <w:lang w:bidi="ar-SA"/>
        </w:rPr>
      </w:pPr>
      <w:r w:rsidRPr="00997F88">
        <w:rPr>
          <w:rFonts w:ascii="B Traffic" w:hAnsi="B Traffic" w:cs="B Traffic" w:hint="cs"/>
          <w:b/>
          <w:bCs/>
          <w:sz w:val="28"/>
          <w:szCs w:val="28"/>
          <w:rtl/>
          <w:lang w:bidi="ar-SA"/>
        </w:rPr>
        <w:t>1-</w:t>
      </w:r>
      <w:r w:rsidR="00327878">
        <w:rPr>
          <w:rFonts w:ascii="B Traffic" w:hAnsi="B Traffic" w:cs="B Traffic" w:hint="cs"/>
          <w:b/>
          <w:bCs/>
          <w:sz w:val="28"/>
          <w:szCs w:val="28"/>
          <w:rtl/>
          <w:lang w:bidi="ar-SA"/>
        </w:rPr>
        <w:t>9</w:t>
      </w:r>
      <w:r w:rsidRPr="00997F88">
        <w:rPr>
          <w:rFonts w:ascii="B Traffic" w:hAnsi="B Traffic" w:cs="B Traffic" w:hint="cs"/>
          <w:b/>
          <w:bCs/>
          <w:sz w:val="28"/>
          <w:szCs w:val="28"/>
          <w:rtl/>
          <w:lang w:bidi="ar-SA"/>
        </w:rPr>
        <w:t>- برآورد نیاز بازار</w:t>
      </w:r>
    </w:p>
    <w:p w:rsidR="00997F88" w:rsidRDefault="00997F88" w:rsidP="00A100FE">
      <w:pPr>
        <w:spacing w:line="360" w:lineRule="auto"/>
        <w:jc w:val="both"/>
        <w:rPr>
          <w:rFonts w:cs="B Nazanin"/>
          <w:sz w:val="28"/>
          <w:szCs w:val="28"/>
          <w:rtl/>
        </w:rPr>
      </w:pPr>
    </w:p>
    <w:p w:rsidR="00997F88" w:rsidRPr="00997F88" w:rsidRDefault="00997F88" w:rsidP="00327878">
      <w:pPr>
        <w:spacing w:line="360" w:lineRule="auto"/>
        <w:rPr>
          <w:rFonts w:ascii="B Traffic" w:hAnsi="B Traffic" w:cs="B Traffic"/>
          <w:b/>
          <w:bCs/>
          <w:sz w:val="28"/>
          <w:szCs w:val="28"/>
          <w:rtl/>
          <w:lang w:bidi="ar-SA"/>
        </w:rPr>
      </w:pPr>
      <w:r w:rsidRPr="00997F88">
        <w:rPr>
          <w:rFonts w:ascii="B Traffic" w:hAnsi="B Traffic" w:cs="B Traffic" w:hint="cs"/>
          <w:b/>
          <w:bCs/>
          <w:sz w:val="28"/>
          <w:szCs w:val="28"/>
          <w:rtl/>
          <w:lang w:bidi="ar-SA"/>
        </w:rPr>
        <w:t>1-</w:t>
      </w:r>
      <w:r w:rsidR="00327878">
        <w:rPr>
          <w:rFonts w:ascii="B Traffic" w:hAnsi="B Traffic" w:cs="B Traffic" w:hint="cs"/>
          <w:b/>
          <w:bCs/>
          <w:sz w:val="28"/>
          <w:szCs w:val="28"/>
          <w:rtl/>
          <w:lang w:bidi="ar-SA"/>
        </w:rPr>
        <w:t>10</w:t>
      </w:r>
      <w:r w:rsidRPr="00997F88">
        <w:rPr>
          <w:rFonts w:ascii="B Traffic" w:hAnsi="B Traffic" w:cs="B Traffic" w:hint="cs"/>
          <w:b/>
          <w:bCs/>
          <w:sz w:val="28"/>
          <w:szCs w:val="28"/>
          <w:rtl/>
          <w:lang w:bidi="ar-SA"/>
        </w:rPr>
        <w:t xml:space="preserve">- </w:t>
      </w:r>
      <w:r w:rsidRPr="00997F88">
        <w:rPr>
          <w:rFonts w:ascii="B Traffic" w:hAnsi="B Traffic" w:cs="B Traffic"/>
          <w:b/>
          <w:bCs/>
          <w:sz w:val="28"/>
          <w:szCs w:val="28"/>
          <w:rtl/>
          <w:lang w:bidi="ar-SA"/>
        </w:rPr>
        <w:t>نتيجه‌گيري</w:t>
      </w:r>
    </w:p>
    <w:p w:rsidR="00997F88" w:rsidRDefault="00997F88" w:rsidP="00997F88">
      <w:pPr>
        <w:spacing w:line="360" w:lineRule="auto"/>
        <w:jc w:val="both"/>
        <w:rPr>
          <w:rFonts w:cs="B Nazanin"/>
          <w:sz w:val="28"/>
          <w:szCs w:val="28"/>
          <w:rtl/>
        </w:rPr>
      </w:pPr>
      <w:r w:rsidRPr="00997F88">
        <w:rPr>
          <w:rFonts w:cs="B Nazanin"/>
          <w:sz w:val="28"/>
          <w:szCs w:val="28"/>
          <w:rtl/>
        </w:rPr>
        <w:t>نياز به تجهيز شعب بانكها و مؤسسات مالي و اعتباري جهت نصب دستگاههاي خودپرداز در سالهاي آتي نيز به منظور برآورد تقاضا با توجه به بررسي‌هاي انجام‌شده كاملاً مشخص است و اين امر بدون شك در برنامه توسعه مؤسسات اعتباري با عنايت به فرهنگ‌سازي‌هاي انجام‌شده و اين بار بمنظور كسب درآمد از كارمزدهاي ارائه انواع خدمات (كه در حال حاضر بصورت يارانه‌اي و يا با كارمزد ناچيز بمنظور فرهنگ‌سازي عمل مي‌شده است) انجام خواهد شد و اصلح‌تر خواهد بود كه به منظور صرفه‌جويي ارزي ( با توجه به محدوديت‌هاي ارزي كشور و حمايت دستگاههاي دولتي) و همچنين اشتغالزايي خريد اين دستگاهها توسط بانكها و ... با توجه به ارائه خدمات بعد از فروش مناسب‌تر داخلي توسط سازندگان ايراني انجام گيرد ضمن اينكه بطور حتم صادرات اين دستگاهها با عنايت به اينكه بصورت كاملاً رقابتي نسبت به ساير سازندگان خارجي ساخته خواهد شد از پارامترهاي مهم توليد داخلي مي‌باشد و اين مسئله هم در خصوص دستگاههاي اسكناس‌شمار كه عموميت بيشتري دارد همچنان صادق است. لذا نهايتاً از آنجائيكه شركت سپهران خوارزم با تكيه بر توان علمي خود قصد توليد اين دستگاه‌ها را تحت ليسانس معتبر خارجي و بصورت كاملاً استاندارد دارد و بخصوص مديران اين شركت با توجه به سابقه حضور چندين ساله خود در واردات و فروش اين محصولات به بانكها و مؤسسات مالي و اعتباري و ... شناخت كافي را بازار محصول كسب نموده‌اند و سهم مناسبي را از بازار داخلي در اختيار دارند. اجراي طرح احداث واحد توليد دستگاههاي موضوع طرح از حاشيه امنيتي بالاتري را برخوردار نموده است بطوريكه مي‌توان با كمال صراحت توجيه‌پذيري طرح را از ديدگاه بازار پيش‌بيني نمود.</w:t>
      </w:r>
    </w:p>
    <w:p w:rsidR="00997F88" w:rsidRPr="00997F88" w:rsidRDefault="00997F88" w:rsidP="005D02D0">
      <w:pPr>
        <w:pStyle w:val="Heading2"/>
        <w:bidi/>
        <w:rPr>
          <w:rtl/>
        </w:rPr>
      </w:pPr>
      <w:bookmarkStart w:id="28" w:name="_Toc411080602"/>
      <w:r>
        <w:rPr>
          <w:rFonts w:hint="cs"/>
          <w:rtl/>
        </w:rPr>
        <w:lastRenderedPageBreak/>
        <w:t>1-</w:t>
      </w:r>
      <w:r w:rsidR="00327878">
        <w:rPr>
          <w:rFonts w:hint="cs"/>
          <w:rtl/>
        </w:rPr>
        <w:t>11</w:t>
      </w:r>
      <w:r>
        <w:rPr>
          <w:rFonts w:hint="cs"/>
          <w:rtl/>
        </w:rPr>
        <w:t xml:space="preserve">- </w:t>
      </w:r>
      <w:r>
        <w:rPr>
          <w:rtl/>
        </w:rPr>
        <w:t>برنامه زمانبندي اجراي طرح</w:t>
      </w:r>
      <w:bookmarkEnd w:id="28"/>
    </w:p>
    <w:p w:rsidR="00997F88" w:rsidRPr="00997F88" w:rsidRDefault="00997F88" w:rsidP="00997F88">
      <w:pPr>
        <w:spacing w:line="360" w:lineRule="auto"/>
        <w:jc w:val="lowKashida"/>
        <w:rPr>
          <w:rFonts w:cs="B Nazanin"/>
          <w:sz w:val="28"/>
          <w:szCs w:val="28"/>
          <w:rtl/>
        </w:rPr>
      </w:pPr>
      <w:r w:rsidRPr="00997F88">
        <w:rPr>
          <w:rFonts w:cs="B Nazanin"/>
          <w:sz w:val="28"/>
          <w:szCs w:val="28"/>
          <w:rtl/>
        </w:rPr>
        <w:t>جهت اجراي طرح به طور هماهنگ، منظم و پيوسته ، لازم است در مورد هريك از عمليات اجرايي ماننده كسب مجوزهاي لازم و عقد قراردادها ،‌خريد و آماده سازي زمين ،‌عمليات ساختماني و محوطه سازي ، ‌سفارش ، خريد و حمل و نقل ماشين آلات ، نصب و راه اندازي ، تاسيسات ، ‌استخدام، و آموزش كاركنان، بهره برداري آزمايشي تأخيرهاي پيش بيني نشده و غيره،‌برنامه زمانبندي خاصي تهيه گردد. در تنظيم برنامه مذكور موارد ذيل مورد توجه قرار مي گيرد:</w:t>
      </w:r>
    </w:p>
    <w:p w:rsidR="00997F88" w:rsidRPr="00997F88" w:rsidRDefault="00997F88" w:rsidP="00C71233">
      <w:pPr>
        <w:numPr>
          <w:ilvl w:val="0"/>
          <w:numId w:val="10"/>
        </w:numPr>
        <w:tabs>
          <w:tab w:val="clear" w:pos="720"/>
        </w:tabs>
        <w:spacing w:line="360" w:lineRule="auto"/>
        <w:ind w:left="425"/>
        <w:jc w:val="lowKashida"/>
        <w:rPr>
          <w:rFonts w:cs="B Nazanin"/>
          <w:sz w:val="28"/>
          <w:szCs w:val="28"/>
          <w:rtl/>
        </w:rPr>
      </w:pPr>
      <w:r w:rsidRPr="00997F88">
        <w:rPr>
          <w:rFonts w:cs="B Nazanin"/>
          <w:sz w:val="28"/>
          <w:szCs w:val="28"/>
          <w:rtl/>
        </w:rPr>
        <w:t>پيش بيني مراحل سرمايه گذاري ،‌عملياتي اجرايي ،‌تعيين مدت زمان لازم جهت انجام آنها و توجه به تاريخهاي شروع و خاتمه كار در قراردادهاي منعقد شده .</w:t>
      </w:r>
    </w:p>
    <w:p w:rsidR="00997F88" w:rsidRPr="00997F88" w:rsidRDefault="00997F88" w:rsidP="00C71233">
      <w:pPr>
        <w:numPr>
          <w:ilvl w:val="0"/>
          <w:numId w:val="10"/>
        </w:numPr>
        <w:tabs>
          <w:tab w:val="clear" w:pos="720"/>
        </w:tabs>
        <w:spacing w:line="360" w:lineRule="auto"/>
        <w:ind w:left="425"/>
        <w:jc w:val="lowKashida"/>
        <w:rPr>
          <w:rFonts w:cs="B Nazanin"/>
          <w:sz w:val="28"/>
          <w:szCs w:val="28"/>
        </w:rPr>
      </w:pPr>
      <w:r w:rsidRPr="00997F88">
        <w:rPr>
          <w:rFonts w:cs="B Nazanin"/>
          <w:sz w:val="28"/>
          <w:szCs w:val="28"/>
          <w:rtl/>
        </w:rPr>
        <w:t>تعيين ترتيب عمليات نسبت به يكديگر.</w:t>
      </w:r>
    </w:p>
    <w:p w:rsidR="00997F88" w:rsidRPr="00997F88" w:rsidRDefault="00997F88" w:rsidP="00C71233">
      <w:pPr>
        <w:numPr>
          <w:ilvl w:val="0"/>
          <w:numId w:val="10"/>
        </w:numPr>
        <w:tabs>
          <w:tab w:val="clear" w:pos="720"/>
        </w:tabs>
        <w:spacing w:line="360" w:lineRule="auto"/>
        <w:ind w:left="425"/>
        <w:jc w:val="lowKashida"/>
        <w:rPr>
          <w:rFonts w:cs="B Nazanin"/>
          <w:sz w:val="28"/>
          <w:szCs w:val="28"/>
        </w:rPr>
      </w:pPr>
      <w:r w:rsidRPr="00997F88">
        <w:rPr>
          <w:rFonts w:cs="B Nazanin"/>
          <w:sz w:val="28"/>
          <w:szCs w:val="28"/>
          <w:rtl/>
        </w:rPr>
        <w:t>توجه به شرايط اقليمي محل اجراي طرح در انجام عمليات ساختماني و فصول كار.</w:t>
      </w:r>
    </w:p>
    <w:p w:rsidR="00997F88" w:rsidRPr="00997F88" w:rsidRDefault="00997F88" w:rsidP="00C71233">
      <w:pPr>
        <w:numPr>
          <w:ilvl w:val="0"/>
          <w:numId w:val="10"/>
        </w:numPr>
        <w:tabs>
          <w:tab w:val="clear" w:pos="720"/>
        </w:tabs>
        <w:spacing w:line="360" w:lineRule="auto"/>
        <w:ind w:left="425"/>
        <w:jc w:val="lowKashida"/>
        <w:rPr>
          <w:rFonts w:cs="B Nazanin"/>
          <w:sz w:val="28"/>
          <w:szCs w:val="28"/>
        </w:rPr>
      </w:pPr>
      <w:r w:rsidRPr="00997F88">
        <w:rPr>
          <w:rFonts w:cs="B Nazanin"/>
          <w:sz w:val="28"/>
          <w:szCs w:val="28"/>
          <w:rtl/>
        </w:rPr>
        <w:t>پيش بيني مشكلات اجرايي و اقدامات پيش گيري كننده لازم در برنامه زمان بندي اجراي طرح.</w:t>
      </w:r>
    </w:p>
    <w:p w:rsidR="00997F88" w:rsidRPr="00997F88" w:rsidRDefault="00997F88" w:rsidP="00C71233">
      <w:pPr>
        <w:numPr>
          <w:ilvl w:val="0"/>
          <w:numId w:val="10"/>
        </w:numPr>
        <w:tabs>
          <w:tab w:val="clear" w:pos="720"/>
        </w:tabs>
        <w:spacing w:line="360" w:lineRule="auto"/>
        <w:ind w:left="425"/>
        <w:jc w:val="lowKashida"/>
        <w:rPr>
          <w:rFonts w:cs="B Nazanin"/>
          <w:sz w:val="28"/>
          <w:szCs w:val="28"/>
        </w:rPr>
      </w:pPr>
      <w:r w:rsidRPr="00997F88">
        <w:rPr>
          <w:rFonts w:cs="B Nazanin"/>
          <w:sz w:val="28"/>
          <w:szCs w:val="28"/>
          <w:rtl/>
        </w:rPr>
        <w:t>پيش بيني زمان لازم جهت توليد و راه اندازي آزمايشي باتوجه به اخذ مجوزهاي لازم جهت توليد.</w:t>
      </w:r>
    </w:p>
    <w:p w:rsidR="00997F88" w:rsidRPr="00997F88" w:rsidRDefault="00997F88" w:rsidP="00C71233">
      <w:pPr>
        <w:numPr>
          <w:ilvl w:val="0"/>
          <w:numId w:val="10"/>
        </w:numPr>
        <w:tabs>
          <w:tab w:val="clear" w:pos="720"/>
        </w:tabs>
        <w:spacing w:line="360" w:lineRule="auto"/>
        <w:ind w:left="425"/>
        <w:jc w:val="lowKashida"/>
        <w:rPr>
          <w:rFonts w:cs="B Nazanin"/>
          <w:sz w:val="28"/>
          <w:szCs w:val="28"/>
        </w:rPr>
      </w:pPr>
      <w:r w:rsidRPr="00997F88">
        <w:rPr>
          <w:rFonts w:cs="B Nazanin"/>
          <w:sz w:val="28"/>
          <w:szCs w:val="28"/>
          <w:rtl/>
        </w:rPr>
        <w:t>پيش بيني زمان لازم جهت  تامين مواد اوليه طرح.</w:t>
      </w:r>
    </w:p>
    <w:p w:rsidR="00997F88" w:rsidRPr="00997F88" w:rsidRDefault="00997F88" w:rsidP="00C71233">
      <w:pPr>
        <w:numPr>
          <w:ilvl w:val="0"/>
          <w:numId w:val="10"/>
        </w:numPr>
        <w:tabs>
          <w:tab w:val="clear" w:pos="720"/>
        </w:tabs>
        <w:spacing w:line="360" w:lineRule="auto"/>
        <w:ind w:left="425"/>
        <w:jc w:val="lowKashida"/>
        <w:rPr>
          <w:rFonts w:cs="B Nazanin"/>
          <w:sz w:val="28"/>
          <w:szCs w:val="28"/>
        </w:rPr>
      </w:pPr>
      <w:r w:rsidRPr="00997F88">
        <w:rPr>
          <w:rFonts w:cs="B Nazanin"/>
          <w:sz w:val="28"/>
          <w:szCs w:val="28"/>
          <w:rtl/>
        </w:rPr>
        <w:t>زمان بهره برداري تجاري باتوجه به شرايط اقليمي محل اجراي طرح و تاثير آن بر تهيه مواد اوليه و توليد محصول.</w:t>
      </w:r>
    </w:p>
    <w:p w:rsidR="00997F88" w:rsidRPr="00997F88" w:rsidRDefault="00997F88" w:rsidP="00997F88">
      <w:pPr>
        <w:spacing w:line="360" w:lineRule="auto"/>
        <w:ind w:left="3"/>
        <w:jc w:val="lowKashida"/>
        <w:rPr>
          <w:rFonts w:cs="B Nazanin"/>
          <w:sz w:val="28"/>
          <w:szCs w:val="28"/>
          <w:rtl/>
        </w:rPr>
      </w:pPr>
      <w:r w:rsidRPr="00997F88">
        <w:rPr>
          <w:rFonts w:cs="B Nazanin"/>
          <w:sz w:val="28"/>
          <w:szCs w:val="28"/>
          <w:rtl/>
        </w:rPr>
        <w:t>فاز اول: در فاز اول پاره اي از فعاليت ها از قبيل مطالعات فني ،‌ اقتصادي و امكان سنجي تا مرحله انتخاب محل، انتخاب تكنولوژي ، فرايند عمليات ، جانمايي موقت ،‌مجري طرح ، مهندس مشاور و مديريت اجرا را به انضمام تهيه و تدوين پيش نويس قراردادهاي مربوطه و هدايت مذاكرات به همراه خواهد داشت.</w:t>
      </w:r>
    </w:p>
    <w:p w:rsidR="00997F88" w:rsidRPr="00997F88" w:rsidRDefault="00997F88" w:rsidP="00997F88">
      <w:pPr>
        <w:spacing w:line="360" w:lineRule="auto"/>
        <w:ind w:left="3"/>
        <w:jc w:val="lowKashida"/>
        <w:rPr>
          <w:rFonts w:cs="B Nazanin"/>
          <w:sz w:val="28"/>
          <w:szCs w:val="28"/>
          <w:rtl/>
        </w:rPr>
      </w:pPr>
      <w:r w:rsidRPr="00997F88">
        <w:rPr>
          <w:rFonts w:cs="B Nazanin"/>
          <w:sz w:val="28"/>
          <w:szCs w:val="28"/>
          <w:rtl/>
        </w:rPr>
        <w:t>فاز دوم: اين فاز از ديدگاه تخصصي تر برخوردار بوده و در بردارنده فعاليتهايي همچون مهندسي اساسي و طراحي فرايند ،‌تهيه مشخصات عمومي ماشين آلات ، جانمايي تجهيزات اصلي ، انتخاب ماشين آلات و تجهيزات اصلي كارگاههاي موردنياز وجانبي و موارد مشابه خواهد بود.</w:t>
      </w:r>
    </w:p>
    <w:p w:rsidR="00997F88" w:rsidRPr="00997F88" w:rsidRDefault="00997F88" w:rsidP="00997F88">
      <w:pPr>
        <w:spacing w:line="360" w:lineRule="auto"/>
        <w:ind w:left="3"/>
        <w:jc w:val="lowKashida"/>
        <w:rPr>
          <w:rFonts w:cs="B Nazanin"/>
          <w:sz w:val="28"/>
          <w:szCs w:val="28"/>
          <w:rtl/>
        </w:rPr>
      </w:pPr>
      <w:r w:rsidRPr="00997F88">
        <w:rPr>
          <w:rFonts w:cs="B Nazanin"/>
          <w:sz w:val="28"/>
          <w:szCs w:val="28"/>
          <w:rtl/>
        </w:rPr>
        <w:lastRenderedPageBreak/>
        <w:t>فاز سوم: دراين مرحله عمدتاً مراحل احرايي كار به عنوان محور اصلي پيگيري مي شود كه ميتوان از فعاليتهايي همچون تدارك مصالح و لوازم عمليات اجرايي ، انتخاب پيمانكار، سيويل و نصب ، عمليات سيويل كارخانه و نظارت بر آن ،‌تجهيزات اصلي و فرعي به همراه تعيين دستورالعمهاي نصب  و راه اندازي آزمايشي آنها و موارد مشابه ديگر نام برد.</w:t>
      </w:r>
    </w:p>
    <w:p w:rsidR="00997F88" w:rsidRPr="00997F88" w:rsidRDefault="00997F88" w:rsidP="00997F88">
      <w:pPr>
        <w:spacing w:line="360" w:lineRule="auto"/>
        <w:ind w:left="3"/>
        <w:jc w:val="lowKashida"/>
        <w:rPr>
          <w:rFonts w:cs="B Nazanin"/>
          <w:sz w:val="28"/>
          <w:szCs w:val="28"/>
          <w:rtl/>
        </w:rPr>
      </w:pPr>
      <w:r w:rsidRPr="00997F88">
        <w:rPr>
          <w:rFonts w:cs="B Nazanin"/>
          <w:sz w:val="28"/>
          <w:szCs w:val="28"/>
          <w:rtl/>
        </w:rPr>
        <w:t>فازچهارم: اين فاز را ميتوان فاز آماده سازي واحد جهت نصب تجهيزات قلمداد نمود. آموزشهاي بهره برداري ، طراحي  و تدوين سيستمهاي عملياتي كارخانه ،‌برنامه ريزي و كنترل توليد، تعميرات و نگهداري ، تجهيزات انعقاد قرارداد با دارندگان ماشين آلات خطوط توليد صورت خواهد پذيرفت.</w:t>
      </w:r>
    </w:p>
    <w:p w:rsidR="00997F88" w:rsidRPr="00997F88" w:rsidRDefault="00997F88" w:rsidP="00997F88">
      <w:pPr>
        <w:spacing w:line="360" w:lineRule="auto"/>
        <w:ind w:left="3"/>
        <w:jc w:val="lowKashida"/>
        <w:rPr>
          <w:rFonts w:cs="B Nazanin"/>
          <w:sz w:val="28"/>
          <w:szCs w:val="28"/>
          <w:rtl/>
        </w:rPr>
      </w:pPr>
      <w:r w:rsidRPr="00997F88">
        <w:rPr>
          <w:rFonts w:cs="B Nazanin"/>
          <w:sz w:val="28"/>
          <w:szCs w:val="28"/>
          <w:rtl/>
        </w:rPr>
        <w:t>فاز پنجم: اين مرحله با نصب و نظارت بر ارائه قالبها به توليدكنندگان و هماهنگي لازم جهت ورود اين قالبها در خطوط توليد آنها و آزمايشهاي بهره برداري درگير خواهد بود.</w:t>
      </w:r>
    </w:p>
    <w:p w:rsidR="00997F88" w:rsidRPr="00997F88" w:rsidRDefault="00997F88" w:rsidP="00997F88">
      <w:pPr>
        <w:spacing w:line="360" w:lineRule="auto"/>
        <w:ind w:left="3"/>
        <w:jc w:val="lowKashida"/>
        <w:rPr>
          <w:rFonts w:cs="B Nazanin"/>
          <w:sz w:val="28"/>
          <w:szCs w:val="28"/>
          <w:rtl/>
        </w:rPr>
      </w:pPr>
      <w:r w:rsidRPr="00997F88">
        <w:rPr>
          <w:rFonts w:cs="B Nazanin"/>
          <w:sz w:val="28"/>
          <w:szCs w:val="28"/>
          <w:rtl/>
        </w:rPr>
        <w:t>فاز ششم: در اين مرحله طرح به طور كامل به بهره برداري مي رسد.</w:t>
      </w:r>
    </w:p>
    <w:p w:rsidR="00997F88" w:rsidRPr="00997F88" w:rsidRDefault="00997F88" w:rsidP="00997F88">
      <w:pPr>
        <w:spacing w:line="360" w:lineRule="auto"/>
        <w:jc w:val="lowKashida"/>
        <w:rPr>
          <w:rFonts w:cs="B Nazanin"/>
          <w:sz w:val="28"/>
          <w:szCs w:val="28"/>
          <w:rtl/>
        </w:rPr>
      </w:pPr>
      <w:r w:rsidRPr="00997F88">
        <w:rPr>
          <w:rFonts w:cs="B Nazanin"/>
          <w:sz w:val="28"/>
          <w:szCs w:val="28"/>
          <w:rtl/>
        </w:rPr>
        <w:t>احداث و راه اندازي و توسعهء هر واحد صنعتي نيازمند شناخت مباني تئوريك و ديدگاه هاي علمي متناسب با شرايط  اقتصادي  موجود جامعه به منظور نيل به اهداف توليد مي باشد. بررسي امكان احداث واحد (امكان سنجي)ايجاب مي كندكه پارامترهاي مختلف اقتصادي و صنعتي در يك طرح جامع توجيهي و تحقيقاتي مورد نظر قرار گيرد كه از آن جمله عبارتند از :</w:t>
      </w:r>
    </w:p>
    <w:p w:rsidR="00997F88" w:rsidRPr="00997F88" w:rsidRDefault="00997F88" w:rsidP="00997F88">
      <w:pPr>
        <w:spacing w:line="360" w:lineRule="auto"/>
        <w:jc w:val="lowKashida"/>
        <w:rPr>
          <w:rFonts w:cs="B Nazanin"/>
          <w:sz w:val="28"/>
          <w:szCs w:val="28"/>
          <w:rtl/>
        </w:rPr>
      </w:pPr>
      <w:r w:rsidRPr="00997F88">
        <w:rPr>
          <w:rFonts w:cs="B Nazanin"/>
          <w:sz w:val="28"/>
          <w:szCs w:val="28"/>
          <w:rtl/>
        </w:rPr>
        <w:t>1) تعيين ميزان سرمايه گذاري طرح ، بررسي منابع سرمايه گذاري، امكان اخذ تسهيلات و راههاي جذب سرمايه .</w:t>
      </w:r>
    </w:p>
    <w:p w:rsidR="00997F88" w:rsidRPr="00997F88" w:rsidRDefault="00997F88" w:rsidP="00997F88">
      <w:pPr>
        <w:spacing w:line="360" w:lineRule="auto"/>
        <w:jc w:val="lowKashida"/>
        <w:rPr>
          <w:rFonts w:cs="B Nazanin"/>
          <w:sz w:val="28"/>
          <w:szCs w:val="28"/>
          <w:rtl/>
        </w:rPr>
      </w:pPr>
      <w:r w:rsidRPr="00997F88">
        <w:rPr>
          <w:rFonts w:cs="B Nazanin"/>
          <w:sz w:val="28"/>
          <w:szCs w:val="28"/>
          <w:rtl/>
        </w:rPr>
        <w:t xml:space="preserve">2) نحوه تاْمين مواد اوليه ، تحقيقات در زمينه ماهيت مواد ، بررسي آلترناتيو هاي مختلف و </w:t>
      </w:r>
      <w:r w:rsidRPr="00997F88">
        <w:rPr>
          <w:rFonts w:cs="B Nazanin"/>
          <w:sz w:val="28"/>
          <w:szCs w:val="28"/>
          <w:rtl/>
        </w:rPr>
        <w:br/>
        <w:t>مزيت هاي اقتصادي در انتخاب مواد.</w:t>
      </w:r>
    </w:p>
    <w:p w:rsidR="00997F88" w:rsidRPr="00997F88" w:rsidRDefault="00997F88" w:rsidP="00997F88">
      <w:pPr>
        <w:spacing w:line="360" w:lineRule="auto"/>
        <w:jc w:val="lowKashida"/>
        <w:rPr>
          <w:rFonts w:cs="B Nazanin"/>
          <w:sz w:val="28"/>
          <w:szCs w:val="28"/>
          <w:rtl/>
        </w:rPr>
      </w:pPr>
      <w:r w:rsidRPr="00997F88">
        <w:rPr>
          <w:rFonts w:cs="B Nazanin"/>
          <w:sz w:val="28"/>
          <w:szCs w:val="28"/>
          <w:rtl/>
        </w:rPr>
        <w:t>3) شناخت فرآيند هاي مختلف توليد، بررسي سيستمها و تكنولوژي هاي موجود ، انتخاب تجهيزات و ماشين آلات برتر .</w:t>
      </w:r>
    </w:p>
    <w:p w:rsidR="00997F88" w:rsidRDefault="00997F88" w:rsidP="00997F88">
      <w:pPr>
        <w:spacing w:line="360" w:lineRule="auto"/>
        <w:jc w:val="lowKashida"/>
        <w:rPr>
          <w:rFonts w:cs="B Nazanin"/>
          <w:sz w:val="28"/>
          <w:szCs w:val="28"/>
          <w:rtl/>
        </w:rPr>
      </w:pPr>
      <w:r w:rsidRPr="00997F88">
        <w:rPr>
          <w:rFonts w:cs="B Nazanin"/>
          <w:sz w:val="28"/>
          <w:szCs w:val="28"/>
          <w:rtl/>
        </w:rPr>
        <w:t>4) مطالعات در زمينه محل اجراي طرح از جهات مختصات جغرافيايي ، نحوه استقرار تاسيسات و ماشين آلات در زمينه كاربرد و استفاده بهينه از آن .</w:t>
      </w:r>
    </w:p>
    <w:p w:rsidR="00997F88" w:rsidRPr="00997F88" w:rsidRDefault="00997F88" w:rsidP="00997F88">
      <w:pPr>
        <w:spacing w:line="360" w:lineRule="auto"/>
        <w:jc w:val="lowKashida"/>
        <w:rPr>
          <w:rFonts w:cs="B Nazanin"/>
          <w:sz w:val="28"/>
          <w:szCs w:val="28"/>
          <w:rtl/>
        </w:rPr>
      </w:pPr>
      <w:r w:rsidRPr="00997F88">
        <w:rPr>
          <w:rFonts w:cs="B Nazanin"/>
          <w:sz w:val="28"/>
          <w:szCs w:val="28"/>
          <w:rtl/>
        </w:rPr>
        <w:lastRenderedPageBreak/>
        <w:t>5) شناخت صحيح از مشخصات و ماهيت محصول و انطباق آن با استانداردهاي ملي و بين المللي به منظور ارتقاء كيفي محصول با نگاه به جايگاه و قابليت صادراتي آن.</w:t>
      </w:r>
    </w:p>
    <w:p w:rsidR="00997F88" w:rsidRPr="00997F88" w:rsidRDefault="00997F88" w:rsidP="00997F88">
      <w:pPr>
        <w:spacing w:line="360" w:lineRule="auto"/>
        <w:jc w:val="lowKashida"/>
        <w:rPr>
          <w:rFonts w:cs="B Nazanin"/>
          <w:sz w:val="28"/>
          <w:szCs w:val="28"/>
          <w:rtl/>
        </w:rPr>
      </w:pPr>
      <w:r w:rsidRPr="00997F88">
        <w:rPr>
          <w:rFonts w:cs="B Nazanin"/>
          <w:sz w:val="28"/>
          <w:szCs w:val="28"/>
          <w:rtl/>
        </w:rPr>
        <w:t>اين برر</w:t>
      </w:r>
      <w:r>
        <w:rPr>
          <w:rFonts w:cs="B Nazanin"/>
          <w:sz w:val="28"/>
          <w:szCs w:val="28"/>
          <w:rtl/>
        </w:rPr>
        <w:t>سي ها مجموعا</w:t>
      </w:r>
      <w:r w:rsidRPr="00997F88">
        <w:rPr>
          <w:rFonts w:cs="B Nazanin"/>
          <w:sz w:val="28"/>
          <w:szCs w:val="28"/>
          <w:rtl/>
        </w:rPr>
        <w:t xml:space="preserve"> در راستاي نيل به هدف توسعه توليد ، افزايش كيفي محصولات و تحكيم و استمرار فعاليت توليدي و بهبود ساختار فني واحد احداث شده صورت مي گيرد.</w:t>
      </w:r>
    </w:p>
    <w:p w:rsidR="00997F88" w:rsidRPr="00997F88" w:rsidRDefault="00997F88" w:rsidP="00997F88">
      <w:pPr>
        <w:spacing w:line="360" w:lineRule="auto"/>
        <w:jc w:val="center"/>
        <w:rPr>
          <w:rFonts w:cs="B Nazanin"/>
          <w:b/>
          <w:bCs/>
          <w:sz w:val="28"/>
          <w:szCs w:val="28"/>
          <w:rtl/>
        </w:rPr>
      </w:pPr>
      <w:r w:rsidRPr="00997F88">
        <w:rPr>
          <w:rFonts w:cs="B Nazanin"/>
          <w:b/>
          <w:bCs/>
          <w:sz w:val="28"/>
          <w:szCs w:val="28"/>
          <w:rtl/>
        </w:rPr>
        <w:t xml:space="preserve">برنامه زمان بندي اجراي 12 ماهه طرح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655"/>
        <w:gridCol w:w="655"/>
        <w:gridCol w:w="655"/>
        <w:gridCol w:w="655"/>
        <w:gridCol w:w="655"/>
        <w:gridCol w:w="656"/>
        <w:gridCol w:w="656"/>
        <w:gridCol w:w="656"/>
        <w:gridCol w:w="656"/>
        <w:gridCol w:w="656"/>
        <w:gridCol w:w="656"/>
        <w:gridCol w:w="656"/>
      </w:tblGrid>
      <w:tr w:rsidR="00997F88" w:rsidRPr="00997F88" w:rsidTr="00997F88">
        <w:trPr>
          <w:jc w:val="center"/>
        </w:trPr>
        <w:tc>
          <w:tcPr>
            <w:tcW w:w="655" w:type="dxa"/>
            <w:shd w:val="clear" w:color="auto" w:fill="CCC0D9" w:themeFill="accent4" w:themeFillTint="66"/>
          </w:tcPr>
          <w:p w:rsidR="00997F88" w:rsidRPr="00997F88" w:rsidRDefault="00997F88" w:rsidP="00067005">
            <w:pPr>
              <w:spacing w:line="360" w:lineRule="auto"/>
              <w:jc w:val="lowKashida"/>
              <w:rPr>
                <w:rFonts w:cs="B Nazanin"/>
                <w:sz w:val="28"/>
                <w:szCs w:val="28"/>
                <w:rtl/>
              </w:rPr>
            </w:pPr>
            <w:r w:rsidRPr="00997F88">
              <w:rPr>
                <w:rFonts w:cs="B Nazanin"/>
                <w:sz w:val="28"/>
                <w:szCs w:val="28"/>
                <w:rtl/>
              </w:rPr>
              <w:t>شرح/ماه</w:t>
            </w:r>
          </w:p>
        </w:tc>
        <w:tc>
          <w:tcPr>
            <w:tcW w:w="655" w:type="dxa"/>
            <w:tcBorders>
              <w:bottom w:val="single" w:sz="4" w:space="0" w:color="auto"/>
            </w:tcBorders>
            <w:shd w:val="clear" w:color="auto" w:fill="C6D9F1" w:themeFill="text2" w:themeFillTint="33"/>
          </w:tcPr>
          <w:p w:rsidR="00997F88" w:rsidRPr="00997F88" w:rsidRDefault="00997F88" w:rsidP="00067005">
            <w:pPr>
              <w:spacing w:line="360" w:lineRule="auto"/>
              <w:jc w:val="lowKashida"/>
              <w:rPr>
                <w:rFonts w:cs="B Nazanin"/>
                <w:sz w:val="28"/>
                <w:szCs w:val="28"/>
                <w:rtl/>
              </w:rPr>
            </w:pPr>
            <w:r w:rsidRPr="00997F88">
              <w:rPr>
                <w:rFonts w:cs="B Nazanin"/>
                <w:sz w:val="28"/>
                <w:szCs w:val="28"/>
                <w:rtl/>
              </w:rPr>
              <w:t>1</w:t>
            </w:r>
          </w:p>
        </w:tc>
        <w:tc>
          <w:tcPr>
            <w:tcW w:w="655" w:type="dxa"/>
            <w:tcBorders>
              <w:bottom w:val="single" w:sz="4" w:space="0" w:color="auto"/>
            </w:tcBorders>
            <w:shd w:val="clear" w:color="auto" w:fill="C6D9F1" w:themeFill="text2" w:themeFillTint="33"/>
          </w:tcPr>
          <w:p w:rsidR="00997F88" w:rsidRPr="00997F88" w:rsidRDefault="00997F88" w:rsidP="00067005">
            <w:pPr>
              <w:spacing w:line="360" w:lineRule="auto"/>
              <w:jc w:val="lowKashida"/>
              <w:rPr>
                <w:rFonts w:cs="B Nazanin"/>
                <w:sz w:val="28"/>
                <w:szCs w:val="28"/>
                <w:rtl/>
              </w:rPr>
            </w:pPr>
            <w:r w:rsidRPr="00997F88">
              <w:rPr>
                <w:rFonts w:cs="B Nazanin"/>
                <w:sz w:val="28"/>
                <w:szCs w:val="28"/>
                <w:rtl/>
              </w:rPr>
              <w:t>2</w:t>
            </w:r>
          </w:p>
        </w:tc>
        <w:tc>
          <w:tcPr>
            <w:tcW w:w="655" w:type="dxa"/>
            <w:shd w:val="clear" w:color="auto" w:fill="C6D9F1" w:themeFill="text2" w:themeFillTint="33"/>
          </w:tcPr>
          <w:p w:rsidR="00997F88" w:rsidRPr="00997F88" w:rsidRDefault="00997F88" w:rsidP="00067005">
            <w:pPr>
              <w:spacing w:line="360" w:lineRule="auto"/>
              <w:jc w:val="lowKashida"/>
              <w:rPr>
                <w:rFonts w:cs="B Nazanin"/>
                <w:sz w:val="28"/>
                <w:szCs w:val="28"/>
                <w:rtl/>
              </w:rPr>
            </w:pPr>
            <w:r w:rsidRPr="00997F88">
              <w:rPr>
                <w:rFonts w:cs="B Nazanin"/>
                <w:sz w:val="28"/>
                <w:szCs w:val="28"/>
                <w:rtl/>
              </w:rPr>
              <w:t>3</w:t>
            </w:r>
          </w:p>
        </w:tc>
        <w:tc>
          <w:tcPr>
            <w:tcW w:w="655" w:type="dxa"/>
            <w:shd w:val="clear" w:color="auto" w:fill="C6D9F1" w:themeFill="text2" w:themeFillTint="33"/>
          </w:tcPr>
          <w:p w:rsidR="00997F88" w:rsidRPr="00997F88" w:rsidRDefault="00997F88" w:rsidP="00067005">
            <w:pPr>
              <w:spacing w:line="360" w:lineRule="auto"/>
              <w:jc w:val="lowKashida"/>
              <w:rPr>
                <w:rFonts w:cs="B Nazanin"/>
                <w:sz w:val="28"/>
                <w:szCs w:val="28"/>
                <w:rtl/>
              </w:rPr>
            </w:pPr>
            <w:r w:rsidRPr="00997F88">
              <w:rPr>
                <w:rFonts w:cs="B Nazanin"/>
                <w:sz w:val="28"/>
                <w:szCs w:val="28"/>
                <w:rtl/>
              </w:rPr>
              <w:t>4</w:t>
            </w:r>
          </w:p>
        </w:tc>
        <w:tc>
          <w:tcPr>
            <w:tcW w:w="655" w:type="dxa"/>
            <w:shd w:val="clear" w:color="auto" w:fill="C6D9F1" w:themeFill="text2" w:themeFillTint="33"/>
          </w:tcPr>
          <w:p w:rsidR="00997F88" w:rsidRPr="00997F88" w:rsidRDefault="00997F88" w:rsidP="00067005">
            <w:pPr>
              <w:spacing w:line="360" w:lineRule="auto"/>
              <w:jc w:val="lowKashida"/>
              <w:rPr>
                <w:rFonts w:cs="B Nazanin"/>
                <w:sz w:val="28"/>
                <w:szCs w:val="28"/>
                <w:rtl/>
              </w:rPr>
            </w:pPr>
            <w:r w:rsidRPr="00997F88">
              <w:rPr>
                <w:rFonts w:cs="B Nazanin"/>
                <w:sz w:val="28"/>
                <w:szCs w:val="28"/>
                <w:rtl/>
              </w:rPr>
              <w:t>5</w:t>
            </w:r>
          </w:p>
        </w:tc>
        <w:tc>
          <w:tcPr>
            <w:tcW w:w="656" w:type="dxa"/>
            <w:shd w:val="clear" w:color="auto" w:fill="C6D9F1" w:themeFill="text2" w:themeFillTint="33"/>
          </w:tcPr>
          <w:p w:rsidR="00997F88" w:rsidRPr="00997F88" w:rsidRDefault="00997F88" w:rsidP="00067005">
            <w:pPr>
              <w:spacing w:line="360" w:lineRule="auto"/>
              <w:jc w:val="lowKashida"/>
              <w:rPr>
                <w:rFonts w:cs="B Nazanin"/>
                <w:sz w:val="28"/>
                <w:szCs w:val="28"/>
                <w:rtl/>
              </w:rPr>
            </w:pPr>
            <w:r w:rsidRPr="00997F88">
              <w:rPr>
                <w:rFonts w:cs="B Nazanin"/>
                <w:sz w:val="28"/>
                <w:szCs w:val="28"/>
                <w:rtl/>
              </w:rPr>
              <w:t>6</w:t>
            </w:r>
          </w:p>
        </w:tc>
        <w:tc>
          <w:tcPr>
            <w:tcW w:w="656" w:type="dxa"/>
            <w:shd w:val="clear" w:color="auto" w:fill="C6D9F1" w:themeFill="text2" w:themeFillTint="33"/>
          </w:tcPr>
          <w:p w:rsidR="00997F88" w:rsidRPr="00997F88" w:rsidRDefault="00997F88" w:rsidP="00067005">
            <w:pPr>
              <w:spacing w:line="360" w:lineRule="auto"/>
              <w:jc w:val="lowKashida"/>
              <w:rPr>
                <w:rFonts w:cs="B Nazanin"/>
                <w:sz w:val="28"/>
                <w:szCs w:val="28"/>
                <w:rtl/>
              </w:rPr>
            </w:pPr>
            <w:r w:rsidRPr="00997F88">
              <w:rPr>
                <w:rFonts w:cs="B Nazanin"/>
                <w:sz w:val="28"/>
                <w:szCs w:val="28"/>
                <w:rtl/>
              </w:rPr>
              <w:t>7</w:t>
            </w:r>
          </w:p>
        </w:tc>
        <w:tc>
          <w:tcPr>
            <w:tcW w:w="656" w:type="dxa"/>
            <w:shd w:val="clear" w:color="auto" w:fill="C6D9F1" w:themeFill="text2" w:themeFillTint="33"/>
          </w:tcPr>
          <w:p w:rsidR="00997F88" w:rsidRPr="00997F88" w:rsidRDefault="00997F88" w:rsidP="00067005">
            <w:pPr>
              <w:spacing w:line="360" w:lineRule="auto"/>
              <w:jc w:val="lowKashida"/>
              <w:rPr>
                <w:rFonts w:cs="B Nazanin"/>
                <w:sz w:val="28"/>
                <w:szCs w:val="28"/>
                <w:rtl/>
              </w:rPr>
            </w:pPr>
            <w:r w:rsidRPr="00997F88">
              <w:rPr>
                <w:rFonts w:cs="B Nazanin"/>
                <w:sz w:val="28"/>
                <w:szCs w:val="28"/>
                <w:rtl/>
              </w:rPr>
              <w:t>8</w:t>
            </w:r>
          </w:p>
        </w:tc>
        <w:tc>
          <w:tcPr>
            <w:tcW w:w="656" w:type="dxa"/>
            <w:shd w:val="clear" w:color="auto" w:fill="C6D9F1" w:themeFill="text2" w:themeFillTint="33"/>
          </w:tcPr>
          <w:p w:rsidR="00997F88" w:rsidRPr="00997F88" w:rsidRDefault="00997F88" w:rsidP="00067005">
            <w:pPr>
              <w:spacing w:line="360" w:lineRule="auto"/>
              <w:jc w:val="lowKashida"/>
              <w:rPr>
                <w:rFonts w:cs="B Nazanin"/>
                <w:sz w:val="28"/>
                <w:szCs w:val="28"/>
                <w:rtl/>
              </w:rPr>
            </w:pPr>
            <w:r w:rsidRPr="00997F88">
              <w:rPr>
                <w:rFonts w:cs="B Nazanin"/>
                <w:sz w:val="28"/>
                <w:szCs w:val="28"/>
                <w:rtl/>
              </w:rPr>
              <w:t>9</w:t>
            </w:r>
          </w:p>
        </w:tc>
        <w:tc>
          <w:tcPr>
            <w:tcW w:w="656" w:type="dxa"/>
            <w:shd w:val="clear" w:color="auto" w:fill="C6D9F1" w:themeFill="text2" w:themeFillTint="33"/>
          </w:tcPr>
          <w:p w:rsidR="00997F88" w:rsidRPr="00997F88" w:rsidRDefault="00997F88" w:rsidP="00067005">
            <w:pPr>
              <w:spacing w:line="360" w:lineRule="auto"/>
              <w:jc w:val="lowKashida"/>
              <w:rPr>
                <w:rFonts w:cs="B Nazanin"/>
                <w:sz w:val="28"/>
                <w:szCs w:val="28"/>
                <w:rtl/>
              </w:rPr>
            </w:pPr>
            <w:r w:rsidRPr="00997F88">
              <w:rPr>
                <w:rFonts w:cs="B Nazanin"/>
                <w:sz w:val="28"/>
                <w:szCs w:val="28"/>
                <w:rtl/>
              </w:rPr>
              <w:t>10</w:t>
            </w:r>
          </w:p>
        </w:tc>
        <w:tc>
          <w:tcPr>
            <w:tcW w:w="656" w:type="dxa"/>
            <w:shd w:val="clear" w:color="auto" w:fill="C6D9F1" w:themeFill="text2" w:themeFillTint="33"/>
          </w:tcPr>
          <w:p w:rsidR="00997F88" w:rsidRPr="00997F88" w:rsidRDefault="00997F88" w:rsidP="00067005">
            <w:pPr>
              <w:spacing w:line="360" w:lineRule="auto"/>
              <w:jc w:val="lowKashida"/>
              <w:rPr>
                <w:rFonts w:cs="B Nazanin"/>
                <w:sz w:val="28"/>
                <w:szCs w:val="28"/>
                <w:rtl/>
              </w:rPr>
            </w:pPr>
            <w:r w:rsidRPr="00997F88">
              <w:rPr>
                <w:rFonts w:cs="B Nazanin"/>
                <w:sz w:val="28"/>
                <w:szCs w:val="28"/>
                <w:rtl/>
              </w:rPr>
              <w:t>11</w:t>
            </w:r>
          </w:p>
        </w:tc>
        <w:tc>
          <w:tcPr>
            <w:tcW w:w="656" w:type="dxa"/>
            <w:shd w:val="clear" w:color="auto" w:fill="C6D9F1" w:themeFill="text2" w:themeFillTint="33"/>
          </w:tcPr>
          <w:p w:rsidR="00997F88" w:rsidRPr="00997F88" w:rsidRDefault="00997F88" w:rsidP="00067005">
            <w:pPr>
              <w:spacing w:line="360" w:lineRule="auto"/>
              <w:jc w:val="lowKashida"/>
              <w:rPr>
                <w:rFonts w:cs="B Nazanin"/>
                <w:sz w:val="28"/>
                <w:szCs w:val="28"/>
                <w:rtl/>
              </w:rPr>
            </w:pPr>
            <w:r w:rsidRPr="00997F88">
              <w:rPr>
                <w:rFonts w:cs="B Nazanin"/>
                <w:sz w:val="28"/>
                <w:szCs w:val="28"/>
                <w:rtl/>
              </w:rPr>
              <w:t>12</w:t>
            </w:r>
          </w:p>
        </w:tc>
      </w:tr>
      <w:tr w:rsidR="00997F88" w:rsidRPr="00997F88" w:rsidTr="00997F88">
        <w:trPr>
          <w:jc w:val="center"/>
        </w:trPr>
        <w:tc>
          <w:tcPr>
            <w:tcW w:w="655" w:type="dxa"/>
            <w:shd w:val="clear" w:color="auto" w:fill="EAF1DD" w:themeFill="accent3" w:themeFillTint="33"/>
          </w:tcPr>
          <w:p w:rsidR="00997F88" w:rsidRPr="00997F88" w:rsidRDefault="00997F88" w:rsidP="00067005">
            <w:pPr>
              <w:spacing w:line="360" w:lineRule="auto"/>
              <w:jc w:val="lowKashida"/>
              <w:rPr>
                <w:rFonts w:cs="B Nazanin"/>
                <w:sz w:val="28"/>
                <w:szCs w:val="28"/>
                <w:rtl/>
              </w:rPr>
            </w:pPr>
            <w:r w:rsidRPr="00997F88">
              <w:rPr>
                <w:rFonts w:cs="B Nazanin"/>
                <w:sz w:val="28"/>
                <w:szCs w:val="28"/>
                <w:rtl/>
              </w:rPr>
              <w:t>فاز اول</w:t>
            </w:r>
          </w:p>
        </w:tc>
        <w:tc>
          <w:tcPr>
            <w:tcW w:w="655" w:type="dxa"/>
            <w:shd w:val="clear" w:color="auto" w:fill="808080"/>
          </w:tcPr>
          <w:p w:rsidR="00997F88" w:rsidRPr="00997F88" w:rsidRDefault="00997F88" w:rsidP="00067005">
            <w:pPr>
              <w:spacing w:line="360" w:lineRule="auto"/>
              <w:jc w:val="lowKashida"/>
              <w:rPr>
                <w:rFonts w:cs="B Nazanin"/>
                <w:sz w:val="28"/>
                <w:szCs w:val="28"/>
                <w:rtl/>
              </w:rPr>
            </w:pPr>
          </w:p>
        </w:tc>
        <w:tc>
          <w:tcPr>
            <w:tcW w:w="655" w:type="dxa"/>
            <w:shd w:val="clear" w:color="auto" w:fill="808080"/>
          </w:tcPr>
          <w:p w:rsidR="00997F88" w:rsidRPr="00997F88" w:rsidRDefault="00997F88" w:rsidP="00067005">
            <w:pPr>
              <w:spacing w:line="360" w:lineRule="auto"/>
              <w:jc w:val="lowKashida"/>
              <w:rPr>
                <w:rFonts w:cs="B Nazanin"/>
                <w:sz w:val="28"/>
                <w:szCs w:val="28"/>
                <w:rtl/>
              </w:rPr>
            </w:pPr>
          </w:p>
        </w:tc>
        <w:tc>
          <w:tcPr>
            <w:tcW w:w="655" w:type="dxa"/>
            <w:tcBorders>
              <w:bottom w:val="single" w:sz="4" w:space="0" w:color="auto"/>
            </w:tcBorders>
            <w:shd w:val="clear" w:color="auto" w:fill="auto"/>
          </w:tcPr>
          <w:p w:rsidR="00997F88" w:rsidRPr="00997F88" w:rsidRDefault="00997F88" w:rsidP="00067005">
            <w:pPr>
              <w:spacing w:line="360" w:lineRule="auto"/>
              <w:jc w:val="lowKashida"/>
              <w:rPr>
                <w:rFonts w:cs="B Nazanin"/>
                <w:sz w:val="28"/>
                <w:szCs w:val="28"/>
                <w:rtl/>
              </w:rPr>
            </w:pPr>
          </w:p>
        </w:tc>
        <w:tc>
          <w:tcPr>
            <w:tcW w:w="655" w:type="dxa"/>
            <w:tcBorders>
              <w:bottom w:val="single" w:sz="4" w:space="0" w:color="auto"/>
            </w:tcBorders>
            <w:shd w:val="clear" w:color="auto" w:fill="auto"/>
          </w:tcPr>
          <w:p w:rsidR="00997F88" w:rsidRPr="00997F88" w:rsidRDefault="00997F88" w:rsidP="00067005">
            <w:pPr>
              <w:spacing w:line="360" w:lineRule="auto"/>
              <w:jc w:val="lowKashida"/>
              <w:rPr>
                <w:rFonts w:cs="B Nazanin"/>
                <w:sz w:val="28"/>
                <w:szCs w:val="28"/>
                <w:rtl/>
              </w:rPr>
            </w:pPr>
          </w:p>
        </w:tc>
        <w:tc>
          <w:tcPr>
            <w:tcW w:w="655" w:type="dxa"/>
            <w:tcBorders>
              <w:bottom w:val="single" w:sz="4" w:space="0" w:color="auto"/>
            </w:tcBorders>
            <w:shd w:val="clear" w:color="auto" w:fill="auto"/>
          </w:tcPr>
          <w:p w:rsidR="00997F88" w:rsidRPr="00997F88" w:rsidRDefault="00997F88" w:rsidP="00067005">
            <w:pPr>
              <w:spacing w:line="360" w:lineRule="auto"/>
              <w:jc w:val="lowKashida"/>
              <w:rPr>
                <w:rFonts w:cs="B Nazanin"/>
                <w:sz w:val="28"/>
                <w:szCs w:val="28"/>
                <w:rtl/>
              </w:rPr>
            </w:pPr>
          </w:p>
        </w:tc>
        <w:tc>
          <w:tcPr>
            <w:tcW w:w="656" w:type="dxa"/>
            <w:shd w:val="clear" w:color="auto" w:fill="auto"/>
          </w:tcPr>
          <w:p w:rsidR="00997F88" w:rsidRPr="00997F88" w:rsidRDefault="00997F88" w:rsidP="00067005">
            <w:pPr>
              <w:spacing w:line="360" w:lineRule="auto"/>
              <w:jc w:val="lowKashida"/>
              <w:rPr>
                <w:rFonts w:cs="B Nazanin"/>
                <w:sz w:val="28"/>
                <w:szCs w:val="28"/>
                <w:rtl/>
              </w:rPr>
            </w:pPr>
          </w:p>
        </w:tc>
        <w:tc>
          <w:tcPr>
            <w:tcW w:w="656" w:type="dxa"/>
            <w:shd w:val="clear" w:color="auto" w:fill="auto"/>
          </w:tcPr>
          <w:p w:rsidR="00997F88" w:rsidRPr="00997F88" w:rsidRDefault="00997F88" w:rsidP="00067005">
            <w:pPr>
              <w:spacing w:line="360" w:lineRule="auto"/>
              <w:jc w:val="lowKashida"/>
              <w:rPr>
                <w:rFonts w:cs="B Nazanin"/>
                <w:sz w:val="28"/>
                <w:szCs w:val="28"/>
                <w:rtl/>
              </w:rPr>
            </w:pPr>
          </w:p>
        </w:tc>
        <w:tc>
          <w:tcPr>
            <w:tcW w:w="656" w:type="dxa"/>
            <w:shd w:val="clear" w:color="auto" w:fill="auto"/>
          </w:tcPr>
          <w:p w:rsidR="00997F88" w:rsidRPr="00997F88" w:rsidRDefault="00997F88" w:rsidP="00067005">
            <w:pPr>
              <w:spacing w:line="360" w:lineRule="auto"/>
              <w:jc w:val="lowKashida"/>
              <w:rPr>
                <w:rFonts w:cs="B Nazanin"/>
                <w:sz w:val="28"/>
                <w:szCs w:val="28"/>
                <w:rtl/>
              </w:rPr>
            </w:pPr>
          </w:p>
        </w:tc>
        <w:tc>
          <w:tcPr>
            <w:tcW w:w="656" w:type="dxa"/>
            <w:shd w:val="clear" w:color="auto" w:fill="auto"/>
          </w:tcPr>
          <w:p w:rsidR="00997F88" w:rsidRPr="00997F88" w:rsidRDefault="00997F88" w:rsidP="00067005">
            <w:pPr>
              <w:spacing w:line="360" w:lineRule="auto"/>
              <w:jc w:val="lowKashida"/>
              <w:rPr>
                <w:rFonts w:cs="B Nazanin"/>
                <w:sz w:val="28"/>
                <w:szCs w:val="28"/>
                <w:rtl/>
              </w:rPr>
            </w:pPr>
          </w:p>
        </w:tc>
        <w:tc>
          <w:tcPr>
            <w:tcW w:w="656" w:type="dxa"/>
            <w:shd w:val="clear" w:color="auto" w:fill="auto"/>
          </w:tcPr>
          <w:p w:rsidR="00997F88" w:rsidRPr="00997F88" w:rsidRDefault="00997F88" w:rsidP="00067005">
            <w:pPr>
              <w:spacing w:line="360" w:lineRule="auto"/>
              <w:jc w:val="lowKashida"/>
              <w:rPr>
                <w:rFonts w:cs="B Nazanin"/>
                <w:sz w:val="28"/>
                <w:szCs w:val="28"/>
                <w:rtl/>
              </w:rPr>
            </w:pPr>
          </w:p>
        </w:tc>
        <w:tc>
          <w:tcPr>
            <w:tcW w:w="656" w:type="dxa"/>
            <w:shd w:val="clear" w:color="auto" w:fill="auto"/>
          </w:tcPr>
          <w:p w:rsidR="00997F88" w:rsidRPr="00997F88" w:rsidRDefault="00997F88" w:rsidP="00067005">
            <w:pPr>
              <w:spacing w:line="360" w:lineRule="auto"/>
              <w:jc w:val="lowKashida"/>
              <w:rPr>
                <w:rFonts w:cs="B Nazanin"/>
                <w:sz w:val="28"/>
                <w:szCs w:val="28"/>
                <w:rtl/>
              </w:rPr>
            </w:pPr>
          </w:p>
        </w:tc>
        <w:tc>
          <w:tcPr>
            <w:tcW w:w="656" w:type="dxa"/>
            <w:shd w:val="clear" w:color="auto" w:fill="auto"/>
          </w:tcPr>
          <w:p w:rsidR="00997F88" w:rsidRPr="00997F88" w:rsidRDefault="00997F88" w:rsidP="00067005">
            <w:pPr>
              <w:spacing w:line="360" w:lineRule="auto"/>
              <w:jc w:val="lowKashida"/>
              <w:rPr>
                <w:rFonts w:cs="B Nazanin"/>
                <w:sz w:val="28"/>
                <w:szCs w:val="28"/>
                <w:rtl/>
              </w:rPr>
            </w:pPr>
          </w:p>
        </w:tc>
      </w:tr>
      <w:tr w:rsidR="00997F88" w:rsidRPr="00997F88" w:rsidTr="00997F88">
        <w:trPr>
          <w:jc w:val="center"/>
        </w:trPr>
        <w:tc>
          <w:tcPr>
            <w:tcW w:w="655" w:type="dxa"/>
            <w:shd w:val="clear" w:color="auto" w:fill="EAF1DD" w:themeFill="accent3" w:themeFillTint="33"/>
          </w:tcPr>
          <w:p w:rsidR="00997F88" w:rsidRPr="00997F88" w:rsidRDefault="00997F88" w:rsidP="00067005">
            <w:pPr>
              <w:spacing w:line="360" w:lineRule="auto"/>
              <w:jc w:val="lowKashida"/>
              <w:rPr>
                <w:rFonts w:cs="B Nazanin"/>
                <w:sz w:val="28"/>
                <w:szCs w:val="28"/>
                <w:rtl/>
              </w:rPr>
            </w:pPr>
            <w:r w:rsidRPr="00997F88">
              <w:rPr>
                <w:rFonts w:cs="B Nazanin"/>
                <w:sz w:val="28"/>
                <w:szCs w:val="28"/>
                <w:rtl/>
              </w:rPr>
              <w:t>فاز دوم</w:t>
            </w:r>
          </w:p>
        </w:tc>
        <w:tc>
          <w:tcPr>
            <w:tcW w:w="655" w:type="dxa"/>
            <w:shd w:val="clear" w:color="auto" w:fill="auto"/>
          </w:tcPr>
          <w:p w:rsidR="00997F88" w:rsidRPr="00997F88" w:rsidRDefault="00997F88" w:rsidP="00067005">
            <w:pPr>
              <w:spacing w:line="360" w:lineRule="auto"/>
              <w:jc w:val="lowKashida"/>
              <w:rPr>
                <w:rFonts w:cs="B Nazanin"/>
                <w:sz w:val="28"/>
                <w:szCs w:val="28"/>
                <w:rtl/>
              </w:rPr>
            </w:pPr>
          </w:p>
        </w:tc>
        <w:tc>
          <w:tcPr>
            <w:tcW w:w="655" w:type="dxa"/>
            <w:shd w:val="clear" w:color="auto" w:fill="auto"/>
          </w:tcPr>
          <w:p w:rsidR="00997F88" w:rsidRPr="00997F88" w:rsidRDefault="00997F88" w:rsidP="00067005">
            <w:pPr>
              <w:spacing w:line="360" w:lineRule="auto"/>
              <w:jc w:val="lowKashida"/>
              <w:rPr>
                <w:rFonts w:cs="B Nazanin"/>
                <w:sz w:val="28"/>
                <w:szCs w:val="28"/>
                <w:rtl/>
              </w:rPr>
            </w:pPr>
          </w:p>
        </w:tc>
        <w:tc>
          <w:tcPr>
            <w:tcW w:w="655" w:type="dxa"/>
            <w:shd w:val="clear" w:color="auto" w:fill="808080"/>
          </w:tcPr>
          <w:p w:rsidR="00997F88" w:rsidRPr="00997F88" w:rsidRDefault="00997F88" w:rsidP="00067005">
            <w:pPr>
              <w:spacing w:line="360" w:lineRule="auto"/>
              <w:jc w:val="lowKashida"/>
              <w:rPr>
                <w:rFonts w:cs="B Nazanin"/>
                <w:sz w:val="28"/>
                <w:szCs w:val="28"/>
                <w:rtl/>
              </w:rPr>
            </w:pPr>
          </w:p>
        </w:tc>
        <w:tc>
          <w:tcPr>
            <w:tcW w:w="655" w:type="dxa"/>
            <w:tcBorders>
              <w:bottom w:val="single" w:sz="4" w:space="0" w:color="auto"/>
            </w:tcBorders>
            <w:shd w:val="clear" w:color="auto" w:fill="808080"/>
          </w:tcPr>
          <w:p w:rsidR="00997F88" w:rsidRPr="00997F88" w:rsidRDefault="00997F88" w:rsidP="00067005">
            <w:pPr>
              <w:spacing w:line="360" w:lineRule="auto"/>
              <w:jc w:val="lowKashida"/>
              <w:rPr>
                <w:rFonts w:cs="B Nazanin"/>
                <w:sz w:val="28"/>
                <w:szCs w:val="28"/>
                <w:rtl/>
              </w:rPr>
            </w:pPr>
          </w:p>
        </w:tc>
        <w:tc>
          <w:tcPr>
            <w:tcW w:w="655" w:type="dxa"/>
            <w:tcBorders>
              <w:bottom w:val="single" w:sz="4" w:space="0" w:color="auto"/>
            </w:tcBorders>
            <w:shd w:val="clear" w:color="auto" w:fill="808080"/>
          </w:tcPr>
          <w:p w:rsidR="00997F88" w:rsidRPr="00997F88" w:rsidRDefault="00997F88" w:rsidP="00067005">
            <w:pPr>
              <w:spacing w:line="360" w:lineRule="auto"/>
              <w:jc w:val="lowKashida"/>
              <w:rPr>
                <w:rFonts w:cs="B Nazanin"/>
                <w:sz w:val="28"/>
                <w:szCs w:val="28"/>
                <w:rtl/>
              </w:rPr>
            </w:pPr>
          </w:p>
        </w:tc>
        <w:tc>
          <w:tcPr>
            <w:tcW w:w="656" w:type="dxa"/>
            <w:tcBorders>
              <w:bottom w:val="single" w:sz="4" w:space="0" w:color="auto"/>
            </w:tcBorders>
            <w:shd w:val="clear" w:color="auto" w:fill="auto"/>
          </w:tcPr>
          <w:p w:rsidR="00997F88" w:rsidRPr="00997F88" w:rsidRDefault="00997F88" w:rsidP="00067005">
            <w:pPr>
              <w:spacing w:line="360" w:lineRule="auto"/>
              <w:jc w:val="lowKashida"/>
              <w:rPr>
                <w:rFonts w:cs="B Nazanin"/>
                <w:sz w:val="28"/>
                <w:szCs w:val="28"/>
                <w:rtl/>
              </w:rPr>
            </w:pPr>
          </w:p>
        </w:tc>
        <w:tc>
          <w:tcPr>
            <w:tcW w:w="656" w:type="dxa"/>
            <w:tcBorders>
              <w:bottom w:val="single" w:sz="4" w:space="0" w:color="auto"/>
            </w:tcBorders>
            <w:shd w:val="clear" w:color="auto" w:fill="auto"/>
          </w:tcPr>
          <w:p w:rsidR="00997F88" w:rsidRPr="00997F88" w:rsidRDefault="00997F88" w:rsidP="00067005">
            <w:pPr>
              <w:spacing w:line="360" w:lineRule="auto"/>
              <w:jc w:val="lowKashida"/>
              <w:rPr>
                <w:rFonts w:cs="B Nazanin"/>
                <w:sz w:val="28"/>
                <w:szCs w:val="28"/>
                <w:rtl/>
              </w:rPr>
            </w:pPr>
          </w:p>
        </w:tc>
        <w:tc>
          <w:tcPr>
            <w:tcW w:w="656" w:type="dxa"/>
            <w:tcBorders>
              <w:bottom w:val="single" w:sz="4" w:space="0" w:color="auto"/>
            </w:tcBorders>
            <w:shd w:val="clear" w:color="auto" w:fill="auto"/>
          </w:tcPr>
          <w:p w:rsidR="00997F88" w:rsidRPr="00997F88" w:rsidRDefault="00997F88" w:rsidP="00067005">
            <w:pPr>
              <w:spacing w:line="360" w:lineRule="auto"/>
              <w:jc w:val="lowKashida"/>
              <w:rPr>
                <w:rFonts w:cs="B Nazanin"/>
                <w:sz w:val="28"/>
                <w:szCs w:val="28"/>
                <w:rtl/>
              </w:rPr>
            </w:pPr>
          </w:p>
        </w:tc>
        <w:tc>
          <w:tcPr>
            <w:tcW w:w="656" w:type="dxa"/>
            <w:tcBorders>
              <w:bottom w:val="single" w:sz="4" w:space="0" w:color="auto"/>
            </w:tcBorders>
            <w:shd w:val="clear" w:color="auto" w:fill="auto"/>
          </w:tcPr>
          <w:p w:rsidR="00997F88" w:rsidRPr="00997F88" w:rsidRDefault="00997F88" w:rsidP="00067005">
            <w:pPr>
              <w:spacing w:line="360" w:lineRule="auto"/>
              <w:jc w:val="lowKashida"/>
              <w:rPr>
                <w:rFonts w:cs="B Nazanin"/>
                <w:sz w:val="28"/>
                <w:szCs w:val="28"/>
                <w:rtl/>
              </w:rPr>
            </w:pPr>
          </w:p>
        </w:tc>
        <w:tc>
          <w:tcPr>
            <w:tcW w:w="656" w:type="dxa"/>
            <w:tcBorders>
              <w:bottom w:val="single" w:sz="4" w:space="0" w:color="auto"/>
            </w:tcBorders>
            <w:shd w:val="clear" w:color="auto" w:fill="auto"/>
          </w:tcPr>
          <w:p w:rsidR="00997F88" w:rsidRPr="00997F88" w:rsidRDefault="00997F88" w:rsidP="00067005">
            <w:pPr>
              <w:spacing w:line="360" w:lineRule="auto"/>
              <w:jc w:val="lowKashida"/>
              <w:rPr>
                <w:rFonts w:cs="B Nazanin"/>
                <w:sz w:val="28"/>
                <w:szCs w:val="28"/>
                <w:rtl/>
              </w:rPr>
            </w:pPr>
          </w:p>
        </w:tc>
        <w:tc>
          <w:tcPr>
            <w:tcW w:w="656" w:type="dxa"/>
            <w:shd w:val="clear" w:color="auto" w:fill="auto"/>
          </w:tcPr>
          <w:p w:rsidR="00997F88" w:rsidRPr="00997F88" w:rsidRDefault="00997F88" w:rsidP="00067005">
            <w:pPr>
              <w:spacing w:line="360" w:lineRule="auto"/>
              <w:jc w:val="lowKashida"/>
              <w:rPr>
                <w:rFonts w:cs="B Nazanin"/>
                <w:sz w:val="28"/>
                <w:szCs w:val="28"/>
                <w:rtl/>
              </w:rPr>
            </w:pPr>
          </w:p>
        </w:tc>
        <w:tc>
          <w:tcPr>
            <w:tcW w:w="656" w:type="dxa"/>
            <w:shd w:val="clear" w:color="auto" w:fill="auto"/>
          </w:tcPr>
          <w:p w:rsidR="00997F88" w:rsidRPr="00997F88" w:rsidRDefault="00997F88" w:rsidP="00067005">
            <w:pPr>
              <w:spacing w:line="360" w:lineRule="auto"/>
              <w:jc w:val="lowKashida"/>
              <w:rPr>
                <w:rFonts w:cs="B Nazanin"/>
                <w:sz w:val="28"/>
                <w:szCs w:val="28"/>
                <w:rtl/>
              </w:rPr>
            </w:pPr>
          </w:p>
        </w:tc>
      </w:tr>
      <w:tr w:rsidR="00997F88" w:rsidRPr="00997F88" w:rsidTr="00997F88">
        <w:trPr>
          <w:jc w:val="center"/>
        </w:trPr>
        <w:tc>
          <w:tcPr>
            <w:tcW w:w="655" w:type="dxa"/>
            <w:shd w:val="clear" w:color="auto" w:fill="EAF1DD" w:themeFill="accent3" w:themeFillTint="33"/>
          </w:tcPr>
          <w:p w:rsidR="00997F88" w:rsidRPr="00997F88" w:rsidRDefault="00997F88" w:rsidP="00067005">
            <w:pPr>
              <w:spacing w:line="360" w:lineRule="auto"/>
              <w:jc w:val="lowKashida"/>
              <w:rPr>
                <w:rFonts w:cs="B Nazanin"/>
                <w:sz w:val="28"/>
                <w:szCs w:val="28"/>
                <w:rtl/>
              </w:rPr>
            </w:pPr>
            <w:r w:rsidRPr="00997F88">
              <w:rPr>
                <w:rFonts w:cs="B Nazanin"/>
                <w:sz w:val="28"/>
                <w:szCs w:val="28"/>
                <w:rtl/>
              </w:rPr>
              <w:t>فاز سوم</w:t>
            </w:r>
          </w:p>
        </w:tc>
        <w:tc>
          <w:tcPr>
            <w:tcW w:w="655" w:type="dxa"/>
            <w:shd w:val="clear" w:color="auto" w:fill="auto"/>
          </w:tcPr>
          <w:p w:rsidR="00997F88" w:rsidRPr="00997F88" w:rsidRDefault="00997F88" w:rsidP="00067005">
            <w:pPr>
              <w:spacing w:line="360" w:lineRule="auto"/>
              <w:jc w:val="lowKashida"/>
              <w:rPr>
                <w:rFonts w:cs="B Nazanin"/>
                <w:sz w:val="28"/>
                <w:szCs w:val="28"/>
                <w:rtl/>
              </w:rPr>
            </w:pPr>
          </w:p>
        </w:tc>
        <w:tc>
          <w:tcPr>
            <w:tcW w:w="655" w:type="dxa"/>
            <w:shd w:val="clear" w:color="auto" w:fill="auto"/>
          </w:tcPr>
          <w:p w:rsidR="00997F88" w:rsidRPr="00997F88" w:rsidRDefault="00997F88" w:rsidP="00067005">
            <w:pPr>
              <w:spacing w:line="360" w:lineRule="auto"/>
              <w:jc w:val="lowKashida"/>
              <w:rPr>
                <w:rFonts w:cs="B Nazanin"/>
                <w:sz w:val="28"/>
                <w:szCs w:val="28"/>
                <w:rtl/>
              </w:rPr>
            </w:pPr>
          </w:p>
        </w:tc>
        <w:tc>
          <w:tcPr>
            <w:tcW w:w="655" w:type="dxa"/>
            <w:shd w:val="clear" w:color="auto" w:fill="auto"/>
          </w:tcPr>
          <w:p w:rsidR="00997F88" w:rsidRPr="00997F88" w:rsidRDefault="00997F88" w:rsidP="00067005">
            <w:pPr>
              <w:spacing w:line="360" w:lineRule="auto"/>
              <w:jc w:val="lowKashida"/>
              <w:rPr>
                <w:rFonts w:cs="B Nazanin"/>
                <w:sz w:val="28"/>
                <w:szCs w:val="28"/>
                <w:rtl/>
              </w:rPr>
            </w:pPr>
          </w:p>
        </w:tc>
        <w:tc>
          <w:tcPr>
            <w:tcW w:w="655" w:type="dxa"/>
            <w:shd w:val="clear" w:color="auto" w:fill="808080"/>
          </w:tcPr>
          <w:p w:rsidR="00997F88" w:rsidRPr="00997F88" w:rsidRDefault="00997F88" w:rsidP="00067005">
            <w:pPr>
              <w:spacing w:line="360" w:lineRule="auto"/>
              <w:jc w:val="lowKashida"/>
              <w:rPr>
                <w:rFonts w:cs="B Nazanin"/>
                <w:sz w:val="28"/>
                <w:szCs w:val="28"/>
                <w:rtl/>
              </w:rPr>
            </w:pPr>
          </w:p>
        </w:tc>
        <w:tc>
          <w:tcPr>
            <w:tcW w:w="655" w:type="dxa"/>
            <w:shd w:val="clear" w:color="auto" w:fill="808080"/>
          </w:tcPr>
          <w:p w:rsidR="00997F88" w:rsidRPr="00997F88" w:rsidRDefault="00997F88" w:rsidP="00067005">
            <w:pPr>
              <w:spacing w:line="360" w:lineRule="auto"/>
              <w:jc w:val="lowKashida"/>
              <w:rPr>
                <w:rFonts w:cs="B Nazanin"/>
                <w:sz w:val="28"/>
                <w:szCs w:val="28"/>
                <w:rtl/>
              </w:rPr>
            </w:pPr>
          </w:p>
        </w:tc>
        <w:tc>
          <w:tcPr>
            <w:tcW w:w="656" w:type="dxa"/>
            <w:shd w:val="clear" w:color="auto" w:fill="808080"/>
          </w:tcPr>
          <w:p w:rsidR="00997F88" w:rsidRPr="00997F88" w:rsidRDefault="00997F88" w:rsidP="00067005">
            <w:pPr>
              <w:spacing w:line="360" w:lineRule="auto"/>
              <w:jc w:val="lowKashida"/>
              <w:rPr>
                <w:rFonts w:cs="B Nazanin"/>
                <w:sz w:val="28"/>
                <w:szCs w:val="28"/>
                <w:rtl/>
              </w:rPr>
            </w:pPr>
          </w:p>
        </w:tc>
        <w:tc>
          <w:tcPr>
            <w:tcW w:w="656" w:type="dxa"/>
            <w:shd w:val="clear" w:color="auto" w:fill="808080"/>
          </w:tcPr>
          <w:p w:rsidR="00997F88" w:rsidRPr="00997F88" w:rsidRDefault="00997F88" w:rsidP="00067005">
            <w:pPr>
              <w:spacing w:line="360" w:lineRule="auto"/>
              <w:jc w:val="lowKashida"/>
              <w:rPr>
                <w:rFonts w:cs="B Nazanin"/>
                <w:sz w:val="28"/>
                <w:szCs w:val="28"/>
                <w:rtl/>
              </w:rPr>
            </w:pPr>
          </w:p>
        </w:tc>
        <w:tc>
          <w:tcPr>
            <w:tcW w:w="656" w:type="dxa"/>
            <w:shd w:val="clear" w:color="auto" w:fill="808080"/>
          </w:tcPr>
          <w:p w:rsidR="00997F88" w:rsidRPr="00997F88" w:rsidRDefault="00997F88" w:rsidP="00067005">
            <w:pPr>
              <w:spacing w:line="360" w:lineRule="auto"/>
              <w:jc w:val="lowKashida"/>
              <w:rPr>
                <w:rFonts w:cs="B Nazanin"/>
                <w:sz w:val="28"/>
                <w:szCs w:val="28"/>
                <w:rtl/>
              </w:rPr>
            </w:pPr>
          </w:p>
        </w:tc>
        <w:tc>
          <w:tcPr>
            <w:tcW w:w="656" w:type="dxa"/>
            <w:tcBorders>
              <w:bottom w:val="single" w:sz="4" w:space="0" w:color="auto"/>
            </w:tcBorders>
            <w:shd w:val="clear" w:color="auto" w:fill="808080"/>
          </w:tcPr>
          <w:p w:rsidR="00997F88" w:rsidRPr="00997F88" w:rsidRDefault="00997F88" w:rsidP="00067005">
            <w:pPr>
              <w:spacing w:line="360" w:lineRule="auto"/>
              <w:jc w:val="lowKashida"/>
              <w:rPr>
                <w:rFonts w:cs="B Nazanin"/>
                <w:sz w:val="28"/>
                <w:szCs w:val="28"/>
                <w:rtl/>
              </w:rPr>
            </w:pPr>
          </w:p>
        </w:tc>
        <w:tc>
          <w:tcPr>
            <w:tcW w:w="656" w:type="dxa"/>
            <w:tcBorders>
              <w:bottom w:val="single" w:sz="4" w:space="0" w:color="auto"/>
            </w:tcBorders>
            <w:shd w:val="clear" w:color="auto" w:fill="FFFFFF"/>
          </w:tcPr>
          <w:p w:rsidR="00997F88" w:rsidRPr="00997F88" w:rsidRDefault="00997F88" w:rsidP="00067005">
            <w:pPr>
              <w:spacing w:line="360" w:lineRule="auto"/>
              <w:jc w:val="lowKashida"/>
              <w:rPr>
                <w:rFonts w:cs="B Nazanin"/>
                <w:sz w:val="28"/>
                <w:szCs w:val="28"/>
                <w:rtl/>
              </w:rPr>
            </w:pPr>
          </w:p>
        </w:tc>
        <w:tc>
          <w:tcPr>
            <w:tcW w:w="656" w:type="dxa"/>
            <w:tcBorders>
              <w:bottom w:val="single" w:sz="4" w:space="0" w:color="auto"/>
            </w:tcBorders>
            <w:shd w:val="clear" w:color="auto" w:fill="auto"/>
          </w:tcPr>
          <w:p w:rsidR="00997F88" w:rsidRPr="00997F88" w:rsidRDefault="00997F88" w:rsidP="00067005">
            <w:pPr>
              <w:spacing w:line="360" w:lineRule="auto"/>
              <w:jc w:val="lowKashida"/>
              <w:rPr>
                <w:rFonts w:cs="B Nazanin"/>
                <w:sz w:val="28"/>
                <w:szCs w:val="28"/>
                <w:rtl/>
              </w:rPr>
            </w:pPr>
          </w:p>
        </w:tc>
        <w:tc>
          <w:tcPr>
            <w:tcW w:w="656" w:type="dxa"/>
            <w:shd w:val="clear" w:color="auto" w:fill="auto"/>
          </w:tcPr>
          <w:p w:rsidR="00997F88" w:rsidRPr="00997F88" w:rsidRDefault="00997F88" w:rsidP="00067005">
            <w:pPr>
              <w:spacing w:line="360" w:lineRule="auto"/>
              <w:jc w:val="lowKashida"/>
              <w:rPr>
                <w:rFonts w:cs="B Nazanin"/>
                <w:sz w:val="28"/>
                <w:szCs w:val="28"/>
                <w:rtl/>
              </w:rPr>
            </w:pPr>
          </w:p>
        </w:tc>
      </w:tr>
      <w:tr w:rsidR="00997F88" w:rsidRPr="00997F88" w:rsidTr="00997F88">
        <w:trPr>
          <w:jc w:val="center"/>
        </w:trPr>
        <w:tc>
          <w:tcPr>
            <w:tcW w:w="655" w:type="dxa"/>
            <w:shd w:val="clear" w:color="auto" w:fill="EAF1DD" w:themeFill="accent3" w:themeFillTint="33"/>
          </w:tcPr>
          <w:p w:rsidR="00997F88" w:rsidRPr="00997F88" w:rsidRDefault="00997F88" w:rsidP="00067005">
            <w:pPr>
              <w:spacing w:line="360" w:lineRule="auto"/>
              <w:jc w:val="lowKashida"/>
              <w:rPr>
                <w:rFonts w:cs="B Nazanin"/>
                <w:sz w:val="28"/>
                <w:szCs w:val="28"/>
                <w:rtl/>
              </w:rPr>
            </w:pPr>
            <w:r w:rsidRPr="00997F88">
              <w:rPr>
                <w:rFonts w:cs="B Nazanin"/>
                <w:sz w:val="28"/>
                <w:szCs w:val="28"/>
                <w:rtl/>
              </w:rPr>
              <w:t>فازچهارم</w:t>
            </w:r>
          </w:p>
        </w:tc>
        <w:tc>
          <w:tcPr>
            <w:tcW w:w="655" w:type="dxa"/>
            <w:shd w:val="clear" w:color="auto" w:fill="auto"/>
          </w:tcPr>
          <w:p w:rsidR="00997F88" w:rsidRPr="00997F88" w:rsidRDefault="00997F88" w:rsidP="00067005">
            <w:pPr>
              <w:spacing w:line="360" w:lineRule="auto"/>
              <w:jc w:val="lowKashida"/>
              <w:rPr>
                <w:rFonts w:cs="B Nazanin"/>
                <w:sz w:val="28"/>
                <w:szCs w:val="28"/>
                <w:rtl/>
              </w:rPr>
            </w:pPr>
          </w:p>
        </w:tc>
        <w:tc>
          <w:tcPr>
            <w:tcW w:w="655" w:type="dxa"/>
            <w:shd w:val="clear" w:color="auto" w:fill="auto"/>
          </w:tcPr>
          <w:p w:rsidR="00997F88" w:rsidRPr="00997F88" w:rsidRDefault="00997F88" w:rsidP="00067005">
            <w:pPr>
              <w:spacing w:line="360" w:lineRule="auto"/>
              <w:jc w:val="lowKashida"/>
              <w:rPr>
                <w:rFonts w:cs="B Nazanin"/>
                <w:sz w:val="28"/>
                <w:szCs w:val="28"/>
                <w:rtl/>
              </w:rPr>
            </w:pPr>
          </w:p>
        </w:tc>
        <w:tc>
          <w:tcPr>
            <w:tcW w:w="655" w:type="dxa"/>
            <w:shd w:val="clear" w:color="auto" w:fill="auto"/>
          </w:tcPr>
          <w:p w:rsidR="00997F88" w:rsidRPr="00997F88" w:rsidRDefault="00997F88" w:rsidP="00067005">
            <w:pPr>
              <w:spacing w:line="360" w:lineRule="auto"/>
              <w:jc w:val="lowKashida"/>
              <w:rPr>
                <w:rFonts w:cs="B Nazanin"/>
                <w:sz w:val="28"/>
                <w:szCs w:val="28"/>
                <w:rtl/>
              </w:rPr>
            </w:pPr>
          </w:p>
        </w:tc>
        <w:tc>
          <w:tcPr>
            <w:tcW w:w="655" w:type="dxa"/>
            <w:shd w:val="clear" w:color="auto" w:fill="auto"/>
          </w:tcPr>
          <w:p w:rsidR="00997F88" w:rsidRPr="00997F88" w:rsidRDefault="00997F88" w:rsidP="00067005">
            <w:pPr>
              <w:spacing w:line="360" w:lineRule="auto"/>
              <w:jc w:val="lowKashida"/>
              <w:rPr>
                <w:rFonts w:cs="B Nazanin"/>
                <w:sz w:val="28"/>
                <w:szCs w:val="28"/>
                <w:rtl/>
              </w:rPr>
            </w:pPr>
          </w:p>
        </w:tc>
        <w:tc>
          <w:tcPr>
            <w:tcW w:w="655" w:type="dxa"/>
            <w:shd w:val="clear" w:color="auto" w:fill="auto"/>
          </w:tcPr>
          <w:p w:rsidR="00997F88" w:rsidRPr="00997F88" w:rsidRDefault="00997F88" w:rsidP="00067005">
            <w:pPr>
              <w:spacing w:line="360" w:lineRule="auto"/>
              <w:jc w:val="lowKashida"/>
              <w:rPr>
                <w:rFonts w:cs="B Nazanin"/>
                <w:sz w:val="28"/>
                <w:szCs w:val="28"/>
                <w:rtl/>
              </w:rPr>
            </w:pPr>
          </w:p>
        </w:tc>
        <w:tc>
          <w:tcPr>
            <w:tcW w:w="656" w:type="dxa"/>
            <w:shd w:val="clear" w:color="auto" w:fill="auto"/>
          </w:tcPr>
          <w:p w:rsidR="00997F88" w:rsidRPr="00997F88" w:rsidRDefault="00997F88" w:rsidP="00067005">
            <w:pPr>
              <w:spacing w:line="360" w:lineRule="auto"/>
              <w:jc w:val="lowKashida"/>
              <w:rPr>
                <w:rFonts w:cs="B Nazanin"/>
                <w:sz w:val="28"/>
                <w:szCs w:val="28"/>
                <w:rtl/>
              </w:rPr>
            </w:pPr>
          </w:p>
        </w:tc>
        <w:tc>
          <w:tcPr>
            <w:tcW w:w="656" w:type="dxa"/>
            <w:shd w:val="clear" w:color="auto" w:fill="auto"/>
          </w:tcPr>
          <w:p w:rsidR="00997F88" w:rsidRPr="00997F88" w:rsidRDefault="00997F88" w:rsidP="00067005">
            <w:pPr>
              <w:spacing w:line="360" w:lineRule="auto"/>
              <w:jc w:val="lowKashida"/>
              <w:rPr>
                <w:rFonts w:cs="B Nazanin"/>
                <w:sz w:val="28"/>
                <w:szCs w:val="28"/>
                <w:rtl/>
              </w:rPr>
            </w:pPr>
          </w:p>
        </w:tc>
        <w:tc>
          <w:tcPr>
            <w:tcW w:w="656" w:type="dxa"/>
            <w:shd w:val="clear" w:color="auto" w:fill="auto"/>
          </w:tcPr>
          <w:p w:rsidR="00997F88" w:rsidRPr="00997F88" w:rsidRDefault="00997F88" w:rsidP="00067005">
            <w:pPr>
              <w:spacing w:line="360" w:lineRule="auto"/>
              <w:jc w:val="lowKashida"/>
              <w:rPr>
                <w:rFonts w:cs="B Nazanin"/>
                <w:sz w:val="28"/>
                <w:szCs w:val="28"/>
                <w:rtl/>
              </w:rPr>
            </w:pPr>
          </w:p>
        </w:tc>
        <w:tc>
          <w:tcPr>
            <w:tcW w:w="656" w:type="dxa"/>
            <w:shd w:val="clear" w:color="auto" w:fill="808080"/>
          </w:tcPr>
          <w:p w:rsidR="00997F88" w:rsidRPr="00997F88" w:rsidRDefault="00997F88" w:rsidP="00067005">
            <w:pPr>
              <w:spacing w:line="360" w:lineRule="auto"/>
              <w:jc w:val="lowKashida"/>
              <w:rPr>
                <w:rFonts w:cs="B Nazanin"/>
                <w:sz w:val="28"/>
                <w:szCs w:val="28"/>
                <w:rtl/>
              </w:rPr>
            </w:pPr>
          </w:p>
        </w:tc>
        <w:tc>
          <w:tcPr>
            <w:tcW w:w="656" w:type="dxa"/>
            <w:tcBorders>
              <w:bottom w:val="single" w:sz="4" w:space="0" w:color="auto"/>
            </w:tcBorders>
            <w:shd w:val="clear" w:color="auto" w:fill="808080"/>
          </w:tcPr>
          <w:p w:rsidR="00997F88" w:rsidRPr="00997F88" w:rsidRDefault="00997F88" w:rsidP="00067005">
            <w:pPr>
              <w:spacing w:line="360" w:lineRule="auto"/>
              <w:jc w:val="lowKashida"/>
              <w:rPr>
                <w:rFonts w:cs="B Nazanin"/>
                <w:sz w:val="28"/>
                <w:szCs w:val="28"/>
                <w:rtl/>
              </w:rPr>
            </w:pPr>
          </w:p>
        </w:tc>
        <w:tc>
          <w:tcPr>
            <w:tcW w:w="656" w:type="dxa"/>
            <w:tcBorders>
              <w:bottom w:val="single" w:sz="4" w:space="0" w:color="auto"/>
            </w:tcBorders>
            <w:shd w:val="clear" w:color="auto" w:fill="FFFFFF"/>
          </w:tcPr>
          <w:p w:rsidR="00997F88" w:rsidRPr="00997F88" w:rsidRDefault="00997F88" w:rsidP="00067005">
            <w:pPr>
              <w:spacing w:line="360" w:lineRule="auto"/>
              <w:jc w:val="lowKashida"/>
              <w:rPr>
                <w:rFonts w:cs="B Nazanin"/>
                <w:sz w:val="28"/>
                <w:szCs w:val="28"/>
                <w:rtl/>
              </w:rPr>
            </w:pPr>
          </w:p>
        </w:tc>
        <w:tc>
          <w:tcPr>
            <w:tcW w:w="656" w:type="dxa"/>
            <w:shd w:val="clear" w:color="auto" w:fill="auto"/>
          </w:tcPr>
          <w:p w:rsidR="00997F88" w:rsidRPr="00997F88" w:rsidRDefault="00997F88" w:rsidP="00067005">
            <w:pPr>
              <w:spacing w:line="360" w:lineRule="auto"/>
              <w:jc w:val="lowKashida"/>
              <w:rPr>
                <w:rFonts w:cs="B Nazanin"/>
                <w:sz w:val="28"/>
                <w:szCs w:val="28"/>
                <w:rtl/>
              </w:rPr>
            </w:pPr>
          </w:p>
        </w:tc>
      </w:tr>
      <w:tr w:rsidR="00997F88" w:rsidRPr="00997F88" w:rsidTr="00997F88">
        <w:trPr>
          <w:jc w:val="center"/>
        </w:trPr>
        <w:tc>
          <w:tcPr>
            <w:tcW w:w="655" w:type="dxa"/>
            <w:shd w:val="clear" w:color="auto" w:fill="EAF1DD" w:themeFill="accent3" w:themeFillTint="33"/>
          </w:tcPr>
          <w:p w:rsidR="00997F88" w:rsidRPr="00997F88" w:rsidRDefault="00997F88" w:rsidP="00067005">
            <w:pPr>
              <w:spacing w:line="360" w:lineRule="auto"/>
              <w:jc w:val="lowKashida"/>
              <w:rPr>
                <w:rFonts w:cs="B Nazanin"/>
                <w:sz w:val="28"/>
                <w:szCs w:val="28"/>
                <w:rtl/>
              </w:rPr>
            </w:pPr>
            <w:r w:rsidRPr="00997F88">
              <w:rPr>
                <w:rFonts w:cs="B Nazanin"/>
                <w:sz w:val="28"/>
                <w:szCs w:val="28"/>
                <w:rtl/>
              </w:rPr>
              <w:t>فازپنجم</w:t>
            </w:r>
          </w:p>
        </w:tc>
        <w:tc>
          <w:tcPr>
            <w:tcW w:w="655" w:type="dxa"/>
            <w:shd w:val="clear" w:color="auto" w:fill="auto"/>
          </w:tcPr>
          <w:p w:rsidR="00997F88" w:rsidRPr="00997F88" w:rsidRDefault="00997F88" w:rsidP="00067005">
            <w:pPr>
              <w:spacing w:line="360" w:lineRule="auto"/>
              <w:jc w:val="lowKashida"/>
              <w:rPr>
                <w:rFonts w:cs="B Nazanin"/>
                <w:sz w:val="28"/>
                <w:szCs w:val="28"/>
                <w:rtl/>
              </w:rPr>
            </w:pPr>
          </w:p>
        </w:tc>
        <w:tc>
          <w:tcPr>
            <w:tcW w:w="655" w:type="dxa"/>
            <w:shd w:val="clear" w:color="auto" w:fill="auto"/>
          </w:tcPr>
          <w:p w:rsidR="00997F88" w:rsidRPr="00997F88" w:rsidRDefault="00997F88" w:rsidP="00067005">
            <w:pPr>
              <w:spacing w:line="360" w:lineRule="auto"/>
              <w:jc w:val="lowKashida"/>
              <w:rPr>
                <w:rFonts w:cs="B Nazanin"/>
                <w:sz w:val="28"/>
                <w:szCs w:val="28"/>
                <w:rtl/>
              </w:rPr>
            </w:pPr>
          </w:p>
        </w:tc>
        <w:tc>
          <w:tcPr>
            <w:tcW w:w="655" w:type="dxa"/>
            <w:shd w:val="clear" w:color="auto" w:fill="auto"/>
          </w:tcPr>
          <w:p w:rsidR="00997F88" w:rsidRPr="00997F88" w:rsidRDefault="00997F88" w:rsidP="00067005">
            <w:pPr>
              <w:spacing w:line="360" w:lineRule="auto"/>
              <w:jc w:val="lowKashida"/>
              <w:rPr>
                <w:rFonts w:cs="B Nazanin"/>
                <w:sz w:val="28"/>
                <w:szCs w:val="28"/>
                <w:rtl/>
              </w:rPr>
            </w:pPr>
          </w:p>
        </w:tc>
        <w:tc>
          <w:tcPr>
            <w:tcW w:w="655" w:type="dxa"/>
            <w:shd w:val="clear" w:color="auto" w:fill="auto"/>
          </w:tcPr>
          <w:p w:rsidR="00997F88" w:rsidRPr="00997F88" w:rsidRDefault="00997F88" w:rsidP="00067005">
            <w:pPr>
              <w:spacing w:line="360" w:lineRule="auto"/>
              <w:jc w:val="lowKashida"/>
              <w:rPr>
                <w:rFonts w:cs="B Nazanin"/>
                <w:sz w:val="28"/>
                <w:szCs w:val="28"/>
                <w:rtl/>
              </w:rPr>
            </w:pPr>
          </w:p>
        </w:tc>
        <w:tc>
          <w:tcPr>
            <w:tcW w:w="655" w:type="dxa"/>
            <w:shd w:val="clear" w:color="auto" w:fill="auto"/>
          </w:tcPr>
          <w:p w:rsidR="00997F88" w:rsidRPr="00997F88" w:rsidRDefault="00997F88" w:rsidP="00067005">
            <w:pPr>
              <w:spacing w:line="360" w:lineRule="auto"/>
              <w:jc w:val="lowKashida"/>
              <w:rPr>
                <w:rFonts w:cs="B Nazanin"/>
                <w:sz w:val="28"/>
                <w:szCs w:val="28"/>
                <w:rtl/>
              </w:rPr>
            </w:pPr>
          </w:p>
        </w:tc>
        <w:tc>
          <w:tcPr>
            <w:tcW w:w="656" w:type="dxa"/>
            <w:shd w:val="clear" w:color="auto" w:fill="auto"/>
          </w:tcPr>
          <w:p w:rsidR="00997F88" w:rsidRPr="00997F88" w:rsidRDefault="00997F88" w:rsidP="00067005">
            <w:pPr>
              <w:spacing w:line="360" w:lineRule="auto"/>
              <w:jc w:val="lowKashida"/>
              <w:rPr>
                <w:rFonts w:cs="B Nazanin"/>
                <w:sz w:val="28"/>
                <w:szCs w:val="28"/>
                <w:rtl/>
              </w:rPr>
            </w:pPr>
          </w:p>
        </w:tc>
        <w:tc>
          <w:tcPr>
            <w:tcW w:w="656" w:type="dxa"/>
            <w:shd w:val="clear" w:color="auto" w:fill="auto"/>
          </w:tcPr>
          <w:p w:rsidR="00997F88" w:rsidRPr="00997F88" w:rsidRDefault="00997F88" w:rsidP="00067005">
            <w:pPr>
              <w:spacing w:line="360" w:lineRule="auto"/>
              <w:jc w:val="lowKashida"/>
              <w:rPr>
                <w:rFonts w:cs="B Nazanin"/>
                <w:sz w:val="28"/>
                <w:szCs w:val="28"/>
                <w:rtl/>
              </w:rPr>
            </w:pPr>
          </w:p>
        </w:tc>
        <w:tc>
          <w:tcPr>
            <w:tcW w:w="656" w:type="dxa"/>
            <w:shd w:val="clear" w:color="auto" w:fill="auto"/>
          </w:tcPr>
          <w:p w:rsidR="00997F88" w:rsidRPr="00997F88" w:rsidRDefault="00997F88" w:rsidP="00067005">
            <w:pPr>
              <w:spacing w:line="360" w:lineRule="auto"/>
              <w:jc w:val="lowKashida"/>
              <w:rPr>
                <w:rFonts w:cs="B Nazanin"/>
                <w:sz w:val="28"/>
                <w:szCs w:val="28"/>
                <w:rtl/>
              </w:rPr>
            </w:pPr>
          </w:p>
        </w:tc>
        <w:tc>
          <w:tcPr>
            <w:tcW w:w="656" w:type="dxa"/>
            <w:shd w:val="clear" w:color="auto" w:fill="auto"/>
          </w:tcPr>
          <w:p w:rsidR="00997F88" w:rsidRPr="00997F88" w:rsidRDefault="00997F88" w:rsidP="00067005">
            <w:pPr>
              <w:spacing w:line="360" w:lineRule="auto"/>
              <w:jc w:val="lowKashida"/>
              <w:rPr>
                <w:rFonts w:cs="B Nazanin"/>
                <w:sz w:val="28"/>
                <w:szCs w:val="28"/>
                <w:rtl/>
              </w:rPr>
            </w:pPr>
          </w:p>
        </w:tc>
        <w:tc>
          <w:tcPr>
            <w:tcW w:w="656" w:type="dxa"/>
            <w:shd w:val="clear" w:color="auto" w:fill="808080"/>
          </w:tcPr>
          <w:p w:rsidR="00997F88" w:rsidRPr="00997F88" w:rsidRDefault="00997F88" w:rsidP="00067005">
            <w:pPr>
              <w:spacing w:line="360" w:lineRule="auto"/>
              <w:jc w:val="lowKashida"/>
              <w:rPr>
                <w:rFonts w:cs="B Nazanin"/>
                <w:sz w:val="28"/>
                <w:szCs w:val="28"/>
                <w:rtl/>
              </w:rPr>
            </w:pPr>
          </w:p>
        </w:tc>
        <w:tc>
          <w:tcPr>
            <w:tcW w:w="656" w:type="dxa"/>
            <w:shd w:val="clear" w:color="auto" w:fill="808080"/>
          </w:tcPr>
          <w:p w:rsidR="00997F88" w:rsidRPr="00997F88" w:rsidRDefault="00997F88" w:rsidP="00067005">
            <w:pPr>
              <w:spacing w:line="360" w:lineRule="auto"/>
              <w:jc w:val="lowKashida"/>
              <w:rPr>
                <w:rFonts w:cs="B Nazanin"/>
                <w:sz w:val="28"/>
                <w:szCs w:val="28"/>
                <w:rtl/>
              </w:rPr>
            </w:pPr>
          </w:p>
        </w:tc>
        <w:tc>
          <w:tcPr>
            <w:tcW w:w="656" w:type="dxa"/>
            <w:tcBorders>
              <w:bottom w:val="single" w:sz="4" w:space="0" w:color="auto"/>
            </w:tcBorders>
            <w:shd w:val="clear" w:color="auto" w:fill="auto"/>
          </w:tcPr>
          <w:p w:rsidR="00997F88" w:rsidRPr="00997F88" w:rsidRDefault="00997F88" w:rsidP="00067005">
            <w:pPr>
              <w:spacing w:line="360" w:lineRule="auto"/>
              <w:jc w:val="lowKashida"/>
              <w:rPr>
                <w:rFonts w:cs="B Nazanin"/>
                <w:sz w:val="28"/>
                <w:szCs w:val="28"/>
                <w:rtl/>
              </w:rPr>
            </w:pPr>
          </w:p>
        </w:tc>
      </w:tr>
      <w:tr w:rsidR="00997F88" w:rsidRPr="00997F88" w:rsidTr="00997F88">
        <w:trPr>
          <w:jc w:val="center"/>
        </w:trPr>
        <w:tc>
          <w:tcPr>
            <w:tcW w:w="655" w:type="dxa"/>
            <w:shd w:val="clear" w:color="auto" w:fill="EAF1DD" w:themeFill="accent3" w:themeFillTint="33"/>
          </w:tcPr>
          <w:p w:rsidR="00997F88" w:rsidRPr="00997F88" w:rsidRDefault="00997F88" w:rsidP="00067005">
            <w:pPr>
              <w:spacing w:line="360" w:lineRule="auto"/>
              <w:jc w:val="lowKashida"/>
              <w:rPr>
                <w:rFonts w:cs="B Nazanin"/>
                <w:sz w:val="28"/>
                <w:szCs w:val="28"/>
                <w:rtl/>
              </w:rPr>
            </w:pPr>
            <w:r w:rsidRPr="00997F88">
              <w:rPr>
                <w:rFonts w:cs="B Nazanin"/>
                <w:sz w:val="28"/>
                <w:szCs w:val="28"/>
                <w:rtl/>
              </w:rPr>
              <w:t>فازششم</w:t>
            </w:r>
          </w:p>
        </w:tc>
        <w:tc>
          <w:tcPr>
            <w:tcW w:w="655" w:type="dxa"/>
            <w:shd w:val="clear" w:color="auto" w:fill="auto"/>
          </w:tcPr>
          <w:p w:rsidR="00997F88" w:rsidRPr="00997F88" w:rsidRDefault="00997F88" w:rsidP="00067005">
            <w:pPr>
              <w:spacing w:line="360" w:lineRule="auto"/>
              <w:jc w:val="lowKashida"/>
              <w:rPr>
                <w:rFonts w:cs="B Nazanin"/>
                <w:sz w:val="28"/>
                <w:szCs w:val="28"/>
                <w:rtl/>
              </w:rPr>
            </w:pPr>
          </w:p>
        </w:tc>
        <w:tc>
          <w:tcPr>
            <w:tcW w:w="655" w:type="dxa"/>
            <w:shd w:val="clear" w:color="auto" w:fill="auto"/>
          </w:tcPr>
          <w:p w:rsidR="00997F88" w:rsidRPr="00997F88" w:rsidRDefault="00997F88" w:rsidP="00067005">
            <w:pPr>
              <w:spacing w:line="360" w:lineRule="auto"/>
              <w:jc w:val="lowKashida"/>
              <w:rPr>
                <w:rFonts w:cs="B Nazanin"/>
                <w:sz w:val="28"/>
                <w:szCs w:val="28"/>
                <w:rtl/>
              </w:rPr>
            </w:pPr>
          </w:p>
        </w:tc>
        <w:tc>
          <w:tcPr>
            <w:tcW w:w="655" w:type="dxa"/>
            <w:shd w:val="clear" w:color="auto" w:fill="auto"/>
          </w:tcPr>
          <w:p w:rsidR="00997F88" w:rsidRPr="00997F88" w:rsidRDefault="00997F88" w:rsidP="00067005">
            <w:pPr>
              <w:spacing w:line="360" w:lineRule="auto"/>
              <w:jc w:val="lowKashida"/>
              <w:rPr>
                <w:rFonts w:cs="B Nazanin"/>
                <w:sz w:val="28"/>
                <w:szCs w:val="28"/>
                <w:rtl/>
              </w:rPr>
            </w:pPr>
          </w:p>
        </w:tc>
        <w:tc>
          <w:tcPr>
            <w:tcW w:w="655" w:type="dxa"/>
            <w:shd w:val="clear" w:color="auto" w:fill="auto"/>
          </w:tcPr>
          <w:p w:rsidR="00997F88" w:rsidRPr="00997F88" w:rsidRDefault="00997F88" w:rsidP="00067005">
            <w:pPr>
              <w:spacing w:line="360" w:lineRule="auto"/>
              <w:jc w:val="lowKashida"/>
              <w:rPr>
                <w:rFonts w:cs="B Nazanin"/>
                <w:sz w:val="28"/>
                <w:szCs w:val="28"/>
                <w:rtl/>
              </w:rPr>
            </w:pPr>
          </w:p>
        </w:tc>
        <w:tc>
          <w:tcPr>
            <w:tcW w:w="655" w:type="dxa"/>
            <w:shd w:val="clear" w:color="auto" w:fill="auto"/>
          </w:tcPr>
          <w:p w:rsidR="00997F88" w:rsidRPr="00997F88" w:rsidRDefault="00997F88" w:rsidP="00067005">
            <w:pPr>
              <w:spacing w:line="360" w:lineRule="auto"/>
              <w:jc w:val="lowKashida"/>
              <w:rPr>
                <w:rFonts w:cs="B Nazanin"/>
                <w:sz w:val="28"/>
                <w:szCs w:val="28"/>
                <w:rtl/>
              </w:rPr>
            </w:pPr>
          </w:p>
        </w:tc>
        <w:tc>
          <w:tcPr>
            <w:tcW w:w="656" w:type="dxa"/>
            <w:shd w:val="clear" w:color="auto" w:fill="auto"/>
          </w:tcPr>
          <w:p w:rsidR="00997F88" w:rsidRPr="00997F88" w:rsidRDefault="00997F88" w:rsidP="00067005">
            <w:pPr>
              <w:spacing w:line="360" w:lineRule="auto"/>
              <w:jc w:val="lowKashida"/>
              <w:rPr>
                <w:rFonts w:cs="B Nazanin"/>
                <w:sz w:val="28"/>
                <w:szCs w:val="28"/>
                <w:rtl/>
              </w:rPr>
            </w:pPr>
          </w:p>
        </w:tc>
        <w:tc>
          <w:tcPr>
            <w:tcW w:w="656" w:type="dxa"/>
            <w:shd w:val="clear" w:color="auto" w:fill="auto"/>
          </w:tcPr>
          <w:p w:rsidR="00997F88" w:rsidRPr="00997F88" w:rsidRDefault="00997F88" w:rsidP="00067005">
            <w:pPr>
              <w:spacing w:line="360" w:lineRule="auto"/>
              <w:jc w:val="lowKashida"/>
              <w:rPr>
                <w:rFonts w:cs="B Nazanin"/>
                <w:sz w:val="28"/>
                <w:szCs w:val="28"/>
                <w:rtl/>
              </w:rPr>
            </w:pPr>
          </w:p>
        </w:tc>
        <w:tc>
          <w:tcPr>
            <w:tcW w:w="656" w:type="dxa"/>
            <w:shd w:val="clear" w:color="auto" w:fill="auto"/>
          </w:tcPr>
          <w:p w:rsidR="00997F88" w:rsidRPr="00997F88" w:rsidRDefault="00997F88" w:rsidP="00067005">
            <w:pPr>
              <w:spacing w:line="360" w:lineRule="auto"/>
              <w:jc w:val="lowKashida"/>
              <w:rPr>
                <w:rFonts w:cs="B Nazanin"/>
                <w:sz w:val="28"/>
                <w:szCs w:val="28"/>
                <w:rtl/>
              </w:rPr>
            </w:pPr>
          </w:p>
        </w:tc>
        <w:tc>
          <w:tcPr>
            <w:tcW w:w="656" w:type="dxa"/>
            <w:shd w:val="clear" w:color="auto" w:fill="auto"/>
          </w:tcPr>
          <w:p w:rsidR="00997F88" w:rsidRPr="00997F88" w:rsidRDefault="00997F88" w:rsidP="00067005">
            <w:pPr>
              <w:spacing w:line="360" w:lineRule="auto"/>
              <w:jc w:val="lowKashida"/>
              <w:rPr>
                <w:rFonts w:cs="B Nazanin"/>
                <w:sz w:val="28"/>
                <w:szCs w:val="28"/>
                <w:rtl/>
              </w:rPr>
            </w:pPr>
          </w:p>
        </w:tc>
        <w:tc>
          <w:tcPr>
            <w:tcW w:w="656" w:type="dxa"/>
            <w:shd w:val="clear" w:color="auto" w:fill="auto"/>
          </w:tcPr>
          <w:p w:rsidR="00997F88" w:rsidRPr="00997F88" w:rsidRDefault="00997F88" w:rsidP="00067005">
            <w:pPr>
              <w:spacing w:line="360" w:lineRule="auto"/>
              <w:jc w:val="lowKashida"/>
              <w:rPr>
                <w:rFonts w:cs="B Nazanin"/>
                <w:sz w:val="28"/>
                <w:szCs w:val="28"/>
                <w:rtl/>
              </w:rPr>
            </w:pPr>
          </w:p>
        </w:tc>
        <w:tc>
          <w:tcPr>
            <w:tcW w:w="656" w:type="dxa"/>
            <w:shd w:val="clear" w:color="auto" w:fill="auto"/>
          </w:tcPr>
          <w:p w:rsidR="00997F88" w:rsidRPr="00997F88" w:rsidRDefault="00997F88" w:rsidP="00067005">
            <w:pPr>
              <w:spacing w:line="360" w:lineRule="auto"/>
              <w:jc w:val="lowKashida"/>
              <w:rPr>
                <w:rFonts w:cs="B Nazanin"/>
                <w:sz w:val="28"/>
                <w:szCs w:val="28"/>
                <w:rtl/>
              </w:rPr>
            </w:pPr>
          </w:p>
        </w:tc>
        <w:tc>
          <w:tcPr>
            <w:tcW w:w="656" w:type="dxa"/>
            <w:shd w:val="clear" w:color="auto" w:fill="808080"/>
          </w:tcPr>
          <w:p w:rsidR="00997F88" w:rsidRPr="00997F88" w:rsidRDefault="00997F88" w:rsidP="00067005">
            <w:pPr>
              <w:spacing w:line="360" w:lineRule="auto"/>
              <w:jc w:val="lowKashida"/>
              <w:rPr>
                <w:rFonts w:cs="B Nazanin"/>
                <w:sz w:val="28"/>
                <w:szCs w:val="28"/>
                <w:rtl/>
              </w:rPr>
            </w:pPr>
          </w:p>
        </w:tc>
      </w:tr>
    </w:tbl>
    <w:p w:rsidR="00537A7A" w:rsidRDefault="00537A7A" w:rsidP="00A100FE">
      <w:pPr>
        <w:spacing w:line="360" w:lineRule="auto"/>
        <w:jc w:val="both"/>
        <w:rPr>
          <w:rFonts w:cs="B Nazanin"/>
          <w:sz w:val="28"/>
          <w:szCs w:val="28"/>
          <w:rtl/>
        </w:rPr>
      </w:pPr>
    </w:p>
    <w:p w:rsidR="00997F88" w:rsidRDefault="00997F88" w:rsidP="00A100FE">
      <w:pPr>
        <w:spacing w:line="360" w:lineRule="auto"/>
        <w:jc w:val="both"/>
        <w:rPr>
          <w:rFonts w:cs="B Nazanin"/>
          <w:sz w:val="28"/>
          <w:szCs w:val="28"/>
          <w:rtl/>
        </w:rPr>
      </w:pPr>
    </w:p>
    <w:p w:rsidR="00537A7A" w:rsidRDefault="00537A7A" w:rsidP="00A100FE">
      <w:pPr>
        <w:spacing w:line="360" w:lineRule="auto"/>
        <w:jc w:val="both"/>
        <w:rPr>
          <w:rFonts w:cs="B Nazanin"/>
          <w:sz w:val="28"/>
          <w:szCs w:val="28"/>
          <w:rtl/>
        </w:rPr>
      </w:pPr>
    </w:p>
    <w:p w:rsidR="00537A7A" w:rsidRDefault="00537A7A" w:rsidP="00A100FE">
      <w:pPr>
        <w:spacing w:line="360" w:lineRule="auto"/>
        <w:jc w:val="both"/>
        <w:rPr>
          <w:rFonts w:cs="B Nazanin"/>
          <w:sz w:val="28"/>
          <w:szCs w:val="28"/>
          <w:rtl/>
        </w:rPr>
      </w:pPr>
    </w:p>
    <w:p w:rsidR="00537A7A" w:rsidRDefault="00537A7A" w:rsidP="00A100FE">
      <w:pPr>
        <w:spacing w:line="360" w:lineRule="auto"/>
        <w:jc w:val="both"/>
        <w:rPr>
          <w:rFonts w:cs="B Nazanin"/>
          <w:sz w:val="28"/>
          <w:szCs w:val="28"/>
          <w:rtl/>
        </w:rPr>
      </w:pPr>
    </w:p>
    <w:p w:rsidR="00537A7A" w:rsidRDefault="00537A7A" w:rsidP="00A100FE">
      <w:pPr>
        <w:spacing w:line="360" w:lineRule="auto"/>
        <w:jc w:val="both"/>
        <w:rPr>
          <w:rFonts w:cs="B Nazanin"/>
          <w:sz w:val="28"/>
          <w:szCs w:val="28"/>
          <w:rtl/>
        </w:rPr>
      </w:pPr>
    </w:p>
    <w:p w:rsidR="00537A7A" w:rsidRDefault="00537A7A" w:rsidP="00A100FE">
      <w:pPr>
        <w:spacing w:line="360" w:lineRule="auto"/>
        <w:jc w:val="both"/>
        <w:rPr>
          <w:rFonts w:cs="B Nazanin"/>
          <w:sz w:val="28"/>
          <w:szCs w:val="28"/>
          <w:rtl/>
        </w:rPr>
      </w:pPr>
    </w:p>
    <w:p w:rsidR="00A7176F" w:rsidRDefault="00A7176F" w:rsidP="00A67F16">
      <w:pPr>
        <w:spacing w:line="360" w:lineRule="auto"/>
        <w:jc w:val="lowKashida"/>
        <w:rPr>
          <w:rFonts w:ascii="B Nazanin" w:hAnsi="B Nazanin" w:cs="B Nazanin"/>
          <w:color w:val="FF0000"/>
          <w:sz w:val="28"/>
          <w:szCs w:val="28"/>
        </w:rPr>
      </w:pPr>
    </w:p>
    <w:p w:rsidR="00A7176F" w:rsidRDefault="00A7176F" w:rsidP="00A67F16">
      <w:pPr>
        <w:spacing w:line="360" w:lineRule="auto"/>
        <w:jc w:val="lowKashida"/>
        <w:rPr>
          <w:rFonts w:ascii="B Nazanin" w:hAnsi="B Nazanin" w:cs="B Nazanin"/>
          <w:color w:val="FF0000"/>
          <w:sz w:val="28"/>
          <w:szCs w:val="28"/>
        </w:rPr>
      </w:pPr>
    </w:p>
    <w:p w:rsidR="001D72F9" w:rsidRDefault="001D72F9" w:rsidP="00A67F16">
      <w:pPr>
        <w:spacing w:line="360" w:lineRule="auto"/>
        <w:jc w:val="lowKashida"/>
        <w:rPr>
          <w:rFonts w:ascii="B Nazanin" w:hAnsi="B Nazanin" w:cs="B Nazanin"/>
          <w:color w:val="FF0000"/>
          <w:sz w:val="28"/>
          <w:szCs w:val="28"/>
          <w:rtl/>
        </w:rPr>
      </w:pPr>
    </w:p>
    <w:p w:rsidR="005F01A1" w:rsidRPr="00343483" w:rsidRDefault="005F01A1" w:rsidP="00A67F16">
      <w:pPr>
        <w:spacing w:line="360" w:lineRule="auto"/>
        <w:jc w:val="lowKashida"/>
        <w:rPr>
          <w:rFonts w:cs="B Nazanin"/>
          <w:color w:val="FF0000"/>
          <w:rtl/>
        </w:rPr>
      </w:pPr>
    </w:p>
    <w:p w:rsidR="005F01A1" w:rsidRPr="00343483" w:rsidRDefault="005F01A1" w:rsidP="00A67F16">
      <w:pPr>
        <w:spacing w:line="360" w:lineRule="auto"/>
        <w:jc w:val="lowKashida"/>
        <w:rPr>
          <w:rFonts w:cs="B Nazanin"/>
          <w:color w:val="FF0000"/>
          <w:rtl/>
        </w:rPr>
      </w:pPr>
    </w:p>
    <w:p w:rsidR="005F01A1" w:rsidRPr="00343483" w:rsidRDefault="005563A0" w:rsidP="00A67F16">
      <w:pPr>
        <w:spacing w:line="360" w:lineRule="auto"/>
        <w:jc w:val="lowKashida"/>
        <w:rPr>
          <w:rFonts w:cs="B Nazanin"/>
          <w:color w:val="FF0000"/>
          <w:rtl/>
        </w:rPr>
      </w:pPr>
      <w:r>
        <w:rPr>
          <w:rFonts w:cs="B Nazanin"/>
          <w:noProof/>
          <w:color w:val="FF0000"/>
          <w:rtl/>
          <w:lang w:bidi="ar-SA"/>
        </w:rPr>
        <mc:AlternateContent>
          <mc:Choice Requires="wps">
            <w:drawing>
              <wp:anchor distT="0" distB="0" distL="114300" distR="114300" simplePos="0" relativeHeight="251654144" behindDoc="1" locked="0" layoutInCell="1" allowOverlap="1">
                <wp:simplePos x="0" y="0"/>
                <wp:positionH relativeFrom="column">
                  <wp:posOffset>951230</wp:posOffset>
                </wp:positionH>
                <wp:positionV relativeFrom="paragraph">
                  <wp:posOffset>228600</wp:posOffset>
                </wp:positionV>
                <wp:extent cx="3395980" cy="1043305"/>
                <wp:effectExtent l="0" t="1270" r="0" b="3175"/>
                <wp:wrapNone/>
                <wp:docPr id="6" name="Text Box 3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5980" cy="1043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775C" w:rsidRPr="00800DF3" w:rsidRDefault="0049775C" w:rsidP="00B302DC">
                            <w:pPr>
                              <w:pStyle w:val="Heading2"/>
                              <w:bidi/>
                              <w:rPr>
                                <w:rFonts w:cs="B Yekan"/>
                                <w:b w:val="0"/>
                                <w:bCs w:val="0"/>
                                <w:sz w:val="72"/>
                                <w:szCs w:val="72"/>
                              </w:rPr>
                            </w:pPr>
                            <w:bookmarkStart w:id="29" w:name="_Toc411080603"/>
                            <w:r w:rsidRPr="00800DF3">
                              <w:rPr>
                                <w:rFonts w:cs="B Yekan"/>
                                <w:b w:val="0"/>
                                <w:bCs w:val="0"/>
                                <w:sz w:val="72"/>
                                <w:szCs w:val="72"/>
                                <w:rtl/>
                              </w:rPr>
                              <w:t xml:space="preserve">فصل </w:t>
                            </w:r>
                            <w:r w:rsidRPr="00800DF3">
                              <w:rPr>
                                <w:rFonts w:cs="B Yekan" w:hint="cs"/>
                                <w:b w:val="0"/>
                                <w:bCs w:val="0"/>
                                <w:sz w:val="72"/>
                                <w:szCs w:val="72"/>
                                <w:rtl/>
                              </w:rPr>
                              <w:t>دوم</w:t>
                            </w:r>
                            <w:r w:rsidRPr="00800DF3">
                              <w:rPr>
                                <w:rFonts w:cs="B Yekan"/>
                                <w:b w:val="0"/>
                                <w:bCs w:val="0"/>
                                <w:sz w:val="72"/>
                                <w:szCs w:val="72"/>
                                <w:rtl/>
                              </w:rPr>
                              <w:t xml:space="preserve"> :</w:t>
                            </w:r>
                            <w:bookmarkEnd w:id="29"/>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8" o:spid="_x0000_s1028" type="#_x0000_t202" style="position:absolute;left:0;text-align:left;margin-left:74.9pt;margin-top:18pt;width:267.4pt;height:82.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fpXuwIAAMM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" filled="f" stroked="f">
                <v:textbox>
                  <w:txbxContent>
                    <w:p w:rsidR="0049775C" w:rsidRPr="00800DF3" w:rsidRDefault="0049775C" w:rsidP="00B302DC">
                      <w:pPr>
                        <w:pStyle w:val="Heading2"/>
                        <w:bidi/>
                        <w:rPr>
                          <w:rFonts w:cs="B Yekan"/>
                          <w:b w:val="0"/>
                          <w:bCs w:val="0"/>
                          <w:sz w:val="72"/>
                          <w:szCs w:val="72"/>
                        </w:rPr>
                      </w:pPr>
                      <w:bookmarkStart w:id="32" w:name="_Toc411080603"/>
                      <w:r w:rsidRPr="00800DF3">
                        <w:rPr>
                          <w:rFonts w:cs="B Yekan"/>
                          <w:b w:val="0"/>
                          <w:bCs w:val="0"/>
                          <w:sz w:val="72"/>
                          <w:szCs w:val="72"/>
                          <w:rtl/>
                        </w:rPr>
                        <w:t xml:space="preserve">فصل </w:t>
                      </w:r>
                      <w:r w:rsidRPr="00800DF3">
                        <w:rPr>
                          <w:rFonts w:cs="B Yekan" w:hint="cs"/>
                          <w:b w:val="0"/>
                          <w:bCs w:val="0"/>
                          <w:sz w:val="72"/>
                          <w:szCs w:val="72"/>
                          <w:rtl/>
                        </w:rPr>
                        <w:t>دوم</w:t>
                      </w:r>
                      <w:r w:rsidRPr="00800DF3">
                        <w:rPr>
                          <w:rFonts w:cs="B Yekan"/>
                          <w:b w:val="0"/>
                          <w:bCs w:val="0"/>
                          <w:sz w:val="72"/>
                          <w:szCs w:val="72"/>
                          <w:rtl/>
                        </w:rPr>
                        <w:t xml:space="preserve"> :</w:t>
                      </w:r>
                      <w:bookmarkEnd w:id="32"/>
                    </w:p>
                  </w:txbxContent>
                </v:textbox>
              </v:shape>
            </w:pict>
          </mc:Fallback>
        </mc:AlternateContent>
      </w:r>
    </w:p>
    <w:p w:rsidR="005F01A1" w:rsidRPr="00343483" w:rsidRDefault="005F01A1" w:rsidP="00A67F16">
      <w:pPr>
        <w:spacing w:line="360" w:lineRule="auto"/>
        <w:jc w:val="lowKashida"/>
        <w:rPr>
          <w:rFonts w:cs="B Nazanin"/>
          <w:color w:val="FF0000"/>
          <w:rtl/>
        </w:rPr>
      </w:pPr>
    </w:p>
    <w:p w:rsidR="005F01A1" w:rsidRPr="00343483" w:rsidRDefault="005F01A1" w:rsidP="00A67F16">
      <w:pPr>
        <w:spacing w:line="360" w:lineRule="auto"/>
        <w:jc w:val="lowKashida"/>
        <w:rPr>
          <w:rFonts w:cs="B Nazanin"/>
          <w:color w:val="FF0000"/>
          <w:rtl/>
        </w:rPr>
      </w:pPr>
    </w:p>
    <w:p w:rsidR="005F01A1" w:rsidRPr="00343483" w:rsidRDefault="005563A0" w:rsidP="00A67F16">
      <w:pPr>
        <w:spacing w:line="360" w:lineRule="auto"/>
        <w:jc w:val="lowKashida"/>
        <w:rPr>
          <w:rFonts w:cs="B Nazanin"/>
          <w:color w:val="FF0000"/>
          <w:rtl/>
        </w:rPr>
      </w:pPr>
      <w:r>
        <w:rPr>
          <w:rFonts w:cs="B Nazanin"/>
          <w:noProof/>
          <w:color w:val="FF0000"/>
          <w:rtl/>
          <w:lang w:bidi="ar-SA"/>
        </w:rPr>
        <mc:AlternateContent>
          <mc:Choice Requires="wps">
            <w:drawing>
              <wp:anchor distT="0" distB="0" distL="114300" distR="114300" simplePos="0" relativeHeight="251655168" behindDoc="1" locked="0" layoutInCell="1" allowOverlap="1">
                <wp:simplePos x="0" y="0"/>
                <wp:positionH relativeFrom="column">
                  <wp:posOffset>-674370</wp:posOffset>
                </wp:positionH>
                <wp:positionV relativeFrom="paragraph">
                  <wp:posOffset>50800</wp:posOffset>
                </wp:positionV>
                <wp:extent cx="5093970" cy="1043305"/>
                <wp:effectExtent l="0" t="1270" r="2540" b="3175"/>
                <wp:wrapNone/>
                <wp:docPr id="5" name="Text Box 3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3970" cy="1043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775C" w:rsidRPr="00B302DC" w:rsidRDefault="0049775C" w:rsidP="00B302DC">
                            <w:pPr>
                              <w:pStyle w:val="Heading2"/>
                              <w:bidi/>
                              <w:rPr>
                                <w:rFonts w:cs="B Sina"/>
                                <w:b w:val="0"/>
                                <w:bCs w:val="0"/>
                                <w:sz w:val="80"/>
                                <w:szCs w:val="80"/>
                                <w:lang w:bidi="fa-IR"/>
                              </w:rPr>
                            </w:pPr>
                            <w:bookmarkStart w:id="30" w:name="_Toc411080604"/>
                            <w:r>
                              <w:rPr>
                                <w:rFonts w:cs="B Sina" w:hint="cs"/>
                                <w:b w:val="0"/>
                                <w:bCs w:val="0"/>
                                <w:sz w:val="80"/>
                                <w:szCs w:val="80"/>
                                <w:rtl/>
                                <w:lang w:bidi="fa-IR"/>
                              </w:rPr>
                              <w:t>آشنایی با فرآیند تولید</w:t>
                            </w:r>
                            <w:bookmarkEnd w:id="3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9" o:spid="_x0000_s1029" type="#_x0000_t202" style="position:absolute;left:0;text-align:left;margin-left:-53.1pt;margin-top:4pt;width:401.1pt;height:82.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xnbugIAAMM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" filled="f" stroked="f">
                <v:textbox>
                  <w:txbxContent>
                    <w:p w:rsidR="0049775C" w:rsidRPr="00B302DC" w:rsidRDefault="0049775C" w:rsidP="00B302DC">
                      <w:pPr>
                        <w:pStyle w:val="Heading2"/>
                        <w:bidi/>
                        <w:rPr>
                          <w:rFonts w:cs="B Sina"/>
                          <w:b w:val="0"/>
                          <w:bCs w:val="0"/>
                          <w:sz w:val="80"/>
                          <w:szCs w:val="80"/>
                          <w:lang w:bidi="fa-IR"/>
                        </w:rPr>
                      </w:pPr>
                      <w:bookmarkStart w:id="34" w:name="_Toc411080604"/>
                      <w:r>
                        <w:rPr>
                          <w:rFonts w:cs="B Sina" w:hint="cs"/>
                          <w:b w:val="0"/>
                          <w:bCs w:val="0"/>
                          <w:sz w:val="80"/>
                          <w:szCs w:val="80"/>
                          <w:rtl/>
                          <w:lang w:bidi="fa-IR"/>
                        </w:rPr>
                        <w:t>آشنایی با فرآیند تولید</w:t>
                      </w:r>
                      <w:bookmarkEnd w:id="34"/>
                    </w:p>
                  </w:txbxContent>
                </v:textbox>
              </v:shape>
            </w:pict>
          </mc:Fallback>
        </mc:AlternateContent>
      </w:r>
    </w:p>
    <w:p w:rsidR="005F01A1" w:rsidRPr="00343483" w:rsidRDefault="005F01A1" w:rsidP="00A67F16">
      <w:pPr>
        <w:spacing w:line="360" w:lineRule="auto"/>
        <w:jc w:val="lowKashida"/>
        <w:rPr>
          <w:rFonts w:cs="B Nazanin"/>
          <w:color w:val="FF0000"/>
          <w:rtl/>
        </w:rPr>
      </w:pPr>
    </w:p>
    <w:p w:rsidR="005F01A1" w:rsidRPr="00343483" w:rsidRDefault="005F01A1" w:rsidP="006F028F">
      <w:pPr>
        <w:spacing w:line="360" w:lineRule="auto"/>
        <w:jc w:val="center"/>
        <w:rPr>
          <w:rFonts w:cs="B Nazanin"/>
          <w:color w:val="FF0000"/>
          <w:rtl/>
        </w:rPr>
      </w:pPr>
    </w:p>
    <w:p w:rsidR="005F01A1" w:rsidRPr="00343483" w:rsidRDefault="005F01A1" w:rsidP="00A67F16">
      <w:pPr>
        <w:spacing w:line="360" w:lineRule="auto"/>
        <w:jc w:val="lowKashida"/>
        <w:rPr>
          <w:rFonts w:cs="B Nazanin"/>
          <w:color w:val="FF0000"/>
          <w:rtl/>
        </w:rPr>
      </w:pPr>
    </w:p>
    <w:p w:rsidR="005F01A1" w:rsidRPr="00343483" w:rsidRDefault="005F01A1" w:rsidP="00A67F16">
      <w:pPr>
        <w:spacing w:line="360" w:lineRule="auto"/>
        <w:jc w:val="lowKashida"/>
        <w:rPr>
          <w:rFonts w:cs="B Nazanin"/>
          <w:color w:val="FF0000"/>
          <w:rtl/>
        </w:rPr>
      </w:pPr>
    </w:p>
    <w:p w:rsidR="005F01A1" w:rsidRPr="00343483" w:rsidRDefault="005F01A1" w:rsidP="00A67F16">
      <w:pPr>
        <w:spacing w:line="360" w:lineRule="auto"/>
        <w:jc w:val="lowKashida"/>
        <w:rPr>
          <w:rFonts w:cs="B Nazanin"/>
          <w:color w:val="FF0000"/>
          <w:rtl/>
        </w:rPr>
      </w:pPr>
    </w:p>
    <w:p w:rsidR="005F01A1" w:rsidRPr="00343483" w:rsidRDefault="005F01A1" w:rsidP="00A67F16">
      <w:pPr>
        <w:spacing w:line="360" w:lineRule="auto"/>
        <w:jc w:val="lowKashida"/>
        <w:rPr>
          <w:rFonts w:cs="B Nazanin"/>
          <w:color w:val="FF0000"/>
          <w:rtl/>
        </w:rPr>
      </w:pPr>
    </w:p>
    <w:p w:rsidR="005F01A1" w:rsidRPr="00343483" w:rsidRDefault="005F01A1" w:rsidP="00A67F16">
      <w:pPr>
        <w:spacing w:line="360" w:lineRule="auto"/>
        <w:jc w:val="lowKashida"/>
        <w:rPr>
          <w:rFonts w:cs="B Nazanin"/>
          <w:color w:val="FF0000"/>
          <w:rtl/>
        </w:rPr>
      </w:pPr>
    </w:p>
    <w:p w:rsidR="005F01A1" w:rsidRPr="00343483" w:rsidRDefault="005F01A1" w:rsidP="00A67F16">
      <w:pPr>
        <w:spacing w:line="360" w:lineRule="auto"/>
        <w:jc w:val="lowKashida"/>
        <w:rPr>
          <w:rFonts w:cs="B Nazanin"/>
          <w:color w:val="FF0000"/>
          <w:rtl/>
        </w:rPr>
      </w:pPr>
    </w:p>
    <w:p w:rsidR="005F01A1" w:rsidRPr="00343483" w:rsidRDefault="005F01A1" w:rsidP="00A67F16">
      <w:pPr>
        <w:spacing w:line="360" w:lineRule="auto"/>
        <w:jc w:val="lowKashida"/>
        <w:rPr>
          <w:rFonts w:cs="B Nazanin"/>
          <w:color w:val="FF0000"/>
          <w:rtl/>
        </w:rPr>
      </w:pPr>
    </w:p>
    <w:p w:rsidR="005F01A1" w:rsidRPr="00343483" w:rsidRDefault="005F01A1" w:rsidP="00A67F16">
      <w:pPr>
        <w:spacing w:line="360" w:lineRule="auto"/>
        <w:jc w:val="lowKashida"/>
        <w:rPr>
          <w:rFonts w:cs="B Nazanin"/>
          <w:color w:val="FF0000"/>
          <w:rtl/>
        </w:rPr>
      </w:pPr>
    </w:p>
    <w:p w:rsidR="005F01A1" w:rsidRPr="00343483" w:rsidRDefault="005F01A1" w:rsidP="00A67F16">
      <w:pPr>
        <w:spacing w:line="360" w:lineRule="auto"/>
        <w:jc w:val="lowKashida"/>
        <w:rPr>
          <w:rFonts w:cs="B Nazanin"/>
          <w:color w:val="FF0000"/>
          <w:rtl/>
        </w:rPr>
      </w:pPr>
    </w:p>
    <w:p w:rsidR="005F01A1" w:rsidRDefault="005F01A1" w:rsidP="00A67F16">
      <w:pPr>
        <w:spacing w:line="360" w:lineRule="auto"/>
        <w:jc w:val="lowKashida"/>
        <w:rPr>
          <w:rFonts w:cs="B Nazanin"/>
          <w:color w:val="FF0000"/>
          <w:rtl/>
        </w:rPr>
      </w:pPr>
    </w:p>
    <w:p w:rsidR="006F028F" w:rsidRDefault="006F028F" w:rsidP="00A67F16">
      <w:pPr>
        <w:spacing w:line="360" w:lineRule="auto"/>
        <w:jc w:val="lowKashida"/>
        <w:rPr>
          <w:rFonts w:cs="B Nazanin"/>
          <w:color w:val="FF0000"/>
          <w:rtl/>
        </w:rPr>
      </w:pPr>
    </w:p>
    <w:p w:rsidR="006F028F" w:rsidRDefault="006F028F" w:rsidP="00A67F16">
      <w:pPr>
        <w:spacing w:line="360" w:lineRule="auto"/>
        <w:jc w:val="lowKashida"/>
        <w:rPr>
          <w:rFonts w:cs="B Nazanin"/>
          <w:color w:val="FF0000"/>
          <w:rtl/>
        </w:rPr>
      </w:pPr>
    </w:p>
    <w:p w:rsidR="006F028F" w:rsidRDefault="006F028F" w:rsidP="00A67F16">
      <w:pPr>
        <w:spacing w:line="360" w:lineRule="auto"/>
        <w:jc w:val="lowKashida"/>
        <w:rPr>
          <w:rFonts w:cs="B Nazanin"/>
          <w:color w:val="FF0000"/>
          <w:rtl/>
        </w:rPr>
      </w:pPr>
    </w:p>
    <w:p w:rsidR="005D02D0" w:rsidRPr="005D02D0" w:rsidRDefault="005D02D0" w:rsidP="005D02D0">
      <w:pPr>
        <w:pStyle w:val="Heading2"/>
        <w:bidi/>
        <w:rPr>
          <w:rtl/>
        </w:rPr>
      </w:pPr>
      <w:bookmarkStart w:id="31" w:name="_Toc411080605"/>
      <w:r>
        <w:rPr>
          <w:rFonts w:hint="cs"/>
          <w:rtl/>
        </w:rPr>
        <w:lastRenderedPageBreak/>
        <w:t xml:space="preserve">2-1- </w:t>
      </w:r>
      <w:r w:rsidRPr="005D02D0">
        <w:rPr>
          <w:rtl/>
        </w:rPr>
        <w:t>فرآيند تهيه و توليد قطعات</w:t>
      </w:r>
      <w:bookmarkEnd w:id="31"/>
    </w:p>
    <w:p w:rsidR="005D02D0" w:rsidRPr="005D02D0" w:rsidRDefault="005D02D0" w:rsidP="00C71233">
      <w:pPr>
        <w:numPr>
          <w:ilvl w:val="0"/>
          <w:numId w:val="12"/>
        </w:numPr>
        <w:tabs>
          <w:tab w:val="clear" w:pos="720"/>
          <w:tab w:val="num" w:pos="-1702"/>
        </w:tabs>
        <w:spacing w:line="360" w:lineRule="auto"/>
        <w:ind w:left="425"/>
        <w:jc w:val="lowKashida"/>
        <w:rPr>
          <w:rFonts w:cs="B Nazanin"/>
          <w:b/>
          <w:bCs/>
          <w:sz w:val="28"/>
          <w:szCs w:val="28"/>
          <w:rtl/>
        </w:rPr>
      </w:pPr>
      <w:r w:rsidRPr="005D02D0">
        <w:rPr>
          <w:rFonts w:cs="B Nazanin"/>
          <w:b/>
          <w:bCs/>
          <w:sz w:val="28"/>
          <w:szCs w:val="28"/>
          <w:rtl/>
        </w:rPr>
        <w:t>قطعات مكانيكي :</w:t>
      </w:r>
    </w:p>
    <w:p w:rsidR="005D02D0" w:rsidRPr="005D02D0" w:rsidRDefault="005D02D0" w:rsidP="00C71233">
      <w:pPr>
        <w:numPr>
          <w:ilvl w:val="1"/>
          <w:numId w:val="13"/>
        </w:numPr>
        <w:spacing w:line="360" w:lineRule="auto"/>
        <w:jc w:val="lowKashida"/>
        <w:rPr>
          <w:rFonts w:cs="B Nazanin"/>
          <w:sz w:val="28"/>
          <w:szCs w:val="28"/>
          <w:rtl/>
        </w:rPr>
      </w:pPr>
      <w:r w:rsidRPr="005D02D0">
        <w:rPr>
          <w:rFonts w:cs="B Nazanin"/>
          <w:sz w:val="28"/>
          <w:szCs w:val="28"/>
          <w:rtl/>
        </w:rPr>
        <w:t>قطعاتي كه با ساخت قالبهاي گرم و سرد توليد مي شود:</w:t>
      </w:r>
    </w:p>
    <w:p w:rsidR="005D02D0" w:rsidRPr="005D02D0" w:rsidRDefault="005D02D0" w:rsidP="005D02D0">
      <w:pPr>
        <w:spacing w:line="360" w:lineRule="auto"/>
        <w:jc w:val="lowKashida"/>
        <w:rPr>
          <w:rFonts w:cs="B Nazanin"/>
          <w:sz w:val="28"/>
          <w:szCs w:val="28"/>
          <w:rtl/>
        </w:rPr>
      </w:pPr>
      <w:r w:rsidRPr="005D02D0">
        <w:rPr>
          <w:rFonts w:cs="B Nazanin"/>
          <w:sz w:val="28"/>
          <w:szCs w:val="28"/>
          <w:rtl/>
        </w:rPr>
        <w:t xml:space="preserve">    پس از ساخت قالبهاي مورد نياز قالبهاي مذكور جهت توليد قطعات مورد نياز به كارخانه هاي مربوطه حمل ميگردند به عبارتي قالبهاي گرم به كارخانه هايي كه داراي دستگاههاي تزريق پوليمر مي باشند (شركت مجهز پلاستيك)و قالبهاي سرد به كارخانه هايي كه داراي دستگاههاي خم و پانچ </w:t>
      </w:r>
      <w:r w:rsidRPr="005D02D0">
        <w:rPr>
          <w:rFonts w:cs="B Nazanin"/>
          <w:sz w:val="28"/>
          <w:szCs w:val="28"/>
        </w:rPr>
        <w:t>CNC</w:t>
      </w:r>
      <w:r w:rsidRPr="005D02D0">
        <w:rPr>
          <w:rFonts w:cs="B Nazanin"/>
          <w:sz w:val="28"/>
          <w:szCs w:val="28"/>
          <w:rtl/>
        </w:rPr>
        <w:t xml:space="preserve"> مي باشند حمل ميگردند كه پس از تست نمونه قطعات از هردونوع قالبها، قطعات مذكور در تعداد حداقل 1000 تايي سفارش داده مي شوند تا بتوان هزينه توليد قطعات را به حداقل رساند، قطعات پس از آماده شدن جهت توليد به كارخانه  شركت منتقل مي شوند.</w:t>
      </w:r>
    </w:p>
    <w:p w:rsidR="005D02D0" w:rsidRPr="005D02D0" w:rsidRDefault="005D02D0" w:rsidP="005D02D0">
      <w:pPr>
        <w:spacing w:line="360" w:lineRule="auto"/>
        <w:jc w:val="lowKashida"/>
        <w:rPr>
          <w:rFonts w:cs="B Nazanin"/>
          <w:sz w:val="28"/>
          <w:szCs w:val="28"/>
          <w:rtl/>
        </w:rPr>
      </w:pPr>
      <w:r w:rsidRPr="005D02D0">
        <w:rPr>
          <w:rFonts w:cs="B Nazanin"/>
          <w:sz w:val="28"/>
          <w:szCs w:val="28"/>
          <w:rtl/>
        </w:rPr>
        <w:t>2-1</w:t>
      </w:r>
      <w:r>
        <w:rPr>
          <w:rFonts w:cs="B Nazanin" w:hint="cs"/>
          <w:sz w:val="28"/>
          <w:szCs w:val="28"/>
          <w:rtl/>
        </w:rPr>
        <w:t>-</w:t>
      </w:r>
      <w:r w:rsidRPr="005D02D0">
        <w:rPr>
          <w:rFonts w:cs="B Nazanin"/>
          <w:sz w:val="28"/>
          <w:szCs w:val="28"/>
          <w:rtl/>
        </w:rPr>
        <w:t xml:space="preserve"> قطعاتي كه با دستگاههايي كه تراش دقيق (</w:t>
      </w:r>
      <w:r w:rsidRPr="005D02D0">
        <w:rPr>
          <w:rFonts w:cs="B Nazanin"/>
          <w:sz w:val="28"/>
          <w:szCs w:val="28"/>
        </w:rPr>
        <w:t>CNC</w:t>
      </w:r>
      <w:r w:rsidRPr="005D02D0">
        <w:rPr>
          <w:rFonts w:cs="B Nazanin"/>
          <w:sz w:val="28"/>
          <w:szCs w:val="28"/>
          <w:rtl/>
        </w:rPr>
        <w:t>) توليد مي شوند:</w:t>
      </w:r>
    </w:p>
    <w:p w:rsidR="005D02D0" w:rsidRPr="005D02D0" w:rsidRDefault="005D02D0" w:rsidP="005D02D0">
      <w:pPr>
        <w:spacing w:line="360" w:lineRule="auto"/>
        <w:jc w:val="lowKashida"/>
        <w:rPr>
          <w:rFonts w:cs="B Nazanin"/>
          <w:sz w:val="28"/>
          <w:szCs w:val="28"/>
          <w:rtl/>
        </w:rPr>
      </w:pPr>
      <w:r w:rsidRPr="005D02D0">
        <w:rPr>
          <w:rFonts w:cs="B Nazanin"/>
          <w:sz w:val="28"/>
          <w:szCs w:val="28"/>
          <w:rtl/>
        </w:rPr>
        <w:t xml:space="preserve">   اين سري از قطعات توسط كارگاهها يا كارخانه هايي كه مجهز به دستگاههاي فوق مي باشند توليد مي شوندو سفارش توليد اين قطعات نيز حداقل در تعداد 1000 تايي مي باشند كه پس از ساخت جهت استفاده در خط توليد به كارخانه منتقل مي شوند.</w:t>
      </w:r>
    </w:p>
    <w:p w:rsidR="005D02D0" w:rsidRPr="005D02D0" w:rsidRDefault="005D02D0" w:rsidP="00C71233">
      <w:pPr>
        <w:numPr>
          <w:ilvl w:val="1"/>
          <w:numId w:val="14"/>
        </w:numPr>
        <w:spacing w:line="360" w:lineRule="auto"/>
        <w:jc w:val="lowKashida"/>
        <w:rPr>
          <w:rFonts w:cs="B Nazanin"/>
          <w:sz w:val="28"/>
          <w:szCs w:val="28"/>
          <w:rtl/>
        </w:rPr>
      </w:pPr>
      <w:r w:rsidRPr="005D02D0">
        <w:rPr>
          <w:rFonts w:cs="B Nazanin"/>
          <w:sz w:val="28"/>
          <w:szCs w:val="28"/>
          <w:rtl/>
        </w:rPr>
        <w:t>قطعاتي كه بصورت آماده از بازار تهيه مي شوند:</w:t>
      </w:r>
    </w:p>
    <w:p w:rsidR="005D02D0" w:rsidRPr="005D02D0" w:rsidRDefault="005D02D0" w:rsidP="005D02D0">
      <w:pPr>
        <w:spacing w:line="360" w:lineRule="auto"/>
        <w:jc w:val="lowKashida"/>
        <w:rPr>
          <w:rFonts w:cs="B Nazanin"/>
          <w:sz w:val="28"/>
          <w:szCs w:val="28"/>
          <w:rtl/>
        </w:rPr>
      </w:pPr>
      <w:r w:rsidRPr="005D02D0">
        <w:rPr>
          <w:rFonts w:cs="B Nazanin"/>
          <w:sz w:val="28"/>
          <w:szCs w:val="28"/>
          <w:rtl/>
        </w:rPr>
        <w:t xml:space="preserve">   يكسري قطعات از قبيل پيچ و مهره ، انواع واشر ،چرخ دستگاه و .... بصورت آماده در بازار موجود ميباشند كه بر حسب نياز خط توليد ميتوان آنها را از بازار تهيه و به كارخانه منتقل نمود.</w:t>
      </w:r>
    </w:p>
    <w:p w:rsidR="005D02D0" w:rsidRPr="005D02D0" w:rsidRDefault="005D02D0" w:rsidP="005D02D0">
      <w:pPr>
        <w:spacing w:line="360" w:lineRule="auto"/>
        <w:jc w:val="lowKashida"/>
        <w:rPr>
          <w:rFonts w:cs="B Nazanin"/>
          <w:b/>
          <w:bCs/>
          <w:sz w:val="28"/>
          <w:szCs w:val="28"/>
          <w:rtl/>
        </w:rPr>
      </w:pPr>
      <w:r w:rsidRPr="005D02D0">
        <w:rPr>
          <w:rFonts w:cs="B Nazanin"/>
          <w:b/>
          <w:bCs/>
          <w:sz w:val="28"/>
          <w:szCs w:val="28"/>
          <w:rtl/>
        </w:rPr>
        <w:t>2- قطعات الكترونيكي:</w:t>
      </w:r>
    </w:p>
    <w:p w:rsidR="005D02D0" w:rsidRPr="005D02D0" w:rsidRDefault="005D02D0" w:rsidP="005D02D0">
      <w:pPr>
        <w:spacing w:line="360" w:lineRule="auto"/>
        <w:jc w:val="lowKashida"/>
        <w:rPr>
          <w:rFonts w:cs="B Nazanin"/>
          <w:sz w:val="28"/>
          <w:szCs w:val="28"/>
          <w:rtl/>
        </w:rPr>
      </w:pPr>
      <w:r w:rsidRPr="005D02D0">
        <w:rPr>
          <w:rFonts w:cs="B Nazanin"/>
          <w:sz w:val="28"/>
          <w:szCs w:val="28"/>
          <w:rtl/>
        </w:rPr>
        <w:t>1-2  قطعاتي كه با طراحي يا نمونه كالا توليد مي شوند:</w:t>
      </w:r>
    </w:p>
    <w:p w:rsidR="005D02D0" w:rsidRPr="005D02D0" w:rsidRDefault="005D02D0" w:rsidP="005D02D0">
      <w:pPr>
        <w:spacing w:line="360" w:lineRule="auto"/>
        <w:jc w:val="lowKashida"/>
        <w:rPr>
          <w:rFonts w:cs="B Nazanin"/>
          <w:sz w:val="28"/>
          <w:szCs w:val="28"/>
          <w:rtl/>
        </w:rPr>
      </w:pPr>
      <w:r w:rsidRPr="005D02D0">
        <w:rPr>
          <w:rFonts w:cs="B Nazanin"/>
          <w:sz w:val="28"/>
          <w:szCs w:val="28"/>
          <w:rtl/>
        </w:rPr>
        <w:t xml:space="preserve">     در بخش الكترونيك بُردهاي مدارچاپي متاليزه (دو طرف)با ارائه </w:t>
      </w:r>
      <w:r w:rsidRPr="005D02D0">
        <w:rPr>
          <w:rFonts w:cs="B Nazanin"/>
          <w:sz w:val="28"/>
          <w:szCs w:val="28"/>
        </w:rPr>
        <w:t>PCB</w:t>
      </w:r>
      <w:r w:rsidRPr="005D02D0">
        <w:rPr>
          <w:rFonts w:cs="B Nazanin"/>
          <w:sz w:val="28"/>
          <w:szCs w:val="28"/>
          <w:rtl/>
        </w:rPr>
        <w:t xml:space="preserve"> (نقشه بُرد) يا نمونه بُرد توسط دستگاههاي دقيق (بعنوان مثال :دستگاههاي شركت نوگام) در سفارش 1000 تايي آمده و جهت خط توليد به شركت منتقل مي شوند.</w:t>
      </w:r>
    </w:p>
    <w:p w:rsidR="005D02D0" w:rsidRPr="005D02D0" w:rsidRDefault="005D02D0" w:rsidP="00C71233">
      <w:pPr>
        <w:numPr>
          <w:ilvl w:val="1"/>
          <w:numId w:val="15"/>
        </w:numPr>
        <w:spacing w:line="360" w:lineRule="auto"/>
        <w:jc w:val="lowKashida"/>
        <w:rPr>
          <w:rFonts w:cs="B Nazanin"/>
          <w:sz w:val="28"/>
          <w:szCs w:val="28"/>
          <w:rtl/>
        </w:rPr>
      </w:pPr>
      <w:r w:rsidRPr="005D02D0">
        <w:rPr>
          <w:rFonts w:cs="B Nazanin"/>
          <w:sz w:val="28"/>
          <w:szCs w:val="28"/>
          <w:rtl/>
        </w:rPr>
        <w:lastRenderedPageBreak/>
        <w:t>قطعاتي كه بصورت آماده ز بازار تهيه مي شوند:</w:t>
      </w:r>
    </w:p>
    <w:p w:rsidR="005D02D0" w:rsidRPr="005D02D0" w:rsidRDefault="005D02D0" w:rsidP="005D02D0">
      <w:pPr>
        <w:spacing w:line="360" w:lineRule="auto"/>
        <w:jc w:val="lowKashida"/>
        <w:rPr>
          <w:rFonts w:cs="B Nazanin"/>
          <w:sz w:val="28"/>
          <w:szCs w:val="28"/>
          <w:rtl/>
        </w:rPr>
      </w:pPr>
      <w:r w:rsidRPr="005D02D0">
        <w:rPr>
          <w:rFonts w:cs="B Nazanin"/>
          <w:sz w:val="28"/>
          <w:szCs w:val="28"/>
          <w:rtl/>
        </w:rPr>
        <w:t xml:space="preserve">    در اين بخش يكسري قطعات مثل سيم ها (وايرها) ، فن‌،‌كليد پاور ، كابل و .... و همچنين قطعات الكترونيكي كه بر روي بُردها بكار مي روند از بازار تهيه و جهت توليد و مونتا‍ژ بُردهاي الكترونيك و دستگاه به محل كارخانه منتقل مي شوند .</w:t>
      </w:r>
    </w:p>
    <w:p w:rsidR="005D02D0" w:rsidRPr="005D02D0" w:rsidRDefault="005D02D0" w:rsidP="005D02D0">
      <w:pPr>
        <w:spacing w:line="360" w:lineRule="auto"/>
        <w:jc w:val="lowKashida"/>
        <w:rPr>
          <w:rFonts w:cs="B Nazanin"/>
          <w:sz w:val="28"/>
          <w:szCs w:val="28"/>
          <w:rtl/>
        </w:rPr>
      </w:pPr>
      <w:r w:rsidRPr="005D02D0">
        <w:rPr>
          <w:rFonts w:cs="B Nazanin"/>
          <w:sz w:val="28"/>
          <w:szCs w:val="28"/>
          <w:rtl/>
        </w:rPr>
        <w:t xml:space="preserve">شايان ذكر است كه در كنار اين قطعات ، قطعاتي نيز ثل </w:t>
      </w:r>
      <w:r w:rsidRPr="005D02D0">
        <w:rPr>
          <w:rFonts w:cs="B Nazanin"/>
          <w:sz w:val="28"/>
          <w:szCs w:val="28"/>
        </w:rPr>
        <w:t xml:space="preserve">CPU </w:t>
      </w:r>
      <w:r w:rsidRPr="005D02D0">
        <w:rPr>
          <w:rFonts w:cs="B Nazanin"/>
          <w:sz w:val="28"/>
          <w:szCs w:val="28"/>
          <w:rtl/>
        </w:rPr>
        <w:t xml:space="preserve"> و </w:t>
      </w:r>
      <w:r w:rsidRPr="005D02D0">
        <w:rPr>
          <w:rFonts w:cs="B Nazanin"/>
          <w:sz w:val="28"/>
          <w:szCs w:val="28"/>
        </w:rPr>
        <w:t xml:space="preserve">IC </w:t>
      </w:r>
      <w:r w:rsidRPr="005D02D0">
        <w:rPr>
          <w:rFonts w:cs="B Nazanin"/>
          <w:sz w:val="28"/>
          <w:szCs w:val="28"/>
          <w:rtl/>
        </w:rPr>
        <w:t xml:space="preserve">  بصورت خام ميباشند كه بايستي با صرف هزينه برنامه نويسي قطعه فوق پروگرام يا برنامه ريزي شود.</w:t>
      </w:r>
    </w:p>
    <w:p w:rsidR="005D02D0" w:rsidRPr="005D02D0" w:rsidRDefault="005D02D0" w:rsidP="005D02D0">
      <w:pPr>
        <w:spacing w:line="360" w:lineRule="auto"/>
        <w:jc w:val="lowKashida"/>
        <w:rPr>
          <w:rFonts w:cs="B Nazanin"/>
          <w:sz w:val="28"/>
          <w:szCs w:val="28"/>
          <w:rtl/>
        </w:rPr>
      </w:pPr>
    </w:p>
    <w:p w:rsidR="005D02D0" w:rsidRPr="005D02D0" w:rsidRDefault="005D02D0" w:rsidP="00C71233">
      <w:pPr>
        <w:numPr>
          <w:ilvl w:val="0"/>
          <w:numId w:val="16"/>
        </w:numPr>
        <w:spacing w:line="360" w:lineRule="auto"/>
        <w:jc w:val="lowKashida"/>
        <w:rPr>
          <w:rFonts w:cs="B Nazanin"/>
          <w:b/>
          <w:bCs/>
          <w:sz w:val="28"/>
          <w:szCs w:val="28"/>
          <w:rtl/>
        </w:rPr>
      </w:pPr>
      <w:r>
        <w:rPr>
          <w:rFonts w:cs="B Nazanin"/>
          <w:b/>
          <w:bCs/>
          <w:sz w:val="28"/>
          <w:szCs w:val="28"/>
          <w:rtl/>
        </w:rPr>
        <w:t xml:space="preserve">قطعات فلزي </w:t>
      </w:r>
    </w:p>
    <w:p w:rsidR="005D02D0" w:rsidRPr="005D02D0" w:rsidRDefault="005D02D0" w:rsidP="005D02D0">
      <w:pPr>
        <w:spacing w:line="360" w:lineRule="auto"/>
        <w:ind w:left="360"/>
        <w:jc w:val="lowKashida"/>
        <w:rPr>
          <w:rFonts w:cs="B Nazanin"/>
          <w:sz w:val="28"/>
          <w:szCs w:val="28"/>
          <w:rtl/>
        </w:rPr>
      </w:pPr>
      <w:r w:rsidRPr="005D02D0">
        <w:rPr>
          <w:rFonts w:cs="B Nazanin"/>
          <w:sz w:val="28"/>
          <w:szCs w:val="28"/>
          <w:rtl/>
        </w:rPr>
        <w:t xml:space="preserve">در اين بخش طراح و نقشه هاي آماده شده از قطعات فلزي مانند بدنه دستگاه به شركتهايي كه داراي دستگاههاي دقيق </w:t>
      </w:r>
      <w:r w:rsidRPr="005D02D0">
        <w:rPr>
          <w:rFonts w:cs="B Nazanin"/>
          <w:sz w:val="28"/>
          <w:szCs w:val="28"/>
        </w:rPr>
        <w:t>CNC</w:t>
      </w:r>
      <w:r w:rsidRPr="005D02D0">
        <w:rPr>
          <w:rFonts w:cs="B Nazanin"/>
          <w:sz w:val="28"/>
          <w:szCs w:val="28"/>
          <w:rtl/>
        </w:rPr>
        <w:t xml:space="preserve"> ميباشند ( از جمله شركت سينا فلز ) ارائه ميگردد تا قطعات فلزي كه پكره دستگاه را تشكيل مي دهند ، توليدو ب شركت منتقل گردد.</w:t>
      </w:r>
    </w:p>
    <w:p w:rsidR="005D02D0" w:rsidRPr="005D02D0" w:rsidRDefault="005D02D0" w:rsidP="005D02D0">
      <w:pPr>
        <w:spacing w:line="360" w:lineRule="auto"/>
        <w:ind w:left="360"/>
        <w:jc w:val="lowKashida"/>
        <w:rPr>
          <w:rFonts w:cs="B Nazanin"/>
          <w:sz w:val="28"/>
          <w:szCs w:val="28"/>
          <w:rtl/>
        </w:rPr>
      </w:pPr>
    </w:p>
    <w:p w:rsidR="005D02D0" w:rsidRPr="005D02D0" w:rsidRDefault="005D02D0" w:rsidP="00C71233">
      <w:pPr>
        <w:numPr>
          <w:ilvl w:val="0"/>
          <w:numId w:val="16"/>
        </w:numPr>
        <w:spacing w:line="360" w:lineRule="auto"/>
        <w:jc w:val="lowKashida"/>
        <w:rPr>
          <w:rFonts w:cs="B Nazanin"/>
          <w:b/>
          <w:bCs/>
          <w:sz w:val="28"/>
          <w:szCs w:val="28"/>
          <w:rtl/>
        </w:rPr>
      </w:pPr>
      <w:r w:rsidRPr="005D02D0">
        <w:rPr>
          <w:rFonts w:cs="B Nazanin"/>
          <w:b/>
          <w:bCs/>
          <w:sz w:val="28"/>
          <w:szCs w:val="28"/>
          <w:rtl/>
        </w:rPr>
        <w:t xml:space="preserve">فرآيند توليد دستگاه </w:t>
      </w:r>
    </w:p>
    <w:p w:rsidR="005D02D0" w:rsidRPr="005D02D0" w:rsidRDefault="005D02D0" w:rsidP="005D02D0">
      <w:pPr>
        <w:spacing w:line="360" w:lineRule="auto"/>
        <w:jc w:val="lowKashida"/>
        <w:rPr>
          <w:rFonts w:cs="B Nazanin"/>
          <w:sz w:val="28"/>
          <w:szCs w:val="28"/>
          <w:rtl/>
        </w:rPr>
      </w:pPr>
      <w:r w:rsidRPr="005D02D0">
        <w:rPr>
          <w:rFonts w:cs="B Nazanin"/>
          <w:sz w:val="28"/>
          <w:szCs w:val="28"/>
          <w:rtl/>
        </w:rPr>
        <w:t xml:space="preserve">   1-4 پس از آنكه كليه قطعات مكانيكي جهت توليد به شركت منتقل شدند به ترتيب خط توليد در كنار و روي هم چيده مان ميشوند كه پس از توليد بخش مكانيك و تست آن به خط تكميل منتقل ميگردند.</w:t>
      </w:r>
    </w:p>
    <w:p w:rsidR="005D02D0" w:rsidRPr="005D02D0" w:rsidRDefault="005D02D0" w:rsidP="00C71233">
      <w:pPr>
        <w:numPr>
          <w:ilvl w:val="1"/>
          <w:numId w:val="17"/>
        </w:numPr>
        <w:spacing w:line="360" w:lineRule="auto"/>
        <w:jc w:val="lowKashida"/>
        <w:rPr>
          <w:rFonts w:cs="B Nazanin"/>
          <w:sz w:val="28"/>
          <w:szCs w:val="28"/>
          <w:rtl/>
        </w:rPr>
      </w:pPr>
      <w:r w:rsidRPr="005D02D0">
        <w:rPr>
          <w:rFonts w:cs="B Nazanin"/>
          <w:sz w:val="28"/>
          <w:szCs w:val="28"/>
          <w:rtl/>
        </w:rPr>
        <w:t>بُردهاي الكترونيك و قطعات مربوطه پس از قطعه چيني و توليد و تست جه سوار شدن بر روي دستگاه به خط تكميلي منتقل ميگردند.</w:t>
      </w:r>
    </w:p>
    <w:p w:rsidR="005D02D0" w:rsidRPr="005D02D0" w:rsidRDefault="005D02D0" w:rsidP="005D02D0">
      <w:pPr>
        <w:spacing w:line="360" w:lineRule="auto"/>
        <w:ind w:left="180"/>
        <w:jc w:val="lowKashida"/>
        <w:rPr>
          <w:rFonts w:cs="B Nazanin"/>
          <w:sz w:val="28"/>
          <w:szCs w:val="28"/>
          <w:rtl/>
        </w:rPr>
      </w:pPr>
      <w:r w:rsidRPr="005D02D0">
        <w:rPr>
          <w:rFonts w:cs="B Nazanin"/>
          <w:sz w:val="28"/>
          <w:szCs w:val="28"/>
          <w:rtl/>
        </w:rPr>
        <w:t xml:space="preserve">3-4  سيم ها ( وايرها ) پس از انداز گيري ، برش ، نصب سر سيم بر روي آنها جهت تكميل شدن دستگاه  به خط تكميلي منتقل ميگردند.         </w:t>
      </w:r>
    </w:p>
    <w:p w:rsidR="005D02D0" w:rsidRPr="005D02D0" w:rsidRDefault="005D02D0" w:rsidP="005D02D0">
      <w:pPr>
        <w:spacing w:line="360" w:lineRule="auto"/>
        <w:jc w:val="lowKashida"/>
        <w:rPr>
          <w:rFonts w:cs="B Nazanin"/>
          <w:sz w:val="28"/>
          <w:szCs w:val="28"/>
          <w:rtl/>
        </w:rPr>
      </w:pPr>
      <w:r>
        <w:rPr>
          <w:rFonts w:cs="B Nazanin"/>
          <w:sz w:val="28"/>
          <w:szCs w:val="28"/>
          <w:rtl/>
        </w:rPr>
        <w:lastRenderedPageBreak/>
        <w:t xml:space="preserve">   </w:t>
      </w:r>
      <w:r w:rsidRPr="005D02D0">
        <w:rPr>
          <w:rFonts w:cs="B Nazanin"/>
          <w:sz w:val="28"/>
          <w:szCs w:val="28"/>
          <w:rtl/>
        </w:rPr>
        <w:t xml:space="preserve">4-4   بخشهاي مكانيك و الكترونيك و سيم كش هي دستگاه در واحد تكميلي برروي كيس دستگاه  قرار مي گيرند وپس از كنترل كيفي ، دستگاه بسته بندي و جهت فروش به انبار منتقل ميگردد.        </w:t>
      </w:r>
    </w:p>
    <w:p w:rsidR="005D02D0" w:rsidRPr="005D02D0" w:rsidRDefault="005D02D0" w:rsidP="005D02D0">
      <w:pPr>
        <w:spacing w:line="360" w:lineRule="auto"/>
        <w:jc w:val="lowKashida"/>
        <w:rPr>
          <w:rFonts w:cs="B Nazanin"/>
          <w:sz w:val="28"/>
          <w:szCs w:val="28"/>
          <w:rtl/>
        </w:rPr>
      </w:pPr>
      <w:r w:rsidRPr="005D02D0">
        <w:rPr>
          <w:rFonts w:cs="B Nazanin"/>
          <w:sz w:val="28"/>
          <w:szCs w:val="28"/>
          <w:rtl/>
        </w:rPr>
        <w:t>شايان ذكر است همانطوري كه قبلا" توضيح داده شد تمامي قطعات قبل از بكارگيري  در خط توليد كنترل كيفي گرديده و قطعات معيوب عودت ميگردد تا نسبت به جايگزيني آن توسط شركت سازنده اقدام شود</w:t>
      </w:r>
    </w:p>
    <w:p w:rsidR="005D02D0" w:rsidRPr="005D02D0" w:rsidRDefault="005D02D0" w:rsidP="005D02D0">
      <w:pPr>
        <w:pStyle w:val="Heading2"/>
        <w:bidi/>
        <w:rPr>
          <w:rtl/>
        </w:rPr>
      </w:pPr>
      <w:bookmarkStart w:id="32" w:name="_Toc411080606"/>
      <w:r>
        <w:rPr>
          <w:rFonts w:hint="cs"/>
          <w:rtl/>
        </w:rPr>
        <w:t>2-2- آشنایی با ماشین آلات تولید</w:t>
      </w:r>
      <w:bookmarkEnd w:id="32"/>
    </w:p>
    <w:p w:rsidR="005D02D0" w:rsidRPr="005D02D0" w:rsidRDefault="005D02D0" w:rsidP="005D02D0">
      <w:pPr>
        <w:spacing w:line="360" w:lineRule="auto"/>
        <w:jc w:val="both"/>
        <w:rPr>
          <w:rFonts w:cs="B Nazanin"/>
          <w:sz w:val="28"/>
          <w:szCs w:val="28"/>
          <w:rtl/>
        </w:rPr>
      </w:pPr>
      <w:r w:rsidRPr="005D02D0">
        <w:rPr>
          <w:rFonts w:cs="B Nazanin"/>
          <w:sz w:val="28"/>
          <w:szCs w:val="28"/>
          <w:rtl/>
        </w:rPr>
        <w:t xml:space="preserve">قطعات دستگاههاي پولشمار </w:t>
      </w:r>
      <w:r w:rsidRPr="005D02D0">
        <w:rPr>
          <w:rFonts w:cs="B Nazanin"/>
          <w:sz w:val="28"/>
          <w:szCs w:val="28"/>
        </w:rPr>
        <w:t>ATM</w:t>
      </w:r>
      <w:r w:rsidRPr="005D02D0">
        <w:rPr>
          <w:rFonts w:cs="B Nazanin"/>
          <w:sz w:val="28"/>
          <w:szCs w:val="28"/>
          <w:rtl/>
        </w:rPr>
        <w:t xml:space="preserve"> به لحاظ دقت و حساسيتي كه دارند همتراز و همرديف  قطعات صنايع</w:t>
      </w:r>
      <w:r>
        <w:rPr>
          <w:rFonts w:cs="B Nazanin" w:hint="cs"/>
          <w:sz w:val="28"/>
          <w:szCs w:val="28"/>
          <w:rtl/>
        </w:rPr>
        <w:t xml:space="preserve"> </w:t>
      </w:r>
      <w:r w:rsidRPr="005D02D0">
        <w:rPr>
          <w:rFonts w:cs="B Nazanin"/>
          <w:sz w:val="28"/>
          <w:szCs w:val="28"/>
          <w:rtl/>
        </w:rPr>
        <w:t xml:space="preserve">هواپيماسازي بوده و بر همين اساس بايد همه </w:t>
      </w:r>
      <w:r w:rsidRPr="005D02D0">
        <w:rPr>
          <w:rFonts w:cs="B Nazanin"/>
          <w:sz w:val="28"/>
          <w:szCs w:val="28"/>
        </w:rPr>
        <w:t>CNC</w:t>
      </w:r>
      <w:r w:rsidRPr="005D02D0">
        <w:rPr>
          <w:rFonts w:cs="B Nazanin"/>
          <w:sz w:val="28"/>
          <w:szCs w:val="28"/>
          <w:rtl/>
        </w:rPr>
        <w:t xml:space="preserve"> باشد.</w:t>
      </w:r>
    </w:p>
    <w:p w:rsidR="005D02D0" w:rsidRPr="005D02D0" w:rsidRDefault="005D02D0" w:rsidP="005D02D0">
      <w:pPr>
        <w:spacing w:line="360" w:lineRule="auto"/>
        <w:rPr>
          <w:rFonts w:cs="B Nazanin"/>
          <w:sz w:val="28"/>
          <w:szCs w:val="28"/>
          <w:rtl/>
        </w:rPr>
      </w:pPr>
      <w:r w:rsidRPr="005D02D0">
        <w:rPr>
          <w:rFonts w:cs="B Nazanin"/>
          <w:sz w:val="28"/>
          <w:szCs w:val="28"/>
          <w:rtl/>
        </w:rPr>
        <w:t>اساس اين ماشين آلات به شرح زير مي باشد:</w:t>
      </w:r>
    </w:p>
    <w:p w:rsidR="005D02D0" w:rsidRPr="005D02D0" w:rsidRDefault="005D02D0" w:rsidP="005D02D0">
      <w:pPr>
        <w:spacing w:line="360" w:lineRule="auto"/>
        <w:rPr>
          <w:rFonts w:cs="B Nazanin"/>
          <w:sz w:val="28"/>
          <w:szCs w:val="28"/>
          <w:rtl/>
        </w:rPr>
      </w:pPr>
      <w:r w:rsidRPr="005D02D0">
        <w:rPr>
          <w:rFonts w:cs="B Nazanin"/>
          <w:sz w:val="28"/>
          <w:szCs w:val="28"/>
          <w:rtl/>
        </w:rPr>
        <w:t>1-</w:t>
      </w:r>
      <w:r w:rsidRPr="005D02D0">
        <w:rPr>
          <w:rFonts w:cs="B Nazanin"/>
          <w:sz w:val="28"/>
          <w:szCs w:val="28"/>
          <w:rtl/>
        </w:rPr>
        <w:tab/>
        <w:t>دستگاه تزريق از 195 تن تا 1000تن آلماني</w:t>
      </w:r>
    </w:p>
    <w:p w:rsidR="005D02D0" w:rsidRPr="005D02D0" w:rsidRDefault="005D02D0" w:rsidP="005D02D0">
      <w:pPr>
        <w:spacing w:line="360" w:lineRule="auto"/>
        <w:rPr>
          <w:rFonts w:cs="B Nazanin"/>
          <w:sz w:val="28"/>
          <w:szCs w:val="28"/>
          <w:rtl/>
        </w:rPr>
      </w:pPr>
      <w:r w:rsidRPr="005D02D0">
        <w:rPr>
          <w:rFonts w:cs="B Nazanin"/>
          <w:sz w:val="28"/>
          <w:szCs w:val="28"/>
          <w:rtl/>
        </w:rPr>
        <w:t>2-</w:t>
      </w:r>
      <w:r w:rsidRPr="005D02D0">
        <w:rPr>
          <w:rFonts w:cs="B Nazanin"/>
          <w:sz w:val="28"/>
          <w:szCs w:val="28"/>
          <w:rtl/>
        </w:rPr>
        <w:tab/>
        <w:t xml:space="preserve">دستگاه تراش </w:t>
      </w:r>
      <w:r w:rsidRPr="005D02D0">
        <w:rPr>
          <w:rFonts w:cs="B Nazanin"/>
          <w:sz w:val="28"/>
          <w:szCs w:val="28"/>
        </w:rPr>
        <w:t>CNC</w:t>
      </w:r>
      <w:r w:rsidRPr="005D02D0">
        <w:rPr>
          <w:rFonts w:cs="B Nazanin"/>
          <w:sz w:val="28"/>
          <w:szCs w:val="28"/>
          <w:rtl/>
        </w:rPr>
        <w:t xml:space="preserve"> آلمان</w:t>
      </w:r>
    </w:p>
    <w:p w:rsidR="005D02D0" w:rsidRPr="005D02D0" w:rsidRDefault="005D02D0" w:rsidP="005D02D0">
      <w:pPr>
        <w:spacing w:line="360" w:lineRule="auto"/>
        <w:rPr>
          <w:rFonts w:cs="B Nazanin"/>
          <w:sz w:val="28"/>
          <w:szCs w:val="28"/>
          <w:rtl/>
        </w:rPr>
      </w:pPr>
      <w:r w:rsidRPr="005D02D0">
        <w:rPr>
          <w:rFonts w:cs="B Nazanin"/>
          <w:sz w:val="28"/>
          <w:szCs w:val="28"/>
          <w:rtl/>
        </w:rPr>
        <w:t>3-</w:t>
      </w:r>
      <w:r w:rsidRPr="005D02D0">
        <w:rPr>
          <w:rFonts w:cs="B Nazanin"/>
          <w:sz w:val="28"/>
          <w:szCs w:val="28"/>
          <w:rtl/>
        </w:rPr>
        <w:tab/>
        <w:t xml:space="preserve">دستگاه برش </w:t>
      </w:r>
      <w:r w:rsidRPr="005D02D0">
        <w:rPr>
          <w:rFonts w:cs="B Nazanin"/>
          <w:sz w:val="28"/>
          <w:szCs w:val="28"/>
        </w:rPr>
        <w:t>CNC</w:t>
      </w:r>
      <w:r w:rsidRPr="005D02D0">
        <w:rPr>
          <w:rFonts w:cs="B Nazanin"/>
          <w:sz w:val="28"/>
          <w:szCs w:val="28"/>
          <w:rtl/>
        </w:rPr>
        <w:t xml:space="preserve"> و ليزري آلمان</w:t>
      </w:r>
    </w:p>
    <w:p w:rsidR="005D02D0" w:rsidRPr="005D02D0" w:rsidRDefault="005D02D0" w:rsidP="005D02D0">
      <w:pPr>
        <w:spacing w:line="360" w:lineRule="auto"/>
        <w:rPr>
          <w:rFonts w:cs="B Nazanin"/>
          <w:sz w:val="28"/>
          <w:szCs w:val="28"/>
          <w:rtl/>
        </w:rPr>
      </w:pPr>
      <w:r w:rsidRPr="005D02D0">
        <w:rPr>
          <w:rFonts w:cs="B Nazanin"/>
          <w:sz w:val="28"/>
          <w:szCs w:val="28"/>
          <w:rtl/>
        </w:rPr>
        <w:t>4-</w:t>
      </w:r>
      <w:r w:rsidRPr="005D02D0">
        <w:rPr>
          <w:rFonts w:cs="B Nazanin"/>
          <w:sz w:val="28"/>
          <w:szCs w:val="28"/>
          <w:rtl/>
        </w:rPr>
        <w:tab/>
        <w:t xml:space="preserve">دستگاه پانچ </w:t>
      </w:r>
      <w:r w:rsidRPr="005D02D0">
        <w:rPr>
          <w:rFonts w:cs="B Nazanin"/>
          <w:sz w:val="28"/>
          <w:szCs w:val="28"/>
        </w:rPr>
        <w:t>CNC</w:t>
      </w:r>
      <w:r w:rsidRPr="005D02D0">
        <w:rPr>
          <w:rFonts w:cs="B Nazanin"/>
          <w:sz w:val="28"/>
          <w:szCs w:val="28"/>
          <w:rtl/>
        </w:rPr>
        <w:t xml:space="preserve"> آلمان</w:t>
      </w:r>
    </w:p>
    <w:p w:rsidR="005D02D0" w:rsidRPr="005D02D0" w:rsidRDefault="005D02D0" w:rsidP="005D02D0">
      <w:pPr>
        <w:spacing w:line="360" w:lineRule="auto"/>
        <w:rPr>
          <w:rFonts w:cs="B Nazanin"/>
          <w:sz w:val="28"/>
          <w:szCs w:val="28"/>
          <w:rtl/>
        </w:rPr>
      </w:pPr>
      <w:r w:rsidRPr="005D02D0">
        <w:rPr>
          <w:rFonts w:cs="B Nazanin"/>
          <w:sz w:val="28"/>
          <w:szCs w:val="28"/>
          <w:rtl/>
        </w:rPr>
        <w:t>5-</w:t>
      </w:r>
      <w:r w:rsidRPr="005D02D0">
        <w:rPr>
          <w:rFonts w:cs="B Nazanin"/>
          <w:sz w:val="28"/>
          <w:szCs w:val="28"/>
          <w:rtl/>
        </w:rPr>
        <w:tab/>
        <w:t xml:space="preserve">دستگاه خم </w:t>
      </w:r>
      <w:r w:rsidRPr="005D02D0">
        <w:rPr>
          <w:rFonts w:cs="B Nazanin"/>
          <w:sz w:val="28"/>
          <w:szCs w:val="28"/>
        </w:rPr>
        <w:t>CNC</w:t>
      </w:r>
      <w:r w:rsidRPr="005D02D0">
        <w:rPr>
          <w:rFonts w:cs="B Nazanin"/>
          <w:sz w:val="28"/>
          <w:szCs w:val="28"/>
          <w:rtl/>
        </w:rPr>
        <w:t xml:space="preserve"> آلمان</w:t>
      </w:r>
    </w:p>
    <w:p w:rsidR="005D02D0" w:rsidRPr="005D02D0" w:rsidRDefault="005D02D0" w:rsidP="005D02D0">
      <w:pPr>
        <w:spacing w:line="360" w:lineRule="auto"/>
        <w:rPr>
          <w:rFonts w:cs="B Nazanin"/>
          <w:sz w:val="28"/>
          <w:szCs w:val="28"/>
          <w:rtl/>
        </w:rPr>
      </w:pPr>
      <w:r w:rsidRPr="005D02D0">
        <w:rPr>
          <w:rFonts w:cs="B Nazanin"/>
          <w:sz w:val="28"/>
          <w:szCs w:val="28"/>
          <w:rtl/>
        </w:rPr>
        <w:t>6-</w:t>
      </w:r>
      <w:r w:rsidRPr="005D02D0">
        <w:rPr>
          <w:rFonts w:cs="B Nazanin"/>
          <w:sz w:val="28"/>
          <w:szCs w:val="28"/>
          <w:rtl/>
        </w:rPr>
        <w:tab/>
        <w:t xml:space="preserve">دستگاه فرز </w:t>
      </w:r>
      <w:r w:rsidRPr="005D02D0">
        <w:rPr>
          <w:rFonts w:cs="B Nazanin"/>
          <w:sz w:val="28"/>
          <w:szCs w:val="28"/>
        </w:rPr>
        <w:t>CNC</w:t>
      </w:r>
      <w:r w:rsidRPr="005D02D0">
        <w:rPr>
          <w:rFonts w:cs="B Nazanin"/>
          <w:sz w:val="28"/>
          <w:szCs w:val="28"/>
          <w:rtl/>
        </w:rPr>
        <w:t xml:space="preserve"> آلمان</w:t>
      </w:r>
    </w:p>
    <w:p w:rsidR="005D02D0" w:rsidRPr="005D02D0" w:rsidRDefault="005D02D0" w:rsidP="005D02D0">
      <w:pPr>
        <w:spacing w:line="360" w:lineRule="auto"/>
        <w:rPr>
          <w:rFonts w:cs="B Nazanin"/>
          <w:sz w:val="28"/>
          <w:szCs w:val="28"/>
          <w:rtl/>
        </w:rPr>
      </w:pPr>
      <w:r w:rsidRPr="005D02D0">
        <w:rPr>
          <w:rFonts w:cs="B Nazanin"/>
          <w:sz w:val="28"/>
          <w:szCs w:val="28"/>
          <w:rtl/>
        </w:rPr>
        <w:t>7-</w:t>
      </w:r>
      <w:r w:rsidRPr="005D02D0">
        <w:rPr>
          <w:rFonts w:cs="B Nazanin"/>
          <w:sz w:val="28"/>
          <w:szCs w:val="28"/>
          <w:rtl/>
        </w:rPr>
        <w:tab/>
        <w:t xml:space="preserve">دستگاههاي توليد بردهاي الكترونيكي تماماً </w:t>
      </w:r>
      <w:r w:rsidRPr="005D02D0">
        <w:rPr>
          <w:rFonts w:cs="B Nazanin"/>
          <w:sz w:val="28"/>
          <w:szCs w:val="28"/>
        </w:rPr>
        <w:t>CNC</w:t>
      </w:r>
    </w:p>
    <w:p w:rsidR="006F028F" w:rsidRDefault="005D02D0" w:rsidP="005D02D0">
      <w:pPr>
        <w:spacing w:line="360" w:lineRule="auto"/>
        <w:jc w:val="lowKashida"/>
        <w:rPr>
          <w:rFonts w:cs="B Nazanin"/>
          <w:color w:val="FF0000"/>
          <w:rtl/>
        </w:rPr>
      </w:pPr>
      <w:r w:rsidRPr="005D02D0">
        <w:rPr>
          <w:rFonts w:cs="B Nazanin"/>
          <w:sz w:val="28"/>
          <w:szCs w:val="28"/>
          <w:rtl/>
        </w:rPr>
        <w:t>در اين بخش به دليل قيمت بالاي دستگاهها و همچنين عدم توجيه خريد دستگاههاي موردنظر براي ظرفيت توليدي و همچنين ظرفيت خالي شركتهاي دارنده دستگاههاي فوق شركت تصميم گرفته تا نياز دستگاههاي خود را از طريق انعقاد قرارداد با شركتهاي دارنده دستگاههاي تامين نمايد تا طرح داراي توجيه باشد و به همين دليل شركت فقط اقدام به ساخت قالبهاي موردنياز دستگاههاي فوق الاشاره قرارداده و پس از دريافت محصولات خود قالبهاي آنها را نيز دريافت مي نمايد.</w:t>
      </w:r>
    </w:p>
    <w:p w:rsidR="005D02D0" w:rsidRPr="005D02D0" w:rsidRDefault="005D02D0" w:rsidP="005D02D0">
      <w:pPr>
        <w:spacing w:line="360" w:lineRule="auto"/>
        <w:rPr>
          <w:rFonts w:cs="B Nazanin"/>
          <w:sz w:val="28"/>
          <w:szCs w:val="28"/>
          <w:rtl/>
        </w:rPr>
      </w:pPr>
      <w:r w:rsidRPr="005D02D0">
        <w:rPr>
          <w:rFonts w:cs="B Nazanin"/>
          <w:sz w:val="28"/>
          <w:szCs w:val="28"/>
          <w:rtl/>
        </w:rPr>
        <w:lastRenderedPageBreak/>
        <w:t xml:space="preserve">بخش ماشين آلات سبك و قالبها </w:t>
      </w:r>
    </w:p>
    <w:p w:rsidR="005D02D0" w:rsidRDefault="005D02D0" w:rsidP="005D02D0">
      <w:pPr>
        <w:spacing w:line="360" w:lineRule="auto"/>
        <w:jc w:val="lowKashida"/>
        <w:rPr>
          <w:rFonts w:cs="B Nazanin"/>
          <w:sz w:val="28"/>
          <w:szCs w:val="28"/>
          <w:rtl/>
        </w:rPr>
      </w:pPr>
      <w:r w:rsidRPr="005D02D0">
        <w:rPr>
          <w:rFonts w:cs="B Nazanin"/>
          <w:sz w:val="28"/>
          <w:szCs w:val="28"/>
          <w:rtl/>
        </w:rPr>
        <w:t>متناسب با فرآيند توليد و روش انتخاب شده ماشين آلات ، دستگاهها و تجهيزات موردنياز انتخاب و استقرار مي يابند</w:t>
      </w:r>
      <w:r>
        <w:rPr>
          <w:rFonts w:cs="B Nazanin" w:hint="cs"/>
          <w:sz w:val="28"/>
          <w:szCs w:val="28"/>
          <w:rtl/>
        </w:rPr>
        <w:t>. این تجهیزات به شرح زیر هستند:</w:t>
      </w:r>
    </w:p>
    <w:tbl>
      <w:tblPr>
        <w:tblStyle w:val="MediumShading1-Accent3"/>
        <w:bidiVisual/>
        <w:tblW w:w="8489" w:type="dxa"/>
        <w:jc w:val="center"/>
        <w:tblLook w:val="01E0" w:firstRow="1" w:lastRow="1" w:firstColumn="1" w:lastColumn="1" w:noHBand="0" w:noVBand="0"/>
      </w:tblPr>
      <w:tblGrid>
        <w:gridCol w:w="1241"/>
        <w:gridCol w:w="5683"/>
        <w:gridCol w:w="1565"/>
      </w:tblGrid>
      <w:tr w:rsidR="005D02D0" w:rsidRPr="005D02D0" w:rsidTr="005D02D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74" w:type="dxa"/>
          </w:tcPr>
          <w:p w:rsidR="005D02D0" w:rsidRPr="005D02D0" w:rsidRDefault="005D02D0" w:rsidP="005D02D0">
            <w:pPr>
              <w:spacing w:line="360" w:lineRule="auto"/>
              <w:jc w:val="center"/>
              <w:rPr>
                <w:rFonts w:cs="B Nazanin"/>
                <w:sz w:val="28"/>
                <w:szCs w:val="28"/>
                <w:rtl/>
              </w:rPr>
            </w:pPr>
            <w:r w:rsidRPr="005D02D0">
              <w:rPr>
                <w:rFonts w:cs="B Nazanin"/>
                <w:sz w:val="28"/>
                <w:szCs w:val="28"/>
                <w:rtl/>
              </w:rPr>
              <w:t>رديف</w:t>
            </w:r>
          </w:p>
        </w:tc>
        <w:tc>
          <w:tcPr>
            <w:cnfStyle w:val="000010000000" w:firstRow="0" w:lastRow="0" w:firstColumn="0" w:lastColumn="0" w:oddVBand="1" w:evenVBand="0" w:oddHBand="0" w:evenHBand="0" w:firstRowFirstColumn="0" w:firstRowLastColumn="0" w:lastRowFirstColumn="0" w:lastRowLastColumn="0"/>
            <w:tcW w:w="3420" w:type="dxa"/>
          </w:tcPr>
          <w:p w:rsidR="005D02D0" w:rsidRPr="005D02D0" w:rsidRDefault="005D02D0" w:rsidP="005D02D0">
            <w:pPr>
              <w:spacing w:line="360" w:lineRule="auto"/>
              <w:jc w:val="center"/>
              <w:rPr>
                <w:rFonts w:cs="B Nazanin"/>
                <w:sz w:val="28"/>
                <w:szCs w:val="28"/>
                <w:rtl/>
              </w:rPr>
            </w:pPr>
            <w:r w:rsidRPr="005D02D0">
              <w:rPr>
                <w:rFonts w:cs="B Nazanin"/>
                <w:sz w:val="28"/>
                <w:szCs w:val="28"/>
                <w:rtl/>
              </w:rPr>
              <w:t>نام دستگاه</w:t>
            </w:r>
          </w:p>
        </w:tc>
        <w:tc>
          <w:tcPr>
            <w:cnfStyle w:val="000100000000" w:firstRow="0" w:lastRow="0" w:firstColumn="0" w:lastColumn="1" w:oddVBand="0" w:evenVBand="0" w:oddHBand="0" w:evenHBand="0" w:firstRowFirstColumn="0" w:firstRowLastColumn="0" w:lastRowFirstColumn="0" w:lastRowLastColumn="0"/>
            <w:tcW w:w="720" w:type="dxa"/>
          </w:tcPr>
          <w:p w:rsidR="005D02D0" w:rsidRPr="005D02D0" w:rsidRDefault="005D02D0" w:rsidP="005D02D0">
            <w:pPr>
              <w:spacing w:line="360" w:lineRule="auto"/>
              <w:jc w:val="center"/>
              <w:rPr>
                <w:rFonts w:cs="B Nazanin"/>
                <w:sz w:val="28"/>
                <w:szCs w:val="28"/>
                <w:rtl/>
              </w:rPr>
            </w:pPr>
            <w:r w:rsidRPr="005D02D0">
              <w:rPr>
                <w:rFonts w:cs="B Nazanin"/>
                <w:sz w:val="28"/>
                <w:szCs w:val="28"/>
                <w:rtl/>
              </w:rPr>
              <w:t>تعداد</w:t>
            </w:r>
          </w:p>
        </w:tc>
      </w:tr>
      <w:tr w:rsidR="005D02D0" w:rsidRPr="005D02D0" w:rsidTr="005D02D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74" w:type="dxa"/>
            <w:shd w:val="clear" w:color="auto" w:fill="auto"/>
          </w:tcPr>
          <w:p w:rsidR="005D02D0" w:rsidRPr="005D02D0" w:rsidRDefault="005D02D0" w:rsidP="00067005">
            <w:pPr>
              <w:spacing w:line="360" w:lineRule="auto"/>
              <w:jc w:val="lowKashida"/>
              <w:rPr>
                <w:rFonts w:cs="B Nazanin"/>
                <w:sz w:val="28"/>
                <w:szCs w:val="28"/>
                <w:rtl/>
              </w:rPr>
            </w:pPr>
            <w:r w:rsidRPr="005D02D0">
              <w:rPr>
                <w:rFonts w:cs="B Nazanin"/>
                <w:sz w:val="28"/>
                <w:szCs w:val="28"/>
                <w:rtl/>
              </w:rPr>
              <w:t>1</w:t>
            </w:r>
          </w:p>
        </w:tc>
        <w:tc>
          <w:tcPr>
            <w:cnfStyle w:val="000010000000" w:firstRow="0" w:lastRow="0" w:firstColumn="0" w:lastColumn="0" w:oddVBand="1" w:evenVBand="0" w:oddHBand="0" w:evenHBand="0" w:firstRowFirstColumn="0" w:firstRowLastColumn="0" w:lastRowFirstColumn="0" w:lastRowLastColumn="0"/>
            <w:tcW w:w="3420" w:type="dxa"/>
            <w:shd w:val="clear" w:color="auto" w:fill="auto"/>
          </w:tcPr>
          <w:p w:rsidR="005D02D0" w:rsidRPr="005D02D0" w:rsidRDefault="005D02D0" w:rsidP="00067005">
            <w:pPr>
              <w:spacing w:line="360" w:lineRule="auto"/>
              <w:jc w:val="lowKashida"/>
              <w:rPr>
                <w:rFonts w:cs="B Nazanin"/>
                <w:sz w:val="28"/>
                <w:szCs w:val="28"/>
                <w:rtl/>
              </w:rPr>
            </w:pPr>
            <w:r w:rsidRPr="005D02D0">
              <w:rPr>
                <w:rFonts w:cs="B Nazanin"/>
                <w:sz w:val="28"/>
                <w:szCs w:val="28"/>
                <w:rtl/>
              </w:rPr>
              <w:t>دستگاه اسيلوسكوپ</w:t>
            </w:r>
          </w:p>
        </w:tc>
        <w:tc>
          <w:tcPr>
            <w:cnfStyle w:val="000100000000" w:firstRow="0" w:lastRow="0" w:firstColumn="0" w:lastColumn="1" w:oddVBand="0" w:evenVBand="0" w:oddHBand="0" w:evenHBand="0" w:firstRowFirstColumn="0" w:firstRowLastColumn="0" w:lastRowFirstColumn="0" w:lastRowLastColumn="0"/>
            <w:tcW w:w="720" w:type="dxa"/>
            <w:shd w:val="clear" w:color="auto" w:fill="auto"/>
          </w:tcPr>
          <w:p w:rsidR="005D02D0" w:rsidRPr="005D02D0" w:rsidRDefault="005D02D0" w:rsidP="00067005">
            <w:pPr>
              <w:spacing w:line="360" w:lineRule="auto"/>
              <w:jc w:val="lowKashida"/>
              <w:rPr>
                <w:rFonts w:cs="B Nazanin"/>
                <w:sz w:val="28"/>
                <w:szCs w:val="28"/>
                <w:rtl/>
              </w:rPr>
            </w:pPr>
            <w:r w:rsidRPr="005D02D0">
              <w:rPr>
                <w:rFonts w:cs="B Nazanin"/>
                <w:sz w:val="28"/>
                <w:szCs w:val="28"/>
                <w:rtl/>
              </w:rPr>
              <w:t>1عدد</w:t>
            </w:r>
          </w:p>
        </w:tc>
      </w:tr>
      <w:tr w:rsidR="005D02D0" w:rsidRPr="005D02D0" w:rsidTr="005D02D0">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74" w:type="dxa"/>
            <w:shd w:val="clear" w:color="auto" w:fill="auto"/>
          </w:tcPr>
          <w:p w:rsidR="005D02D0" w:rsidRPr="005D02D0" w:rsidRDefault="005D02D0" w:rsidP="00067005">
            <w:pPr>
              <w:spacing w:line="360" w:lineRule="auto"/>
              <w:jc w:val="lowKashida"/>
              <w:rPr>
                <w:rFonts w:cs="B Nazanin"/>
                <w:sz w:val="28"/>
                <w:szCs w:val="28"/>
                <w:rtl/>
              </w:rPr>
            </w:pPr>
            <w:r w:rsidRPr="005D02D0">
              <w:rPr>
                <w:rFonts w:cs="B Nazanin"/>
                <w:sz w:val="28"/>
                <w:szCs w:val="28"/>
                <w:rtl/>
              </w:rPr>
              <w:t>2</w:t>
            </w:r>
          </w:p>
        </w:tc>
        <w:tc>
          <w:tcPr>
            <w:cnfStyle w:val="000010000000" w:firstRow="0" w:lastRow="0" w:firstColumn="0" w:lastColumn="0" w:oddVBand="1" w:evenVBand="0" w:oddHBand="0" w:evenHBand="0" w:firstRowFirstColumn="0" w:firstRowLastColumn="0" w:lastRowFirstColumn="0" w:lastRowLastColumn="0"/>
            <w:tcW w:w="3420" w:type="dxa"/>
            <w:shd w:val="clear" w:color="auto" w:fill="auto"/>
          </w:tcPr>
          <w:p w:rsidR="005D02D0" w:rsidRPr="005D02D0" w:rsidRDefault="005D02D0" w:rsidP="00067005">
            <w:pPr>
              <w:spacing w:line="360" w:lineRule="auto"/>
              <w:jc w:val="lowKashida"/>
              <w:rPr>
                <w:rFonts w:cs="B Nazanin"/>
                <w:sz w:val="28"/>
                <w:szCs w:val="28"/>
                <w:rtl/>
              </w:rPr>
            </w:pPr>
            <w:r w:rsidRPr="005D02D0">
              <w:rPr>
                <w:rFonts w:cs="B Nazanin"/>
                <w:sz w:val="28"/>
                <w:szCs w:val="28"/>
                <w:rtl/>
              </w:rPr>
              <w:t>دستگاه خم و برش قطعات الكترونيكي تايواني</w:t>
            </w:r>
          </w:p>
        </w:tc>
        <w:tc>
          <w:tcPr>
            <w:cnfStyle w:val="000100000000" w:firstRow="0" w:lastRow="0" w:firstColumn="0" w:lastColumn="1" w:oddVBand="0" w:evenVBand="0" w:oddHBand="0" w:evenHBand="0" w:firstRowFirstColumn="0" w:firstRowLastColumn="0" w:lastRowFirstColumn="0" w:lastRowLastColumn="0"/>
            <w:tcW w:w="720" w:type="dxa"/>
            <w:shd w:val="clear" w:color="auto" w:fill="auto"/>
          </w:tcPr>
          <w:p w:rsidR="005D02D0" w:rsidRPr="005D02D0" w:rsidRDefault="005D02D0" w:rsidP="00067005">
            <w:pPr>
              <w:spacing w:line="360" w:lineRule="auto"/>
              <w:jc w:val="lowKashida"/>
              <w:rPr>
                <w:rFonts w:cs="B Nazanin"/>
                <w:sz w:val="28"/>
                <w:szCs w:val="28"/>
                <w:rtl/>
              </w:rPr>
            </w:pPr>
            <w:r w:rsidRPr="005D02D0">
              <w:rPr>
                <w:rFonts w:cs="B Nazanin"/>
                <w:sz w:val="28"/>
                <w:szCs w:val="28"/>
                <w:rtl/>
              </w:rPr>
              <w:t>1عدد</w:t>
            </w:r>
          </w:p>
        </w:tc>
      </w:tr>
      <w:tr w:rsidR="005D02D0" w:rsidRPr="005D02D0" w:rsidTr="005D02D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74" w:type="dxa"/>
            <w:shd w:val="clear" w:color="auto" w:fill="auto"/>
          </w:tcPr>
          <w:p w:rsidR="005D02D0" w:rsidRPr="005D02D0" w:rsidRDefault="005D02D0" w:rsidP="00067005">
            <w:pPr>
              <w:spacing w:line="360" w:lineRule="auto"/>
              <w:jc w:val="lowKashida"/>
              <w:rPr>
                <w:rFonts w:cs="B Nazanin"/>
                <w:sz w:val="28"/>
                <w:szCs w:val="28"/>
                <w:rtl/>
              </w:rPr>
            </w:pPr>
            <w:r w:rsidRPr="005D02D0">
              <w:rPr>
                <w:rFonts w:cs="B Nazanin"/>
                <w:sz w:val="28"/>
                <w:szCs w:val="28"/>
                <w:rtl/>
              </w:rPr>
              <w:t>3</w:t>
            </w:r>
          </w:p>
        </w:tc>
        <w:tc>
          <w:tcPr>
            <w:cnfStyle w:val="000010000000" w:firstRow="0" w:lastRow="0" w:firstColumn="0" w:lastColumn="0" w:oddVBand="1" w:evenVBand="0" w:oddHBand="0" w:evenHBand="0" w:firstRowFirstColumn="0" w:firstRowLastColumn="0" w:lastRowFirstColumn="0" w:lastRowLastColumn="0"/>
            <w:tcW w:w="3420" w:type="dxa"/>
            <w:shd w:val="clear" w:color="auto" w:fill="auto"/>
          </w:tcPr>
          <w:p w:rsidR="005D02D0" w:rsidRPr="005D02D0" w:rsidRDefault="005D02D0" w:rsidP="00067005">
            <w:pPr>
              <w:spacing w:line="360" w:lineRule="auto"/>
              <w:jc w:val="lowKashida"/>
              <w:rPr>
                <w:rFonts w:cs="B Nazanin"/>
                <w:sz w:val="28"/>
                <w:szCs w:val="28"/>
                <w:rtl/>
              </w:rPr>
            </w:pPr>
            <w:r w:rsidRPr="005D02D0">
              <w:rPr>
                <w:rFonts w:cs="B Nazanin"/>
                <w:sz w:val="28"/>
                <w:szCs w:val="28"/>
                <w:rtl/>
              </w:rPr>
              <w:t>وان مخصوص قلع كاري بردهاي الكترونيكي ايراني</w:t>
            </w:r>
          </w:p>
        </w:tc>
        <w:tc>
          <w:tcPr>
            <w:cnfStyle w:val="000100000000" w:firstRow="0" w:lastRow="0" w:firstColumn="0" w:lastColumn="1" w:oddVBand="0" w:evenVBand="0" w:oddHBand="0" w:evenHBand="0" w:firstRowFirstColumn="0" w:firstRowLastColumn="0" w:lastRowFirstColumn="0" w:lastRowLastColumn="0"/>
            <w:tcW w:w="720" w:type="dxa"/>
            <w:shd w:val="clear" w:color="auto" w:fill="auto"/>
          </w:tcPr>
          <w:p w:rsidR="005D02D0" w:rsidRPr="005D02D0" w:rsidRDefault="005D02D0" w:rsidP="00067005">
            <w:pPr>
              <w:spacing w:line="360" w:lineRule="auto"/>
              <w:jc w:val="lowKashida"/>
              <w:rPr>
                <w:rFonts w:cs="B Nazanin"/>
                <w:sz w:val="28"/>
                <w:szCs w:val="28"/>
                <w:rtl/>
              </w:rPr>
            </w:pPr>
            <w:r w:rsidRPr="005D02D0">
              <w:rPr>
                <w:rFonts w:cs="B Nazanin"/>
                <w:sz w:val="28"/>
                <w:szCs w:val="28"/>
                <w:rtl/>
              </w:rPr>
              <w:t>1عدد</w:t>
            </w:r>
          </w:p>
        </w:tc>
      </w:tr>
      <w:tr w:rsidR="005D02D0" w:rsidRPr="005D02D0" w:rsidTr="005D02D0">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74" w:type="dxa"/>
            <w:shd w:val="clear" w:color="auto" w:fill="auto"/>
          </w:tcPr>
          <w:p w:rsidR="005D02D0" w:rsidRPr="005D02D0" w:rsidRDefault="005D02D0" w:rsidP="00067005">
            <w:pPr>
              <w:spacing w:line="360" w:lineRule="auto"/>
              <w:jc w:val="lowKashida"/>
              <w:rPr>
                <w:rFonts w:cs="B Nazanin"/>
                <w:sz w:val="28"/>
                <w:szCs w:val="28"/>
                <w:rtl/>
              </w:rPr>
            </w:pPr>
            <w:r w:rsidRPr="005D02D0">
              <w:rPr>
                <w:rFonts w:cs="B Nazanin"/>
                <w:sz w:val="28"/>
                <w:szCs w:val="28"/>
                <w:rtl/>
              </w:rPr>
              <w:t>4</w:t>
            </w:r>
          </w:p>
        </w:tc>
        <w:tc>
          <w:tcPr>
            <w:cnfStyle w:val="000010000000" w:firstRow="0" w:lastRow="0" w:firstColumn="0" w:lastColumn="0" w:oddVBand="1" w:evenVBand="0" w:oddHBand="0" w:evenHBand="0" w:firstRowFirstColumn="0" w:firstRowLastColumn="0" w:lastRowFirstColumn="0" w:lastRowLastColumn="0"/>
            <w:tcW w:w="3420" w:type="dxa"/>
            <w:shd w:val="clear" w:color="auto" w:fill="auto"/>
          </w:tcPr>
          <w:p w:rsidR="005D02D0" w:rsidRPr="005D02D0" w:rsidRDefault="005D02D0" w:rsidP="00067005">
            <w:pPr>
              <w:spacing w:line="360" w:lineRule="auto"/>
              <w:jc w:val="lowKashida"/>
              <w:rPr>
                <w:rFonts w:cs="B Nazanin"/>
                <w:sz w:val="28"/>
                <w:szCs w:val="28"/>
                <w:rtl/>
              </w:rPr>
            </w:pPr>
            <w:r w:rsidRPr="005D02D0">
              <w:rPr>
                <w:rFonts w:cs="B Nazanin"/>
                <w:sz w:val="28"/>
                <w:szCs w:val="28"/>
                <w:rtl/>
              </w:rPr>
              <w:t>دلر سه نظام تك فار بوش آلمان با پايه</w:t>
            </w:r>
          </w:p>
        </w:tc>
        <w:tc>
          <w:tcPr>
            <w:cnfStyle w:val="000100000000" w:firstRow="0" w:lastRow="0" w:firstColumn="0" w:lastColumn="1" w:oddVBand="0" w:evenVBand="0" w:oddHBand="0" w:evenHBand="0" w:firstRowFirstColumn="0" w:firstRowLastColumn="0" w:lastRowFirstColumn="0" w:lastRowLastColumn="0"/>
            <w:tcW w:w="720" w:type="dxa"/>
            <w:shd w:val="clear" w:color="auto" w:fill="auto"/>
          </w:tcPr>
          <w:p w:rsidR="005D02D0" w:rsidRPr="005D02D0" w:rsidRDefault="005D02D0" w:rsidP="00067005">
            <w:pPr>
              <w:spacing w:line="360" w:lineRule="auto"/>
              <w:jc w:val="lowKashida"/>
              <w:rPr>
                <w:rFonts w:cs="B Nazanin"/>
                <w:sz w:val="28"/>
                <w:szCs w:val="28"/>
                <w:rtl/>
              </w:rPr>
            </w:pPr>
            <w:r w:rsidRPr="005D02D0">
              <w:rPr>
                <w:rFonts w:cs="B Nazanin"/>
                <w:sz w:val="28"/>
                <w:szCs w:val="28"/>
                <w:rtl/>
              </w:rPr>
              <w:t>1عدد</w:t>
            </w:r>
          </w:p>
        </w:tc>
      </w:tr>
      <w:tr w:rsidR="005D02D0" w:rsidRPr="005D02D0" w:rsidTr="005D02D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74" w:type="dxa"/>
            <w:shd w:val="clear" w:color="auto" w:fill="auto"/>
          </w:tcPr>
          <w:p w:rsidR="005D02D0" w:rsidRPr="005D02D0" w:rsidRDefault="005D02D0" w:rsidP="00067005">
            <w:pPr>
              <w:spacing w:line="360" w:lineRule="auto"/>
              <w:jc w:val="lowKashida"/>
              <w:rPr>
                <w:rFonts w:cs="B Nazanin"/>
                <w:sz w:val="28"/>
                <w:szCs w:val="28"/>
                <w:rtl/>
              </w:rPr>
            </w:pPr>
            <w:r w:rsidRPr="005D02D0">
              <w:rPr>
                <w:rFonts w:cs="B Nazanin"/>
                <w:sz w:val="28"/>
                <w:szCs w:val="28"/>
                <w:rtl/>
              </w:rPr>
              <w:t>5</w:t>
            </w:r>
          </w:p>
        </w:tc>
        <w:tc>
          <w:tcPr>
            <w:cnfStyle w:val="000010000000" w:firstRow="0" w:lastRow="0" w:firstColumn="0" w:lastColumn="0" w:oddVBand="1" w:evenVBand="0" w:oddHBand="0" w:evenHBand="0" w:firstRowFirstColumn="0" w:firstRowLastColumn="0" w:lastRowFirstColumn="0" w:lastRowLastColumn="0"/>
            <w:tcW w:w="3420" w:type="dxa"/>
            <w:shd w:val="clear" w:color="auto" w:fill="auto"/>
          </w:tcPr>
          <w:p w:rsidR="005D02D0" w:rsidRPr="005D02D0" w:rsidRDefault="005D02D0" w:rsidP="00067005">
            <w:pPr>
              <w:spacing w:line="360" w:lineRule="auto"/>
              <w:jc w:val="lowKashida"/>
              <w:rPr>
                <w:rFonts w:cs="B Nazanin"/>
                <w:sz w:val="28"/>
                <w:szCs w:val="28"/>
                <w:rtl/>
              </w:rPr>
            </w:pPr>
            <w:r w:rsidRPr="005D02D0">
              <w:rPr>
                <w:rFonts w:cs="B Nazanin"/>
                <w:sz w:val="28"/>
                <w:szCs w:val="28"/>
                <w:rtl/>
              </w:rPr>
              <w:t>اره برقي ثابت ژاپني تك فاز</w:t>
            </w:r>
          </w:p>
        </w:tc>
        <w:tc>
          <w:tcPr>
            <w:cnfStyle w:val="000100000000" w:firstRow="0" w:lastRow="0" w:firstColumn="0" w:lastColumn="1" w:oddVBand="0" w:evenVBand="0" w:oddHBand="0" w:evenHBand="0" w:firstRowFirstColumn="0" w:firstRowLastColumn="0" w:lastRowFirstColumn="0" w:lastRowLastColumn="0"/>
            <w:tcW w:w="720" w:type="dxa"/>
            <w:shd w:val="clear" w:color="auto" w:fill="auto"/>
          </w:tcPr>
          <w:p w:rsidR="005D02D0" w:rsidRPr="005D02D0" w:rsidRDefault="005D02D0" w:rsidP="00067005">
            <w:pPr>
              <w:spacing w:line="360" w:lineRule="auto"/>
              <w:jc w:val="lowKashida"/>
              <w:rPr>
                <w:rFonts w:cs="B Nazanin"/>
                <w:sz w:val="28"/>
                <w:szCs w:val="28"/>
                <w:rtl/>
              </w:rPr>
            </w:pPr>
            <w:r w:rsidRPr="005D02D0">
              <w:rPr>
                <w:rFonts w:cs="B Nazanin"/>
                <w:sz w:val="28"/>
                <w:szCs w:val="28"/>
                <w:rtl/>
              </w:rPr>
              <w:t>1عدد</w:t>
            </w:r>
          </w:p>
        </w:tc>
      </w:tr>
      <w:tr w:rsidR="005D02D0" w:rsidRPr="005D02D0" w:rsidTr="005D02D0">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74" w:type="dxa"/>
            <w:shd w:val="clear" w:color="auto" w:fill="auto"/>
          </w:tcPr>
          <w:p w:rsidR="005D02D0" w:rsidRPr="005D02D0" w:rsidRDefault="005D02D0" w:rsidP="00067005">
            <w:pPr>
              <w:spacing w:line="360" w:lineRule="auto"/>
              <w:jc w:val="lowKashida"/>
              <w:rPr>
                <w:rFonts w:cs="B Nazanin"/>
                <w:sz w:val="28"/>
                <w:szCs w:val="28"/>
                <w:rtl/>
              </w:rPr>
            </w:pPr>
            <w:r w:rsidRPr="005D02D0">
              <w:rPr>
                <w:rFonts w:cs="B Nazanin"/>
                <w:sz w:val="28"/>
                <w:szCs w:val="28"/>
                <w:rtl/>
              </w:rPr>
              <w:t>6</w:t>
            </w:r>
          </w:p>
        </w:tc>
        <w:tc>
          <w:tcPr>
            <w:cnfStyle w:val="000010000000" w:firstRow="0" w:lastRow="0" w:firstColumn="0" w:lastColumn="0" w:oddVBand="1" w:evenVBand="0" w:oddHBand="0" w:evenHBand="0" w:firstRowFirstColumn="0" w:firstRowLastColumn="0" w:lastRowFirstColumn="0" w:lastRowLastColumn="0"/>
            <w:tcW w:w="3420" w:type="dxa"/>
            <w:shd w:val="clear" w:color="auto" w:fill="auto"/>
          </w:tcPr>
          <w:p w:rsidR="005D02D0" w:rsidRPr="005D02D0" w:rsidRDefault="005D02D0" w:rsidP="00067005">
            <w:pPr>
              <w:spacing w:line="360" w:lineRule="auto"/>
              <w:jc w:val="lowKashida"/>
              <w:rPr>
                <w:rFonts w:cs="B Nazanin"/>
                <w:sz w:val="28"/>
                <w:szCs w:val="28"/>
                <w:rtl/>
              </w:rPr>
            </w:pPr>
            <w:r w:rsidRPr="005D02D0">
              <w:rPr>
                <w:rFonts w:cs="B Nazanin"/>
                <w:sz w:val="28"/>
                <w:szCs w:val="28"/>
                <w:rtl/>
              </w:rPr>
              <w:t>اره برقي تك فاز متحرك ژاپني</w:t>
            </w:r>
          </w:p>
        </w:tc>
        <w:tc>
          <w:tcPr>
            <w:cnfStyle w:val="000100000000" w:firstRow="0" w:lastRow="0" w:firstColumn="0" w:lastColumn="1" w:oddVBand="0" w:evenVBand="0" w:oddHBand="0" w:evenHBand="0" w:firstRowFirstColumn="0" w:firstRowLastColumn="0" w:lastRowFirstColumn="0" w:lastRowLastColumn="0"/>
            <w:tcW w:w="720" w:type="dxa"/>
            <w:shd w:val="clear" w:color="auto" w:fill="auto"/>
          </w:tcPr>
          <w:p w:rsidR="005D02D0" w:rsidRPr="005D02D0" w:rsidRDefault="005D02D0" w:rsidP="00067005">
            <w:pPr>
              <w:spacing w:line="360" w:lineRule="auto"/>
              <w:jc w:val="lowKashida"/>
              <w:rPr>
                <w:rFonts w:cs="B Nazanin"/>
                <w:sz w:val="28"/>
                <w:szCs w:val="28"/>
                <w:rtl/>
              </w:rPr>
            </w:pPr>
            <w:r w:rsidRPr="005D02D0">
              <w:rPr>
                <w:rFonts w:cs="B Nazanin"/>
                <w:sz w:val="28"/>
                <w:szCs w:val="28"/>
                <w:rtl/>
              </w:rPr>
              <w:t>1عدد</w:t>
            </w:r>
          </w:p>
        </w:tc>
      </w:tr>
      <w:tr w:rsidR="005D02D0" w:rsidRPr="005D02D0" w:rsidTr="005D02D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74" w:type="dxa"/>
            <w:shd w:val="clear" w:color="auto" w:fill="auto"/>
          </w:tcPr>
          <w:p w:rsidR="005D02D0" w:rsidRPr="005D02D0" w:rsidRDefault="005D02D0" w:rsidP="00067005">
            <w:pPr>
              <w:spacing w:line="360" w:lineRule="auto"/>
              <w:jc w:val="lowKashida"/>
              <w:rPr>
                <w:rFonts w:cs="B Nazanin"/>
                <w:sz w:val="28"/>
                <w:szCs w:val="28"/>
                <w:rtl/>
              </w:rPr>
            </w:pPr>
            <w:r w:rsidRPr="005D02D0">
              <w:rPr>
                <w:rFonts w:cs="B Nazanin"/>
                <w:sz w:val="28"/>
                <w:szCs w:val="28"/>
                <w:rtl/>
              </w:rPr>
              <w:t>7</w:t>
            </w:r>
          </w:p>
        </w:tc>
        <w:tc>
          <w:tcPr>
            <w:cnfStyle w:val="000010000000" w:firstRow="0" w:lastRow="0" w:firstColumn="0" w:lastColumn="0" w:oddVBand="1" w:evenVBand="0" w:oddHBand="0" w:evenHBand="0" w:firstRowFirstColumn="0" w:firstRowLastColumn="0" w:lastRowFirstColumn="0" w:lastRowLastColumn="0"/>
            <w:tcW w:w="3420" w:type="dxa"/>
            <w:shd w:val="clear" w:color="auto" w:fill="auto"/>
          </w:tcPr>
          <w:p w:rsidR="005D02D0" w:rsidRPr="005D02D0" w:rsidRDefault="005D02D0" w:rsidP="00067005">
            <w:pPr>
              <w:spacing w:line="360" w:lineRule="auto"/>
              <w:jc w:val="lowKashida"/>
              <w:rPr>
                <w:rFonts w:cs="B Nazanin"/>
                <w:sz w:val="28"/>
                <w:szCs w:val="28"/>
                <w:rtl/>
              </w:rPr>
            </w:pPr>
            <w:r w:rsidRPr="005D02D0">
              <w:rPr>
                <w:rFonts w:cs="B Nazanin"/>
                <w:sz w:val="28"/>
                <w:szCs w:val="28"/>
                <w:rtl/>
              </w:rPr>
              <w:t>گيچ اندازه گيري و كيوم تايواني</w:t>
            </w:r>
          </w:p>
        </w:tc>
        <w:tc>
          <w:tcPr>
            <w:cnfStyle w:val="000100000000" w:firstRow="0" w:lastRow="0" w:firstColumn="0" w:lastColumn="1" w:oddVBand="0" w:evenVBand="0" w:oddHBand="0" w:evenHBand="0" w:firstRowFirstColumn="0" w:firstRowLastColumn="0" w:lastRowFirstColumn="0" w:lastRowLastColumn="0"/>
            <w:tcW w:w="720" w:type="dxa"/>
            <w:shd w:val="clear" w:color="auto" w:fill="auto"/>
          </w:tcPr>
          <w:p w:rsidR="005D02D0" w:rsidRPr="005D02D0" w:rsidRDefault="005D02D0" w:rsidP="00067005">
            <w:pPr>
              <w:spacing w:line="360" w:lineRule="auto"/>
              <w:jc w:val="lowKashida"/>
              <w:rPr>
                <w:rFonts w:cs="B Nazanin"/>
                <w:sz w:val="28"/>
                <w:szCs w:val="28"/>
                <w:rtl/>
              </w:rPr>
            </w:pPr>
            <w:r w:rsidRPr="005D02D0">
              <w:rPr>
                <w:rFonts w:cs="B Nazanin"/>
                <w:sz w:val="28"/>
                <w:szCs w:val="28"/>
                <w:rtl/>
              </w:rPr>
              <w:t>15عدد</w:t>
            </w:r>
          </w:p>
        </w:tc>
      </w:tr>
      <w:tr w:rsidR="005D02D0" w:rsidRPr="005D02D0" w:rsidTr="005D02D0">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74" w:type="dxa"/>
            <w:shd w:val="clear" w:color="auto" w:fill="auto"/>
          </w:tcPr>
          <w:p w:rsidR="005D02D0" w:rsidRPr="005D02D0" w:rsidRDefault="005D02D0" w:rsidP="00067005">
            <w:pPr>
              <w:spacing w:line="360" w:lineRule="auto"/>
              <w:jc w:val="lowKashida"/>
              <w:rPr>
                <w:rFonts w:cs="B Nazanin"/>
                <w:sz w:val="28"/>
                <w:szCs w:val="28"/>
                <w:rtl/>
              </w:rPr>
            </w:pPr>
            <w:r w:rsidRPr="005D02D0">
              <w:rPr>
                <w:rFonts w:cs="B Nazanin"/>
                <w:sz w:val="28"/>
                <w:szCs w:val="28"/>
                <w:rtl/>
              </w:rPr>
              <w:t>8</w:t>
            </w:r>
          </w:p>
        </w:tc>
        <w:tc>
          <w:tcPr>
            <w:cnfStyle w:val="000010000000" w:firstRow="0" w:lastRow="0" w:firstColumn="0" w:lastColumn="0" w:oddVBand="1" w:evenVBand="0" w:oddHBand="0" w:evenHBand="0" w:firstRowFirstColumn="0" w:firstRowLastColumn="0" w:lastRowFirstColumn="0" w:lastRowLastColumn="0"/>
            <w:tcW w:w="3420" w:type="dxa"/>
            <w:shd w:val="clear" w:color="auto" w:fill="auto"/>
          </w:tcPr>
          <w:p w:rsidR="005D02D0" w:rsidRPr="005D02D0" w:rsidRDefault="005D02D0" w:rsidP="00067005">
            <w:pPr>
              <w:spacing w:line="360" w:lineRule="auto"/>
              <w:jc w:val="lowKashida"/>
              <w:rPr>
                <w:rFonts w:cs="B Nazanin"/>
                <w:sz w:val="28"/>
                <w:szCs w:val="28"/>
                <w:rtl/>
              </w:rPr>
            </w:pPr>
            <w:r w:rsidRPr="005D02D0">
              <w:rPr>
                <w:rFonts w:cs="B Nazanin"/>
                <w:sz w:val="28"/>
                <w:szCs w:val="28"/>
                <w:rtl/>
              </w:rPr>
              <w:t>ابزار كار كامل</w:t>
            </w:r>
          </w:p>
        </w:tc>
        <w:tc>
          <w:tcPr>
            <w:cnfStyle w:val="000100000000" w:firstRow="0" w:lastRow="0" w:firstColumn="0" w:lastColumn="1" w:oddVBand="0" w:evenVBand="0" w:oddHBand="0" w:evenHBand="0" w:firstRowFirstColumn="0" w:firstRowLastColumn="0" w:lastRowFirstColumn="0" w:lastRowLastColumn="0"/>
            <w:tcW w:w="720" w:type="dxa"/>
            <w:shd w:val="clear" w:color="auto" w:fill="auto"/>
          </w:tcPr>
          <w:p w:rsidR="005D02D0" w:rsidRPr="005D02D0" w:rsidRDefault="005D02D0" w:rsidP="00067005">
            <w:pPr>
              <w:spacing w:line="360" w:lineRule="auto"/>
              <w:jc w:val="lowKashida"/>
              <w:rPr>
                <w:rFonts w:cs="B Nazanin"/>
                <w:sz w:val="28"/>
                <w:szCs w:val="28"/>
                <w:rtl/>
              </w:rPr>
            </w:pPr>
            <w:r w:rsidRPr="005D02D0">
              <w:rPr>
                <w:rFonts w:cs="B Nazanin"/>
                <w:sz w:val="28"/>
                <w:szCs w:val="28"/>
                <w:rtl/>
              </w:rPr>
              <w:t>15ست</w:t>
            </w:r>
          </w:p>
        </w:tc>
      </w:tr>
      <w:tr w:rsidR="005D02D0" w:rsidRPr="005D02D0" w:rsidTr="005D02D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74" w:type="dxa"/>
            <w:shd w:val="clear" w:color="auto" w:fill="auto"/>
          </w:tcPr>
          <w:p w:rsidR="005D02D0" w:rsidRPr="005D02D0" w:rsidRDefault="005D02D0" w:rsidP="00067005">
            <w:pPr>
              <w:spacing w:line="360" w:lineRule="auto"/>
              <w:jc w:val="lowKashida"/>
              <w:rPr>
                <w:rFonts w:cs="B Nazanin"/>
                <w:sz w:val="28"/>
                <w:szCs w:val="28"/>
                <w:rtl/>
              </w:rPr>
            </w:pPr>
            <w:r w:rsidRPr="005D02D0">
              <w:rPr>
                <w:rFonts w:cs="B Nazanin"/>
                <w:sz w:val="28"/>
                <w:szCs w:val="28"/>
                <w:rtl/>
              </w:rPr>
              <w:t>9</w:t>
            </w:r>
          </w:p>
        </w:tc>
        <w:tc>
          <w:tcPr>
            <w:cnfStyle w:val="000010000000" w:firstRow="0" w:lastRow="0" w:firstColumn="0" w:lastColumn="0" w:oddVBand="1" w:evenVBand="0" w:oddHBand="0" w:evenHBand="0" w:firstRowFirstColumn="0" w:firstRowLastColumn="0" w:lastRowFirstColumn="0" w:lastRowLastColumn="0"/>
            <w:tcW w:w="3420" w:type="dxa"/>
            <w:shd w:val="clear" w:color="auto" w:fill="auto"/>
          </w:tcPr>
          <w:p w:rsidR="005D02D0" w:rsidRPr="005D02D0" w:rsidRDefault="005D02D0" w:rsidP="00067005">
            <w:pPr>
              <w:spacing w:line="360" w:lineRule="auto"/>
              <w:jc w:val="lowKashida"/>
              <w:rPr>
                <w:rFonts w:cs="B Nazanin"/>
                <w:sz w:val="28"/>
                <w:szCs w:val="28"/>
                <w:rtl/>
              </w:rPr>
            </w:pPr>
            <w:r w:rsidRPr="005D02D0">
              <w:rPr>
                <w:rFonts w:cs="B Nazanin"/>
                <w:sz w:val="28"/>
                <w:szCs w:val="28"/>
                <w:rtl/>
              </w:rPr>
              <w:t>انواع قالب قطعات جاهاي مختلف دستگاه طبق پيش فاكتور هاي پيوست</w:t>
            </w:r>
          </w:p>
        </w:tc>
        <w:tc>
          <w:tcPr>
            <w:cnfStyle w:val="000100000000" w:firstRow="0" w:lastRow="0" w:firstColumn="0" w:lastColumn="1" w:oddVBand="0" w:evenVBand="0" w:oddHBand="0" w:evenHBand="0" w:firstRowFirstColumn="0" w:firstRowLastColumn="0" w:lastRowFirstColumn="0" w:lastRowLastColumn="0"/>
            <w:tcW w:w="720" w:type="dxa"/>
            <w:shd w:val="clear" w:color="auto" w:fill="auto"/>
          </w:tcPr>
          <w:p w:rsidR="005D02D0" w:rsidRPr="005D02D0" w:rsidRDefault="005D02D0" w:rsidP="00067005">
            <w:pPr>
              <w:spacing w:line="360" w:lineRule="auto"/>
              <w:jc w:val="lowKashida"/>
              <w:rPr>
                <w:rFonts w:cs="B Nazanin"/>
                <w:sz w:val="28"/>
                <w:szCs w:val="28"/>
                <w:rtl/>
              </w:rPr>
            </w:pPr>
            <w:r w:rsidRPr="005D02D0">
              <w:rPr>
                <w:rFonts w:cs="B Nazanin"/>
                <w:sz w:val="28"/>
                <w:szCs w:val="28"/>
                <w:rtl/>
              </w:rPr>
              <w:t>_</w:t>
            </w:r>
          </w:p>
        </w:tc>
      </w:tr>
      <w:tr w:rsidR="005D02D0" w:rsidRPr="005D02D0" w:rsidTr="005D02D0">
        <w:trPr>
          <w:cnfStyle w:val="010000000000" w:firstRow="0" w:lastRow="1"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74" w:type="dxa"/>
            <w:shd w:val="clear" w:color="auto" w:fill="auto"/>
          </w:tcPr>
          <w:p w:rsidR="005D02D0" w:rsidRPr="005D02D0" w:rsidRDefault="005D02D0" w:rsidP="00067005">
            <w:pPr>
              <w:spacing w:line="360" w:lineRule="auto"/>
              <w:jc w:val="lowKashida"/>
              <w:rPr>
                <w:rFonts w:cs="B Nazanin"/>
                <w:sz w:val="28"/>
                <w:szCs w:val="28"/>
                <w:rtl/>
              </w:rPr>
            </w:pPr>
            <w:r w:rsidRPr="005D02D0">
              <w:rPr>
                <w:rFonts w:cs="B Nazanin"/>
                <w:sz w:val="28"/>
                <w:szCs w:val="28"/>
                <w:rtl/>
              </w:rPr>
              <w:t>10</w:t>
            </w:r>
          </w:p>
        </w:tc>
        <w:tc>
          <w:tcPr>
            <w:cnfStyle w:val="000010000000" w:firstRow="0" w:lastRow="0" w:firstColumn="0" w:lastColumn="0" w:oddVBand="1" w:evenVBand="0" w:oddHBand="0" w:evenHBand="0" w:firstRowFirstColumn="0" w:firstRowLastColumn="0" w:lastRowFirstColumn="0" w:lastRowLastColumn="0"/>
            <w:tcW w:w="3420" w:type="dxa"/>
            <w:shd w:val="clear" w:color="auto" w:fill="auto"/>
          </w:tcPr>
          <w:p w:rsidR="005D02D0" w:rsidRPr="005D02D0" w:rsidRDefault="005D02D0" w:rsidP="00067005">
            <w:pPr>
              <w:spacing w:line="360" w:lineRule="auto"/>
              <w:jc w:val="lowKashida"/>
              <w:rPr>
                <w:rFonts w:cs="B Nazanin"/>
                <w:sz w:val="28"/>
                <w:szCs w:val="28"/>
                <w:rtl/>
              </w:rPr>
            </w:pPr>
            <w:r w:rsidRPr="005D02D0">
              <w:rPr>
                <w:rFonts w:cs="B Nazanin"/>
                <w:sz w:val="28"/>
                <w:szCs w:val="28"/>
                <w:rtl/>
              </w:rPr>
              <w:t>قالب پلاستوفوم جهت بسته بندي دستكاه تمام اتوماتيك آلمان</w:t>
            </w:r>
          </w:p>
        </w:tc>
        <w:tc>
          <w:tcPr>
            <w:cnfStyle w:val="000100000000" w:firstRow="0" w:lastRow="0" w:firstColumn="0" w:lastColumn="1" w:oddVBand="0" w:evenVBand="0" w:oddHBand="0" w:evenHBand="0" w:firstRowFirstColumn="0" w:firstRowLastColumn="0" w:lastRowFirstColumn="0" w:lastRowLastColumn="0"/>
            <w:tcW w:w="720" w:type="dxa"/>
            <w:shd w:val="clear" w:color="auto" w:fill="auto"/>
          </w:tcPr>
          <w:p w:rsidR="005D02D0" w:rsidRPr="005D02D0" w:rsidRDefault="005D02D0" w:rsidP="00067005">
            <w:pPr>
              <w:spacing w:line="360" w:lineRule="auto"/>
              <w:jc w:val="lowKashida"/>
              <w:rPr>
                <w:rFonts w:cs="B Nazanin"/>
                <w:sz w:val="28"/>
                <w:szCs w:val="28"/>
                <w:rtl/>
              </w:rPr>
            </w:pPr>
            <w:r w:rsidRPr="005D02D0">
              <w:rPr>
                <w:rFonts w:cs="B Nazanin"/>
                <w:sz w:val="28"/>
                <w:szCs w:val="28"/>
                <w:rtl/>
              </w:rPr>
              <w:t>90*140</w:t>
            </w:r>
          </w:p>
        </w:tc>
      </w:tr>
    </w:tbl>
    <w:p w:rsidR="006F028F" w:rsidRDefault="006F028F" w:rsidP="006F028F">
      <w:pPr>
        <w:spacing w:line="360" w:lineRule="auto"/>
        <w:jc w:val="both"/>
        <w:rPr>
          <w:rFonts w:cs="B Nazanin"/>
          <w:sz w:val="28"/>
          <w:szCs w:val="28"/>
          <w:rtl/>
        </w:rPr>
      </w:pPr>
    </w:p>
    <w:p w:rsidR="006F028F" w:rsidRDefault="006F028F" w:rsidP="006F028F">
      <w:pPr>
        <w:spacing w:line="360" w:lineRule="auto"/>
        <w:jc w:val="both"/>
        <w:rPr>
          <w:rFonts w:cs="B Nazanin"/>
          <w:sz w:val="28"/>
          <w:szCs w:val="28"/>
          <w:rtl/>
        </w:rPr>
      </w:pPr>
    </w:p>
    <w:p w:rsidR="006F028F" w:rsidRDefault="006F028F" w:rsidP="006F028F">
      <w:pPr>
        <w:spacing w:line="360" w:lineRule="auto"/>
        <w:jc w:val="lowKashida"/>
        <w:rPr>
          <w:rFonts w:ascii="B Nazanin" w:hAnsi="B Nazanin" w:cs="B Nazanin"/>
          <w:color w:val="FF0000"/>
          <w:sz w:val="28"/>
          <w:szCs w:val="28"/>
        </w:rPr>
      </w:pPr>
    </w:p>
    <w:p w:rsidR="006F028F" w:rsidRDefault="006F028F" w:rsidP="006F028F">
      <w:pPr>
        <w:spacing w:line="360" w:lineRule="auto"/>
        <w:jc w:val="lowKashida"/>
        <w:rPr>
          <w:rFonts w:ascii="B Nazanin" w:hAnsi="B Nazanin" w:cs="B Nazanin"/>
          <w:color w:val="FF0000"/>
          <w:sz w:val="28"/>
          <w:szCs w:val="28"/>
        </w:rPr>
      </w:pPr>
    </w:p>
    <w:p w:rsidR="006F028F" w:rsidRDefault="006F028F" w:rsidP="006F028F">
      <w:pPr>
        <w:spacing w:line="360" w:lineRule="auto"/>
        <w:jc w:val="lowKashida"/>
        <w:rPr>
          <w:rFonts w:ascii="B Nazanin" w:hAnsi="B Nazanin" w:cs="B Nazanin"/>
          <w:color w:val="FF0000"/>
          <w:sz w:val="28"/>
          <w:szCs w:val="28"/>
          <w:rtl/>
        </w:rPr>
      </w:pPr>
    </w:p>
    <w:p w:rsidR="006F028F" w:rsidRPr="00343483" w:rsidRDefault="006F028F" w:rsidP="006F028F">
      <w:pPr>
        <w:spacing w:line="360" w:lineRule="auto"/>
        <w:jc w:val="lowKashida"/>
        <w:rPr>
          <w:rFonts w:cs="B Nazanin"/>
          <w:color w:val="FF0000"/>
          <w:rtl/>
        </w:rPr>
      </w:pPr>
    </w:p>
    <w:p w:rsidR="006F028F" w:rsidRPr="00343483" w:rsidRDefault="006F028F" w:rsidP="006F028F">
      <w:pPr>
        <w:spacing w:line="360" w:lineRule="auto"/>
        <w:jc w:val="lowKashida"/>
        <w:rPr>
          <w:rFonts w:cs="B Nazanin"/>
          <w:color w:val="FF0000"/>
          <w:rtl/>
        </w:rPr>
      </w:pPr>
    </w:p>
    <w:p w:rsidR="006F028F" w:rsidRPr="00343483" w:rsidRDefault="005563A0" w:rsidP="006F028F">
      <w:pPr>
        <w:spacing w:line="360" w:lineRule="auto"/>
        <w:jc w:val="lowKashida"/>
        <w:rPr>
          <w:rFonts w:cs="B Nazanin"/>
          <w:color w:val="FF0000"/>
          <w:rtl/>
        </w:rPr>
      </w:pPr>
      <w:r>
        <w:rPr>
          <w:rFonts w:cs="B Nazanin"/>
          <w:noProof/>
          <w:color w:val="FF0000"/>
          <w:rtl/>
          <w:lang w:bidi="ar-SA"/>
        </w:rPr>
        <mc:AlternateContent>
          <mc:Choice Requires="wps">
            <w:drawing>
              <wp:anchor distT="0" distB="0" distL="114300" distR="114300" simplePos="0" relativeHeight="251667456" behindDoc="1" locked="0" layoutInCell="1" allowOverlap="1">
                <wp:simplePos x="0" y="0"/>
                <wp:positionH relativeFrom="column">
                  <wp:posOffset>951230</wp:posOffset>
                </wp:positionH>
                <wp:positionV relativeFrom="paragraph">
                  <wp:posOffset>228600</wp:posOffset>
                </wp:positionV>
                <wp:extent cx="3250565" cy="1043305"/>
                <wp:effectExtent l="0" t="1270" r="1270" b="3175"/>
                <wp:wrapNone/>
                <wp:docPr id="4" name="Text Box 7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0565" cy="1043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775C" w:rsidRPr="00193DE8" w:rsidRDefault="0049775C" w:rsidP="00E946B1">
                            <w:pPr>
                              <w:pStyle w:val="Heading2"/>
                              <w:bidi/>
                              <w:rPr>
                                <w:rFonts w:cs="B Yekan"/>
                                <w:b w:val="0"/>
                                <w:bCs w:val="0"/>
                                <w:sz w:val="72"/>
                                <w:szCs w:val="72"/>
                              </w:rPr>
                            </w:pPr>
                            <w:bookmarkStart w:id="33" w:name="_Toc411080607"/>
                            <w:r w:rsidRPr="00193DE8">
                              <w:rPr>
                                <w:rFonts w:cs="B Yekan"/>
                                <w:b w:val="0"/>
                                <w:bCs w:val="0"/>
                                <w:sz w:val="72"/>
                                <w:szCs w:val="72"/>
                                <w:rtl/>
                              </w:rPr>
                              <w:t xml:space="preserve">فصل </w:t>
                            </w:r>
                            <w:r w:rsidRPr="00193DE8">
                              <w:rPr>
                                <w:rFonts w:cs="B Yekan" w:hint="cs"/>
                                <w:b w:val="0"/>
                                <w:bCs w:val="0"/>
                                <w:sz w:val="72"/>
                                <w:szCs w:val="72"/>
                                <w:rtl/>
                              </w:rPr>
                              <w:t>سوم</w:t>
                            </w:r>
                            <w:r w:rsidRPr="00193DE8">
                              <w:rPr>
                                <w:rFonts w:cs="B Yekan"/>
                                <w:b w:val="0"/>
                                <w:bCs w:val="0"/>
                                <w:sz w:val="72"/>
                                <w:szCs w:val="72"/>
                                <w:rtl/>
                              </w:rPr>
                              <w:t xml:space="preserve"> :</w:t>
                            </w:r>
                            <w:bookmarkEnd w:id="33"/>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93" o:spid="_x0000_s1030" type="#_x0000_t202" style="position:absolute;left:0;text-align:left;margin-left:74.9pt;margin-top:18pt;width:255.95pt;height:82.1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9d8ugIAAMM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" filled="f" stroked="f">
                <v:textbox>
                  <w:txbxContent>
                    <w:p w:rsidR="0049775C" w:rsidRPr="00193DE8" w:rsidRDefault="0049775C" w:rsidP="00E946B1">
                      <w:pPr>
                        <w:pStyle w:val="Heading2"/>
                        <w:bidi/>
                        <w:rPr>
                          <w:rFonts w:cs="B Yekan"/>
                          <w:b w:val="0"/>
                          <w:bCs w:val="0"/>
                          <w:sz w:val="72"/>
                          <w:szCs w:val="72"/>
                        </w:rPr>
                      </w:pPr>
                      <w:bookmarkStart w:id="39" w:name="_Toc411080607"/>
                      <w:r w:rsidRPr="00193DE8">
                        <w:rPr>
                          <w:rFonts w:cs="B Yekan"/>
                          <w:b w:val="0"/>
                          <w:bCs w:val="0"/>
                          <w:sz w:val="72"/>
                          <w:szCs w:val="72"/>
                          <w:rtl/>
                        </w:rPr>
                        <w:t xml:space="preserve">فصل </w:t>
                      </w:r>
                      <w:r w:rsidRPr="00193DE8">
                        <w:rPr>
                          <w:rFonts w:cs="B Yekan" w:hint="cs"/>
                          <w:b w:val="0"/>
                          <w:bCs w:val="0"/>
                          <w:sz w:val="72"/>
                          <w:szCs w:val="72"/>
                          <w:rtl/>
                        </w:rPr>
                        <w:t>سوم</w:t>
                      </w:r>
                      <w:r w:rsidRPr="00193DE8">
                        <w:rPr>
                          <w:rFonts w:cs="B Yekan"/>
                          <w:b w:val="0"/>
                          <w:bCs w:val="0"/>
                          <w:sz w:val="72"/>
                          <w:szCs w:val="72"/>
                          <w:rtl/>
                        </w:rPr>
                        <w:t xml:space="preserve"> :</w:t>
                      </w:r>
                      <w:bookmarkEnd w:id="39"/>
                    </w:p>
                  </w:txbxContent>
                </v:textbox>
              </v:shape>
            </w:pict>
          </mc:Fallback>
        </mc:AlternateContent>
      </w:r>
    </w:p>
    <w:p w:rsidR="006F028F" w:rsidRPr="00343483" w:rsidRDefault="006F028F" w:rsidP="006F028F">
      <w:pPr>
        <w:spacing w:line="360" w:lineRule="auto"/>
        <w:jc w:val="lowKashida"/>
        <w:rPr>
          <w:rFonts w:cs="B Nazanin"/>
          <w:color w:val="FF0000"/>
          <w:rtl/>
        </w:rPr>
      </w:pPr>
    </w:p>
    <w:p w:rsidR="006F028F" w:rsidRPr="00343483" w:rsidRDefault="006F028F" w:rsidP="006F028F">
      <w:pPr>
        <w:spacing w:line="360" w:lineRule="auto"/>
        <w:jc w:val="lowKashida"/>
        <w:rPr>
          <w:rFonts w:cs="B Nazanin"/>
          <w:color w:val="FF0000"/>
          <w:rtl/>
        </w:rPr>
      </w:pPr>
    </w:p>
    <w:p w:rsidR="006F028F" w:rsidRPr="00343483" w:rsidRDefault="005563A0" w:rsidP="006F028F">
      <w:pPr>
        <w:spacing w:line="360" w:lineRule="auto"/>
        <w:jc w:val="lowKashida"/>
        <w:rPr>
          <w:rFonts w:cs="B Nazanin"/>
          <w:color w:val="FF0000"/>
          <w:rtl/>
        </w:rPr>
      </w:pPr>
      <w:r>
        <w:rPr>
          <w:rFonts w:cs="B Nazanin"/>
          <w:noProof/>
          <w:color w:val="FF0000"/>
          <w:rtl/>
          <w:lang w:bidi="ar-SA"/>
        </w:rPr>
        <mc:AlternateContent>
          <mc:Choice Requires="wps">
            <w:drawing>
              <wp:anchor distT="0" distB="0" distL="114300" distR="114300" simplePos="0" relativeHeight="251668480" behindDoc="1" locked="0" layoutInCell="1" allowOverlap="1">
                <wp:simplePos x="0" y="0"/>
                <wp:positionH relativeFrom="column">
                  <wp:posOffset>-839470</wp:posOffset>
                </wp:positionH>
                <wp:positionV relativeFrom="paragraph">
                  <wp:posOffset>50800</wp:posOffset>
                </wp:positionV>
                <wp:extent cx="5093970" cy="1043305"/>
                <wp:effectExtent l="0" t="1270" r="0" b="3175"/>
                <wp:wrapNone/>
                <wp:docPr id="3" name="Text Box 7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3970" cy="1043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775C" w:rsidRPr="00B302DC" w:rsidRDefault="0049775C" w:rsidP="006F028F">
                            <w:pPr>
                              <w:pStyle w:val="Heading2"/>
                              <w:bidi/>
                              <w:rPr>
                                <w:rFonts w:cs="B Sina"/>
                                <w:b w:val="0"/>
                                <w:bCs w:val="0"/>
                                <w:sz w:val="80"/>
                                <w:szCs w:val="80"/>
                              </w:rPr>
                            </w:pPr>
                            <w:bookmarkStart w:id="34" w:name="_Toc411080608"/>
                            <w:r w:rsidRPr="00B302DC">
                              <w:rPr>
                                <w:rFonts w:cs="B Sina" w:hint="cs"/>
                                <w:b w:val="0"/>
                                <w:bCs w:val="0"/>
                                <w:sz w:val="80"/>
                                <w:szCs w:val="80"/>
                                <w:rtl/>
                              </w:rPr>
                              <w:t>محاسبات مالی</w:t>
                            </w:r>
                            <w:bookmarkEnd w:id="34"/>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94" o:spid="_x0000_s1031" type="#_x0000_t202" style="position:absolute;left:0;text-align:left;margin-left:-66.1pt;margin-top:4pt;width:401.1pt;height:82.1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sjuQIAAMM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" filled="f" stroked="f">
                <v:textbox>
                  <w:txbxContent>
                    <w:p w:rsidR="0049775C" w:rsidRPr="00B302DC" w:rsidRDefault="0049775C" w:rsidP="006F028F">
                      <w:pPr>
                        <w:pStyle w:val="Heading2"/>
                        <w:bidi/>
                        <w:rPr>
                          <w:rFonts w:cs="B Sina"/>
                          <w:b w:val="0"/>
                          <w:bCs w:val="0"/>
                          <w:sz w:val="80"/>
                          <w:szCs w:val="80"/>
                        </w:rPr>
                      </w:pPr>
                      <w:bookmarkStart w:id="41" w:name="_Toc411080608"/>
                      <w:r w:rsidRPr="00B302DC">
                        <w:rPr>
                          <w:rFonts w:cs="B Sina" w:hint="cs"/>
                          <w:b w:val="0"/>
                          <w:bCs w:val="0"/>
                          <w:sz w:val="80"/>
                          <w:szCs w:val="80"/>
                          <w:rtl/>
                        </w:rPr>
                        <w:t>محاسبات مالی</w:t>
                      </w:r>
                      <w:bookmarkEnd w:id="41"/>
                    </w:p>
                  </w:txbxContent>
                </v:textbox>
              </v:shape>
            </w:pict>
          </mc:Fallback>
        </mc:AlternateContent>
      </w:r>
    </w:p>
    <w:p w:rsidR="006F028F" w:rsidRPr="00343483" w:rsidRDefault="006F028F" w:rsidP="006F028F">
      <w:pPr>
        <w:spacing w:line="360" w:lineRule="auto"/>
        <w:jc w:val="lowKashida"/>
        <w:rPr>
          <w:rFonts w:cs="B Nazanin"/>
          <w:color w:val="FF0000"/>
          <w:rtl/>
        </w:rPr>
      </w:pPr>
    </w:p>
    <w:p w:rsidR="006F028F" w:rsidRPr="00343483" w:rsidRDefault="006F028F" w:rsidP="006F028F">
      <w:pPr>
        <w:spacing w:line="360" w:lineRule="auto"/>
        <w:jc w:val="lowKashida"/>
        <w:rPr>
          <w:rFonts w:cs="B Nazanin"/>
          <w:color w:val="FF0000"/>
          <w:rtl/>
        </w:rPr>
      </w:pPr>
    </w:p>
    <w:p w:rsidR="006F028F" w:rsidRPr="00343483" w:rsidRDefault="006F028F" w:rsidP="006F028F">
      <w:pPr>
        <w:spacing w:line="360" w:lineRule="auto"/>
        <w:jc w:val="lowKashida"/>
        <w:rPr>
          <w:rFonts w:cs="B Nazanin"/>
          <w:color w:val="FF0000"/>
          <w:rtl/>
        </w:rPr>
      </w:pPr>
    </w:p>
    <w:p w:rsidR="006F028F" w:rsidRPr="00343483" w:rsidRDefault="006F028F" w:rsidP="006F028F">
      <w:pPr>
        <w:spacing w:line="360" w:lineRule="auto"/>
        <w:jc w:val="lowKashida"/>
        <w:rPr>
          <w:rFonts w:cs="B Nazanin"/>
          <w:color w:val="FF0000"/>
          <w:rtl/>
        </w:rPr>
      </w:pPr>
    </w:p>
    <w:p w:rsidR="006F028F" w:rsidRPr="00343483" w:rsidRDefault="006F028F" w:rsidP="006F028F">
      <w:pPr>
        <w:spacing w:line="360" w:lineRule="auto"/>
        <w:jc w:val="lowKashida"/>
        <w:rPr>
          <w:rFonts w:cs="B Nazanin"/>
          <w:color w:val="FF0000"/>
          <w:rtl/>
        </w:rPr>
      </w:pPr>
    </w:p>
    <w:p w:rsidR="006F028F" w:rsidRPr="00343483" w:rsidRDefault="006F028F" w:rsidP="006F028F">
      <w:pPr>
        <w:spacing w:line="360" w:lineRule="auto"/>
        <w:jc w:val="lowKashida"/>
        <w:rPr>
          <w:rFonts w:cs="B Nazanin"/>
          <w:color w:val="FF0000"/>
          <w:rtl/>
        </w:rPr>
      </w:pPr>
    </w:p>
    <w:p w:rsidR="006F028F" w:rsidRPr="00343483" w:rsidRDefault="006F028F" w:rsidP="006F028F">
      <w:pPr>
        <w:spacing w:line="360" w:lineRule="auto"/>
        <w:jc w:val="lowKashida"/>
        <w:rPr>
          <w:rFonts w:cs="B Nazanin"/>
          <w:color w:val="FF0000"/>
          <w:rtl/>
        </w:rPr>
      </w:pPr>
    </w:p>
    <w:p w:rsidR="006F028F" w:rsidRPr="00343483" w:rsidRDefault="006F028F" w:rsidP="006F028F">
      <w:pPr>
        <w:spacing w:line="360" w:lineRule="auto"/>
        <w:jc w:val="lowKashida"/>
        <w:rPr>
          <w:rFonts w:cs="B Nazanin"/>
          <w:color w:val="FF0000"/>
          <w:rtl/>
        </w:rPr>
      </w:pPr>
    </w:p>
    <w:p w:rsidR="006F028F" w:rsidRPr="00343483" w:rsidRDefault="006F028F" w:rsidP="006F028F">
      <w:pPr>
        <w:spacing w:line="360" w:lineRule="auto"/>
        <w:jc w:val="lowKashida"/>
        <w:rPr>
          <w:rFonts w:cs="B Nazanin"/>
          <w:color w:val="FF0000"/>
          <w:rtl/>
        </w:rPr>
      </w:pPr>
    </w:p>
    <w:p w:rsidR="006F028F" w:rsidRPr="00343483" w:rsidRDefault="006F028F" w:rsidP="006F028F">
      <w:pPr>
        <w:spacing w:line="360" w:lineRule="auto"/>
        <w:jc w:val="lowKashida"/>
        <w:rPr>
          <w:rFonts w:cs="B Nazanin"/>
          <w:color w:val="FF0000"/>
          <w:rtl/>
        </w:rPr>
      </w:pPr>
    </w:p>
    <w:p w:rsidR="006F028F" w:rsidRPr="00343483" w:rsidRDefault="006F028F" w:rsidP="006F028F">
      <w:pPr>
        <w:spacing w:line="360" w:lineRule="auto"/>
        <w:jc w:val="lowKashida"/>
        <w:rPr>
          <w:rFonts w:cs="B Nazanin"/>
          <w:color w:val="FF0000"/>
          <w:rtl/>
        </w:rPr>
      </w:pPr>
    </w:p>
    <w:p w:rsidR="006F028F" w:rsidRPr="00343483" w:rsidRDefault="006F028F" w:rsidP="006F028F">
      <w:pPr>
        <w:spacing w:line="360" w:lineRule="auto"/>
        <w:jc w:val="lowKashida"/>
        <w:rPr>
          <w:rFonts w:cs="B Nazanin"/>
          <w:color w:val="FF0000"/>
          <w:rtl/>
        </w:rPr>
      </w:pPr>
    </w:p>
    <w:p w:rsidR="006F028F" w:rsidRPr="00343483" w:rsidRDefault="006F028F" w:rsidP="006F028F">
      <w:pPr>
        <w:spacing w:line="360" w:lineRule="auto"/>
        <w:jc w:val="lowKashida"/>
        <w:rPr>
          <w:rFonts w:cs="B Nazanin"/>
          <w:color w:val="FF0000"/>
          <w:rtl/>
        </w:rPr>
      </w:pPr>
    </w:p>
    <w:p w:rsidR="006F028F" w:rsidRPr="00343483" w:rsidRDefault="006F028F" w:rsidP="006F028F">
      <w:pPr>
        <w:spacing w:line="360" w:lineRule="auto"/>
        <w:jc w:val="lowKashida"/>
        <w:rPr>
          <w:rFonts w:cs="B Nazanin"/>
          <w:color w:val="FF0000"/>
          <w:rtl/>
        </w:rPr>
      </w:pPr>
    </w:p>
    <w:p w:rsidR="006F028F" w:rsidRPr="00343483" w:rsidRDefault="006F028F" w:rsidP="006F028F">
      <w:pPr>
        <w:spacing w:line="360" w:lineRule="auto"/>
        <w:jc w:val="lowKashida"/>
        <w:rPr>
          <w:rFonts w:cs="B Nazanin"/>
          <w:color w:val="FF0000"/>
          <w:rtl/>
        </w:rPr>
      </w:pPr>
    </w:p>
    <w:p w:rsidR="004751D9" w:rsidRPr="006D6812" w:rsidRDefault="004751D9" w:rsidP="004751D9">
      <w:pPr>
        <w:tabs>
          <w:tab w:val="left" w:pos="2561"/>
        </w:tabs>
        <w:spacing w:line="360" w:lineRule="auto"/>
        <w:jc w:val="both"/>
        <w:rPr>
          <w:rFonts w:ascii="B Nazanin" w:hAnsi="B Nazanin" w:cs="B Nazanin"/>
          <w:sz w:val="28"/>
          <w:szCs w:val="28"/>
          <w:rtl/>
        </w:rPr>
      </w:pPr>
      <w:bookmarkStart w:id="35" w:name="_Toc374790579"/>
      <w:bookmarkStart w:id="36" w:name="_Toc374791252"/>
      <w:bookmarkStart w:id="37" w:name="_Toc232955279"/>
      <w:bookmarkStart w:id="38" w:name="_Toc386884349"/>
      <w:r w:rsidRPr="006D6812">
        <w:rPr>
          <w:rFonts w:ascii="B Nazanin" w:hAnsi="B Nazanin" w:cs="B Nazanin" w:hint="cs"/>
          <w:sz w:val="28"/>
          <w:szCs w:val="28"/>
          <w:rtl/>
        </w:rPr>
        <w:lastRenderedPageBreak/>
        <w:t>در این فصل به بحث و بررسی راجع به توجیه پذیری اقتصادی طرح پرداخته و محاسبات سود و زیان آن را انجام می دهیم، محاسبات مالی با نرم افزار کامفار انجام شده که در فصل بعد محاسبات مالی کامفار پیوست شده است.</w:t>
      </w:r>
    </w:p>
    <w:p w:rsidR="004751D9" w:rsidRPr="006D6812" w:rsidRDefault="004751D9" w:rsidP="004751D9">
      <w:pPr>
        <w:tabs>
          <w:tab w:val="left" w:pos="2561"/>
        </w:tabs>
        <w:spacing w:line="360" w:lineRule="auto"/>
        <w:jc w:val="both"/>
        <w:rPr>
          <w:rFonts w:ascii="B Nazanin" w:hAnsi="B Nazanin" w:cs="B Nazanin"/>
          <w:b/>
          <w:bCs/>
          <w:sz w:val="28"/>
          <w:szCs w:val="28"/>
          <w:rtl/>
        </w:rPr>
      </w:pPr>
      <w:r w:rsidRPr="006D6812">
        <w:rPr>
          <w:rFonts w:ascii="B Nazanin" w:hAnsi="B Nazanin" w:cs="B Nazanin" w:hint="cs"/>
          <w:b/>
          <w:bCs/>
          <w:sz w:val="28"/>
          <w:szCs w:val="28"/>
          <w:rtl/>
        </w:rPr>
        <w:t>برنامه ریزی زمانی:</w:t>
      </w:r>
    </w:p>
    <w:p w:rsidR="004751D9" w:rsidRPr="006D6812" w:rsidRDefault="004751D9" w:rsidP="004751D9">
      <w:pPr>
        <w:tabs>
          <w:tab w:val="left" w:pos="2561"/>
        </w:tabs>
        <w:spacing w:line="360" w:lineRule="auto"/>
        <w:jc w:val="both"/>
        <w:rPr>
          <w:rFonts w:ascii="B Nazanin" w:hAnsi="B Nazanin" w:cs="B Nazanin"/>
          <w:sz w:val="28"/>
          <w:szCs w:val="28"/>
          <w:rtl/>
        </w:rPr>
      </w:pPr>
      <w:r w:rsidRPr="006D6812">
        <w:rPr>
          <w:rFonts w:ascii="B Nazanin" w:hAnsi="B Nazanin" w:cs="B Nazanin" w:hint="cs"/>
          <w:sz w:val="28"/>
          <w:szCs w:val="28"/>
          <w:rtl/>
        </w:rPr>
        <w:t xml:space="preserve">مدت زمان اجرای این پروژه </w:t>
      </w:r>
      <w:r>
        <w:rPr>
          <w:rFonts w:ascii="B Nazanin" w:hAnsi="B Nazanin" w:cs="B Nazanin" w:hint="cs"/>
          <w:sz w:val="28"/>
          <w:szCs w:val="28"/>
          <w:rtl/>
        </w:rPr>
        <w:t>2 سال از 1/1/1393</w:t>
      </w:r>
      <w:r w:rsidRPr="006D6812">
        <w:rPr>
          <w:rFonts w:ascii="B Nazanin" w:hAnsi="B Nazanin" w:cs="B Nazanin" w:hint="cs"/>
          <w:sz w:val="28"/>
          <w:szCs w:val="28"/>
          <w:rtl/>
        </w:rPr>
        <w:t xml:space="preserve"> و انتهای آن </w:t>
      </w:r>
      <w:r w:rsidRPr="006D6812">
        <w:rPr>
          <w:rFonts w:ascii="B Nazanin" w:hAnsi="B Nazanin" w:cs="B Nazanin"/>
          <w:sz w:val="28"/>
          <w:szCs w:val="28"/>
        </w:rPr>
        <w:t>29</w:t>
      </w:r>
      <w:r w:rsidRPr="006D6812">
        <w:rPr>
          <w:rFonts w:ascii="B Nazanin" w:hAnsi="B Nazanin" w:cs="B Nazanin" w:hint="cs"/>
          <w:sz w:val="28"/>
          <w:szCs w:val="28"/>
          <w:rtl/>
        </w:rPr>
        <w:t>/</w:t>
      </w:r>
      <w:r w:rsidRPr="006D6812">
        <w:rPr>
          <w:rFonts w:ascii="B Nazanin" w:hAnsi="B Nazanin" w:cs="B Nazanin"/>
          <w:sz w:val="28"/>
          <w:szCs w:val="28"/>
        </w:rPr>
        <w:t>12</w:t>
      </w:r>
      <w:r w:rsidRPr="006D6812">
        <w:rPr>
          <w:rFonts w:ascii="B Nazanin" w:hAnsi="B Nazanin" w:cs="B Nazanin" w:hint="cs"/>
          <w:sz w:val="28"/>
          <w:szCs w:val="28"/>
          <w:rtl/>
        </w:rPr>
        <w:t>/</w:t>
      </w:r>
      <w:r w:rsidRPr="006D6812">
        <w:rPr>
          <w:rFonts w:ascii="B Nazanin" w:hAnsi="B Nazanin" w:cs="B Nazanin"/>
          <w:sz w:val="28"/>
          <w:szCs w:val="28"/>
        </w:rPr>
        <w:t>139</w:t>
      </w:r>
      <w:r>
        <w:rPr>
          <w:rFonts w:ascii="B Nazanin" w:hAnsi="B Nazanin" w:cs="B Nazanin"/>
          <w:sz w:val="28"/>
          <w:szCs w:val="28"/>
        </w:rPr>
        <w:t>4</w:t>
      </w:r>
      <w:r w:rsidRPr="006D6812">
        <w:rPr>
          <w:rFonts w:ascii="B Nazanin" w:hAnsi="B Nazanin" w:cs="B Nazanin" w:hint="cs"/>
          <w:sz w:val="28"/>
          <w:szCs w:val="28"/>
          <w:rtl/>
        </w:rPr>
        <w:t xml:space="preserve"> در نظر گرفته شده و همچنین فاز بهره برداری از پروژه به مدت </w:t>
      </w:r>
      <w:r w:rsidRPr="006D6812">
        <w:rPr>
          <w:rFonts w:ascii="B Nazanin" w:hAnsi="B Nazanin" w:cs="B Nazanin"/>
          <w:sz w:val="28"/>
          <w:szCs w:val="28"/>
        </w:rPr>
        <w:t>15</w:t>
      </w:r>
      <w:r w:rsidRPr="006D6812">
        <w:rPr>
          <w:rFonts w:ascii="B Nazanin" w:hAnsi="B Nazanin" w:cs="B Nazanin" w:hint="cs"/>
          <w:sz w:val="28"/>
          <w:szCs w:val="28"/>
          <w:rtl/>
        </w:rPr>
        <w:t xml:space="preserve"> سال از 1/</w:t>
      </w:r>
      <w:r w:rsidRPr="006D6812">
        <w:rPr>
          <w:rFonts w:ascii="B Nazanin" w:hAnsi="B Nazanin" w:cs="B Nazanin"/>
          <w:sz w:val="28"/>
          <w:szCs w:val="28"/>
        </w:rPr>
        <w:t>1</w:t>
      </w:r>
      <w:r w:rsidRPr="006D6812">
        <w:rPr>
          <w:rFonts w:ascii="B Nazanin" w:hAnsi="B Nazanin" w:cs="B Nazanin" w:hint="cs"/>
          <w:sz w:val="28"/>
          <w:szCs w:val="28"/>
          <w:rtl/>
        </w:rPr>
        <w:t>/139</w:t>
      </w:r>
      <w:r>
        <w:rPr>
          <w:rFonts w:ascii="B Nazanin" w:hAnsi="B Nazanin" w:cs="B Nazanin" w:hint="cs"/>
          <w:sz w:val="28"/>
          <w:szCs w:val="28"/>
          <w:rtl/>
        </w:rPr>
        <w:t>5</w:t>
      </w:r>
      <w:r w:rsidRPr="006D6812">
        <w:rPr>
          <w:rFonts w:ascii="B Nazanin" w:hAnsi="B Nazanin" w:cs="B Nazanin" w:hint="cs"/>
          <w:sz w:val="28"/>
          <w:szCs w:val="28"/>
          <w:rtl/>
        </w:rPr>
        <w:t xml:space="preserve"> لحاظ شده است.</w:t>
      </w:r>
    </w:p>
    <w:p w:rsidR="004751D9" w:rsidRPr="006D6812" w:rsidRDefault="004751D9" w:rsidP="004751D9">
      <w:pPr>
        <w:tabs>
          <w:tab w:val="left" w:pos="2561"/>
        </w:tabs>
        <w:spacing w:line="360" w:lineRule="auto"/>
        <w:jc w:val="both"/>
        <w:rPr>
          <w:rFonts w:ascii="B Nazanin" w:hAnsi="B Nazanin" w:cs="B Nazanin"/>
          <w:sz w:val="28"/>
          <w:szCs w:val="28"/>
          <w:rtl/>
        </w:rPr>
      </w:pPr>
      <w:r w:rsidRPr="006D6812">
        <w:rPr>
          <w:rFonts w:ascii="B Nazanin" w:hAnsi="B Nazanin" w:cs="B Nazanin" w:hint="cs"/>
          <w:sz w:val="28"/>
          <w:szCs w:val="28"/>
          <w:rtl/>
        </w:rPr>
        <w:t xml:space="preserve">همچنین ساختار برنامه ریزی زمانی طرح 2 دوره </w:t>
      </w:r>
      <w:r>
        <w:rPr>
          <w:rFonts w:ascii="B Nazanin" w:hAnsi="B Nazanin" w:cs="B Nazanin" w:hint="cs"/>
          <w:sz w:val="28"/>
          <w:szCs w:val="28"/>
          <w:rtl/>
        </w:rPr>
        <w:t>یک</w:t>
      </w:r>
      <w:r w:rsidRPr="006D6812">
        <w:rPr>
          <w:rFonts w:ascii="B Nazanin" w:hAnsi="B Nazanin" w:cs="B Nazanin" w:hint="cs"/>
          <w:sz w:val="28"/>
          <w:szCs w:val="28"/>
          <w:rtl/>
        </w:rPr>
        <w:t xml:space="preserve"> ساله</w:t>
      </w:r>
      <w:r>
        <w:rPr>
          <w:rFonts w:ascii="B Nazanin" w:hAnsi="B Nazanin" w:cs="B Nazanin" w:hint="cs"/>
          <w:sz w:val="28"/>
          <w:szCs w:val="28"/>
          <w:rtl/>
        </w:rPr>
        <w:t xml:space="preserve"> </w:t>
      </w:r>
      <w:r w:rsidRPr="006D6812">
        <w:rPr>
          <w:rFonts w:ascii="B Nazanin" w:hAnsi="B Nazanin" w:cs="B Nazanin" w:hint="cs"/>
          <w:sz w:val="28"/>
          <w:szCs w:val="28"/>
          <w:rtl/>
        </w:rPr>
        <w:t>در طول دوره ساخت طرح است.</w:t>
      </w:r>
    </w:p>
    <w:p w:rsidR="004751D9" w:rsidRPr="006D6812" w:rsidRDefault="004751D9" w:rsidP="004751D9">
      <w:pPr>
        <w:tabs>
          <w:tab w:val="left" w:pos="2561"/>
        </w:tabs>
        <w:spacing w:line="360" w:lineRule="auto"/>
        <w:jc w:val="both"/>
        <w:rPr>
          <w:rFonts w:ascii="B Nazanin" w:hAnsi="B Nazanin" w:cs="B Nazanin"/>
          <w:b/>
          <w:bCs/>
          <w:sz w:val="28"/>
          <w:szCs w:val="28"/>
          <w:rtl/>
        </w:rPr>
      </w:pPr>
      <w:r w:rsidRPr="006D6812">
        <w:rPr>
          <w:rFonts w:ascii="B Nazanin" w:hAnsi="B Nazanin" w:cs="B Nazanin" w:hint="cs"/>
          <w:b/>
          <w:bCs/>
          <w:sz w:val="28"/>
          <w:szCs w:val="28"/>
          <w:rtl/>
        </w:rPr>
        <w:t>مفروضات محاسبات مالی:</w:t>
      </w:r>
    </w:p>
    <w:p w:rsidR="004751D9" w:rsidRPr="006D6812" w:rsidRDefault="004751D9" w:rsidP="004751D9">
      <w:pPr>
        <w:tabs>
          <w:tab w:val="left" w:pos="2561"/>
        </w:tabs>
        <w:spacing w:line="360" w:lineRule="auto"/>
        <w:jc w:val="both"/>
        <w:rPr>
          <w:rFonts w:ascii="B Nazanin" w:hAnsi="B Nazanin" w:cs="B Nazanin"/>
          <w:sz w:val="28"/>
          <w:szCs w:val="28"/>
        </w:rPr>
      </w:pPr>
      <w:r w:rsidRPr="006D6812">
        <w:rPr>
          <w:rFonts w:ascii="B Nazanin" w:hAnsi="B Nazanin" w:cs="B Nazanin" w:hint="cs"/>
          <w:sz w:val="28"/>
          <w:szCs w:val="28"/>
          <w:rtl/>
        </w:rPr>
        <w:t xml:space="preserve">جهت برخی داده های متغییر از قبیل استهلاک محاسبات در سال مرجع (سال </w:t>
      </w:r>
      <w:r>
        <w:rPr>
          <w:rFonts w:ascii="B Nazanin" w:hAnsi="B Nazanin" w:cs="B Nazanin" w:hint="cs"/>
          <w:sz w:val="28"/>
          <w:szCs w:val="28"/>
          <w:rtl/>
        </w:rPr>
        <w:t>1398</w:t>
      </w:r>
      <w:r w:rsidRPr="006D6812">
        <w:rPr>
          <w:rFonts w:ascii="B Nazanin" w:hAnsi="B Nazanin" w:cs="B Nazanin" w:hint="cs"/>
          <w:sz w:val="28"/>
          <w:szCs w:val="28"/>
          <w:rtl/>
        </w:rPr>
        <w:t>) لحاظ شده است.</w:t>
      </w:r>
    </w:p>
    <w:p w:rsidR="004751D9" w:rsidRPr="006D6812" w:rsidRDefault="004751D9" w:rsidP="004751D9">
      <w:pPr>
        <w:tabs>
          <w:tab w:val="left" w:pos="2561"/>
        </w:tabs>
        <w:spacing w:line="360" w:lineRule="auto"/>
        <w:jc w:val="both"/>
        <w:rPr>
          <w:rFonts w:ascii="B Nazanin" w:hAnsi="B Nazanin" w:cs="B Nazanin"/>
          <w:sz w:val="28"/>
          <w:szCs w:val="28"/>
        </w:rPr>
      </w:pPr>
      <w:r w:rsidRPr="006D6812">
        <w:rPr>
          <w:rFonts w:ascii="B Nazanin" w:hAnsi="B Nazanin" w:cs="B Nazanin"/>
          <w:sz w:val="28"/>
          <w:szCs w:val="28"/>
          <w:rtl/>
        </w:rPr>
        <w:t>در پارامتر هاي بهاي تمام شده سهم هزينه متغير معادل مقادير ذيل فرض شده است</w:t>
      </w:r>
      <w:r w:rsidRPr="006D6812">
        <w:rPr>
          <w:rFonts w:ascii="B Nazanin" w:hAnsi="B Nazanin" w:cs="B Nazanin"/>
          <w:sz w:val="28"/>
          <w:szCs w:val="28"/>
        </w:rPr>
        <w:t>:</w:t>
      </w:r>
      <w:r w:rsidRPr="006D6812">
        <w:rPr>
          <w:rFonts w:ascii="B Nazanin" w:hAnsi="B Nazanin" w:cs="B Nazanin" w:hint="cs"/>
          <w:sz w:val="28"/>
          <w:szCs w:val="28"/>
          <w:rtl/>
        </w:rPr>
        <w:t xml:space="preserve"> نيروي انساني </w:t>
      </w:r>
      <w:r>
        <w:rPr>
          <w:rFonts w:ascii="B Nazanin" w:hAnsi="B Nazanin" w:cs="B Nazanin" w:hint="cs"/>
          <w:sz w:val="28"/>
          <w:szCs w:val="28"/>
          <w:rtl/>
        </w:rPr>
        <w:t>3</w:t>
      </w:r>
      <w:r w:rsidRPr="006D6812">
        <w:rPr>
          <w:rFonts w:ascii="B Nazanin" w:hAnsi="B Nazanin" w:cs="B Nazanin" w:hint="cs"/>
          <w:sz w:val="28"/>
          <w:szCs w:val="28"/>
          <w:rtl/>
        </w:rPr>
        <w:t xml:space="preserve">0%- </w:t>
      </w:r>
      <w:r w:rsidRPr="006D6812">
        <w:rPr>
          <w:rFonts w:ascii="B Nazanin" w:hAnsi="B Nazanin" w:cs="B Nazanin"/>
          <w:sz w:val="28"/>
          <w:szCs w:val="28"/>
          <w:rtl/>
        </w:rPr>
        <w:t xml:space="preserve">سوخت وانرژي </w:t>
      </w:r>
      <w:r>
        <w:rPr>
          <w:rFonts w:ascii="B Nazanin" w:hAnsi="B Nazanin" w:cs="B Nazanin" w:hint="cs"/>
          <w:sz w:val="28"/>
          <w:szCs w:val="28"/>
          <w:rtl/>
        </w:rPr>
        <w:t>8</w:t>
      </w:r>
      <w:r w:rsidRPr="006D6812">
        <w:rPr>
          <w:rFonts w:ascii="B Nazanin" w:hAnsi="B Nazanin" w:cs="B Nazanin" w:hint="cs"/>
          <w:sz w:val="28"/>
          <w:szCs w:val="28"/>
          <w:rtl/>
        </w:rPr>
        <w:t xml:space="preserve">0% - </w:t>
      </w:r>
      <w:r w:rsidRPr="006D6812">
        <w:rPr>
          <w:rFonts w:ascii="B Nazanin" w:hAnsi="B Nazanin" w:cs="B Nazanin"/>
          <w:sz w:val="28"/>
          <w:szCs w:val="28"/>
          <w:rtl/>
        </w:rPr>
        <w:t xml:space="preserve">تعميرات ونگهداري </w:t>
      </w:r>
      <w:r>
        <w:rPr>
          <w:rFonts w:ascii="B Nazanin" w:hAnsi="B Nazanin" w:cs="B Nazanin" w:hint="cs"/>
          <w:sz w:val="28"/>
          <w:szCs w:val="28"/>
          <w:rtl/>
        </w:rPr>
        <w:t>8</w:t>
      </w:r>
      <w:r w:rsidRPr="006D6812">
        <w:rPr>
          <w:rFonts w:ascii="B Nazanin" w:hAnsi="B Nazanin" w:cs="B Nazanin" w:hint="cs"/>
          <w:sz w:val="28"/>
          <w:szCs w:val="28"/>
          <w:rtl/>
        </w:rPr>
        <w:t xml:space="preserve">0% - </w:t>
      </w:r>
      <w:r w:rsidRPr="006D6812">
        <w:rPr>
          <w:rFonts w:ascii="B Nazanin" w:hAnsi="B Nazanin" w:cs="B Nazanin"/>
          <w:sz w:val="28"/>
          <w:szCs w:val="28"/>
          <w:rtl/>
        </w:rPr>
        <w:t>مواد اوليه</w:t>
      </w:r>
      <w:r w:rsidRPr="006D6812">
        <w:rPr>
          <w:rFonts w:ascii="B Nazanin" w:hAnsi="B Nazanin" w:cs="B Nazanin" w:hint="cs"/>
          <w:sz w:val="28"/>
          <w:szCs w:val="28"/>
          <w:rtl/>
        </w:rPr>
        <w:t xml:space="preserve">100% - هزینه های پیش بینی نشده </w:t>
      </w:r>
      <w:r>
        <w:rPr>
          <w:rFonts w:ascii="B Nazanin" w:hAnsi="B Nazanin" w:cs="B Nazanin" w:hint="cs"/>
          <w:sz w:val="28"/>
          <w:szCs w:val="28"/>
          <w:rtl/>
        </w:rPr>
        <w:t>65</w:t>
      </w:r>
      <w:r w:rsidRPr="006D6812">
        <w:rPr>
          <w:rFonts w:ascii="B Nazanin" w:hAnsi="B Nazanin" w:cs="B Nazanin" w:hint="cs"/>
          <w:sz w:val="28"/>
          <w:szCs w:val="28"/>
          <w:rtl/>
        </w:rPr>
        <w:t xml:space="preserve">% - بیمه </w:t>
      </w:r>
      <w:r>
        <w:rPr>
          <w:rFonts w:ascii="B Nazanin" w:hAnsi="B Nazanin" w:cs="B Nazanin" w:hint="cs"/>
          <w:sz w:val="28"/>
          <w:szCs w:val="28"/>
          <w:rtl/>
        </w:rPr>
        <w:t>سرمایه ثابت</w:t>
      </w:r>
      <w:r w:rsidRPr="006D6812">
        <w:rPr>
          <w:rFonts w:ascii="B Nazanin" w:hAnsi="B Nazanin" w:cs="B Nazanin" w:hint="cs"/>
          <w:sz w:val="28"/>
          <w:szCs w:val="28"/>
          <w:rtl/>
        </w:rPr>
        <w:t xml:space="preserve"> 0% - هزینه های اداری و فروش 100% </w:t>
      </w:r>
    </w:p>
    <w:p w:rsidR="004751D9" w:rsidRPr="006D6812" w:rsidRDefault="004751D9" w:rsidP="004751D9">
      <w:pPr>
        <w:pStyle w:val="ListParagraph"/>
        <w:numPr>
          <w:ilvl w:val="0"/>
          <w:numId w:val="20"/>
        </w:numPr>
        <w:tabs>
          <w:tab w:val="left" w:pos="708"/>
        </w:tabs>
        <w:spacing w:line="360" w:lineRule="auto"/>
        <w:jc w:val="both"/>
        <w:rPr>
          <w:rFonts w:ascii="B Nazanin" w:hAnsi="B Nazanin" w:cs="B Nazanin"/>
          <w:sz w:val="28"/>
          <w:szCs w:val="28"/>
        </w:rPr>
      </w:pPr>
      <w:r w:rsidRPr="006D6812">
        <w:rPr>
          <w:rFonts w:ascii="B Nazanin" w:hAnsi="B Nazanin" w:cs="B Nazanin" w:hint="cs"/>
          <w:sz w:val="28"/>
          <w:szCs w:val="28"/>
          <w:rtl/>
        </w:rPr>
        <w:t xml:space="preserve">راندمان پروژه:  سال </w:t>
      </w:r>
      <w:r>
        <w:rPr>
          <w:rFonts w:ascii="B Nazanin" w:hAnsi="B Nazanin" w:cs="B Nazanin" w:hint="cs"/>
          <w:sz w:val="28"/>
          <w:szCs w:val="28"/>
          <w:rtl/>
        </w:rPr>
        <w:t>95 معادل</w:t>
      </w:r>
      <w:r w:rsidRPr="006D6812">
        <w:rPr>
          <w:rFonts w:ascii="B Nazanin" w:hAnsi="B Nazanin" w:cs="B Nazanin" w:hint="cs"/>
          <w:sz w:val="28"/>
          <w:szCs w:val="28"/>
          <w:rtl/>
        </w:rPr>
        <w:t xml:space="preserve"> </w:t>
      </w:r>
      <w:r>
        <w:rPr>
          <w:rFonts w:ascii="B Nazanin" w:hAnsi="B Nazanin" w:cs="B Nazanin" w:hint="cs"/>
          <w:sz w:val="28"/>
          <w:szCs w:val="28"/>
          <w:rtl/>
        </w:rPr>
        <w:t>70</w:t>
      </w:r>
      <w:r w:rsidRPr="006D6812">
        <w:rPr>
          <w:rFonts w:ascii="B Nazanin" w:hAnsi="B Nazanin" w:cs="B Nazanin" w:hint="cs"/>
          <w:sz w:val="28"/>
          <w:szCs w:val="28"/>
          <w:rtl/>
        </w:rPr>
        <w:t xml:space="preserve">%، سال </w:t>
      </w:r>
      <w:r>
        <w:rPr>
          <w:rFonts w:ascii="B Nazanin" w:hAnsi="B Nazanin" w:cs="B Nazanin" w:hint="cs"/>
          <w:sz w:val="28"/>
          <w:szCs w:val="28"/>
          <w:rtl/>
        </w:rPr>
        <w:t>96</w:t>
      </w:r>
      <w:r w:rsidRPr="006D6812">
        <w:rPr>
          <w:rFonts w:ascii="B Nazanin" w:hAnsi="B Nazanin" w:cs="B Nazanin" w:hint="cs"/>
          <w:sz w:val="28"/>
          <w:szCs w:val="28"/>
          <w:rtl/>
        </w:rPr>
        <w:t xml:space="preserve"> معادل </w:t>
      </w:r>
      <w:r>
        <w:rPr>
          <w:rFonts w:ascii="B Nazanin" w:hAnsi="B Nazanin" w:cs="B Nazanin" w:hint="cs"/>
          <w:sz w:val="28"/>
          <w:szCs w:val="28"/>
          <w:rtl/>
        </w:rPr>
        <w:t>80</w:t>
      </w:r>
      <w:r w:rsidRPr="006D6812">
        <w:rPr>
          <w:rFonts w:ascii="B Nazanin" w:hAnsi="B Nazanin" w:cs="B Nazanin" w:hint="cs"/>
          <w:sz w:val="28"/>
          <w:szCs w:val="28"/>
          <w:rtl/>
        </w:rPr>
        <w:t xml:space="preserve">%، سال </w:t>
      </w:r>
      <w:r>
        <w:rPr>
          <w:rFonts w:ascii="B Nazanin" w:hAnsi="B Nazanin" w:cs="B Nazanin" w:hint="cs"/>
          <w:sz w:val="28"/>
          <w:szCs w:val="28"/>
          <w:rtl/>
        </w:rPr>
        <w:t>97</w:t>
      </w:r>
      <w:r w:rsidRPr="006D6812">
        <w:rPr>
          <w:rFonts w:ascii="B Nazanin" w:hAnsi="B Nazanin" w:cs="B Nazanin" w:hint="cs"/>
          <w:sz w:val="28"/>
          <w:szCs w:val="28"/>
          <w:rtl/>
        </w:rPr>
        <w:t xml:space="preserve"> معادل </w:t>
      </w:r>
      <w:r>
        <w:rPr>
          <w:rFonts w:ascii="B Nazanin" w:hAnsi="B Nazanin" w:cs="B Nazanin" w:hint="cs"/>
          <w:sz w:val="28"/>
          <w:szCs w:val="28"/>
          <w:rtl/>
        </w:rPr>
        <w:t>90</w:t>
      </w:r>
      <w:r w:rsidRPr="006D6812">
        <w:rPr>
          <w:rFonts w:ascii="B Nazanin" w:hAnsi="B Nazanin" w:cs="B Nazanin" w:hint="cs"/>
          <w:sz w:val="28"/>
          <w:szCs w:val="28"/>
          <w:rtl/>
        </w:rPr>
        <w:t>%</w:t>
      </w:r>
      <w:r>
        <w:rPr>
          <w:rFonts w:ascii="B Nazanin" w:hAnsi="B Nazanin" w:cs="B Nazanin" w:hint="cs"/>
          <w:sz w:val="28"/>
          <w:szCs w:val="28"/>
          <w:rtl/>
        </w:rPr>
        <w:t xml:space="preserve"> و</w:t>
      </w:r>
      <w:r w:rsidRPr="006D6812">
        <w:rPr>
          <w:rFonts w:ascii="B Nazanin" w:hAnsi="B Nazanin" w:cs="B Nazanin" w:hint="cs"/>
          <w:sz w:val="28"/>
          <w:szCs w:val="28"/>
          <w:rtl/>
        </w:rPr>
        <w:t xml:space="preserve"> </w:t>
      </w:r>
      <w:r>
        <w:rPr>
          <w:rFonts w:ascii="B Nazanin" w:hAnsi="B Nazanin" w:cs="B Nazanin" w:hint="cs"/>
          <w:sz w:val="28"/>
          <w:szCs w:val="28"/>
          <w:rtl/>
        </w:rPr>
        <w:t xml:space="preserve">از </w:t>
      </w:r>
      <w:r w:rsidRPr="006D6812">
        <w:rPr>
          <w:rFonts w:ascii="B Nazanin" w:hAnsi="B Nazanin" w:cs="B Nazanin" w:hint="cs"/>
          <w:sz w:val="28"/>
          <w:szCs w:val="28"/>
          <w:rtl/>
        </w:rPr>
        <w:t xml:space="preserve">سال </w:t>
      </w:r>
      <w:r>
        <w:rPr>
          <w:rFonts w:ascii="B Nazanin" w:hAnsi="B Nazanin" w:cs="B Nazanin" w:hint="cs"/>
          <w:sz w:val="28"/>
          <w:szCs w:val="28"/>
          <w:rtl/>
        </w:rPr>
        <w:t>98</w:t>
      </w:r>
      <w:r w:rsidRPr="006D6812">
        <w:rPr>
          <w:rFonts w:ascii="B Nazanin" w:hAnsi="B Nazanin" w:cs="B Nazanin" w:hint="cs"/>
          <w:sz w:val="28"/>
          <w:szCs w:val="28"/>
          <w:rtl/>
        </w:rPr>
        <w:t xml:space="preserve"> </w:t>
      </w:r>
      <w:r>
        <w:rPr>
          <w:rFonts w:ascii="B Nazanin" w:hAnsi="B Nazanin" w:cs="B Nazanin" w:hint="cs"/>
          <w:sz w:val="28"/>
          <w:szCs w:val="28"/>
          <w:rtl/>
        </w:rPr>
        <w:t xml:space="preserve">به بعد </w:t>
      </w:r>
      <w:r w:rsidRPr="006D6812">
        <w:rPr>
          <w:rFonts w:ascii="B Nazanin" w:hAnsi="B Nazanin" w:cs="B Nazanin" w:hint="cs"/>
          <w:sz w:val="28"/>
          <w:szCs w:val="28"/>
          <w:rtl/>
        </w:rPr>
        <w:t xml:space="preserve">معادل </w:t>
      </w:r>
      <w:r>
        <w:rPr>
          <w:rFonts w:ascii="B Nazanin" w:hAnsi="B Nazanin" w:cs="B Nazanin" w:hint="cs"/>
          <w:sz w:val="28"/>
          <w:szCs w:val="28"/>
          <w:rtl/>
        </w:rPr>
        <w:t>10</w:t>
      </w:r>
      <w:r w:rsidRPr="006D6812">
        <w:rPr>
          <w:rFonts w:ascii="B Nazanin" w:hAnsi="B Nazanin" w:cs="B Nazanin" w:hint="cs"/>
          <w:sz w:val="28"/>
          <w:szCs w:val="28"/>
          <w:rtl/>
        </w:rPr>
        <w:t>0% ظرفیت</w:t>
      </w:r>
    </w:p>
    <w:p w:rsidR="004751D9" w:rsidRPr="006D6812" w:rsidRDefault="004751D9" w:rsidP="004751D9">
      <w:pPr>
        <w:pStyle w:val="ListParagraph"/>
        <w:numPr>
          <w:ilvl w:val="0"/>
          <w:numId w:val="20"/>
        </w:numPr>
        <w:tabs>
          <w:tab w:val="left" w:pos="708"/>
        </w:tabs>
        <w:spacing w:line="360" w:lineRule="auto"/>
        <w:jc w:val="both"/>
        <w:rPr>
          <w:rFonts w:ascii="B Nazanin" w:hAnsi="B Nazanin" w:cs="B Nazanin"/>
          <w:sz w:val="28"/>
          <w:szCs w:val="28"/>
        </w:rPr>
      </w:pPr>
      <w:r w:rsidRPr="006D6812">
        <w:rPr>
          <w:rFonts w:ascii="B Nazanin" w:hAnsi="B Nazanin" w:cs="B Nazanin" w:hint="cs"/>
          <w:sz w:val="28"/>
          <w:szCs w:val="28"/>
          <w:rtl/>
        </w:rPr>
        <w:t>مالیات بر درآمد 25%</w:t>
      </w:r>
    </w:p>
    <w:p w:rsidR="004751D9" w:rsidRPr="00210DA7" w:rsidRDefault="004751D9" w:rsidP="004751D9">
      <w:pPr>
        <w:pStyle w:val="Footer"/>
        <w:numPr>
          <w:ilvl w:val="0"/>
          <w:numId w:val="20"/>
        </w:numPr>
        <w:tabs>
          <w:tab w:val="clear" w:pos="4153"/>
          <w:tab w:val="clear" w:pos="8306"/>
        </w:tabs>
        <w:spacing w:line="360" w:lineRule="auto"/>
        <w:jc w:val="mediumKashida"/>
        <w:rPr>
          <w:rFonts w:ascii="B Nazanin" w:hAnsi="B Nazanin" w:cs="B Nazanin"/>
        </w:rPr>
      </w:pPr>
      <w:r w:rsidRPr="00962C69">
        <w:rPr>
          <w:rFonts w:ascii="B Nazanin" w:hAnsi="B Nazanin" w:cs="B Nazanin" w:hint="cs"/>
          <w:sz w:val="28"/>
          <w:szCs w:val="28"/>
          <w:rtl/>
        </w:rPr>
        <w:t xml:space="preserve">مدت زمان مشاركت </w:t>
      </w:r>
      <w:r>
        <w:rPr>
          <w:rFonts w:ascii="B Nazanin" w:hAnsi="B Nazanin" w:cs="B Nazanin" w:hint="cs"/>
          <w:sz w:val="28"/>
          <w:szCs w:val="28"/>
          <w:rtl/>
        </w:rPr>
        <w:t>12</w:t>
      </w:r>
      <w:r w:rsidRPr="00962C69">
        <w:rPr>
          <w:rFonts w:ascii="B Nazanin" w:hAnsi="B Nazanin" w:cs="B Nazanin" w:hint="cs"/>
          <w:sz w:val="28"/>
          <w:szCs w:val="28"/>
          <w:rtl/>
        </w:rPr>
        <w:t xml:space="preserve"> </w:t>
      </w:r>
      <w:r w:rsidRPr="00962C69">
        <w:rPr>
          <w:rFonts w:ascii="B Nazanin" w:eastAsia="Calibri" w:hAnsi="B Nazanin" w:cs="B Nazanin" w:hint="cs"/>
          <w:sz w:val="28"/>
          <w:szCs w:val="28"/>
          <w:rtl/>
        </w:rPr>
        <w:t xml:space="preserve">ماه از </w:t>
      </w:r>
      <w:r>
        <w:rPr>
          <w:rFonts w:ascii="B Nazanin" w:eastAsia="Calibri" w:hAnsi="B Nazanin" w:cs="B Nazanin" w:hint="cs"/>
          <w:sz w:val="28"/>
          <w:szCs w:val="28"/>
          <w:rtl/>
        </w:rPr>
        <w:t>فروردین</w:t>
      </w:r>
      <w:r w:rsidRPr="00962C69">
        <w:rPr>
          <w:rFonts w:ascii="B Nazanin" w:eastAsia="Calibri" w:hAnsi="B Nazanin" w:cs="B Nazanin" w:hint="cs"/>
          <w:sz w:val="28"/>
          <w:szCs w:val="28"/>
          <w:rtl/>
        </w:rPr>
        <w:t xml:space="preserve"> ماه </w:t>
      </w:r>
      <w:r>
        <w:rPr>
          <w:rFonts w:ascii="B Nazanin" w:eastAsia="Calibri" w:hAnsi="B Nazanin" w:cs="B Nazanin" w:hint="cs"/>
          <w:sz w:val="28"/>
          <w:szCs w:val="28"/>
          <w:rtl/>
        </w:rPr>
        <w:t>1394 تا فروردین ماه سال 1395</w:t>
      </w:r>
      <w:r w:rsidRPr="00962C69">
        <w:rPr>
          <w:rFonts w:ascii="B Nazanin" w:hAnsi="B Nazanin" w:cs="B Nazanin" w:hint="cs"/>
          <w:sz w:val="28"/>
          <w:szCs w:val="28"/>
          <w:rtl/>
        </w:rPr>
        <w:t xml:space="preserve">  و  اولین بازپرداخت در تاریخ </w:t>
      </w:r>
      <w:r>
        <w:rPr>
          <w:rFonts w:ascii="B Nazanin" w:hAnsi="B Nazanin" w:cs="B Nazanin" w:hint="cs"/>
          <w:sz w:val="28"/>
          <w:szCs w:val="28"/>
          <w:rtl/>
        </w:rPr>
        <w:t>1</w:t>
      </w:r>
      <w:r w:rsidRPr="00962C69">
        <w:rPr>
          <w:rFonts w:ascii="B Nazanin" w:hAnsi="B Nazanin" w:cs="B Nazanin" w:hint="cs"/>
          <w:sz w:val="28"/>
          <w:szCs w:val="28"/>
          <w:rtl/>
        </w:rPr>
        <w:t>/</w:t>
      </w:r>
      <w:r>
        <w:rPr>
          <w:rFonts w:ascii="B Nazanin" w:hAnsi="B Nazanin" w:cs="B Nazanin" w:hint="cs"/>
          <w:sz w:val="28"/>
          <w:szCs w:val="28"/>
          <w:rtl/>
        </w:rPr>
        <w:t>1</w:t>
      </w:r>
      <w:r w:rsidRPr="00962C69">
        <w:rPr>
          <w:rFonts w:ascii="B Nazanin" w:hAnsi="B Nazanin" w:cs="B Nazanin" w:hint="cs"/>
          <w:sz w:val="28"/>
          <w:szCs w:val="28"/>
          <w:rtl/>
        </w:rPr>
        <w:t>/</w:t>
      </w:r>
      <w:r>
        <w:rPr>
          <w:rFonts w:ascii="B Nazanin" w:hAnsi="B Nazanin" w:cs="B Nazanin" w:hint="cs"/>
          <w:sz w:val="28"/>
          <w:szCs w:val="28"/>
          <w:rtl/>
        </w:rPr>
        <w:t>1395</w:t>
      </w:r>
      <w:r w:rsidRPr="00962C69">
        <w:rPr>
          <w:rFonts w:ascii="B Nazanin" w:hAnsi="B Nazanin" w:cs="B Nazanin" w:hint="cs"/>
          <w:sz w:val="28"/>
          <w:szCs w:val="28"/>
          <w:rtl/>
        </w:rPr>
        <w:t xml:space="preserve"> خواهد بود</w:t>
      </w:r>
      <w:r w:rsidRPr="00962C69">
        <w:rPr>
          <w:rFonts w:ascii="B Nazanin" w:hAnsi="B Nazanin" w:cs="B Nazanin"/>
          <w:sz w:val="28"/>
          <w:szCs w:val="28"/>
        </w:rPr>
        <w:t>.</w:t>
      </w:r>
      <w:r w:rsidRPr="00962C69">
        <w:rPr>
          <w:rFonts w:ascii="B Nazanin" w:hAnsi="B Nazanin" w:cs="B Nazanin" w:hint="cs"/>
          <w:sz w:val="28"/>
          <w:szCs w:val="28"/>
          <w:rtl/>
        </w:rPr>
        <w:t xml:space="preserve"> بازپرداخت تسهيلات طي </w:t>
      </w:r>
      <w:r>
        <w:rPr>
          <w:rFonts w:ascii="B Nazanin" w:hAnsi="B Nazanin" w:cs="B Nazanin" w:hint="cs"/>
          <w:sz w:val="28"/>
          <w:szCs w:val="28"/>
          <w:rtl/>
        </w:rPr>
        <w:t>60</w:t>
      </w:r>
      <w:r w:rsidRPr="00962C69">
        <w:rPr>
          <w:rFonts w:ascii="B Nazanin" w:hAnsi="B Nazanin" w:cs="B Nazanin" w:hint="cs"/>
          <w:sz w:val="28"/>
          <w:szCs w:val="28"/>
          <w:rtl/>
        </w:rPr>
        <w:t xml:space="preserve"> قسط ماهانه طي پنج سال در نظر گرفته شده است . همچنین نرخ تسهیلات </w:t>
      </w:r>
      <w:r>
        <w:rPr>
          <w:rFonts w:ascii="B Nazanin" w:hAnsi="B Nazanin" w:cs="B Nazanin" w:hint="cs"/>
          <w:sz w:val="28"/>
          <w:szCs w:val="28"/>
          <w:rtl/>
        </w:rPr>
        <w:t>18</w:t>
      </w:r>
      <w:r w:rsidRPr="00962C69">
        <w:rPr>
          <w:rFonts w:ascii="B Nazanin" w:hAnsi="B Nazanin" w:cs="B Nazanin" w:hint="cs"/>
          <w:sz w:val="28"/>
          <w:szCs w:val="28"/>
          <w:rtl/>
        </w:rPr>
        <w:t xml:space="preserve"> درصد می باشد.</w:t>
      </w:r>
      <w:r>
        <w:rPr>
          <w:rFonts w:ascii="B Nazanin" w:hAnsi="B Nazanin" w:cs="B Nazanin" w:hint="cs"/>
          <w:sz w:val="28"/>
          <w:szCs w:val="28"/>
          <w:rtl/>
        </w:rPr>
        <w:t xml:space="preserve"> </w:t>
      </w:r>
    </w:p>
    <w:p w:rsidR="004751D9" w:rsidRPr="00EC0824" w:rsidRDefault="004751D9" w:rsidP="004751D9">
      <w:pPr>
        <w:pStyle w:val="Heading2"/>
        <w:bidi/>
        <w:rPr>
          <w:rtl/>
        </w:rPr>
      </w:pPr>
      <w:bookmarkStart w:id="39" w:name="_Toc408175927"/>
      <w:bookmarkStart w:id="40" w:name="_Toc411080609"/>
      <w:r w:rsidRPr="00EC0824">
        <w:rPr>
          <w:rtl/>
        </w:rPr>
        <w:lastRenderedPageBreak/>
        <w:t>2-1- شرايط عملياتي طرح</w:t>
      </w:r>
      <w:bookmarkEnd w:id="35"/>
      <w:bookmarkEnd w:id="36"/>
      <w:bookmarkEnd w:id="37"/>
      <w:bookmarkEnd w:id="38"/>
      <w:bookmarkEnd w:id="39"/>
      <w:bookmarkEnd w:id="40"/>
    </w:p>
    <w:p w:rsidR="004751D9" w:rsidRDefault="004751D9" w:rsidP="004751D9">
      <w:pPr>
        <w:spacing w:line="360" w:lineRule="auto"/>
        <w:jc w:val="both"/>
        <w:rPr>
          <w:rFonts w:ascii="Arial" w:hAnsi="Arial" w:cs="B Nazanin"/>
          <w:sz w:val="28"/>
          <w:szCs w:val="28"/>
          <w:rtl/>
        </w:rPr>
      </w:pPr>
      <w:r w:rsidRPr="00EC0824">
        <w:rPr>
          <w:rFonts w:ascii="Arial" w:hAnsi="Arial" w:cs="B Nazanin"/>
          <w:sz w:val="28"/>
          <w:szCs w:val="28"/>
          <w:rtl/>
        </w:rPr>
        <w:t xml:space="preserve"> شرح شرا</w:t>
      </w:r>
      <w:r w:rsidRPr="00EC0824">
        <w:rPr>
          <w:rFonts w:ascii="Arial" w:hAnsi="Arial" w:cs="B Nazanin" w:hint="cs"/>
          <w:sz w:val="28"/>
          <w:szCs w:val="28"/>
          <w:rtl/>
        </w:rPr>
        <w:t>ی</w:t>
      </w:r>
      <w:r w:rsidRPr="00EC0824">
        <w:rPr>
          <w:rFonts w:ascii="Arial" w:hAnsi="Arial" w:cs="B Nazanin" w:hint="eastAsia"/>
          <w:sz w:val="28"/>
          <w:szCs w:val="28"/>
          <w:rtl/>
        </w:rPr>
        <w:t>ط</w:t>
      </w:r>
      <w:r w:rsidRPr="00EC0824">
        <w:rPr>
          <w:rFonts w:ascii="Arial" w:hAnsi="Arial" w:cs="B Nazanin"/>
          <w:sz w:val="28"/>
          <w:szCs w:val="28"/>
          <w:rtl/>
        </w:rPr>
        <w:t xml:space="preserve"> عمل</w:t>
      </w:r>
      <w:r w:rsidRPr="00EC0824">
        <w:rPr>
          <w:rFonts w:ascii="Arial" w:hAnsi="Arial" w:cs="B Nazanin" w:hint="cs"/>
          <w:sz w:val="28"/>
          <w:szCs w:val="28"/>
          <w:rtl/>
        </w:rPr>
        <w:t>ی</w:t>
      </w:r>
      <w:r w:rsidRPr="00EC0824">
        <w:rPr>
          <w:rFonts w:ascii="Arial" w:hAnsi="Arial" w:cs="B Nazanin" w:hint="eastAsia"/>
          <w:sz w:val="28"/>
          <w:szCs w:val="28"/>
          <w:rtl/>
        </w:rPr>
        <w:t>ات</w:t>
      </w:r>
      <w:r w:rsidRPr="00EC0824">
        <w:rPr>
          <w:rFonts w:ascii="Arial" w:hAnsi="Arial" w:cs="B Nazanin" w:hint="cs"/>
          <w:sz w:val="28"/>
          <w:szCs w:val="28"/>
          <w:rtl/>
        </w:rPr>
        <w:t>ی</w:t>
      </w:r>
      <w:r w:rsidRPr="00EC0824">
        <w:rPr>
          <w:rFonts w:ascii="Arial" w:hAnsi="Arial" w:cs="B Nazanin"/>
          <w:sz w:val="28"/>
          <w:szCs w:val="28"/>
          <w:rtl/>
        </w:rPr>
        <w:t xml:space="preserve"> انجام طرح بنا به جدول ز</w:t>
      </w:r>
      <w:r w:rsidRPr="00EC0824">
        <w:rPr>
          <w:rFonts w:ascii="Arial" w:hAnsi="Arial" w:cs="B Nazanin" w:hint="cs"/>
          <w:sz w:val="28"/>
          <w:szCs w:val="28"/>
          <w:rtl/>
        </w:rPr>
        <w:t>ی</w:t>
      </w:r>
      <w:r w:rsidRPr="00EC0824">
        <w:rPr>
          <w:rFonts w:ascii="Arial" w:hAnsi="Arial" w:cs="B Nazanin" w:hint="eastAsia"/>
          <w:sz w:val="28"/>
          <w:szCs w:val="28"/>
          <w:rtl/>
        </w:rPr>
        <w:t>ر</w:t>
      </w:r>
      <w:r w:rsidRPr="00EC0824">
        <w:rPr>
          <w:rFonts w:ascii="Arial" w:hAnsi="Arial" w:cs="B Nazanin"/>
          <w:sz w:val="28"/>
          <w:szCs w:val="28"/>
          <w:rtl/>
        </w:rPr>
        <w:t xml:space="preserve"> برآورد شده است . ا</w:t>
      </w:r>
      <w:r w:rsidRPr="00EC0824">
        <w:rPr>
          <w:rFonts w:ascii="Arial" w:hAnsi="Arial" w:cs="B Nazanin" w:hint="cs"/>
          <w:sz w:val="28"/>
          <w:szCs w:val="28"/>
          <w:rtl/>
        </w:rPr>
        <w:t>ی</w:t>
      </w:r>
      <w:r w:rsidRPr="00EC0824">
        <w:rPr>
          <w:rFonts w:ascii="Arial" w:hAnsi="Arial" w:cs="B Nazanin" w:hint="eastAsia"/>
          <w:sz w:val="28"/>
          <w:szCs w:val="28"/>
          <w:rtl/>
        </w:rPr>
        <w:t>ن</w:t>
      </w:r>
      <w:r w:rsidRPr="00EC0824">
        <w:rPr>
          <w:rFonts w:ascii="Arial" w:hAnsi="Arial" w:cs="B Nazanin"/>
          <w:sz w:val="28"/>
          <w:szCs w:val="28"/>
          <w:rtl/>
        </w:rPr>
        <w:t xml:space="preserve"> شرا</w:t>
      </w:r>
      <w:r w:rsidRPr="00EC0824">
        <w:rPr>
          <w:rFonts w:ascii="Arial" w:hAnsi="Arial" w:cs="B Nazanin" w:hint="cs"/>
          <w:sz w:val="28"/>
          <w:szCs w:val="28"/>
          <w:rtl/>
        </w:rPr>
        <w:t>ی</w:t>
      </w:r>
      <w:r w:rsidRPr="00EC0824">
        <w:rPr>
          <w:rFonts w:ascii="Arial" w:hAnsi="Arial" w:cs="B Nazanin" w:hint="eastAsia"/>
          <w:sz w:val="28"/>
          <w:szCs w:val="28"/>
          <w:rtl/>
        </w:rPr>
        <w:t>ط</w:t>
      </w:r>
      <w:r w:rsidRPr="00EC0824">
        <w:rPr>
          <w:rFonts w:ascii="Arial" w:hAnsi="Arial" w:cs="B Nazanin"/>
          <w:sz w:val="28"/>
          <w:szCs w:val="28"/>
          <w:rtl/>
        </w:rPr>
        <w:t xml:space="preserve"> بنا به عملکرد دستگاه و احتساب روز ها</w:t>
      </w:r>
      <w:r w:rsidRPr="00EC0824">
        <w:rPr>
          <w:rFonts w:ascii="Arial" w:hAnsi="Arial" w:cs="B Nazanin" w:hint="cs"/>
          <w:sz w:val="28"/>
          <w:szCs w:val="28"/>
          <w:rtl/>
        </w:rPr>
        <w:t>ی</w:t>
      </w:r>
      <w:r w:rsidRPr="00EC0824">
        <w:rPr>
          <w:rFonts w:ascii="Arial" w:hAnsi="Arial" w:cs="B Nazanin"/>
          <w:sz w:val="28"/>
          <w:szCs w:val="28"/>
          <w:rtl/>
        </w:rPr>
        <w:t xml:space="preserve"> تعط</w:t>
      </w:r>
      <w:r w:rsidRPr="00EC0824">
        <w:rPr>
          <w:rFonts w:ascii="Arial" w:hAnsi="Arial" w:cs="B Nazanin" w:hint="cs"/>
          <w:sz w:val="28"/>
          <w:szCs w:val="28"/>
          <w:rtl/>
        </w:rPr>
        <w:t>ی</w:t>
      </w:r>
      <w:r w:rsidRPr="00EC0824">
        <w:rPr>
          <w:rFonts w:ascii="Arial" w:hAnsi="Arial" w:cs="B Nazanin" w:hint="eastAsia"/>
          <w:sz w:val="28"/>
          <w:szCs w:val="28"/>
          <w:rtl/>
        </w:rPr>
        <w:t>ل</w:t>
      </w:r>
      <w:r w:rsidRPr="00EC0824">
        <w:rPr>
          <w:rFonts w:ascii="Arial" w:hAnsi="Arial" w:cs="B Nazanin"/>
          <w:sz w:val="28"/>
          <w:szCs w:val="28"/>
          <w:rtl/>
        </w:rPr>
        <w:t xml:space="preserve"> و مدت زمان در نظرگرفته شده جهت تعم</w:t>
      </w:r>
      <w:r w:rsidRPr="00EC0824">
        <w:rPr>
          <w:rFonts w:ascii="Arial" w:hAnsi="Arial" w:cs="B Nazanin" w:hint="cs"/>
          <w:sz w:val="28"/>
          <w:szCs w:val="28"/>
          <w:rtl/>
        </w:rPr>
        <w:t>ی</w:t>
      </w:r>
      <w:r w:rsidRPr="00EC0824">
        <w:rPr>
          <w:rFonts w:ascii="Arial" w:hAnsi="Arial" w:cs="B Nazanin" w:hint="eastAsia"/>
          <w:sz w:val="28"/>
          <w:szCs w:val="28"/>
          <w:rtl/>
        </w:rPr>
        <w:t>رات</w:t>
      </w:r>
      <w:r w:rsidRPr="00EC0824">
        <w:rPr>
          <w:rFonts w:ascii="Arial" w:hAnsi="Arial" w:cs="B Nazanin"/>
          <w:sz w:val="28"/>
          <w:szCs w:val="28"/>
          <w:rtl/>
        </w:rPr>
        <w:t xml:space="preserve"> احتمال</w:t>
      </w:r>
      <w:r w:rsidRPr="00EC0824">
        <w:rPr>
          <w:rFonts w:ascii="Arial" w:hAnsi="Arial" w:cs="B Nazanin" w:hint="cs"/>
          <w:sz w:val="28"/>
          <w:szCs w:val="28"/>
          <w:rtl/>
        </w:rPr>
        <w:t>ی</w:t>
      </w:r>
      <w:r w:rsidRPr="00EC0824">
        <w:rPr>
          <w:rFonts w:ascii="Arial" w:hAnsi="Arial" w:cs="B Nazanin"/>
          <w:sz w:val="28"/>
          <w:szCs w:val="28"/>
          <w:rtl/>
        </w:rPr>
        <w:t xml:space="preserve"> خط تول</w:t>
      </w:r>
      <w:r w:rsidRPr="00EC0824">
        <w:rPr>
          <w:rFonts w:ascii="Arial" w:hAnsi="Arial" w:cs="B Nazanin" w:hint="cs"/>
          <w:sz w:val="28"/>
          <w:szCs w:val="28"/>
          <w:rtl/>
        </w:rPr>
        <w:t>ی</w:t>
      </w:r>
      <w:r w:rsidRPr="00EC0824">
        <w:rPr>
          <w:rFonts w:ascii="Arial" w:hAnsi="Arial" w:cs="B Nazanin" w:hint="eastAsia"/>
          <w:sz w:val="28"/>
          <w:szCs w:val="28"/>
          <w:rtl/>
        </w:rPr>
        <w:t>د</w:t>
      </w:r>
      <w:r w:rsidRPr="00EC0824">
        <w:rPr>
          <w:rFonts w:ascii="Arial" w:hAnsi="Arial" w:cs="B Nazanin"/>
          <w:sz w:val="28"/>
          <w:szCs w:val="28"/>
          <w:rtl/>
        </w:rPr>
        <w:t xml:space="preserve"> برآورد شده است .</w:t>
      </w:r>
    </w:p>
    <w:p w:rsidR="004751D9" w:rsidRPr="00EC0824" w:rsidRDefault="004751D9" w:rsidP="004751D9">
      <w:pPr>
        <w:spacing w:line="360" w:lineRule="auto"/>
        <w:jc w:val="both"/>
        <w:rPr>
          <w:rFonts w:ascii="Arial" w:hAnsi="Arial" w:cs="B Nazanin"/>
          <w:sz w:val="28"/>
          <w:szCs w:val="28"/>
          <w:rtl/>
        </w:rPr>
      </w:pPr>
    </w:p>
    <w:tbl>
      <w:tblPr>
        <w:bidiVisual/>
        <w:tblW w:w="7080" w:type="dxa"/>
        <w:jc w:val="center"/>
        <w:tblLook w:val="04A0" w:firstRow="1" w:lastRow="0" w:firstColumn="1" w:lastColumn="0" w:noHBand="0" w:noVBand="1"/>
      </w:tblPr>
      <w:tblGrid>
        <w:gridCol w:w="2440"/>
        <w:gridCol w:w="2280"/>
        <w:gridCol w:w="2360"/>
      </w:tblGrid>
      <w:tr w:rsidR="004751D9" w:rsidRPr="00EC0824" w:rsidTr="00067005">
        <w:trPr>
          <w:trHeight w:val="360"/>
          <w:jc w:val="center"/>
        </w:trPr>
        <w:tc>
          <w:tcPr>
            <w:tcW w:w="2440" w:type="dxa"/>
            <w:tcBorders>
              <w:top w:val="single" w:sz="4" w:space="0" w:color="auto"/>
              <w:left w:val="single" w:sz="4" w:space="0" w:color="auto"/>
              <w:bottom w:val="single" w:sz="4" w:space="0" w:color="auto"/>
              <w:right w:val="single" w:sz="4" w:space="0" w:color="auto"/>
            </w:tcBorders>
            <w:shd w:val="clear" w:color="auto" w:fill="95B3D7"/>
            <w:noWrap/>
            <w:vAlign w:val="center"/>
            <w:hideMark/>
          </w:tcPr>
          <w:p w:rsidR="004751D9" w:rsidRPr="00EC0824" w:rsidRDefault="004751D9" w:rsidP="00067005">
            <w:pPr>
              <w:bidi w:val="0"/>
              <w:jc w:val="center"/>
              <w:rPr>
                <w:rFonts w:ascii="Calibri" w:hAnsi="Calibri" w:cs="B Yekan"/>
                <w:sz w:val="22"/>
                <w:szCs w:val="22"/>
              </w:rPr>
            </w:pPr>
            <w:r w:rsidRPr="00EC0824">
              <w:rPr>
                <w:rFonts w:ascii="B Yekan" w:hAnsi="B Yekan" w:cs="B Yekan" w:hint="cs"/>
                <w:sz w:val="22"/>
                <w:szCs w:val="22"/>
                <w:rtl/>
              </w:rPr>
              <w:t>ساعات فعال روزانه</w:t>
            </w:r>
          </w:p>
        </w:tc>
        <w:tc>
          <w:tcPr>
            <w:tcW w:w="2280" w:type="dxa"/>
            <w:tcBorders>
              <w:top w:val="single" w:sz="4" w:space="0" w:color="auto"/>
              <w:left w:val="single" w:sz="4" w:space="0" w:color="auto"/>
              <w:bottom w:val="single" w:sz="4" w:space="0" w:color="auto"/>
              <w:right w:val="single" w:sz="4" w:space="0" w:color="auto"/>
            </w:tcBorders>
            <w:shd w:val="clear" w:color="auto" w:fill="95B3D7"/>
            <w:noWrap/>
            <w:vAlign w:val="center"/>
            <w:hideMark/>
          </w:tcPr>
          <w:p w:rsidR="004751D9" w:rsidRPr="00EC0824" w:rsidRDefault="004751D9" w:rsidP="00067005">
            <w:pPr>
              <w:bidi w:val="0"/>
              <w:jc w:val="center"/>
              <w:rPr>
                <w:rFonts w:ascii="B Yekan" w:hAnsi="B Yekan" w:cs="B Yekan"/>
                <w:sz w:val="22"/>
                <w:szCs w:val="22"/>
              </w:rPr>
            </w:pPr>
            <w:r w:rsidRPr="00EC0824">
              <w:rPr>
                <w:rFonts w:ascii="B Yekan" w:hAnsi="B Yekan" w:cs="B Yekan" w:hint="cs"/>
                <w:sz w:val="22"/>
                <w:szCs w:val="22"/>
                <w:rtl/>
              </w:rPr>
              <w:t>تعداد شیفت کاری</w:t>
            </w:r>
          </w:p>
        </w:tc>
        <w:tc>
          <w:tcPr>
            <w:tcW w:w="2360" w:type="dxa"/>
            <w:tcBorders>
              <w:top w:val="single" w:sz="4" w:space="0" w:color="auto"/>
              <w:left w:val="single" w:sz="4" w:space="0" w:color="auto"/>
              <w:bottom w:val="single" w:sz="4" w:space="0" w:color="auto"/>
              <w:right w:val="single" w:sz="4" w:space="0" w:color="auto"/>
            </w:tcBorders>
            <w:shd w:val="clear" w:color="auto" w:fill="95B3D7"/>
            <w:noWrap/>
            <w:vAlign w:val="center"/>
            <w:hideMark/>
          </w:tcPr>
          <w:p w:rsidR="004751D9" w:rsidRPr="00EC0824" w:rsidRDefault="004751D9" w:rsidP="00067005">
            <w:pPr>
              <w:bidi w:val="0"/>
              <w:jc w:val="center"/>
              <w:rPr>
                <w:rFonts w:ascii="B Yekan" w:hAnsi="B Yekan" w:cs="B Yekan"/>
                <w:sz w:val="22"/>
                <w:szCs w:val="22"/>
              </w:rPr>
            </w:pPr>
            <w:r w:rsidRPr="00EC0824">
              <w:rPr>
                <w:rFonts w:ascii="B Yekan" w:hAnsi="B Yekan" w:cs="B Yekan" w:hint="cs"/>
                <w:sz w:val="22"/>
                <w:szCs w:val="22"/>
                <w:rtl/>
              </w:rPr>
              <w:t>تعداد روز کاری</w:t>
            </w:r>
          </w:p>
        </w:tc>
      </w:tr>
      <w:tr w:rsidR="004751D9" w:rsidRPr="00EC0824" w:rsidTr="00067005">
        <w:trPr>
          <w:trHeight w:val="360"/>
          <w:jc w:val="center"/>
        </w:trPr>
        <w:tc>
          <w:tcPr>
            <w:tcW w:w="2440" w:type="dxa"/>
            <w:tcBorders>
              <w:top w:val="nil"/>
              <w:left w:val="single" w:sz="4" w:space="0" w:color="auto"/>
              <w:bottom w:val="single" w:sz="4" w:space="0" w:color="auto"/>
              <w:right w:val="single" w:sz="4" w:space="0" w:color="auto"/>
            </w:tcBorders>
            <w:shd w:val="clear" w:color="auto" w:fill="auto"/>
            <w:noWrap/>
            <w:vAlign w:val="center"/>
            <w:hideMark/>
          </w:tcPr>
          <w:p w:rsidR="004751D9" w:rsidRPr="009B49D8" w:rsidRDefault="004751D9" w:rsidP="00067005">
            <w:pPr>
              <w:bidi w:val="0"/>
              <w:jc w:val="center"/>
              <w:rPr>
                <w:rFonts w:ascii="B Yekan" w:hAnsi="B Yekan" w:cs="B Yekan"/>
                <w:sz w:val="22"/>
                <w:szCs w:val="22"/>
              </w:rPr>
            </w:pPr>
            <w:r w:rsidRPr="009B49D8">
              <w:rPr>
                <w:rFonts w:ascii="B Yekan" w:hAnsi="B Yekan" w:cs="B Yekan" w:hint="cs"/>
                <w:sz w:val="22"/>
                <w:szCs w:val="22"/>
              </w:rPr>
              <w:t>8</w:t>
            </w:r>
          </w:p>
        </w:tc>
        <w:tc>
          <w:tcPr>
            <w:tcW w:w="2280" w:type="dxa"/>
            <w:tcBorders>
              <w:top w:val="nil"/>
              <w:left w:val="single" w:sz="4" w:space="0" w:color="auto"/>
              <w:bottom w:val="single" w:sz="4" w:space="0" w:color="auto"/>
              <w:right w:val="single" w:sz="4" w:space="0" w:color="auto"/>
            </w:tcBorders>
            <w:shd w:val="clear" w:color="auto" w:fill="auto"/>
            <w:noWrap/>
            <w:vAlign w:val="center"/>
            <w:hideMark/>
          </w:tcPr>
          <w:p w:rsidR="004751D9" w:rsidRPr="009B49D8" w:rsidRDefault="004751D9" w:rsidP="00067005">
            <w:pPr>
              <w:bidi w:val="0"/>
              <w:jc w:val="center"/>
              <w:rPr>
                <w:rFonts w:ascii="B Yekan" w:hAnsi="B Yekan" w:cs="B Yekan"/>
                <w:sz w:val="22"/>
                <w:szCs w:val="22"/>
              </w:rPr>
            </w:pPr>
            <w:r>
              <w:rPr>
                <w:rFonts w:ascii="B Yekan" w:hAnsi="B Yekan" w:cs="B Yekan" w:hint="cs"/>
                <w:sz w:val="22"/>
                <w:szCs w:val="22"/>
                <w:rtl/>
              </w:rPr>
              <w:t>1</w:t>
            </w:r>
          </w:p>
        </w:tc>
        <w:tc>
          <w:tcPr>
            <w:tcW w:w="2360" w:type="dxa"/>
            <w:tcBorders>
              <w:top w:val="nil"/>
              <w:left w:val="single" w:sz="4" w:space="0" w:color="auto"/>
              <w:bottom w:val="single" w:sz="4" w:space="0" w:color="auto"/>
              <w:right w:val="single" w:sz="4" w:space="0" w:color="auto"/>
            </w:tcBorders>
            <w:shd w:val="clear" w:color="auto" w:fill="auto"/>
            <w:noWrap/>
            <w:vAlign w:val="center"/>
            <w:hideMark/>
          </w:tcPr>
          <w:p w:rsidR="004751D9" w:rsidRPr="009B49D8" w:rsidRDefault="004751D9" w:rsidP="00067005">
            <w:pPr>
              <w:bidi w:val="0"/>
              <w:jc w:val="center"/>
              <w:rPr>
                <w:rFonts w:ascii="B Yekan" w:hAnsi="B Yekan" w:cs="B Yekan"/>
                <w:sz w:val="22"/>
                <w:szCs w:val="22"/>
              </w:rPr>
            </w:pPr>
            <w:r>
              <w:rPr>
                <w:rFonts w:ascii="B Yekan" w:hAnsi="B Yekan" w:cs="B Yekan" w:hint="cs"/>
                <w:sz w:val="22"/>
                <w:szCs w:val="22"/>
                <w:rtl/>
              </w:rPr>
              <w:t>275</w:t>
            </w:r>
          </w:p>
        </w:tc>
      </w:tr>
    </w:tbl>
    <w:p w:rsidR="004751D9" w:rsidRPr="00EC0824" w:rsidRDefault="004751D9" w:rsidP="004751D9">
      <w:pPr>
        <w:spacing w:line="360" w:lineRule="auto"/>
        <w:jc w:val="both"/>
        <w:rPr>
          <w:rFonts w:ascii="Arial" w:hAnsi="Arial" w:cs="B Nazanin"/>
          <w:sz w:val="28"/>
          <w:szCs w:val="28"/>
          <w:rtl/>
        </w:rPr>
      </w:pPr>
    </w:p>
    <w:p w:rsidR="004751D9" w:rsidRPr="00B0103D" w:rsidRDefault="004751D9" w:rsidP="00D24512">
      <w:pPr>
        <w:pStyle w:val="Heading2"/>
        <w:bidi/>
        <w:rPr>
          <w:rtl/>
        </w:rPr>
      </w:pPr>
      <w:bookmarkStart w:id="41" w:name="_Toc374788798"/>
      <w:bookmarkStart w:id="42" w:name="_Toc374788864"/>
      <w:bookmarkStart w:id="43" w:name="_Toc374788912"/>
      <w:bookmarkStart w:id="44" w:name="_Toc374789032"/>
      <w:bookmarkStart w:id="45" w:name="_Toc374789330"/>
      <w:bookmarkStart w:id="46" w:name="_Toc374789429"/>
      <w:bookmarkStart w:id="47" w:name="_Toc374789691"/>
      <w:bookmarkStart w:id="48" w:name="_Toc374790580"/>
      <w:bookmarkStart w:id="49" w:name="_Toc374791253"/>
      <w:bookmarkStart w:id="50" w:name="_Toc232955281"/>
      <w:bookmarkStart w:id="51" w:name="_Toc386884350"/>
      <w:bookmarkStart w:id="52" w:name="_Toc408175928"/>
      <w:bookmarkStart w:id="53" w:name="_Toc411080610"/>
      <w:r w:rsidRPr="00B0103D">
        <w:rPr>
          <w:rFonts w:hint="cs"/>
          <w:rtl/>
        </w:rPr>
        <w:t>2-</w:t>
      </w:r>
      <w:r>
        <w:rPr>
          <w:rFonts w:hint="cs"/>
          <w:rtl/>
        </w:rPr>
        <w:t>2</w:t>
      </w:r>
      <w:r w:rsidRPr="00B0103D">
        <w:rPr>
          <w:rFonts w:hint="cs"/>
          <w:rtl/>
        </w:rPr>
        <w:t>- برآورد هزینه های سرمایه گذاری</w:t>
      </w:r>
      <w:bookmarkEnd w:id="41"/>
      <w:bookmarkEnd w:id="42"/>
      <w:bookmarkEnd w:id="43"/>
      <w:bookmarkEnd w:id="44"/>
      <w:bookmarkEnd w:id="45"/>
      <w:bookmarkEnd w:id="46"/>
      <w:bookmarkEnd w:id="47"/>
      <w:bookmarkEnd w:id="48"/>
      <w:bookmarkEnd w:id="49"/>
      <w:bookmarkEnd w:id="50"/>
      <w:bookmarkEnd w:id="51"/>
      <w:bookmarkEnd w:id="52"/>
      <w:bookmarkEnd w:id="53"/>
    </w:p>
    <w:p w:rsidR="004751D9" w:rsidRPr="00785EA7" w:rsidRDefault="004751D9" w:rsidP="004751D9">
      <w:pPr>
        <w:spacing w:line="360" w:lineRule="auto"/>
        <w:jc w:val="both"/>
        <w:rPr>
          <w:rFonts w:ascii="Arial" w:hAnsi="Arial" w:cs="B Nazanin"/>
          <w:sz w:val="28"/>
          <w:szCs w:val="28"/>
          <w:rtl/>
        </w:rPr>
      </w:pPr>
      <w:r w:rsidRPr="003C00A2">
        <w:rPr>
          <w:rFonts w:ascii="Arial" w:hAnsi="Arial" w:cs="B Nazanin" w:hint="cs"/>
          <w:sz w:val="28"/>
          <w:szCs w:val="28"/>
          <w:rtl/>
        </w:rPr>
        <w:t>حال به بررسی مالی طرح می پردازیم و برای شروع هزینه های سرمایه گذاری ثابت طرح را برآورد می کنیم .</w:t>
      </w:r>
    </w:p>
    <w:p w:rsidR="004751D9" w:rsidRDefault="004751D9" w:rsidP="004751D9">
      <w:pPr>
        <w:autoSpaceDE w:val="0"/>
        <w:autoSpaceDN w:val="0"/>
        <w:adjustRightInd w:val="0"/>
        <w:jc w:val="lowKashida"/>
        <w:rPr>
          <w:rFonts w:ascii="Nazanin"/>
          <w:sz w:val="22"/>
          <w:szCs w:val="22"/>
          <w:rtl/>
        </w:rPr>
      </w:pPr>
    </w:p>
    <w:p w:rsidR="004751D9" w:rsidRPr="005109B3" w:rsidRDefault="004751D9" w:rsidP="004751D9">
      <w:pPr>
        <w:spacing w:line="360" w:lineRule="auto"/>
        <w:jc w:val="lowKashida"/>
        <w:rPr>
          <w:rFonts w:ascii="B Traffic" w:hAnsi="B Traffic" w:cs="B Traffic"/>
          <w:b/>
          <w:bCs/>
          <w:sz w:val="28"/>
          <w:szCs w:val="28"/>
          <w:rtl/>
        </w:rPr>
      </w:pPr>
      <w:r w:rsidRPr="005109B3">
        <w:rPr>
          <w:rFonts w:ascii="B Traffic" w:hAnsi="B Traffic" w:cs="B Traffic" w:hint="cs"/>
          <w:b/>
          <w:bCs/>
          <w:sz w:val="28"/>
          <w:szCs w:val="28"/>
          <w:rtl/>
        </w:rPr>
        <w:t>2</w:t>
      </w:r>
      <w:r w:rsidR="00D24512">
        <w:rPr>
          <w:rFonts w:ascii="B Traffic" w:hAnsi="B Traffic" w:cs="B Traffic" w:hint="cs"/>
          <w:b/>
          <w:bCs/>
          <w:sz w:val="28"/>
          <w:szCs w:val="28"/>
          <w:rtl/>
        </w:rPr>
        <w:t>-2-1- زمين محل اجراي طرح</w:t>
      </w:r>
    </w:p>
    <w:p w:rsidR="004751D9" w:rsidRPr="003C00A2" w:rsidRDefault="004751D9" w:rsidP="004751D9">
      <w:pPr>
        <w:spacing w:line="360" w:lineRule="auto"/>
        <w:jc w:val="both"/>
        <w:rPr>
          <w:rFonts w:ascii="Arial" w:hAnsi="Arial" w:cs="B Nazanin"/>
          <w:sz w:val="28"/>
          <w:szCs w:val="28"/>
          <w:rtl/>
        </w:rPr>
      </w:pPr>
      <w:r w:rsidRPr="003C00A2">
        <w:rPr>
          <w:rFonts w:ascii="Arial" w:hAnsi="Arial" w:cs="B Nazanin" w:hint="cs"/>
          <w:sz w:val="28"/>
          <w:szCs w:val="28"/>
          <w:rtl/>
        </w:rPr>
        <w:t>میزان زمین مورد نیاز جهت اجرای طرح بر اساس پیش بینی زیر بنای اجرای طرح و توسعه احتمالی بر آورد شده است .</w:t>
      </w:r>
    </w:p>
    <w:p w:rsidR="004751D9" w:rsidRPr="003C00A2" w:rsidRDefault="004751D9" w:rsidP="004751D9">
      <w:pPr>
        <w:spacing w:line="360" w:lineRule="auto"/>
        <w:jc w:val="both"/>
        <w:rPr>
          <w:rFonts w:ascii="Arial" w:hAnsi="Arial" w:cs="B Nazanin"/>
          <w:sz w:val="28"/>
          <w:szCs w:val="28"/>
          <w:rtl/>
        </w:rPr>
      </w:pPr>
      <w:r w:rsidRPr="003C00A2">
        <w:rPr>
          <w:rFonts w:ascii="Arial" w:hAnsi="Arial" w:cs="B Nazanin" w:hint="cs"/>
          <w:sz w:val="28"/>
          <w:szCs w:val="28"/>
          <w:rtl/>
        </w:rPr>
        <w:t>قیمت زمین اجرای طرح بر اساس نرخ های محل طرح در نظر گرفته شده است :</w:t>
      </w:r>
    </w:p>
    <w:p w:rsidR="004751D9" w:rsidRDefault="004751D9" w:rsidP="004751D9">
      <w:pPr>
        <w:autoSpaceDE w:val="0"/>
        <w:autoSpaceDN w:val="0"/>
        <w:adjustRightInd w:val="0"/>
        <w:jc w:val="lowKashida"/>
        <w:rPr>
          <w:rFonts w:ascii="Nazanin"/>
          <w:sz w:val="22"/>
          <w:szCs w:val="22"/>
          <w:rtl/>
        </w:rPr>
      </w:pPr>
    </w:p>
    <w:p w:rsidR="004751D9" w:rsidRDefault="004751D9" w:rsidP="004751D9">
      <w:pPr>
        <w:autoSpaceDE w:val="0"/>
        <w:autoSpaceDN w:val="0"/>
        <w:adjustRightInd w:val="0"/>
        <w:jc w:val="lowKashida"/>
        <w:rPr>
          <w:rFonts w:ascii="Nazanin"/>
          <w:sz w:val="22"/>
          <w:szCs w:val="22"/>
          <w:rtl/>
        </w:rPr>
      </w:pPr>
    </w:p>
    <w:tbl>
      <w:tblPr>
        <w:bidiVisual/>
        <w:tblW w:w="9744" w:type="dxa"/>
        <w:jc w:val="center"/>
        <w:tblLook w:val="04A0" w:firstRow="1" w:lastRow="0" w:firstColumn="1" w:lastColumn="0" w:noHBand="0" w:noVBand="1"/>
      </w:tblPr>
      <w:tblGrid>
        <w:gridCol w:w="2275"/>
        <w:gridCol w:w="1278"/>
        <w:gridCol w:w="1780"/>
        <w:gridCol w:w="1218"/>
        <w:gridCol w:w="1053"/>
        <w:gridCol w:w="2140"/>
      </w:tblGrid>
      <w:tr w:rsidR="00D24512" w:rsidRPr="00D24512" w:rsidTr="00D24512">
        <w:trPr>
          <w:trHeight w:val="360"/>
          <w:jc w:val="center"/>
        </w:trPr>
        <w:tc>
          <w:tcPr>
            <w:tcW w:w="2275"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D24512" w:rsidRPr="00D24512" w:rsidRDefault="00D24512" w:rsidP="00D24512">
            <w:pPr>
              <w:jc w:val="center"/>
              <w:rPr>
                <w:rFonts w:ascii="Arial" w:hAnsi="Arial" w:cs="B Yekan"/>
                <w:sz w:val="22"/>
                <w:szCs w:val="22"/>
                <w:lang w:val="en-AU" w:eastAsia="en-AU" w:bidi="ar-SA"/>
              </w:rPr>
            </w:pPr>
            <w:r w:rsidRPr="00D24512">
              <w:rPr>
                <w:rFonts w:ascii="Arial" w:hAnsi="Arial" w:cs="B Yekan" w:hint="cs"/>
                <w:sz w:val="22"/>
                <w:szCs w:val="22"/>
                <w:rtl/>
                <w:lang w:val="en-AU" w:eastAsia="en-AU" w:bidi="ar-SA"/>
              </w:rPr>
              <w:t>مکان زمین</w:t>
            </w:r>
          </w:p>
        </w:tc>
        <w:tc>
          <w:tcPr>
            <w:tcW w:w="1278"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D24512" w:rsidRPr="00D24512" w:rsidRDefault="00D24512" w:rsidP="00D24512">
            <w:pPr>
              <w:jc w:val="center"/>
              <w:rPr>
                <w:rFonts w:ascii="Arial" w:hAnsi="Arial" w:cs="B Yekan"/>
                <w:sz w:val="22"/>
                <w:szCs w:val="22"/>
                <w:lang w:val="en-AU" w:eastAsia="en-AU" w:bidi="ar-SA"/>
              </w:rPr>
            </w:pPr>
            <w:r w:rsidRPr="00D24512">
              <w:rPr>
                <w:rFonts w:ascii="Arial" w:hAnsi="Arial" w:cs="B Yekan" w:hint="cs"/>
                <w:sz w:val="22"/>
                <w:szCs w:val="22"/>
                <w:rtl/>
                <w:lang w:val="en-AU" w:eastAsia="en-AU" w:bidi="ar-SA"/>
              </w:rPr>
              <w:t xml:space="preserve">متراژ زمين </w:t>
            </w:r>
          </w:p>
        </w:tc>
        <w:tc>
          <w:tcPr>
            <w:tcW w:w="1780" w:type="dxa"/>
            <w:tcBorders>
              <w:top w:val="single" w:sz="4" w:space="0" w:color="auto"/>
              <w:left w:val="single" w:sz="4" w:space="0" w:color="auto"/>
              <w:bottom w:val="single" w:sz="4" w:space="0" w:color="auto"/>
              <w:right w:val="nil"/>
            </w:tcBorders>
            <w:shd w:val="clear" w:color="auto" w:fill="95B3D7" w:themeFill="accent1" w:themeFillTint="99"/>
            <w:noWrap/>
            <w:vAlign w:val="center"/>
            <w:hideMark/>
          </w:tcPr>
          <w:p w:rsidR="00D24512" w:rsidRPr="00D24512" w:rsidRDefault="00D24512" w:rsidP="00D24512">
            <w:pPr>
              <w:jc w:val="center"/>
              <w:rPr>
                <w:rFonts w:ascii="Arial" w:hAnsi="Arial" w:cs="B Yekan"/>
                <w:sz w:val="22"/>
                <w:szCs w:val="22"/>
                <w:lang w:val="en-AU" w:eastAsia="en-AU" w:bidi="ar-SA"/>
              </w:rPr>
            </w:pPr>
            <w:r w:rsidRPr="00D24512">
              <w:rPr>
                <w:rFonts w:ascii="Arial" w:hAnsi="Arial" w:cs="B Yekan" w:hint="cs"/>
                <w:sz w:val="22"/>
                <w:szCs w:val="22"/>
                <w:rtl/>
                <w:lang w:val="en-AU" w:eastAsia="en-AU" w:bidi="ar-SA"/>
              </w:rPr>
              <w:t>قيمت واحد (ريال)</w:t>
            </w:r>
          </w:p>
        </w:tc>
        <w:tc>
          <w:tcPr>
            <w:tcW w:w="1218" w:type="dxa"/>
            <w:tcBorders>
              <w:top w:val="single" w:sz="4" w:space="0" w:color="auto"/>
              <w:left w:val="single" w:sz="4" w:space="0" w:color="auto"/>
              <w:bottom w:val="single" w:sz="4" w:space="0" w:color="auto"/>
              <w:right w:val="nil"/>
            </w:tcBorders>
            <w:shd w:val="clear" w:color="auto" w:fill="95B3D7" w:themeFill="accent1" w:themeFillTint="99"/>
            <w:noWrap/>
            <w:vAlign w:val="center"/>
            <w:hideMark/>
          </w:tcPr>
          <w:p w:rsidR="00D24512" w:rsidRPr="00D24512" w:rsidRDefault="00D24512" w:rsidP="00D24512">
            <w:pPr>
              <w:jc w:val="center"/>
              <w:rPr>
                <w:rFonts w:ascii="Arial" w:hAnsi="Arial" w:cs="B Yekan"/>
                <w:sz w:val="22"/>
                <w:szCs w:val="22"/>
                <w:lang w:val="en-AU" w:eastAsia="en-AU" w:bidi="ar-SA"/>
              </w:rPr>
            </w:pPr>
            <w:r w:rsidRPr="00D24512">
              <w:rPr>
                <w:rFonts w:ascii="Arial" w:hAnsi="Arial" w:cs="B Yekan" w:hint="cs"/>
                <w:sz w:val="22"/>
                <w:szCs w:val="22"/>
                <w:rtl/>
                <w:lang w:val="en-AU" w:eastAsia="en-AU" w:bidi="ar-SA"/>
              </w:rPr>
              <w:t xml:space="preserve">انجام شده </w:t>
            </w:r>
          </w:p>
        </w:tc>
        <w:tc>
          <w:tcPr>
            <w:tcW w:w="1053" w:type="dxa"/>
            <w:tcBorders>
              <w:top w:val="single" w:sz="4" w:space="0" w:color="auto"/>
              <w:left w:val="single" w:sz="4" w:space="0" w:color="auto"/>
              <w:bottom w:val="single" w:sz="4" w:space="0" w:color="auto"/>
              <w:right w:val="nil"/>
            </w:tcBorders>
            <w:shd w:val="clear" w:color="auto" w:fill="95B3D7" w:themeFill="accent1" w:themeFillTint="99"/>
            <w:noWrap/>
            <w:vAlign w:val="center"/>
            <w:hideMark/>
          </w:tcPr>
          <w:p w:rsidR="00D24512" w:rsidRPr="00D24512" w:rsidRDefault="00D24512" w:rsidP="00D24512">
            <w:pPr>
              <w:jc w:val="center"/>
              <w:rPr>
                <w:rFonts w:ascii="Arial" w:hAnsi="Arial" w:cs="B Yekan"/>
                <w:sz w:val="22"/>
                <w:szCs w:val="22"/>
                <w:lang w:val="en-AU" w:eastAsia="en-AU" w:bidi="ar-SA"/>
              </w:rPr>
            </w:pPr>
            <w:r w:rsidRPr="00D24512">
              <w:rPr>
                <w:rFonts w:ascii="Arial" w:hAnsi="Arial" w:cs="B Yekan" w:hint="cs"/>
                <w:sz w:val="22"/>
                <w:szCs w:val="22"/>
                <w:rtl/>
                <w:lang w:val="en-AU" w:eastAsia="en-AU" w:bidi="ar-SA"/>
              </w:rPr>
              <w:t>باقیمانده</w:t>
            </w:r>
          </w:p>
        </w:tc>
        <w:tc>
          <w:tcPr>
            <w:tcW w:w="214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D24512" w:rsidRPr="00D24512" w:rsidRDefault="00D24512" w:rsidP="00D24512">
            <w:pPr>
              <w:jc w:val="center"/>
              <w:rPr>
                <w:rFonts w:ascii="Arial" w:hAnsi="Arial" w:cs="B Yekan"/>
                <w:sz w:val="22"/>
                <w:szCs w:val="22"/>
                <w:lang w:val="en-AU" w:eastAsia="en-AU" w:bidi="ar-SA"/>
              </w:rPr>
            </w:pPr>
            <w:r w:rsidRPr="00D24512">
              <w:rPr>
                <w:rFonts w:ascii="Arial" w:hAnsi="Arial" w:cs="B Yekan" w:hint="cs"/>
                <w:sz w:val="22"/>
                <w:szCs w:val="22"/>
                <w:rtl/>
                <w:lang w:val="en-AU" w:eastAsia="en-AU" w:bidi="ar-SA"/>
              </w:rPr>
              <w:t>قيمت كل (ميليون ريال)</w:t>
            </w:r>
          </w:p>
        </w:tc>
      </w:tr>
      <w:tr w:rsidR="00D24512" w:rsidRPr="00D24512" w:rsidTr="00D24512">
        <w:trPr>
          <w:trHeight w:val="360"/>
          <w:jc w:val="center"/>
        </w:trPr>
        <w:tc>
          <w:tcPr>
            <w:tcW w:w="2275" w:type="dxa"/>
            <w:tcBorders>
              <w:top w:val="nil"/>
              <w:left w:val="single" w:sz="4" w:space="0" w:color="auto"/>
              <w:bottom w:val="single" w:sz="4" w:space="0" w:color="auto"/>
              <w:right w:val="single" w:sz="4" w:space="0" w:color="auto"/>
            </w:tcBorders>
            <w:shd w:val="clear" w:color="auto" w:fill="auto"/>
            <w:noWrap/>
            <w:vAlign w:val="bottom"/>
            <w:hideMark/>
          </w:tcPr>
          <w:p w:rsidR="00D24512" w:rsidRPr="00D24512" w:rsidRDefault="00D24512" w:rsidP="00D24512">
            <w:pPr>
              <w:jc w:val="center"/>
              <w:rPr>
                <w:rFonts w:ascii="Arial" w:hAnsi="Arial" w:cs="B Yekan"/>
                <w:sz w:val="22"/>
                <w:szCs w:val="22"/>
                <w:lang w:val="en-AU" w:eastAsia="en-AU" w:bidi="ar-SA"/>
              </w:rPr>
            </w:pPr>
            <w:r w:rsidRPr="00D24512">
              <w:rPr>
                <w:rFonts w:ascii="Arial" w:hAnsi="Arial" w:cs="B Yekan" w:hint="cs"/>
                <w:sz w:val="22"/>
                <w:szCs w:val="22"/>
                <w:rtl/>
                <w:lang w:val="en-AU" w:eastAsia="en-AU" w:bidi="ar-SA"/>
              </w:rPr>
              <w:t>شهرک صنعتی سمنان</w:t>
            </w:r>
          </w:p>
        </w:tc>
        <w:tc>
          <w:tcPr>
            <w:tcW w:w="1278" w:type="dxa"/>
            <w:tcBorders>
              <w:top w:val="nil"/>
              <w:left w:val="single" w:sz="4" w:space="0" w:color="auto"/>
              <w:bottom w:val="single" w:sz="4" w:space="0" w:color="auto"/>
              <w:right w:val="single" w:sz="4" w:space="0" w:color="auto"/>
            </w:tcBorders>
            <w:shd w:val="clear" w:color="auto" w:fill="auto"/>
            <w:noWrap/>
            <w:vAlign w:val="center"/>
            <w:hideMark/>
          </w:tcPr>
          <w:p w:rsidR="00D24512" w:rsidRPr="00D24512" w:rsidRDefault="00D24512" w:rsidP="00D24512">
            <w:pPr>
              <w:bidi w:val="0"/>
              <w:jc w:val="center"/>
              <w:rPr>
                <w:rFonts w:ascii="B Yekan" w:hAnsi="B Yekan" w:cs="B Yekan"/>
                <w:sz w:val="22"/>
                <w:szCs w:val="22"/>
              </w:rPr>
            </w:pPr>
            <w:r w:rsidRPr="00D24512">
              <w:rPr>
                <w:rFonts w:ascii="B Yekan" w:hAnsi="B Yekan" w:cs="B Yekan" w:hint="cs"/>
                <w:sz w:val="22"/>
                <w:szCs w:val="22"/>
              </w:rPr>
              <w:t>7,477</w:t>
            </w:r>
          </w:p>
        </w:tc>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D24512" w:rsidRPr="00D24512" w:rsidRDefault="00D24512" w:rsidP="00D24512">
            <w:pPr>
              <w:bidi w:val="0"/>
              <w:jc w:val="center"/>
              <w:rPr>
                <w:rFonts w:ascii="B Yekan" w:hAnsi="B Yekan" w:cs="B Yekan"/>
                <w:sz w:val="22"/>
                <w:szCs w:val="22"/>
              </w:rPr>
            </w:pPr>
            <w:r w:rsidRPr="00D24512">
              <w:rPr>
                <w:rFonts w:ascii="B Yekan" w:hAnsi="B Yekan" w:cs="B Yekan" w:hint="cs"/>
                <w:sz w:val="22"/>
                <w:szCs w:val="22"/>
              </w:rPr>
              <w:t>500,000</w:t>
            </w:r>
          </w:p>
        </w:tc>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D24512" w:rsidRPr="00D24512" w:rsidRDefault="00D24512" w:rsidP="00D24512">
            <w:pPr>
              <w:bidi w:val="0"/>
              <w:jc w:val="center"/>
              <w:rPr>
                <w:rFonts w:ascii="B Yekan" w:hAnsi="B Yekan" w:cs="B Yekan"/>
                <w:sz w:val="22"/>
                <w:szCs w:val="22"/>
              </w:rPr>
            </w:pPr>
            <w:r w:rsidRPr="00D24512">
              <w:rPr>
                <w:rFonts w:ascii="B Yekan" w:hAnsi="B Yekan" w:cs="B Yekan" w:hint="cs"/>
                <w:sz w:val="22"/>
                <w:szCs w:val="22"/>
              </w:rPr>
              <w:t>3,739</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D24512" w:rsidRPr="00D24512" w:rsidRDefault="00D24512" w:rsidP="00D24512">
            <w:pPr>
              <w:bidi w:val="0"/>
              <w:jc w:val="center"/>
              <w:rPr>
                <w:rFonts w:ascii="B Yekan" w:hAnsi="B Yekan" w:cs="B Yekan"/>
                <w:sz w:val="22"/>
                <w:szCs w:val="22"/>
              </w:rPr>
            </w:pPr>
            <w:r w:rsidRPr="00D24512">
              <w:rPr>
                <w:rFonts w:ascii="B Yekan" w:hAnsi="B Yekan" w:cs="B Yekan" w:hint="cs"/>
                <w:sz w:val="22"/>
                <w:szCs w:val="22"/>
              </w:rPr>
              <w:t>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D24512" w:rsidRPr="00D24512" w:rsidRDefault="00D24512" w:rsidP="00D24512">
            <w:pPr>
              <w:bidi w:val="0"/>
              <w:jc w:val="center"/>
              <w:rPr>
                <w:rFonts w:ascii="B Yekan" w:hAnsi="B Yekan" w:cs="B Yekan"/>
                <w:sz w:val="22"/>
                <w:szCs w:val="22"/>
              </w:rPr>
            </w:pPr>
            <w:r w:rsidRPr="00D24512">
              <w:rPr>
                <w:rFonts w:ascii="B Yekan" w:hAnsi="B Yekan" w:cs="B Yekan" w:hint="cs"/>
                <w:sz w:val="22"/>
                <w:szCs w:val="22"/>
              </w:rPr>
              <w:t>3,739</w:t>
            </w:r>
          </w:p>
        </w:tc>
      </w:tr>
      <w:tr w:rsidR="00D24512" w:rsidRPr="00D24512" w:rsidTr="00D24512">
        <w:trPr>
          <w:trHeight w:val="360"/>
          <w:jc w:val="center"/>
        </w:trPr>
        <w:tc>
          <w:tcPr>
            <w:tcW w:w="2275" w:type="dxa"/>
            <w:tcBorders>
              <w:top w:val="nil"/>
              <w:left w:val="single" w:sz="4" w:space="0" w:color="auto"/>
              <w:bottom w:val="single" w:sz="4" w:space="0" w:color="auto"/>
              <w:right w:val="single" w:sz="4" w:space="0" w:color="auto"/>
            </w:tcBorders>
            <w:shd w:val="clear" w:color="auto" w:fill="auto"/>
            <w:noWrap/>
            <w:vAlign w:val="bottom"/>
            <w:hideMark/>
          </w:tcPr>
          <w:p w:rsidR="00D24512" w:rsidRPr="00D24512" w:rsidRDefault="00D24512" w:rsidP="00D24512">
            <w:pPr>
              <w:jc w:val="center"/>
              <w:rPr>
                <w:rFonts w:ascii="Arial" w:hAnsi="Arial" w:cs="B Yekan"/>
                <w:sz w:val="22"/>
                <w:szCs w:val="22"/>
                <w:lang w:val="en-AU" w:eastAsia="en-AU" w:bidi="ar-SA"/>
              </w:rPr>
            </w:pPr>
            <w:r w:rsidRPr="00D24512">
              <w:rPr>
                <w:rFonts w:ascii="Arial" w:hAnsi="Arial" w:cs="B Yekan" w:hint="cs"/>
                <w:sz w:val="22"/>
                <w:szCs w:val="22"/>
                <w:rtl/>
                <w:lang w:val="en-AU" w:eastAsia="en-AU" w:bidi="ar-SA"/>
              </w:rPr>
              <w:t xml:space="preserve">منطقه صنعتی خرمدشت </w:t>
            </w:r>
          </w:p>
        </w:tc>
        <w:tc>
          <w:tcPr>
            <w:tcW w:w="1278" w:type="dxa"/>
            <w:tcBorders>
              <w:top w:val="nil"/>
              <w:left w:val="single" w:sz="4" w:space="0" w:color="auto"/>
              <w:bottom w:val="single" w:sz="4" w:space="0" w:color="auto"/>
              <w:right w:val="single" w:sz="4" w:space="0" w:color="auto"/>
            </w:tcBorders>
            <w:shd w:val="clear" w:color="auto" w:fill="auto"/>
            <w:noWrap/>
            <w:vAlign w:val="center"/>
            <w:hideMark/>
          </w:tcPr>
          <w:p w:rsidR="00D24512" w:rsidRPr="00D24512" w:rsidRDefault="00D24512" w:rsidP="00D24512">
            <w:pPr>
              <w:bidi w:val="0"/>
              <w:jc w:val="center"/>
              <w:rPr>
                <w:rFonts w:ascii="B Yekan" w:hAnsi="B Yekan" w:cs="B Yekan"/>
                <w:sz w:val="22"/>
                <w:szCs w:val="22"/>
              </w:rPr>
            </w:pPr>
            <w:r w:rsidRPr="00D24512">
              <w:rPr>
                <w:rFonts w:ascii="B Yekan" w:hAnsi="B Yekan" w:cs="B Yekan" w:hint="cs"/>
                <w:sz w:val="22"/>
                <w:szCs w:val="22"/>
              </w:rPr>
              <w:t>500</w:t>
            </w:r>
          </w:p>
        </w:tc>
        <w:tc>
          <w:tcPr>
            <w:tcW w:w="1780" w:type="dxa"/>
            <w:tcBorders>
              <w:top w:val="nil"/>
              <w:left w:val="nil"/>
              <w:bottom w:val="single" w:sz="4" w:space="0" w:color="auto"/>
              <w:right w:val="single" w:sz="4" w:space="0" w:color="auto"/>
            </w:tcBorders>
            <w:shd w:val="clear" w:color="auto" w:fill="auto"/>
            <w:noWrap/>
            <w:vAlign w:val="center"/>
            <w:hideMark/>
          </w:tcPr>
          <w:p w:rsidR="00D24512" w:rsidRPr="00D24512" w:rsidRDefault="00D24512" w:rsidP="00D24512">
            <w:pPr>
              <w:bidi w:val="0"/>
              <w:jc w:val="center"/>
              <w:rPr>
                <w:rFonts w:ascii="B Yekan" w:hAnsi="B Yekan" w:cs="B Yekan"/>
                <w:sz w:val="22"/>
                <w:szCs w:val="22"/>
              </w:rPr>
            </w:pPr>
            <w:r w:rsidRPr="00D24512">
              <w:rPr>
                <w:rFonts w:ascii="B Yekan" w:hAnsi="B Yekan" w:cs="B Yekan" w:hint="cs"/>
                <w:sz w:val="22"/>
                <w:szCs w:val="22"/>
              </w:rPr>
              <w:t>1,000,000</w:t>
            </w:r>
          </w:p>
        </w:tc>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D24512" w:rsidRPr="00D24512" w:rsidRDefault="00D24512" w:rsidP="00D24512">
            <w:pPr>
              <w:bidi w:val="0"/>
              <w:jc w:val="center"/>
              <w:rPr>
                <w:rFonts w:ascii="B Yekan" w:hAnsi="B Yekan" w:cs="B Yekan"/>
                <w:sz w:val="22"/>
                <w:szCs w:val="22"/>
              </w:rPr>
            </w:pPr>
            <w:r w:rsidRPr="00D24512">
              <w:rPr>
                <w:rFonts w:ascii="B Yekan" w:hAnsi="B Yekan" w:cs="B Yekan" w:hint="cs"/>
                <w:sz w:val="22"/>
                <w:szCs w:val="22"/>
              </w:rPr>
              <w:t>0</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D24512" w:rsidRPr="00D24512" w:rsidRDefault="00D24512" w:rsidP="00D24512">
            <w:pPr>
              <w:bidi w:val="0"/>
              <w:jc w:val="center"/>
              <w:rPr>
                <w:rFonts w:ascii="B Yekan" w:hAnsi="B Yekan" w:cs="B Yekan"/>
                <w:sz w:val="22"/>
                <w:szCs w:val="22"/>
              </w:rPr>
            </w:pPr>
            <w:r w:rsidRPr="00D24512">
              <w:rPr>
                <w:rFonts w:ascii="B Yekan" w:hAnsi="B Yekan" w:cs="B Yekan" w:hint="cs"/>
                <w:sz w:val="22"/>
                <w:szCs w:val="22"/>
              </w:rPr>
              <w:t>500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D24512" w:rsidRPr="00D24512" w:rsidRDefault="00D24512" w:rsidP="00D24512">
            <w:pPr>
              <w:bidi w:val="0"/>
              <w:jc w:val="center"/>
              <w:rPr>
                <w:rFonts w:ascii="B Yekan" w:hAnsi="B Yekan" w:cs="B Yekan"/>
                <w:sz w:val="22"/>
                <w:szCs w:val="22"/>
              </w:rPr>
            </w:pPr>
            <w:r w:rsidRPr="00D24512">
              <w:rPr>
                <w:rFonts w:ascii="B Yekan" w:hAnsi="B Yekan" w:cs="B Yekan" w:hint="cs"/>
                <w:sz w:val="22"/>
                <w:szCs w:val="22"/>
              </w:rPr>
              <w:t>500</w:t>
            </w:r>
          </w:p>
        </w:tc>
      </w:tr>
      <w:tr w:rsidR="00D24512" w:rsidRPr="00D24512" w:rsidTr="00D24512">
        <w:trPr>
          <w:trHeight w:val="360"/>
          <w:jc w:val="center"/>
        </w:trPr>
        <w:tc>
          <w:tcPr>
            <w:tcW w:w="2275" w:type="dxa"/>
            <w:tcBorders>
              <w:top w:val="nil"/>
              <w:left w:val="single" w:sz="4" w:space="0" w:color="auto"/>
              <w:bottom w:val="single" w:sz="4" w:space="0" w:color="auto"/>
              <w:right w:val="single" w:sz="4" w:space="0" w:color="auto"/>
            </w:tcBorders>
            <w:shd w:val="clear" w:color="auto" w:fill="auto"/>
            <w:noWrap/>
            <w:vAlign w:val="bottom"/>
            <w:hideMark/>
          </w:tcPr>
          <w:p w:rsidR="00D24512" w:rsidRPr="00D24512" w:rsidRDefault="00D24512" w:rsidP="00D24512">
            <w:pPr>
              <w:jc w:val="center"/>
              <w:rPr>
                <w:rFonts w:ascii="Arial" w:hAnsi="Arial" w:cs="B Yekan"/>
                <w:sz w:val="22"/>
                <w:szCs w:val="22"/>
                <w:lang w:val="en-AU" w:eastAsia="en-AU" w:bidi="ar-SA"/>
              </w:rPr>
            </w:pPr>
            <w:r w:rsidRPr="00D24512">
              <w:rPr>
                <w:rFonts w:ascii="Arial" w:hAnsi="Arial" w:cs="B Yekan" w:hint="cs"/>
                <w:sz w:val="22"/>
                <w:szCs w:val="22"/>
                <w:rtl/>
                <w:lang w:val="en-AU" w:eastAsia="en-AU" w:bidi="ar-SA"/>
              </w:rPr>
              <w:t>جمع کل :</w:t>
            </w:r>
          </w:p>
        </w:tc>
        <w:tc>
          <w:tcPr>
            <w:tcW w:w="1278" w:type="dxa"/>
            <w:tcBorders>
              <w:top w:val="nil"/>
              <w:left w:val="single" w:sz="4" w:space="0" w:color="auto"/>
              <w:bottom w:val="single" w:sz="4" w:space="0" w:color="auto"/>
              <w:right w:val="single" w:sz="4" w:space="0" w:color="auto"/>
            </w:tcBorders>
            <w:shd w:val="clear" w:color="auto" w:fill="auto"/>
            <w:noWrap/>
            <w:vAlign w:val="center"/>
            <w:hideMark/>
          </w:tcPr>
          <w:p w:rsidR="00D24512" w:rsidRPr="00D24512" w:rsidRDefault="00D24512" w:rsidP="00D24512">
            <w:pPr>
              <w:bidi w:val="0"/>
              <w:jc w:val="center"/>
              <w:rPr>
                <w:rFonts w:ascii="B Yekan" w:hAnsi="B Yekan" w:cs="B Yekan"/>
                <w:sz w:val="22"/>
                <w:szCs w:val="22"/>
              </w:rPr>
            </w:pPr>
            <w:r w:rsidRPr="00D24512">
              <w:rPr>
                <w:rFonts w:ascii="B Yekan" w:hAnsi="B Yekan" w:cs="B Yekan" w:hint="cs"/>
                <w:sz w:val="22"/>
                <w:szCs w:val="22"/>
              </w:rPr>
              <w:t>7,977</w:t>
            </w:r>
          </w:p>
        </w:tc>
        <w:tc>
          <w:tcPr>
            <w:tcW w:w="1780" w:type="dxa"/>
            <w:tcBorders>
              <w:top w:val="nil"/>
              <w:left w:val="nil"/>
              <w:bottom w:val="single" w:sz="4" w:space="0" w:color="auto"/>
              <w:right w:val="single" w:sz="4" w:space="0" w:color="auto"/>
            </w:tcBorders>
            <w:shd w:val="clear" w:color="auto" w:fill="auto"/>
            <w:noWrap/>
            <w:vAlign w:val="center"/>
            <w:hideMark/>
          </w:tcPr>
          <w:p w:rsidR="00D24512" w:rsidRPr="00D24512" w:rsidRDefault="00D24512" w:rsidP="00D24512">
            <w:pPr>
              <w:bidi w:val="0"/>
              <w:rPr>
                <w:rFonts w:ascii="B Yekan" w:hAnsi="B Yekan" w:cs="B Yekan"/>
                <w:sz w:val="22"/>
                <w:szCs w:val="22"/>
              </w:rPr>
            </w:pPr>
            <w:r w:rsidRPr="00D24512">
              <w:rPr>
                <w:rFonts w:ascii="B Yekan" w:hAnsi="B Yekan" w:cs="B Yekan" w:hint="cs"/>
                <w:sz w:val="22"/>
                <w:szCs w:val="22"/>
              </w:rPr>
              <w:t> </w:t>
            </w:r>
          </w:p>
        </w:tc>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D24512" w:rsidRPr="00D24512" w:rsidRDefault="00D24512" w:rsidP="00D24512">
            <w:pPr>
              <w:bidi w:val="0"/>
              <w:jc w:val="center"/>
              <w:rPr>
                <w:rFonts w:ascii="B Yekan" w:hAnsi="B Yekan" w:cs="B Yekan"/>
                <w:sz w:val="22"/>
                <w:szCs w:val="22"/>
              </w:rPr>
            </w:pPr>
            <w:r w:rsidRPr="00D24512">
              <w:rPr>
                <w:rFonts w:ascii="B Yekan" w:hAnsi="B Yekan" w:cs="B Yekan" w:hint="cs"/>
                <w:sz w:val="22"/>
                <w:szCs w:val="22"/>
              </w:rPr>
              <w:t>3,739</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D24512" w:rsidRPr="00D24512" w:rsidRDefault="00D24512" w:rsidP="00D24512">
            <w:pPr>
              <w:bidi w:val="0"/>
              <w:jc w:val="center"/>
              <w:rPr>
                <w:rFonts w:ascii="B Yekan" w:hAnsi="B Yekan" w:cs="B Yekan"/>
                <w:sz w:val="22"/>
                <w:szCs w:val="22"/>
              </w:rPr>
            </w:pPr>
            <w:r w:rsidRPr="00D24512">
              <w:rPr>
                <w:rFonts w:ascii="B Yekan" w:hAnsi="B Yekan" w:cs="B Yekan" w:hint="cs"/>
                <w:sz w:val="22"/>
                <w:szCs w:val="22"/>
              </w:rPr>
              <w:t>500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D24512" w:rsidRPr="00D24512" w:rsidRDefault="00D24512" w:rsidP="00D24512">
            <w:pPr>
              <w:bidi w:val="0"/>
              <w:jc w:val="center"/>
              <w:rPr>
                <w:rFonts w:ascii="B Yekan" w:hAnsi="B Yekan" w:cs="B Yekan"/>
                <w:sz w:val="22"/>
                <w:szCs w:val="22"/>
              </w:rPr>
            </w:pPr>
            <w:r w:rsidRPr="00D24512">
              <w:rPr>
                <w:rFonts w:ascii="B Yekan" w:hAnsi="B Yekan" w:cs="B Yekan" w:hint="cs"/>
                <w:sz w:val="22"/>
                <w:szCs w:val="22"/>
              </w:rPr>
              <w:t>4,239</w:t>
            </w:r>
          </w:p>
        </w:tc>
      </w:tr>
    </w:tbl>
    <w:p w:rsidR="004751D9" w:rsidRDefault="004751D9" w:rsidP="004751D9">
      <w:pPr>
        <w:autoSpaceDE w:val="0"/>
        <w:autoSpaceDN w:val="0"/>
        <w:adjustRightInd w:val="0"/>
        <w:jc w:val="lowKashida"/>
        <w:rPr>
          <w:rFonts w:ascii="Nazanin"/>
          <w:b/>
          <w:bCs/>
          <w:sz w:val="28"/>
          <w:szCs w:val="28"/>
          <w:rtl/>
        </w:rPr>
      </w:pPr>
    </w:p>
    <w:p w:rsidR="004751D9" w:rsidRDefault="004751D9" w:rsidP="004751D9">
      <w:pPr>
        <w:autoSpaceDE w:val="0"/>
        <w:autoSpaceDN w:val="0"/>
        <w:adjustRightInd w:val="0"/>
        <w:jc w:val="lowKashida"/>
        <w:rPr>
          <w:rFonts w:ascii="Nazanin"/>
          <w:b/>
          <w:bCs/>
          <w:sz w:val="28"/>
          <w:szCs w:val="28"/>
          <w:rtl/>
        </w:rPr>
      </w:pPr>
    </w:p>
    <w:p w:rsidR="004751D9" w:rsidRDefault="004751D9" w:rsidP="004751D9">
      <w:pPr>
        <w:autoSpaceDE w:val="0"/>
        <w:autoSpaceDN w:val="0"/>
        <w:adjustRightInd w:val="0"/>
        <w:jc w:val="lowKashida"/>
        <w:rPr>
          <w:rFonts w:ascii="Nazanin"/>
          <w:b/>
          <w:bCs/>
          <w:sz w:val="28"/>
          <w:szCs w:val="28"/>
          <w:rtl/>
        </w:rPr>
      </w:pPr>
    </w:p>
    <w:p w:rsidR="004751D9" w:rsidRDefault="004751D9" w:rsidP="004751D9">
      <w:pPr>
        <w:spacing w:line="360" w:lineRule="auto"/>
        <w:jc w:val="lowKashida"/>
        <w:rPr>
          <w:rFonts w:ascii="B Traffic" w:hAnsi="B Traffic" w:cs="B Traffic"/>
          <w:b/>
          <w:bCs/>
          <w:sz w:val="28"/>
          <w:szCs w:val="28"/>
          <w:rtl/>
        </w:rPr>
      </w:pPr>
    </w:p>
    <w:p w:rsidR="004751D9" w:rsidRDefault="004751D9" w:rsidP="004751D9">
      <w:pPr>
        <w:spacing w:line="360" w:lineRule="auto"/>
        <w:jc w:val="lowKashida"/>
        <w:rPr>
          <w:rFonts w:ascii="B Traffic" w:hAnsi="B Traffic" w:cs="B Traffic"/>
          <w:b/>
          <w:bCs/>
          <w:sz w:val="28"/>
          <w:szCs w:val="28"/>
          <w:rtl/>
        </w:rPr>
      </w:pPr>
    </w:p>
    <w:p w:rsidR="004751D9" w:rsidRPr="005109B3" w:rsidRDefault="004751D9" w:rsidP="00D24512">
      <w:pPr>
        <w:pStyle w:val="Heading2"/>
        <w:bidi/>
        <w:rPr>
          <w:rtl/>
        </w:rPr>
      </w:pPr>
      <w:bookmarkStart w:id="54" w:name="_Toc411080611"/>
      <w:r w:rsidRPr="005109B3">
        <w:rPr>
          <w:rFonts w:hint="cs"/>
          <w:rtl/>
        </w:rPr>
        <w:lastRenderedPageBreak/>
        <w:t xml:space="preserve">2-2-2- هزینه های </w:t>
      </w:r>
      <w:r w:rsidRPr="005109B3">
        <w:rPr>
          <w:rtl/>
        </w:rPr>
        <w:t>محوطه سازي</w:t>
      </w:r>
      <w:r w:rsidRPr="005109B3">
        <w:rPr>
          <w:rFonts w:hint="cs"/>
          <w:rtl/>
        </w:rPr>
        <w:t xml:space="preserve"> و اجرای ساختمان</w:t>
      </w:r>
      <w:bookmarkEnd w:id="54"/>
    </w:p>
    <w:p w:rsidR="004751D9" w:rsidRPr="003C00A2" w:rsidRDefault="004751D9" w:rsidP="004751D9">
      <w:pPr>
        <w:spacing w:line="360" w:lineRule="auto"/>
        <w:jc w:val="both"/>
        <w:rPr>
          <w:rFonts w:ascii="Arial" w:hAnsi="Arial" w:cs="B Nazanin"/>
          <w:sz w:val="28"/>
          <w:szCs w:val="28"/>
          <w:rtl/>
        </w:rPr>
      </w:pPr>
      <w:r w:rsidRPr="003C00A2">
        <w:rPr>
          <w:rFonts w:ascii="Arial" w:hAnsi="Arial" w:cs="B Nazanin" w:hint="cs"/>
          <w:sz w:val="28"/>
          <w:szCs w:val="28"/>
          <w:rtl/>
        </w:rPr>
        <w:t>این محاسبات مالی بر اساس نرخ موجود ساخت و ساز در منطقه اجرای طرح برآورد شده است ، که شرح آن را در جداول ذیل</w:t>
      </w:r>
      <w:r>
        <w:rPr>
          <w:rFonts w:ascii="Arial" w:hAnsi="Arial" w:cs="B Nazanin" w:hint="cs"/>
          <w:sz w:val="28"/>
          <w:szCs w:val="28"/>
          <w:rtl/>
        </w:rPr>
        <w:t xml:space="preserve"> </w:t>
      </w:r>
      <w:r w:rsidRPr="003C00A2">
        <w:rPr>
          <w:rFonts w:ascii="Arial" w:hAnsi="Arial" w:cs="B Nazanin" w:hint="cs"/>
          <w:sz w:val="28"/>
          <w:szCs w:val="28"/>
          <w:rtl/>
        </w:rPr>
        <w:t>می بینید :</w:t>
      </w:r>
    </w:p>
    <w:p w:rsidR="004751D9" w:rsidRDefault="004751D9" w:rsidP="004751D9">
      <w:pPr>
        <w:numPr>
          <w:ilvl w:val="0"/>
          <w:numId w:val="18"/>
        </w:numPr>
        <w:autoSpaceDE w:val="0"/>
        <w:autoSpaceDN w:val="0"/>
        <w:adjustRightInd w:val="0"/>
        <w:jc w:val="lowKashida"/>
        <w:rPr>
          <w:rFonts w:ascii="Nazanin" w:cs="B Nazanin"/>
          <w:b/>
          <w:bCs/>
          <w:rtl/>
        </w:rPr>
      </w:pPr>
      <w:r w:rsidRPr="00D706E7">
        <w:rPr>
          <w:rFonts w:ascii="Nazanin" w:cs="B Nazanin" w:hint="cs"/>
          <w:b/>
          <w:bCs/>
          <w:rtl/>
        </w:rPr>
        <w:t>محوطه سازی :</w:t>
      </w:r>
    </w:p>
    <w:p w:rsidR="004751D9" w:rsidRPr="00D706E7" w:rsidRDefault="004751D9" w:rsidP="004751D9">
      <w:pPr>
        <w:autoSpaceDE w:val="0"/>
        <w:autoSpaceDN w:val="0"/>
        <w:adjustRightInd w:val="0"/>
        <w:ind w:left="360"/>
        <w:jc w:val="lowKashida"/>
        <w:rPr>
          <w:rFonts w:ascii="Nazanin" w:cs="B Nazanin"/>
          <w:b/>
          <w:bCs/>
          <w:rtl/>
        </w:rPr>
      </w:pPr>
    </w:p>
    <w:tbl>
      <w:tblPr>
        <w:bidiVisual/>
        <w:tblW w:w="10388" w:type="dxa"/>
        <w:jc w:val="center"/>
        <w:tblLook w:val="04A0" w:firstRow="1" w:lastRow="0" w:firstColumn="1" w:lastColumn="0" w:noHBand="0" w:noVBand="1"/>
      </w:tblPr>
      <w:tblGrid>
        <w:gridCol w:w="785"/>
        <w:gridCol w:w="3345"/>
        <w:gridCol w:w="1011"/>
        <w:gridCol w:w="1325"/>
        <w:gridCol w:w="1168"/>
        <w:gridCol w:w="1053"/>
        <w:gridCol w:w="1701"/>
      </w:tblGrid>
      <w:tr w:rsidR="00F16A61" w:rsidRPr="00F16A61" w:rsidTr="00F16A61">
        <w:trPr>
          <w:trHeight w:val="360"/>
          <w:jc w:val="center"/>
        </w:trPr>
        <w:tc>
          <w:tcPr>
            <w:tcW w:w="785"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F16A61" w:rsidRPr="00F16A61" w:rsidRDefault="00F16A61" w:rsidP="00F16A61">
            <w:pPr>
              <w:jc w:val="center"/>
              <w:rPr>
                <w:rFonts w:ascii="Arial" w:hAnsi="Arial" w:cs="B Yekan"/>
                <w:sz w:val="22"/>
                <w:szCs w:val="22"/>
                <w:lang w:val="en-AU" w:eastAsia="en-AU" w:bidi="ar-SA"/>
              </w:rPr>
            </w:pPr>
            <w:r w:rsidRPr="00F16A61">
              <w:rPr>
                <w:rFonts w:ascii="Arial" w:hAnsi="Arial" w:cs="B Yekan" w:hint="cs"/>
                <w:sz w:val="22"/>
                <w:szCs w:val="22"/>
                <w:rtl/>
                <w:lang w:val="en-AU" w:eastAsia="en-AU" w:bidi="ar-SA"/>
              </w:rPr>
              <w:t>رديف</w:t>
            </w:r>
          </w:p>
        </w:tc>
        <w:tc>
          <w:tcPr>
            <w:tcW w:w="3345" w:type="dxa"/>
            <w:tcBorders>
              <w:top w:val="single" w:sz="4" w:space="0" w:color="auto"/>
              <w:left w:val="single" w:sz="4" w:space="0" w:color="auto"/>
              <w:bottom w:val="single" w:sz="4" w:space="0" w:color="auto"/>
              <w:right w:val="single" w:sz="4" w:space="0" w:color="000000"/>
            </w:tcBorders>
            <w:shd w:val="clear" w:color="auto" w:fill="95B3D7" w:themeFill="accent1" w:themeFillTint="99"/>
            <w:noWrap/>
            <w:vAlign w:val="center"/>
            <w:hideMark/>
          </w:tcPr>
          <w:p w:rsidR="00F16A61" w:rsidRPr="00F16A61" w:rsidRDefault="00F16A61" w:rsidP="00F16A61">
            <w:pPr>
              <w:jc w:val="center"/>
              <w:rPr>
                <w:rFonts w:ascii="Arial" w:hAnsi="Arial" w:cs="B Yekan"/>
                <w:sz w:val="22"/>
                <w:szCs w:val="22"/>
                <w:lang w:val="en-AU" w:eastAsia="en-AU" w:bidi="ar-SA"/>
              </w:rPr>
            </w:pPr>
            <w:r w:rsidRPr="00F16A61">
              <w:rPr>
                <w:rFonts w:ascii="Arial" w:hAnsi="Arial" w:cs="B Yekan" w:hint="cs"/>
                <w:sz w:val="22"/>
                <w:szCs w:val="22"/>
                <w:rtl/>
                <w:lang w:val="en-AU" w:eastAsia="en-AU" w:bidi="ar-SA"/>
              </w:rPr>
              <w:t>شرح</w:t>
            </w:r>
          </w:p>
        </w:tc>
        <w:tc>
          <w:tcPr>
            <w:tcW w:w="1011"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F16A61" w:rsidRPr="00F16A61" w:rsidRDefault="00F16A61" w:rsidP="00F16A61">
            <w:pPr>
              <w:jc w:val="center"/>
              <w:rPr>
                <w:rFonts w:ascii="Arial" w:hAnsi="Arial" w:cs="B Yekan"/>
                <w:sz w:val="22"/>
                <w:szCs w:val="22"/>
                <w:lang w:val="en-AU" w:eastAsia="en-AU" w:bidi="ar-SA"/>
              </w:rPr>
            </w:pPr>
            <w:r w:rsidRPr="00F16A61">
              <w:rPr>
                <w:rFonts w:ascii="Arial" w:hAnsi="Arial" w:cs="B Yekan" w:hint="cs"/>
                <w:sz w:val="22"/>
                <w:szCs w:val="22"/>
                <w:rtl/>
                <w:lang w:val="en-AU" w:eastAsia="en-AU" w:bidi="ar-SA"/>
              </w:rPr>
              <w:t>مساحت</w:t>
            </w:r>
            <w:r>
              <w:rPr>
                <w:rFonts w:ascii="Arial" w:hAnsi="Arial" w:cs="B Yekan"/>
                <w:sz w:val="22"/>
                <w:szCs w:val="22"/>
                <w:rtl/>
                <w:lang w:val="en-AU" w:eastAsia="en-AU" w:bidi="ar-SA"/>
              </w:rPr>
              <w:br/>
            </w:r>
            <w:r w:rsidRPr="00F16A61">
              <w:rPr>
                <w:rFonts w:ascii="Arial" w:hAnsi="Arial" w:cs="B Yekan" w:hint="cs"/>
                <w:sz w:val="22"/>
                <w:szCs w:val="22"/>
                <w:rtl/>
                <w:lang w:val="en-AU" w:eastAsia="en-AU" w:bidi="ar-SA"/>
              </w:rPr>
              <w:t>(مترمربع)</w:t>
            </w:r>
          </w:p>
        </w:tc>
        <w:tc>
          <w:tcPr>
            <w:tcW w:w="1325"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F16A61" w:rsidRPr="00F16A61" w:rsidRDefault="00F16A61" w:rsidP="00F16A61">
            <w:pPr>
              <w:jc w:val="center"/>
              <w:rPr>
                <w:rFonts w:ascii="Arial" w:hAnsi="Arial" w:cs="B Yekan"/>
                <w:sz w:val="22"/>
                <w:szCs w:val="22"/>
                <w:lang w:val="en-AU" w:eastAsia="en-AU" w:bidi="ar-SA"/>
              </w:rPr>
            </w:pPr>
            <w:r w:rsidRPr="00F16A61">
              <w:rPr>
                <w:rFonts w:ascii="Arial" w:hAnsi="Arial" w:cs="B Yekan" w:hint="cs"/>
                <w:sz w:val="22"/>
                <w:szCs w:val="22"/>
                <w:rtl/>
                <w:lang w:val="en-AU" w:eastAsia="en-AU" w:bidi="ar-SA"/>
              </w:rPr>
              <w:t>هزينه واحد</w:t>
            </w:r>
            <w:r>
              <w:rPr>
                <w:rFonts w:ascii="Arial" w:hAnsi="Arial" w:cs="B Yekan"/>
                <w:sz w:val="22"/>
                <w:szCs w:val="22"/>
                <w:rtl/>
                <w:lang w:val="en-AU" w:eastAsia="en-AU" w:bidi="ar-SA"/>
              </w:rPr>
              <w:br/>
            </w:r>
            <w:r w:rsidRPr="00F16A61">
              <w:rPr>
                <w:rFonts w:ascii="Arial" w:hAnsi="Arial" w:cs="B Yekan" w:hint="cs"/>
                <w:sz w:val="22"/>
                <w:szCs w:val="22"/>
                <w:rtl/>
                <w:lang w:val="en-AU" w:eastAsia="en-AU" w:bidi="ar-SA"/>
              </w:rPr>
              <w:t>(ريال)</w:t>
            </w:r>
          </w:p>
        </w:tc>
        <w:tc>
          <w:tcPr>
            <w:tcW w:w="1168"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F16A61" w:rsidRPr="00F16A61" w:rsidRDefault="00F16A61" w:rsidP="00F16A61">
            <w:pPr>
              <w:jc w:val="center"/>
              <w:rPr>
                <w:rFonts w:ascii="Arial" w:hAnsi="Arial" w:cs="B Yekan"/>
                <w:sz w:val="22"/>
                <w:szCs w:val="22"/>
                <w:lang w:val="en-AU" w:eastAsia="en-AU" w:bidi="ar-SA"/>
              </w:rPr>
            </w:pPr>
            <w:r w:rsidRPr="00F16A61">
              <w:rPr>
                <w:rFonts w:ascii="Arial" w:hAnsi="Arial" w:cs="B Yekan" w:hint="cs"/>
                <w:sz w:val="22"/>
                <w:szCs w:val="22"/>
                <w:rtl/>
                <w:lang w:val="en-AU" w:eastAsia="en-AU" w:bidi="ar-SA"/>
              </w:rPr>
              <w:t>انجام</w:t>
            </w:r>
            <w:r>
              <w:rPr>
                <w:rFonts w:ascii="Arial" w:hAnsi="Arial" w:cs="B Yekan"/>
                <w:sz w:val="22"/>
                <w:szCs w:val="22"/>
                <w:rtl/>
                <w:lang w:val="en-AU" w:eastAsia="en-AU" w:bidi="ar-SA"/>
              </w:rPr>
              <w:br/>
            </w:r>
            <w:r w:rsidRPr="00F16A61">
              <w:rPr>
                <w:rFonts w:ascii="Arial" w:hAnsi="Arial" w:cs="B Yekan" w:hint="cs"/>
                <w:sz w:val="22"/>
                <w:szCs w:val="22"/>
                <w:rtl/>
                <w:lang w:val="en-AU" w:eastAsia="en-AU" w:bidi="ar-SA"/>
              </w:rPr>
              <w:t>شده</w:t>
            </w:r>
          </w:p>
        </w:tc>
        <w:tc>
          <w:tcPr>
            <w:tcW w:w="1053"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F16A61" w:rsidRPr="00F16A61" w:rsidRDefault="00F16A61" w:rsidP="00F16A61">
            <w:pPr>
              <w:jc w:val="center"/>
              <w:rPr>
                <w:rFonts w:ascii="Arial" w:hAnsi="Arial" w:cs="B Yekan"/>
                <w:sz w:val="22"/>
                <w:szCs w:val="22"/>
                <w:lang w:val="en-AU" w:eastAsia="en-AU" w:bidi="ar-SA"/>
              </w:rPr>
            </w:pPr>
            <w:r w:rsidRPr="00F16A61">
              <w:rPr>
                <w:rFonts w:ascii="Arial" w:hAnsi="Arial" w:cs="B Yekan" w:hint="cs"/>
                <w:sz w:val="22"/>
                <w:szCs w:val="22"/>
                <w:rtl/>
                <w:lang w:val="en-AU" w:eastAsia="en-AU" w:bidi="ar-SA"/>
              </w:rPr>
              <w:t>باقیمانده</w:t>
            </w:r>
          </w:p>
        </w:tc>
        <w:tc>
          <w:tcPr>
            <w:tcW w:w="1701"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F16A61" w:rsidRPr="00F16A61" w:rsidRDefault="00F16A61" w:rsidP="00F16A61">
            <w:pPr>
              <w:jc w:val="center"/>
              <w:rPr>
                <w:rFonts w:ascii="Arial" w:hAnsi="Arial" w:cs="B Yekan"/>
                <w:sz w:val="22"/>
                <w:szCs w:val="22"/>
                <w:lang w:val="en-AU" w:eastAsia="en-AU" w:bidi="ar-SA"/>
              </w:rPr>
            </w:pPr>
            <w:r w:rsidRPr="00F16A61">
              <w:rPr>
                <w:rFonts w:ascii="Arial" w:hAnsi="Arial" w:cs="B Yekan" w:hint="cs"/>
                <w:sz w:val="22"/>
                <w:szCs w:val="22"/>
                <w:rtl/>
                <w:lang w:val="en-AU" w:eastAsia="en-AU" w:bidi="ar-SA"/>
              </w:rPr>
              <w:t>هزينه كل</w:t>
            </w:r>
            <w:r>
              <w:rPr>
                <w:rFonts w:ascii="Arial" w:hAnsi="Arial" w:cs="B Yekan"/>
                <w:sz w:val="22"/>
                <w:szCs w:val="22"/>
                <w:rtl/>
                <w:lang w:val="en-AU" w:eastAsia="en-AU" w:bidi="ar-SA"/>
              </w:rPr>
              <w:br/>
            </w:r>
            <w:r w:rsidRPr="00F16A61">
              <w:rPr>
                <w:rFonts w:ascii="Arial" w:hAnsi="Arial" w:cs="B Yekan" w:hint="cs"/>
                <w:sz w:val="22"/>
                <w:szCs w:val="22"/>
                <w:rtl/>
                <w:lang w:val="en-AU" w:eastAsia="en-AU" w:bidi="ar-SA"/>
              </w:rPr>
              <w:t>(ميليون ريال)</w:t>
            </w:r>
          </w:p>
        </w:tc>
      </w:tr>
      <w:tr w:rsidR="00F16A61" w:rsidRPr="00F16A61" w:rsidTr="00F16A61">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F16A61" w:rsidRPr="00F16A61" w:rsidRDefault="00F16A61" w:rsidP="00F16A61">
            <w:pPr>
              <w:bidi w:val="0"/>
              <w:jc w:val="center"/>
              <w:rPr>
                <w:rFonts w:ascii="B Yekan" w:hAnsi="B Yekan" w:cs="B Yekan"/>
                <w:sz w:val="22"/>
                <w:szCs w:val="22"/>
              </w:rPr>
            </w:pPr>
            <w:r w:rsidRPr="00F16A61">
              <w:rPr>
                <w:rFonts w:ascii="B Yekan" w:hAnsi="B Yekan" w:cs="B Yekan" w:hint="cs"/>
                <w:sz w:val="22"/>
                <w:szCs w:val="22"/>
              </w:rPr>
              <w:t>1</w:t>
            </w:r>
          </w:p>
        </w:tc>
        <w:tc>
          <w:tcPr>
            <w:tcW w:w="3345"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16A61" w:rsidRPr="00F16A61" w:rsidRDefault="00F16A61" w:rsidP="00F16A61">
            <w:pPr>
              <w:jc w:val="center"/>
              <w:rPr>
                <w:rFonts w:ascii="B Yekan" w:hAnsi="B Yekan" w:cs="B Yekan"/>
                <w:sz w:val="22"/>
                <w:szCs w:val="22"/>
              </w:rPr>
            </w:pPr>
            <w:r w:rsidRPr="00F16A61">
              <w:rPr>
                <w:rFonts w:ascii="B Yekan" w:hAnsi="B Yekan" w:cs="B Yekan" w:hint="cs"/>
                <w:sz w:val="22"/>
                <w:szCs w:val="22"/>
                <w:rtl/>
              </w:rPr>
              <w:t>خاكبرداري  و کرسی چینی</w:t>
            </w:r>
          </w:p>
        </w:tc>
        <w:tc>
          <w:tcPr>
            <w:tcW w:w="1011" w:type="dxa"/>
            <w:tcBorders>
              <w:top w:val="nil"/>
              <w:left w:val="single" w:sz="4" w:space="0" w:color="auto"/>
              <w:bottom w:val="single" w:sz="4" w:space="0" w:color="auto"/>
              <w:right w:val="single" w:sz="4" w:space="0" w:color="auto"/>
            </w:tcBorders>
            <w:shd w:val="clear" w:color="auto" w:fill="auto"/>
            <w:noWrap/>
            <w:vAlign w:val="center"/>
            <w:hideMark/>
          </w:tcPr>
          <w:p w:rsidR="00F16A61" w:rsidRPr="00F16A61" w:rsidRDefault="00F16A61" w:rsidP="00F16A61">
            <w:pPr>
              <w:bidi w:val="0"/>
              <w:jc w:val="center"/>
              <w:rPr>
                <w:rFonts w:ascii="B Yekan" w:hAnsi="B Yekan" w:cs="B Yekan"/>
                <w:sz w:val="22"/>
                <w:szCs w:val="22"/>
              </w:rPr>
            </w:pPr>
            <w:r w:rsidRPr="00F16A61">
              <w:rPr>
                <w:rFonts w:ascii="B Yekan" w:hAnsi="B Yekan" w:cs="B Yekan" w:hint="cs"/>
                <w:sz w:val="22"/>
                <w:szCs w:val="22"/>
              </w:rPr>
              <w:t>7,977</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F16A61" w:rsidRPr="00F16A61" w:rsidRDefault="00F16A61" w:rsidP="00F16A61">
            <w:pPr>
              <w:bidi w:val="0"/>
              <w:jc w:val="center"/>
              <w:rPr>
                <w:rFonts w:ascii="B Yekan" w:hAnsi="B Yekan" w:cs="B Yekan"/>
                <w:sz w:val="22"/>
                <w:szCs w:val="22"/>
              </w:rPr>
            </w:pPr>
            <w:r w:rsidRPr="00F16A61">
              <w:rPr>
                <w:rFonts w:ascii="B Yekan" w:hAnsi="B Yekan" w:cs="B Yekan" w:hint="cs"/>
                <w:sz w:val="22"/>
                <w:szCs w:val="22"/>
              </w:rPr>
              <w:t>50,000</w:t>
            </w:r>
          </w:p>
        </w:tc>
        <w:tc>
          <w:tcPr>
            <w:tcW w:w="1168" w:type="dxa"/>
            <w:tcBorders>
              <w:top w:val="nil"/>
              <w:left w:val="single" w:sz="4" w:space="0" w:color="auto"/>
              <w:bottom w:val="single" w:sz="4" w:space="0" w:color="auto"/>
              <w:right w:val="single" w:sz="4" w:space="0" w:color="auto"/>
            </w:tcBorders>
            <w:shd w:val="clear" w:color="auto" w:fill="auto"/>
            <w:noWrap/>
            <w:vAlign w:val="center"/>
            <w:hideMark/>
          </w:tcPr>
          <w:p w:rsidR="00F16A61" w:rsidRPr="00F16A61" w:rsidRDefault="00F16A61" w:rsidP="00F16A61">
            <w:pPr>
              <w:bidi w:val="0"/>
              <w:jc w:val="center"/>
              <w:rPr>
                <w:rFonts w:ascii="B Yekan" w:hAnsi="B Yekan" w:cs="B Yekan"/>
                <w:sz w:val="22"/>
                <w:szCs w:val="22"/>
              </w:rPr>
            </w:pPr>
            <w:r w:rsidRPr="00F16A61">
              <w:rPr>
                <w:rFonts w:ascii="B Yekan" w:hAnsi="B Yekan" w:cs="B Yekan" w:hint="cs"/>
                <w:sz w:val="22"/>
                <w:szCs w:val="22"/>
              </w:rPr>
              <w:t>374</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F16A61" w:rsidRPr="00F16A61" w:rsidRDefault="00F16A61" w:rsidP="00F16A61">
            <w:pPr>
              <w:bidi w:val="0"/>
              <w:jc w:val="center"/>
              <w:rPr>
                <w:rFonts w:ascii="B Yekan" w:hAnsi="B Yekan" w:cs="B Yekan"/>
                <w:sz w:val="22"/>
                <w:szCs w:val="22"/>
              </w:rPr>
            </w:pPr>
            <w:r w:rsidRPr="00F16A61">
              <w:rPr>
                <w:rFonts w:ascii="B Yekan" w:hAnsi="B Yekan" w:cs="B Yekan" w:hint="cs"/>
                <w:sz w:val="22"/>
                <w:szCs w:val="22"/>
              </w:rPr>
              <w:t>25</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F16A61" w:rsidRPr="00F16A61" w:rsidRDefault="00F16A61" w:rsidP="00F16A61">
            <w:pPr>
              <w:bidi w:val="0"/>
              <w:jc w:val="center"/>
              <w:rPr>
                <w:rFonts w:ascii="B Yekan" w:hAnsi="B Yekan" w:cs="B Yekan"/>
                <w:sz w:val="22"/>
                <w:szCs w:val="22"/>
              </w:rPr>
            </w:pPr>
            <w:r w:rsidRPr="00F16A61">
              <w:rPr>
                <w:rFonts w:ascii="B Yekan" w:hAnsi="B Yekan" w:cs="B Yekan" w:hint="cs"/>
                <w:sz w:val="22"/>
                <w:szCs w:val="22"/>
              </w:rPr>
              <w:t>399</w:t>
            </w:r>
          </w:p>
        </w:tc>
      </w:tr>
      <w:tr w:rsidR="00F16A61" w:rsidRPr="00F16A61" w:rsidTr="00F16A61">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F16A61" w:rsidRPr="00F16A61" w:rsidRDefault="00F16A61" w:rsidP="00F16A61">
            <w:pPr>
              <w:bidi w:val="0"/>
              <w:jc w:val="center"/>
              <w:rPr>
                <w:rFonts w:ascii="B Yekan" w:hAnsi="B Yekan" w:cs="B Yekan"/>
                <w:sz w:val="22"/>
                <w:szCs w:val="22"/>
              </w:rPr>
            </w:pPr>
            <w:r w:rsidRPr="00F16A61">
              <w:rPr>
                <w:rFonts w:ascii="B Yekan" w:hAnsi="B Yekan" w:cs="B Yekan" w:hint="cs"/>
                <w:sz w:val="22"/>
                <w:szCs w:val="22"/>
              </w:rPr>
              <w:t>2</w:t>
            </w:r>
          </w:p>
        </w:tc>
        <w:tc>
          <w:tcPr>
            <w:tcW w:w="3345"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16A61" w:rsidRPr="00F16A61" w:rsidRDefault="00F16A61" w:rsidP="00F16A61">
            <w:pPr>
              <w:jc w:val="center"/>
              <w:rPr>
                <w:rFonts w:ascii="B Yekan" w:hAnsi="B Yekan" w:cs="B Yekan"/>
                <w:sz w:val="22"/>
                <w:szCs w:val="22"/>
              </w:rPr>
            </w:pPr>
            <w:r w:rsidRPr="00F16A61">
              <w:rPr>
                <w:rFonts w:ascii="B Yekan" w:hAnsi="B Yekan" w:cs="B Yekan" w:hint="cs"/>
                <w:sz w:val="22"/>
                <w:szCs w:val="22"/>
                <w:rtl/>
              </w:rPr>
              <w:t>دیوار کشی اطراف زمین</w:t>
            </w:r>
          </w:p>
        </w:tc>
        <w:tc>
          <w:tcPr>
            <w:tcW w:w="1011" w:type="dxa"/>
            <w:tcBorders>
              <w:top w:val="nil"/>
              <w:left w:val="single" w:sz="4" w:space="0" w:color="auto"/>
              <w:bottom w:val="single" w:sz="4" w:space="0" w:color="auto"/>
              <w:right w:val="single" w:sz="4" w:space="0" w:color="auto"/>
            </w:tcBorders>
            <w:shd w:val="clear" w:color="auto" w:fill="auto"/>
            <w:noWrap/>
            <w:vAlign w:val="center"/>
            <w:hideMark/>
          </w:tcPr>
          <w:p w:rsidR="00F16A61" w:rsidRPr="00F16A61" w:rsidRDefault="00F16A61" w:rsidP="00F16A61">
            <w:pPr>
              <w:bidi w:val="0"/>
              <w:jc w:val="center"/>
              <w:rPr>
                <w:rFonts w:ascii="B Yekan" w:hAnsi="B Yekan" w:cs="B Yekan"/>
                <w:sz w:val="22"/>
                <w:szCs w:val="22"/>
              </w:rPr>
            </w:pPr>
            <w:r w:rsidRPr="00F16A61">
              <w:rPr>
                <w:rFonts w:ascii="B Yekan" w:hAnsi="B Yekan" w:cs="B Yekan" w:hint="cs"/>
                <w:sz w:val="22"/>
                <w:szCs w:val="22"/>
              </w:rPr>
              <w:t>719</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F16A61" w:rsidRPr="00F16A61" w:rsidRDefault="00F16A61" w:rsidP="00F16A61">
            <w:pPr>
              <w:bidi w:val="0"/>
              <w:jc w:val="center"/>
              <w:rPr>
                <w:rFonts w:ascii="B Yekan" w:hAnsi="B Yekan" w:cs="B Yekan"/>
                <w:sz w:val="22"/>
                <w:szCs w:val="22"/>
              </w:rPr>
            </w:pPr>
            <w:r w:rsidRPr="00F16A61">
              <w:rPr>
                <w:rFonts w:ascii="B Yekan" w:hAnsi="B Yekan" w:cs="B Yekan" w:hint="cs"/>
                <w:sz w:val="22"/>
                <w:szCs w:val="22"/>
              </w:rPr>
              <w:t>450,000</w:t>
            </w:r>
          </w:p>
        </w:tc>
        <w:tc>
          <w:tcPr>
            <w:tcW w:w="1168" w:type="dxa"/>
            <w:tcBorders>
              <w:top w:val="nil"/>
              <w:left w:val="single" w:sz="4" w:space="0" w:color="auto"/>
              <w:bottom w:val="single" w:sz="4" w:space="0" w:color="auto"/>
              <w:right w:val="single" w:sz="4" w:space="0" w:color="auto"/>
            </w:tcBorders>
            <w:shd w:val="clear" w:color="auto" w:fill="auto"/>
            <w:noWrap/>
            <w:vAlign w:val="center"/>
            <w:hideMark/>
          </w:tcPr>
          <w:p w:rsidR="00F16A61" w:rsidRPr="00F16A61" w:rsidRDefault="00F16A61" w:rsidP="00F16A61">
            <w:pPr>
              <w:bidi w:val="0"/>
              <w:jc w:val="center"/>
              <w:rPr>
                <w:rFonts w:ascii="B Yekan" w:hAnsi="B Yekan" w:cs="B Yekan"/>
                <w:sz w:val="22"/>
                <w:szCs w:val="22"/>
              </w:rPr>
            </w:pPr>
            <w:r w:rsidRPr="00F16A61">
              <w:rPr>
                <w:rFonts w:ascii="B Yekan" w:hAnsi="B Yekan" w:cs="B Yekan" w:hint="cs"/>
                <w:sz w:val="22"/>
                <w:szCs w:val="22"/>
              </w:rPr>
              <w:t>303</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F16A61" w:rsidRPr="00F16A61" w:rsidRDefault="00F16A61" w:rsidP="00F16A61">
            <w:pPr>
              <w:bidi w:val="0"/>
              <w:jc w:val="center"/>
              <w:rPr>
                <w:rFonts w:ascii="B Yekan" w:hAnsi="B Yekan" w:cs="B Yekan"/>
                <w:sz w:val="22"/>
                <w:szCs w:val="22"/>
              </w:rPr>
            </w:pPr>
            <w:r w:rsidRPr="00F16A61">
              <w:rPr>
                <w:rFonts w:ascii="B Yekan" w:hAnsi="B Yekan" w:cs="B Yekan" w:hint="cs"/>
                <w:sz w:val="22"/>
                <w:szCs w:val="22"/>
              </w:rPr>
              <w:t>20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F16A61" w:rsidRPr="00F16A61" w:rsidRDefault="00F16A61" w:rsidP="00F16A61">
            <w:pPr>
              <w:bidi w:val="0"/>
              <w:jc w:val="center"/>
              <w:rPr>
                <w:rFonts w:ascii="B Yekan" w:hAnsi="B Yekan" w:cs="B Yekan"/>
                <w:sz w:val="22"/>
                <w:szCs w:val="22"/>
              </w:rPr>
            </w:pPr>
            <w:r w:rsidRPr="00F16A61">
              <w:rPr>
                <w:rFonts w:ascii="B Yekan" w:hAnsi="B Yekan" w:cs="B Yekan" w:hint="cs"/>
                <w:sz w:val="22"/>
                <w:szCs w:val="22"/>
              </w:rPr>
              <w:t>323</w:t>
            </w:r>
          </w:p>
        </w:tc>
      </w:tr>
      <w:tr w:rsidR="00F16A61" w:rsidRPr="00F16A61" w:rsidTr="00F16A61">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F16A61" w:rsidRPr="00F16A61" w:rsidRDefault="00F16A61" w:rsidP="00F16A61">
            <w:pPr>
              <w:bidi w:val="0"/>
              <w:jc w:val="center"/>
              <w:rPr>
                <w:rFonts w:ascii="B Yekan" w:hAnsi="B Yekan" w:cs="B Yekan"/>
                <w:sz w:val="22"/>
                <w:szCs w:val="22"/>
              </w:rPr>
            </w:pPr>
            <w:r w:rsidRPr="00F16A61">
              <w:rPr>
                <w:rFonts w:ascii="B Yekan" w:hAnsi="B Yekan" w:cs="B Yekan" w:hint="cs"/>
                <w:sz w:val="22"/>
                <w:szCs w:val="22"/>
              </w:rPr>
              <w:t>3</w:t>
            </w:r>
          </w:p>
        </w:tc>
        <w:tc>
          <w:tcPr>
            <w:tcW w:w="3345"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16A61" w:rsidRPr="00F16A61" w:rsidRDefault="00F16A61" w:rsidP="00F16A61">
            <w:pPr>
              <w:jc w:val="center"/>
              <w:rPr>
                <w:rFonts w:ascii="B Yekan" w:hAnsi="B Yekan" w:cs="B Yekan"/>
                <w:sz w:val="22"/>
                <w:szCs w:val="22"/>
              </w:rPr>
            </w:pPr>
            <w:r w:rsidRPr="00F16A61">
              <w:rPr>
                <w:rFonts w:ascii="B Yekan" w:hAnsi="B Yekan" w:cs="B Yekan" w:hint="cs"/>
                <w:sz w:val="22"/>
                <w:szCs w:val="22"/>
                <w:rtl/>
              </w:rPr>
              <w:t>جدول كشي و اجرای کفپوش فضای باز</w:t>
            </w:r>
          </w:p>
        </w:tc>
        <w:tc>
          <w:tcPr>
            <w:tcW w:w="1011" w:type="dxa"/>
            <w:tcBorders>
              <w:top w:val="nil"/>
              <w:left w:val="single" w:sz="4" w:space="0" w:color="auto"/>
              <w:bottom w:val="single" w:sz="4" w:space="0" w:color="auto"/>
              <w:right w:val="single" w:sz="4" w:space="0" w:color="auto"/>
            </w:tcBorders>
            <w:shd w:val="clear" w:color="auto" w:fill="auto"/>
            <w:noWrap/>
            <w:vAlign w:val="center"/>
            <w:hideMark/>
          </w:tcPr>
          <w:p w:rsidR="00F16A61" w:rsidRPr="00F16A61" w:rsidRDefault="00F16A61" w:rsidP="00F16A61">
            <w:pPr>
              <w:bidi w:val="0"/>
              <w:jc w:val="center"/>
              <w:rPr>
                <w:rFonts w:ascii="B Yekan" w:hAnsi="B Yekan" w:cs="B Yekan"/>
                <w:sz w:val="22"/>
                <w:szCs w:val="22"/>
              </w:rPr>
            </w:pPr>
            <w:r w:rsidRPr="00F16A61">
              <w:rPr>
                <w:rFonts w:ascii="B Yekan" w:hAnsi="B Yekan" w:cs="B Yekan" w:hint="cs"/>
                <w:sz w:val="22"/>
                <w:szCs w:val="22"/>
              </w:rPr>
              <w:t>160</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F16A61" w:rsidRPr="00F16A61" w:rsidRDefault="00F16A61" w:rsidP="00F16A61">
            <w:pPr>
              <w:bidi w:val="0"/>
              <w:jc w:val="center"/>
              <w:rPr>
                <w:rFonts w:ascii="B Yekan" w:hAnsi="B Yekan" w:cs="B Yekan"/>
                <w:sz w:val="22"/>
                <w:szCs w:val="22"/>
              </w:rPr>
            </w:pPr>
            <w:r w:rsidRPr="00F16A61">
              <w:rPr>
                <w:rFonts w:ascii="B Yekan" w:hAnsi="B Yekan" w:cs="B Yekan" w:hint="cs"/>
                <w:sz w:val="22"/>
                <w:szCs w:val="22"/>
              </w:rPr>
              <w:t>500,000</w:t>
            </w:r>
          </w:p>
        </w:tc>
        <w:tc>
          <w:tcPr>
            <w:tcW w:w="1168" w:type="dxa"/>
            <w:tcBorders>
              <w:top w:val="nil"/>
              <w:left w:val="single" w:sz="4" w:space="0" w:color="auto"/>
              <w:bottom w:val="single" w:sz="4" w:space="0" w:color="auto"/>
              <w:right w:val="single" w:sz="4" w:space="0" w:color="auto"/>
            </w:tcBorders>
            <w:shd w:val="clear" w:color="auto" w:fill="auto"/>
            <w:noWrap/>
            <w:vAlign w:val="center"/>
            <w:hideMark/>
          </w:tcPr>
          <w:p w:rsidR="00F16A61" w:rsidRPr="00F16A61" w:rsidRDefault="00F16A61" w:rsidP="00F16A61">
            <w:pPr>
              <w:bidi w:val="0"/>
              <w:jc w:val="center"/>
              <w:rPr>
                <w:rFonts w:ascii="B Yekan" w:hAnsi="B Yekan" w:cs="B Yekan"/>
                <w:sz w:val="22"/>
                <w:szCs w:val="22"/>
              </w:rPr>
            </w:pPr>
            <w:r w:rsidRPr="00F16A61">
              <w:rPr>
                <w:rFonts w:ascii="B Yekan" w:hAnsi="B Yekan" w:cs="B Yekan" w:hint="cs"/>
                <w:sz w:val="22"/>
                <w:szCs w:val="22"/>
              </w:rPr>
              <w:t>0</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F16A61" w:rsidRPr="00F16A61" w:rsidRDefault="00F16A61" w:rsidP="00F16A61">
            <w:pPr>
              <w:bidi w:val="0"/>
              <w:jc w:val="center"/>
              <w:rPr>
                <w:rFonts w:ascii="B Yekan" w:hAnsi="B Yekan" w:cs="B Yekan"/>
                <w:sz w:val="22"/>
                <w:szCs w:val="22"/>
              </w:rPr>
            </w:pPr>
            <w:r w:rsidRPr="00F16A61">
              <w:rPr>
                <w:rFonts w:ascii="B Yekan" w:hAnsi="B Yekan" w:cs="B Yekan" w:hint="cs"/>
                <w:sz w:val="22"/>
                <w:szCs w:val="22"/>
              </w:rPr>
              <w:t>80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F16A61" w:rsidRPr="00F16A61" w:rsidRDefault="00F16A61" w:rsidP="00F16A61">
            <w:pPr>
              <w:bidi w:val="0"/>
              <w:jc w:val="center"/>
              <w:rPr>
                <w:rFonts w:ascii="B Yekan" w:hAnsi="B Yekan" w:cs="B Yekan"/>
                <w:sz w:val="22"/>
                <w:szCs w:val="22"/>
              </w:rPr>
            </w:pPr>
            <w:r w:rsidRPr="00F16A61">
              <w:rPr>
                <w:rFonts w:ascii="B Yekan" w:hAnsi="B Yekan" w:cs="B Yekan" w:hint="cs"/>
                <w:sz w:val="22"/>
                <w:szCs w:val="22"/>
              </w:rPr>
              <w:t>80</w:t>
            </w:r>
          </w:p>
        </w:tc>
      </w:tr>
      <w:tr w:rsidR="00F16A61" w:rsidRPr="00F16A61" w:rsidTr="00F16A61">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F16A61" w:rsidRPr="00F16A61" w:rsidRDefault="00F16A61" w:rsidP="00F16A61">
            <w:pPr>
              <w:bidi w:val="0"/>
              <w:jc w:val="center"/>
              <w:rPr>
                <w:rFonts w:ascii="B Yekan" w:hAnsi="B Yekan" w:cs="B Yekan"/>
                <w:sz w:val="22"/>
                <w:szCs w:val="22"/>
              </w:rPr>
            </w:pPr>
            <w:r w:rsidRPr="00F16A61">
              <w:rPr>
                <w:rFonts w:ascii="B Yekan" w:hAnsi="B Yekan" w:cs="B Yekan" w:hint="cs"/>
                <w:sz w:val="22"/>
                <w:szCs w:val="22"/>
              </w:rPr>
              <w:t>4</w:t>
            </w:r>
          </w:p>
        </w:tc>
        <w:tc>
          <w:tcPr>
            <w:tcW w:w="3345"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16A61" w:rsidRPr="00F16A61" w:rsidRDefault="00F16A61" w:rsidP="00F16A61">
            <w:pPr>
              <w:jc w:val="center"/>
              <w:rPr>
                <w:rFonts w:ascii="B Yekan" w:hAnsi="B Yekan" w:cs="B Yekan"/>
                <w:sz w:val="22"/>
                <w:szCs w:val="22"/>
              </w:rPr>
            </w:pPr>
            <w:r w:rsidRPr="00F16A61">
              <w:rPr>
                <w:rFonts w:ascii="B Yekan" w:hAnsi="B Yekan" w:cs="B Yekan" w:hint="cs"/>
                <w:sz w:val="22"/>
                <w:szCs w:val="22"/>
                <w:rtl/>
              </w:rPr>
              <w:t>خیابان کشی و آسفالت محوطه</w:t>
            </w:r>
          </w:p>
        </w:tc>
        <w:tc>
          <w:tcPr>
            <w:tcW w:w="1011" w:type="dxa"/>
            <w:tcBorders>
              <w:top w:val="nil"/>
              <w:left w:val="single" w:sz="4" w:space="0" w:color="auto"/>
              <w:bottom w:val="single" w:sz="4" w:space="0" w:color="auto"/>
              <w:right w:val="single" w:sz="4" w:space="0" w:color="auto"/>
            </w:tcBorders>
            <w:shd w:val="clear" w:color="auto" w:fill="auto"/>
            <w:noWrap/>
            <w:vAlign w:val="center"/>
            <w:hideMark/>
          </w:tcPr>
          <w:p w:rsidR="00F16A61" w:rsidRPr="00F16A61" w:rsidRDefault="00F16A61" w:rsidP="00F16A61">
            <w:pPr>
              <w:bidi w:val="0"/>
              <w:jc w:val="center"/>
              <w:rPr>
                <w:rFonts w:ascii="B Yekan" w:hAnsi="B Yekan" w:cs="B Yekan"/>
                <w:sz w:val="22"/>
                <w:szCs w:val="22"/>
              </w:rPr>
            </w:pPr>
            <w:r w:rsidRPr="00F16A61">
              <w:rPr>
                <w:rFonts w:ascii="B Yekan" w:hAnsi="B Yekan" w:cs="B Yekan" w:hint="cs"/>
                <w:sz w:val="22"/>
                <w:szCs w:val="22"/>
              </w:rPr>
              <w:t>638</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F16A61" w:rsidRPr="00F16A61" w:rsidRDefault="00F16A61" w:rsidP="00F16A61">
            <w:pPr>
              <w:bidi w:val="0"/>
              <w:jc w:val="center"/>
              <w:rPr>
                <w:rFonts w:ascii="B Yekan" w:hAnsi="B Yekan" w:cs="B Yekan"/>
                <w:sz w:val="22"/>
                <w:szCs w:val="22"/>
              </w:rPr>
            </w:pPr>
            <w:r w:rsidRPr="00F16A61">
              <w:rPr>
                <w:rFonts w:ascii="B Yekan" w:hAnsi="B Yekan" w:cs="B Yekan" w:hint="cs"/>
                <w:sz w:val="22"/>
                <w:szCs w:val="22"/>
              </w:rPr>
              <w:t>250,000</w:t>
            </w:r>
          </w:p>
        </w:tc>
        <w:tc>
          <w:tcPr>
            <w:tcW w:w="1168" w:type="dxa"/>
            <w:tcBorders>
              <w:top w:val="nil"/>
              <w:left w:val="single" w:sz="4" w:space="0" w:color="auto"/>
              <w:bottom w:val="single" w:sz="4" w:space="0" w:color="auto"/>
              <w:right w:val="single" w:sz="4" w:space="0" w:color="auto"/>
            </w:tcBorders>
            <w:shd w:val="clear" w:color="auto" w:fill="auto"/>
            <w:noWrap/>
            <w:vAlign w:val="center"/>
            <w:hideMark/>
          </w:tcPr>
          <w:p w:rsidR="00F16A61" w:rsidRPr="00F16A61" w:rsidRDefault="00F16A61" w:rsidP="00F16A61">
            <w:pPr>
              <w:bidi w:val="0"/>
              <w:jc w:val="center"/>
              <w:rPr>
                <w:rFonts w:ascii="B Yekan" w:hAnsi="B Yekan" w:cs="B Yekan"/>
                <w:sz w:val="22"/>
                <w:szCs w:val="22"/>
              </w:rPr>
            </w:pPr>
            <w:r w:rsidRPr="00F16A61">
              <w:rPr>
                <w:rFonts w:ascii="B Yekan" w:hAnsi="B Yekan" w:cs="B Yekan" w:hint="cs"/>
                <w:sz w:val="22"/>
                <w:szCs w:val="22"/>
              </w:rPr>
              <w:t>0</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F16A61" w:rsidRPr="00F16A61" w:rsidRDefault="00F16A61" w:rsidP="00F16A61">
            <w:pPr>
              <w:bidi w:val="0"/>
              <w:jc w:val="center"/>
              <w:rPr>
                <w:rFonts w:ascii="B Yekan" w:hAnsi="B Yekan" w:cs="B Yekan"/>
                <w:sz w:val="22"/>
                <w:szCs w:val="22"/>
              </w:rPr>
            </w:pPr>
            <w:r w:rsidRPr="00F16A61">
              <w:rPr>
                <w:rFonts w:ascii="B Yekan" w:hAnsi="B Yekan" w:cs="B Yekan" w:hint="cs"/>
                <w:sz w:val="22"/>
                <w:szCs w:val="22"/>
              </w:rPr>
              <w:t>160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F16A61" w:rsidRPr="00F16A61" w:rsidRDefault="00F16A61" w:rsidP="00F16A61">
            <w:pPr>
              <w:bidi w:val="0"/>
              <w:jc w:val="center"/>
              <w:rPr>
                <w:rFonts w:ascii="B Yekan" w:hAnsi="B Yekan" w:cs="B Yekan"/>
                <w:sz w:val="22"/>
                <w:szCs w:val="22"/>
              </w:rPr>
            </w:pPr>
            <w:r w:rsidRPr="00F16A61">
              <w:rPr>
                <w:rFonts w:ascii="B Yekan" w:hAnsi="B Yekan" w:cs="B Yekan" w:hint="cs"/>
                <w:sz w:val="22"/>
                <w:szCs w:val="22"/>
              </w:rPr>
              <w:t>160</w:t>
            </w:r>
          </w:p>
        </w:tc>
      </w:tr>
      <w:tr w:rsidR="00F16A61" w:rsidRPr="00F16A61" w:rsidTr="00F16A61">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F16A61" w:rsidRPr="00F16A61" w:rsidRDefault="00F16A61" w:rsidP="00F16A61">
            <w:pPr>
              <w:bidi w:val="0"/>
              <w:jc w:val="center"/>
              <w:rPr>
                <w:rFonts w:ascii="B Yekan" w:hAnsi="B Yekan" w:cs="B Yekan"/>
                <w:sz w:val="22"/>
                <w:szCs w:val="22"/>
              </w:rPr>
            </w:pPr>
            <w:r w:rsidRPr="00F16A61">
              <w:rPr>
                <w:rFonts w:ascii="B Yekan" w:hAnsi="B Yekan" w:cs="B Yekan" w:hint="cs"/>
                <w:sz w:val="22"/>
                <w:szCs w:val="22"/>
              </w:rPr>
              <w:t>5</w:t>
            </w:r>
          </w:p>
        </w:tc>
        <w:tc>
          <w:tcPr>
            <w:tcW w:w="3345"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16A61" w:rsidRPr="00F16A61" w:rsidRDefault="00F16A61" w:rsidP="00F16A61">
            <w:pPr>
              <w:jc w:val="center"/>
              <w:rPr>
                <w:rFonts w:ascii="B Yekan" w:hAnsi="B Yekan" w:cs="B Yekan"/>
                <w:sz w:val="22"/>
                <w:szCs w:val="22"/>
              </w:rPr>
            </w:pPr>
            <w:r w:rsidRPr="00F16A61">
              <w:rPr>
                <w:rFonts w:ascii="B Yekan" w:hAnsi="B Yekan" w:cs="B Yekan" w:hint="cs"/>
                <w:sz w:val="22"/>
                <w:szCs w:val="22"/>
                <w:rtl/>
              </w:rPr>
              <w:t>ایجاد فضای سبز و زیباسازی</w:t>
            </w:r>
          </w:p>
        </w:tc>
        <w:tc>
          <w:tcPr>
            <w:tcW w:w="1011" w:type="dxa"/>
            <w:tcBorders>
              <w:top w:val="nil"/>
              <w:left w:val="single" w:sz="4" w:space="0" w:color="auto"/>
              <w:bottom w:val="single" w:sz="4" w:space="0" w:color="auto"/>
              <w:right w:val="single" w:sz="4" w:space="0" w:color="auto"/>
            </w:tcBorders>
            <w:shd w:val="clear" w:color="auto" w:fill="auto"/>
            <w:noWrap/>
            <w:vAlign w:val="center"/>
            <w:hideMark/>
          </w:tcPr>
          <w:p w:rsidR="00F16A61" w:rsidRPr="00F16A61" w:rsidRDefault="00F16A61" w:rsidP="00F16A61">
            <w:pPr>
              <w:bidi w:val="0"/>
              <w:jc w:val="center"/>
              <w:rPr>
                <w:rFonts w:ascii="B Yekan" w:hAnsi="B Yekan" w:cs="B Yekan"/>
                <w:sz w:val="22"/>
                <w:szCs w:val="22"/>
              </w:rPr>
            </w:pPr>
            <w:r w:rsidRPr="00F16A61">
              <w:rPr>
                <w:rFonts w:ascii="B Yekan" w:hAnsi="B Yekan" w:cs="B Yekan" w:hint="cs"/>
                <w:sz w:val="22"/>
                <w:szCs w:val="22"/>
              </w:rPr>
              <w:t>1,595</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F16A61" w:rsidRPr="00F16A61" w:rsidRDefault="00F16A61" w:rsidP="00F16A61">
            <w:pPr>
              <w:bidi w:val="0"/>
              <w:jc w:val="center"/>
              <w:rPr>
                <w:rFonts w:ascii="B Yekan" w:hAnsi="B Yekan" w:cs="B Yekan"/>
                <w:sz w:val="22"/>
                <w:szCs w:val="22"/>
              </w:rPr>
            </w:pPr>
            <w:r w:rsidRPr="00F16A61">
              <w:rPr>
                <w:rFonts w:ascii="B Yekan" w:hAnsi="B Yekan" w:cs="B Yekan" w:hint="cs"/>
                <w:sz w:val="22"/>
                <w:szCs w:val="22"/>
              </w:rPr>
              <w:t>1,000,000</w:t>
            </w:r>
          </w:p>
        </w:tc>
        <w:tc>
          <w:tcPr>
            <w:tcW w:w="1168" w:type="dxa"/>
            <w:tcBorders>
              <w:top w:val="nil"/>
              <w:left w:val="single" w:sz="4" w:space="0" w:color="auto"/>
              <w:bottom w:val="single" w:sz="4" w:space="0" w:color="auto"/>
              <w:right w:val="single" w:sz="4" w:space="0" w:color="auto"/>
            </w:tcBorders>
            <w:shd w:val="clear" w:color="auto" w:fill="auto"/>
            <w:noWrap/>
            <w:vAlign w:val="center"/>
            <w:hideMark/>
          </w:tcPr>
          <w:p w:rsidR="00F16A61" w:rsidRPr="00F16A61" w:rsidRDefault="00F16A61" w:rsidP="00F16A61">
            <w:pPr>
              <w:bidi w:val="0"/>
              <w:jc w:val="center"/>
              <w:rPr>
                <w:rFonts w:ascii="B Yekan" w:hAnsi="B Yekan" w:cs="B Yekan"/>
                <w:sz w:val="22"/>
                <w:szCs w:val="22"/>
              </w:rPr>
            </w:pPr>
            <w:r w:rsidRPr="00F16A61">
              <w:rPr>
                <w:rFonts w:ascii="B Yekan" w:hAnsi="B Yekan" w:cs="B Yekan" w:hint="cs"/>
                <w:sz w:val="22"/>
                <w:szCs w:val="22"/>
              </w:rPr>
              <w:t>0</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F16A61" w:rsidRPr="00F16A61" w:rsidRDefault="00F16A61" w:rsidP="00F16A61">
            <w:pPr>
              <w:bidi w:val="0"/>
              <w:jc w:val="center"/>
              <w:rPr>
                <w:rFonts w:ascii="B Yekan" w:hAnsi="B Yekan" w:cs="B Yekan"/>
                <w:sz w:val="22"/>
                <w:szCs w:val="22"/>
              </w:rPr>
            </w:pPr>
            <w:r w:rsidRPr="00F16A61">
              <w:rPr>
                <w:rFonts w:ascii="B Yekan" w:hAnsi="B Yekan" w:cs="B Yekan" w:hint="cs"/>
                <w:sz w:val="22"/>
                <w:szCs w:val="22"/>
              </w:rPr>
              <w:t>1,595</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F16A61" w:rsidRPr="00F16A61" w:rsidRDefault="00F16A61" w:rsidP="00F16A61">
            <w:pPr>
              <w:bidi w:val="0"/>
              <w:jc w:val="center"/>
              <w:rPr>
                <w:rFonts w:ascii="B Yekan" w:hAnsi="B Yekan" w:cs="B Yekan"/>
                <w:sz w:val="22"/>
                <w:szCs w:val="22"/>
              </w:rPr>
            </w:pPr>
            <w:r w:rsidRPr="00F16A61">
              <w:rPr>
                <w:rFonts w:ascii="B Yekan" w:hAnsi="B Yekan" w:cs="B Yekan" w:hint="cs"/>
                <w:sz w:val="22"/>
                <w:szCs w:val="22"/>
              </w:rPr>
              <w:t>1,595</w:t>
            </w:r>
          </w:p>
        </w:tc>
      </w:tr>
      <w:tr w:rsidR="00F16A61" w:rsidRPr="00F16A61" w:rsidTr="00F16A61">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F16A61" w:rsidRPr="00F16A61" w:rsidRDefault="00F16A61" w:rsidP="00F16A61">
            <w:pPr>
              <w:bidi w:val="0"/>
              <w:jc w:val="center"/>
              <w:rPr>
                <w:rFonts w:ascii="B Yekan" w:hAnsi="B Yekan" w:cs="B Yekan"/>
                <w:sz w:val="22"/>
                <w:szCs w:val="22"/>
              </w:rPr>
            </w:pPr>
            <w:r w:rsidRPr="00F16A61">
              <w:rPr>
                <w:rFonts w:ascii="B Yekan" w:hAnsi="B Yekan" w:cs="B Yekan" w:hint="cs"/>
                <w:sz w:val="22"/>
                <w:szCs w:val="22"/>
              </w:rPr>
              <w:t>6</w:t>
            </w:r>
          </w:p>
        </w:tc>
        <w:tc>
          <w:tcPr>
            <w:tcW w:w="3345"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16A61" w:rsidRPr="00F16A61" w:rsidRDefault="00F16A61" w:rsidP="00F16A61">
            <w:pPr>
              <w:jc w:val="center"/>
              <w:rPr>
                <w:rFonts w:ascii="B Yekan" w:hAnsi="B Yekan" w:cs="B Yekan"/>
                <w:sz w:val="22"/>
                <w:szCs w:val="22"/>
              </w:rPr>
            </w:pPr>
            <w:r w:rsidRPr="00F16A61">
              <w:rPr>
                <w:rFonts w:ascii="B Yekan" w:hAnsi="B Yekan" w:cs="B Yekan" w:hint="cs"/>
                <w:sz w:val="22"/>
                <w:szCs w:val="22"/>
                <w:rtl/>
              </w:rPr>
              <w:t>اجرای نور پردازی و روشنایی</w:t>
            </w:r>
          </w:p>
        </w:tc>
        <w:tc>
          <w:tcPr>
            <w:tcW w:w="1011" w:type="dxa"/>
            <w:tcBorders>
              <w:top w:val="nil"/>
              <w:left w:val="single" w:sz="4" w:space="0" w:color="auto"/>
              <w:bottom w:val="single" w:sz="4" w:space="0" w:color="auto"/>
              <w:right w:val="single" w:sz="4" w:space="0" w:color="auto"/>
            </w:tcBorders>
            <w:shd w:val="clear" w:color="auto" w:fill="auto"/>
            <w:noWrap/>
            <w:vAlign w:val="center"/>
            <w:hideMark/>
          </w:tcPr>
          <w:p w:rsidR="00F16A61" w:rsidRPr="00F16A61" w:rsidRDefault="00F16A61" w:rsidP="00F16A61">
            <w:pPr>
              <w:bidi w:val="0"/>
              <w:jc w:val="center"/>
              <w:rPr>
                <w:rFonts w:ascii="B Yekan" w:hAnsi="B Yekan" w:cs="B Yekan"/>
                <w:sz w:val="22"/>
                <w:szCs w:val="22"/>
              </w:rPr>
            </w:pPr>
            <w:r w:rsidRPr="00F16A61">
              <w:rPr>
                <w:rFonts w:ascii="B Yekan" w:hAnsi="B Yekan" w:cs="B Yekan" w:hint="cs"/>
                <w:sz w:val="22"/>
                <w:szCs w:val="22"/>
              </w:rPr>
              <w:t>40</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F16A61" w:rsidRPr="00F16A61" w:rsidRDefault="00F16A61" w:rsidP="00F16A61">
            <w:pPr>
              <w:bidi w:val="0"/>
              <w:jc w:val="center"/>
              <w:rPr>
                <w:rFonts w:ascii="B Yekan" w:hAnsi="B Yekan" w:cs="B Yekan"/>
                <w:sz w:val="22"/>
                <w:szCs w:val="22"/>
              </w:rPr>
            </w:pPr>
            <w:r w:rsidRPr="00F16A61">
              <w:rPr>
                <w:rFonts w:ascii="B Yekan" w:hAnsi="B Yekan" w:cs="B Yekan" w:hint="cs"/>
                <w:sz w:val="22"/>
                <w:szCs w:val="22"/>
              </w:rPr>
              <w:t>4,500,000</w:t>
            </w:r>
          </w:p>
        </w:tc>
        <w:tc>
          <w:tcPr>
            <w:tcW w:w="1168" w:type="dxa"/>
            <w:tcBorders>
              <w:top w:val="nil"/>
              <w:left w:val="single" w:sz="4" w:space="0" w:color="auto"/>
              <w:bottom w:val="single" w:sz="4" w:space="0" w:color="auto"/>
              <w:right w:val="single" w:sz="4" w:space="0" w:color="auto"/>
            </w:tcBorders>
            <w:shd w:val="clear" w:color="auto" w:fill="auto"/>
            <w:noWrap/>
            <w:vAlign w:val="center"/>
            <w:hideMark/>
          </w:tcPr>
          <w:p w:rsidR="00F16A61" w:rsidRPr="00F16A61" w:rsidRDefault="00F16A61" w:rsidP="00F16A61">
            <w:pPr>
              <w:bidi w:val="0"/>
              <w:jc w:val="center"/>
              <w:rPr>
                <w:rFonts w:ascii="B Yekan" w:hAnsi="B Yekan" w:cs="B Yekan"/>
                <w:sz w:val="22"/>
                <w:szCs w:val="22"/>
              </w:rPr>
            </w:pPr>
            <w:r w:rsidRPr="00F16A61">
              <w:rPr>
                <w:rFonts w:ascii="B Yekan" w:hAnsi="B Yekan" w:cs="B Yekan" w:hint="cs"/>
                <w:sz w:val="22"/>
                <w:szCs w:val="22"/>
              </w:rPr>
              <w:t>0</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F16A61" w:rsidRPr="00F16A61" w:rsidRDefault="00F16A61" w:rsidP="00F16A61">
            <w:pPr>
              <w:bidi w:val="0"/>
              <w:jc w:val="center"/>
              <w:rPr>
                <w:rFonts w:ascii="B Yekan" w:hAnsi="B Yekan" w:cs="B Yekan"/>
                <w:sz w:val="22"/>
                <w:szCs w:val="22"/>
              </w:rPr>
            </w:pPr>
            <w:r w:rsidRPr="00F16A61">
              <w:rPr>
                <w:rFonts w:ascii="B Yekan" w:hAnsi="B Yekan" w:cs="B Yekan" w:hint="cs"/>
                <w:sz w:val="22"/>
                <w:szCs w:val="22"/>
              </w:rPr>
              <w:t>180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F16A61" w:rsidRPr="00F16A61" w:rsidRDefault="00F16A61" w:rsidP="00F16A61">
            <w:pPr>
              <w:bidi w:val="0"/>
              <w:jc w:val="center"/>
              <w:rPr>
                <w:rFonts w:ascii="B Yekan" w:hAnsi="B Yekan" w:cs="B Yekan"/>
                <w:sz w:val="22"/>
                <w:szCs w:val="22"/>
              </w:rPr>
            </w:pPr>
            <w:r w:rsidRPr="00F16A61">
              <w:rPr>
                <w:rFonts w:ascii="B Yekan" w:hAnsi="B Yekan" w:cs="B Yekan" w:hint="cs"/>
                <w:sz w:val="22"/>
                <w:szCs w:val="22"/>
              </w:rPr>
              <w:t>180</w:t>
            </w:r>
          </w:p>
        </w:tc>
      </w:tr>
      <w:tr w:rsidR="00F16A61" w:rsidRPr="00F16A61" w:rsidTr="00F16A61">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F16A61" w:rsidRPr="00F16A61" w:rsidRDefault="00F16A61" w:rsidP="00F16A61">
            <w:pPr>
              <w:bidi w:val="0"/>
              <w:jc w:val="center"/>
              <w:rPr>
                <w:rFonts w:ascii="B Yekan" w:hAnsi="B Yekan" w:cs="B Yekan"/>
                <w:sz w:val="22"/>
                <w:szCs w:val="22"/>
              </w:rPr>
            </w:pPr>
            <w:r w:rsidRPr="00F16A61">
              <w:rPr>
                <w:rFonts w:ascii="B Yekan" w:hAnsi="B Yekan" w:cs="B Yekan" w:hint="cs"/>
                <w:sz w:val="22"/>
                <w:szCs w:val="22"/>
              </w:rPr>
              <w:t> </w:t>
            </w:r>
          </w:p>
        </w:tc>
        <w:tc>
          <w:tcPr>
            <w:tcW w:w="5681"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16A61" w:rsidRPr="00F16A61" w:rsidRDefault="00F16A61" w:rsidP="00F16A61">
            <w:pPr>
              <w:rPr>
                <w:rFonts w:ascii="B Yekan" w:hAnsi="B Yekan" w:cs="B Yekan"/>
                <w:sz w:val="22"/>
                <w:szCs w:val="22"/>
              </w:rPr>
            </w:pPr>
            <w:r w:rsidRPr="00F16A61">
              <w:rPr>
                <w:rFonts w:ascii="B Yekan" w:hAnsi="B Yekan" w:cs="B Yekan" w:hint="cs"/>
                <w:sz w:val="22"/>
                <w:szCs w:val="22"/>
                <w:rtl/>
              </w:rPr>
              <w:t xml:space="preserve">جمع كل </w:t>
            </w:r>
          </w:p>
        </w:tc>
        <w:tc>
          <w:tcPr>
            <w:tcW w:w="1168" w:type="dxa"/>
            <w:tcBorders>
              <w:top w:val="nil"/>
              <w:left w:val="single" w:sz="4" w:space="0" w:color="auto"/>
              <w:bottom w:val="single" w:sz="4" w:space="0" w:color="auto"/>
              <w:right w:val="single" w:sz="4" w:space="0" w:color="auto"/>
            </w:tcBorders>
            <w:shd w:val="clear" w:color="auto" w:fill="auto"/>
            <w:noWrap/>
            <w:vAlign w:val="center"/>
            <w:hideMark/>
          </w:tcPr>
          <w:p w:rsidR="00F16A61" w:rsidRPr="00F16A61" w:rsidRDefault="00F16A61" w:rsidP="00F16A61">
            <w:pPr>
              <w:bidi w:val="0"/>
              <w:jc w:val="center"/>
              <w:rPr>
                <w:rFonts w:ascii="B Yekan" w:hAnsi="B Yekan" w:cs="B Yekan"/>
                <w:sz w:val="22"/>
                <w:szCs w:val="22"/>
              </w:rPr>
            </w:pPr>
            <w:r w:rsidRPr="00F16A61">
              <w:rPr>
                <w:rFonts w:ascii="B Yekan" w:hAnsi="B Yekan" w:cs="B Yekan" w:hint="cs"/>
                <w:sz w:val="22"/>
                <w:szCs w:val="22"/>
              </w:rPr>
              <w:t>677</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F16A61" w:rsidRPr="00F16A61" w:rsidRDefault="00F16A61" w:rsidP="00F16A61">
            <w:pPr>
              <w:bidi w:val="0"/>
              <w:jc w:val="center"/>
              <w:rPr>
                <w:rFonts w:ascii="B Yekan" w:hAnsi="B Yekan" w:cs="B Yekan"/>
                <w:sz w:val="22"/>
                <w:szCs w:val="22"/>
              </w:rPr>
            </w:pPr>
            <w:r w:rsidRPr="00F16A61">
              <w:rPr>
                <w:rFonts w:ascii="B Yekan" w:hAnsi="B Yekan" w:cs="B Yekan" w:hint="cs"/>
                <w:sz w:val="22"/>
                <w:szCs w:val="22"/>
              </w:rPr>
              <w:t>2,060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F16A61" w:rsidRPr="00F16A61" w:rsidRDefault="00F16A61" w:rsidP="00F16A61">
            <w:pPr>
              <w:bidi w:val="0"/>
              <w:jc w:val="center"/>
              <w:rPr>
                <w:rFonts w:ascii="B Yekan" w:hAnsi="B Yekan" w:cs="B Yekan"/>
                <w:sz w:val="22"/>
                <w:szCs w:val="22"/>
              </w:rPr>
            </w:pPr>
            <w:r w:rsidRPr="00F16A61">
              <w:rPr>
                <w:rFonts w:ascii="B Yekan" w:hAnsi="B Yekan" w:cs="B Yekan" w:hint="cs"/>
                <w:sz w:val="22"/>
                <w:szCs w:val="22"/>
              </w:rPr>
              <w:t>2,737</w:t>
            </w:r>
          </w:p>
        </w:tc>
      </w:tr>
    </w:tbl>
    <w:p w:rsidR="004751D9" w:rsidRDefault="004751D9" w:rsidP="004751D9">
      <w:pPr>
        <w:autoSpaceDE w:val="0"/>
        <w:autoSpaceDN w:val="0"/>
        <w:adjustRightInd w:val="0"/>
        <w:jc w:val="lowKashida"/>
        <w:rPr>
          <w:rFonts w:ascii="Nazanin"/>
          <w:b/>
          <w:bCs/>
          <w:rtl/>
        </w:rPr>
      </w:pPr>
    </w:p>
    <w:p w:rsidR="004751D9" w:rsidRPr="00FE31DB" w:rsidRDefault="004751D9" w:rsidP="004751D9">
      <w:pPr>
        <w:autoSpaceDE w:val="0"/>
        <w:autoSpaceDN w:val="0"/>
        <w:adjustRightInd w:val="0"/>
        <w:ind w:left="720"/>
        <w:jc w:val="lowKashida"/>
        <w:rPr>
          <w:rFonts w:ascii="Nazanin" w:cs="B Nazanin"/>
          <w:b/>
          <w:bCs/>
        </w:rPr>
      </w:pPr>
    </w:p>
    <w:p w:rsidR="004751D9" w:rsidRDefault="004751D9" w:rsidP="004751D9">
      <w:pPr>
        <w:numPr>
          <w:ilvl w:val="0"/>
          <w:numId w:val="18"/>
        </w:numPr>
        <w:autoSpaceDE w:val="0"/>
        <w:autoSpaceDN w:val="0"/>
        <w:adjustRightInd w:val="0"/>
        <w:jc w:val="lowKashida"/>
        <w:rPr>
          <w:rFonts w:ascii="Nazanin" w:cs="B Nazanin"/>
          <w:b/>
          <w:bCs/>
          <w:rtl/>
        </w:rPr>
      </w:pPr>
      <w:r w:rsidRPr="00D706E7">
        <w:rPr>
          <w:rFonts w:ascii="Nazanin" w:cs="B Nazanin" w:hint="cs"/>
          <w:b/>
          <w:bCs/>
          <w:rtl/>
        </w:rPr>
        <w:t>ساختمان سازی :</w:t>
      </w:r>
    </w:p>
    <w:tbl>
      <w:tblPr>
        <w:bidiVisual/>
        <w:tblW w:w="10960" w:type="dxa"/>
        <w:jc w:val="center"/>
        <w:tblLook w:val="04A0" w:firstRow="1" w:lastRow="0" w:firstColumn="1" w:lastColumn="0" w:noHBand="0" w:noVBand="1"/>
      </w:tblPr>
      <w:tblGrid>
        <w:gridCol w:w="785"/>
        <w:gridCol w:w="3451"/>
        <w:gridCol w:w="942"/>
        <w:gridCol w:w="979"/>
        <w:gridCol w:w="1325"/>
        <w:gridCol w:w="889"/>
        <w:gridCol w:w="1053"/>
        <w:gridCol w:w="1536"/>
      </w:tblGrid>
      <w:tr w:rsidR="00833EF5" w:rsidRPr="00833EF5" w:rsidTr="00833EF5">
        <w:trPr>
          <w:trHeight w:val="360"/>
          <w:jc w:val="center"/>
        </w:trPr>
        <w:tc>
          <w:tcPr>
            <w:tcW w:w="785"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33EF5" w:rsidRPr="00833EF5" w:rsidRDefault="00833EF5" w:rsidP="00833EF5">
            <w:pPr>
              <w:jc w:val="center"/>
              <w:rPr>
                <w:rFonts w:ascii="Arial" w:hAnsi="Arial" w:cs="B Yekan"/>
                <w:sz w:val="22"/>
                <w:szCs w:val="22"/>
                <w:lang w:val="en-AU" w:eastAsia="en-AU" w:bidi="ar-SA"/>
              </w:rPr>
            </w:pPr>
            <w:r w:rsidRPr="00833EF5">
              <w:rPr>
                <w:rFonts w:ascii="Arial" w:hAnsi="Arial" w:cs="B Yekan" w:hint="cs"/>
                <w:sz w:val="22"/>
                <w:szCs w:val="22"/>
                <w:rtl/>
                <w:lang w:val="en-AU" w:eastAsia="en-AU" w:bidi="ar-SA"/>
              </w:rPr>
              <w:t>رديف</w:t>
            </w:r>
          </w:p>
        </w:tc>
        <w:tc>
          <w:tcPr>
            <w:tcW w:w="3451" w:type="dxa"/>
            <w:tcBorders>
              <w:top w:val="single" w:sz="4" w:space="0" w:color="auto"/>
              <w:left w:val="single" w:sz="4" w:space="0" w:color="auto"/>
              <w:bottom w:val="single" w:sz="4" w:space="0" w:color="auto"/>
              <w:right w:val="nil"/>
            </w:tcBorders>
            <w:shd w:val="clear" w:color="auto" w:fill="95B3D7" w:themeFill="accent1" w:themeFillTint="99"/>
            <w:noWrap/>
            <w:vAlign w:val="center"/>
            <w:hideMark/>
          </w:tcPr>
          <w:p w:rsidR="00833EF5" w:rsidRPr="00833EF5" w:rsidRDefault="00833EF5" w:rsidP="00833EF5">
            <w:pPr>
              <w:jc w:val="center"/>
              <w:rPr>
                <w:rFonts w:ascii="Arial" w:hAnsi="Arial" w:cs="B Yekan"/>
                <w:sz w:val="22"/>
                <w:szCs w:val="22"/>
                <w:lang w:val="en-AU" w:eastAsia="en-AU" w:bidi="ar-SA"/>
              </w:rPr>
            </w:pPr>
            <w:r w:rsidRPr="00833EF5">
              <w:rPr>
                <w:rFonts w:ascii="Arial" w:hAnsi="Arial" w:cs="B Yekan" w:hint="cs"/>
                <w:sz w:val="22"/>
                <w:szCs w:val="22"/>
                <w:rtl/>
                <w:lang w:val="en-AU" w:eastAsia="en-AU" w:bidi="ar-SA"/>
              </w:rPr>
              <w:t>شرح</w:t>
            </w:r>
          </w:p>
        </w:tc>
        <w:tc>
          <w:tcPr>
            <w:tcW w:w="942"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33EF5" w:rsidRPr="00833EF5" w:rsidRDefault="00833EF5" w:rsidP="00833EF5">
            <w:pPr>
              <w:jc w:val="center"/>
              <w:rPr>
                <w:rFonts w:ascii="Arial" w:hAnsi="Arial" w:cs="B Yekan"/>
                <w:sz w:val="22"/>
                <w:szCs w:val="22"/>
                <w:lang w:val="en-AU" w:eastAsia="en-AU" w:bidi="ar-SA"/>
              </w:rPr>
            </w:pPr>
            <w:r w:rsidRPr="00833EF5">
              <w:rPr>
                <w:rFonts w:ascii="Arial" w:hAnsi="Arial" w:cs="B Yekan" w:hint="cs"/>
                <w:sz w:val="22"/>
                <w:szCs w:val="22"/>
                <w:rtl/>
                <w:lang w:val="en-AU" w:eastAsia="en-AU" w:bidi="ar-SA"/>
              </w:rPr>
              <w:t>مساحت</w:t>
            </w:r>
          </w:p>
        </w:tc>
        <w:tc>
          <w:tcPr>
            <w:tcW w:w="979"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33EF5" w:rsidRPr="00833EF5" w:rsidRDefault="00833EF5" w:rsidP="00833EF5">
            <w:pPr>
              <w:jc w:val="center"/>
              <w:rPr>
                <w:rFonts w:ascii="Arial" w:hAnsi="Arial" w:cs="B Yekan"/>
                <w:sz w:val="22"/>
                <w:szCs w:val="22"/>
                <w:lang w:val="en-AU" w:eastAsia="en-AU" w:bidi="ar-SA"/>
              </w:rPr>
            </w:pPr>
            <w:r w:rsidRPr="00833EF5">
              <w:rPr>
                <w:rFonts w:ascii="Arial" w:hAnsi="Arial" w:cs="B Yekan" w:hint="cs"/>
                <w:sz w:val="22"/>
                <w:szCs w:val="22"/>
                <w:rtl/>
                <w:lang w:val="en-AU" w:eastAsia="en-AU" w:bidi="ar-SA"/>
              </w:rPr>
              <w:t>واحد</w:t>
            </w:r>
          </w:p>
        </w:tc>
        <w:tc>
          <w:tcPr>
            <w:tcW w:w="1325"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33EF5" w:rsidRPr="00833EF5" w:rsidRDefault="00833EF5" w:rsidP="00833EF5">
            <w:pPr>
              <w:jc w:val="center"/>
              <w:rPr>
                <w:rFonts w:ascii="Arial" w:hAnsi="Arial" w:cs="B Yekan"/>
                <w:sz w:val="22"/>
                <w:szCs w:val="22"/>
                <w:lang w:val="en-AU" w:eastAsia="en-AU" w:bidi="ar-SA"/>
              </w:rPr>
            </w:pPr>
            <w:r w:rsidRPr="00833EF5">
              <w:rPr>
                <w:rFonts w:ascii="Arial" w:hAnsi="Arial" w:cs="B Yekan" w:hint="cs"/>
                <w:sz w:val="22"/>
                <w:szCs w:val="22"/>
                <w:rtl/>
                <w:lang w:val="en-AU" w:eastAsia="en-AU" w:bidi="ar-SA"/>
              </w:rPr>
              <w:t>هزينه واحد</w:t>
            </w:r>
            <w:r>
              <w:rPr>
                <w:rFonts w:ascii="Arial" w:hAnsi="Arial" w:cs="B Yekan"/>
                <w:sz w:val="22"/>
                <w:szCs w:val="22"/>
                <w:rtl/>
                <w:lang w:val="en-AU" w:eastAsia="en-AU" w:bidi="ar-SA"/>
              </w:rPr>
              <w:br/>
            </w:r>
            <w:r w:rsidRPr="00833EF5">
              <w:rPr>
                <w:rFonts w:ascii="Arial" w:hAnsi="Arial" w:cs="B Yekan" w:hint="cs"/>
                <w:sz w:val="22"/>
                <w:szCs w:val="22"/>
                <w:rtl/>
                <w:lang w:val="en-AU" w:eastAsia="en-AU" w:bidi="ar-SA"/>
              </w:rPr>
              <w:t>(ريال)</w:t>
            </w:r>
          </w:p>
        </w:tc>
        <w:tc>
          <w:tcPr>
            <w:tcW w:w="889"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33EF5" w:rsidRPr="00833EF5" w:rsidRDefault="00833EF5" w:rsidP="00833EF5">
            <w:pPr>
              <w:jc w:val="center"/>
              <w:rPr>
                <w:rFonts w:ascii="Arial" w:hAnsi="Arial" w:cs="B Yekan"/>
                <w:sz w:val="22"/>
                <w:szCs w:val="22"/>
                <w:lang w:val="en-AU" w:eastAsia="en-AU" w:bidi="ar-SA"/>
              </w:rPr>
            </w:pPr>
            <w:r w:rsidRPr="00833EF5">
              <w:rPr>
                <w:rFonts w:ascii="Arial" w:hAnsi="Arial" w:cs="B Yekan" w:hint="cs"/>
                <w:sz w:val="22"/>
                <w:szCs w:val="22"/>
                <w:rtl/>
                <w:lang w:val="en-AU" w:eastAsia="en-AU" w:bidi="ar-SA"/>
              </w:rPr>
              <w:t>انجام</w:t>
            </w:r>
            <w:r>
              <w:rPr>
                <w:rFonts w:ascii="Arial" w:hAnsi="Arial" w:cs="B Yekan"/>
                <w:sz w:val="22"/>
                <w:szCs w:val="22"/>
                <w:rtl/>
                <w:lang w:val="en-AU" w:eastAsia="en-AU" w:bidi="ar-SA"/>
              </w:rPr>
              <w:br/>
            </w:r>
            <w:r w:rsidRPr="00833EF5">
              <w:rPr>
                <w:rFonts w:ascii="Arial" w:hAnsi="Arial" w:cs="B Yekan" w:hint="cs"/>
                <w:sz w:val="22"/>
                <w:szCs w:val="22"/>
                <w:rtl/>
                <w:lang w:val="en-AU" w:eastAsia="en-AU" w:bidi="ar-SA"/>
              </w:rPr>
              <w:t>شده</w:t>
            </w:r>
          </w:p>
        </w:tc>
        <w:tc>
          <w:tcPr>
            <w:tcW w:w="1053"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33EF5" w:rsidRPr="00833EF5" w:rsidRDefault="00833EF5" w:rsidP="00833EF5">
            <w:pPr>
              <w:jc w:val="center"/>
              <w:rPr>
                <w:rFonts w:ascii="Arial" w:hAnsi="Arial" w:cs="B Yekan"/>
                <w:sz w:val="22"/>
                <w:szCs w:val="22"/>
                <w:lang w:val="en-AU" w:eastAsia="en-AU" w:bidi="ar-SA"/>
              </w:rPr>
            </w:pPr>
            <w:r w:rsidRPr="00833EF5">
              <w:rPr>
                <w:rFonts w:ascii="Arial" w:hAnsi="Arial" w:cs="B Yekan" w:hint="cs"/>
                <w:sz w:val="22"/>
                <w:szCs w:val="22"/>
                <w:rtl/>
                <w:lang w:val="en-AU" w:eastAsia="en-AU" w:bidi="ar-SA"/>
              </w:rPr>
              <w:t>باقیمانده</w:t>
            </w:r>
          </w:p>
        </w:tc>
        <w:tc>
          <w:tcPr>
            <w:tcW w:w="1536"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33EF5" w:rsidRPr="00833EF5" w:rsidRDefault="00833EF5" w:rsidP="00833EF5">
            <w:pPr>
              <w:jc w:val="center"/>
              <w:rPr>
                <w:rFonts w:ascii="Arial" w:hAnsi="Arial" w:cs="B Yekan"/>
                <w:sz w:val="22"/>
                <w:szCs w:val="22"/>
                <w:lang w:val="en-AU" w:eastAsia="en-AU" w:bidi="ar-SA"/>
              </w:rPr>
            </w:pPr>
            <w:r w:rsidRPr="00833EF5">
              <w:rPr>
                <w:rFonts w:ascii="Arial" w:hAnsi="Arial" w:cs="B Yekan" w:hint="cs"/>
                <w:sz w:val="22"/>
                <w:szCs w:val="22"/>
                <w:rtl/>
                <w:lang w:val="en-AU" w:eastAsia="en-AU" w:bidi="ar-SA"/>
              </w:rPr>
              <w:t xml:space="preserve">هزينه كل </w:t>
            </w:r>
            <w:r>
              <w:rPr>
                <w:rFonts w:ascii="Arial" w:hAnsi="Arial" w:cs="B Yekan"/>
                <w:sz w:val="22"/>
                <w:szCs w:val="22"/>
                <w:rtl/>
                <w:lang w:val="en-AU" w:eastAsia="en-AU" w:bidi="ar-SA"/>
              </w:rPr>
              <w:br/>
            </w:r>
            <w:r w:rsidRPr="00833EF5">
              <w:rPr>
                <w:rFonts w:ascii="Arial" w:hAnsi="Arial" w:cs="B Yekan" w:hint="cs"/>
                <w:sz w:val="22"/>
                <w:szCs w:val="22"/>
                <w:rtl/>
                <w:lang w:val="en-AU" w:eastAsia="en-AU" w:bidi="ar-SA"/>
              </w:rPr>
              <w:t>(ميليون ريال)</w:t>
            </w:r>
          </w:p>
        </w:tc>
      </w:tr>
      <w:tr w:rsidR="00833EF5" w:rsidRPr="00833EF5" w:rsidTr="00833EF5">
        <w:trPr>
          <w:trHeight w:val="39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833EF5" w:rsidRPr="00833EF5" w:rsidRDefault="00833EF5" w:rsidP="00833EF5">
            <w:pPr>
              <w:bidi w:val="0"/>
              <w:jc w:val="center"/>
              <w:rPr>
                <w:rFonts w:ascii="B Yekan" w:hAnsi="B Yekan" w:cs="B Yekan"/>
                <w:sz w:val="22"/>
                <w:szCs w:val="22"/>
              </w:rPr>
            </w:pPr>
            <w:r w:rsidRPr="00833EF5">
              <w:rPr>
                <w:rFonts w:ascii="B Yekan" w:hAnsi="B Yekan" w:cs="B Yekan" w:hint="cs"/>
                <w:sz w:val="22"/>
                <w:szCs w:val="22"/>
              </w:rPr>
              <w:t>1</w:t>
            </w:r>
          </w:p>
        </w:tc>
        <w:tc>
          <w:tcPr>
            <w:tcW w:w="3451" w:type="dxa"/>
            <w:tcBorders>
              <w:top w:val="nil"/>
              <w:left w:val="single" w:sz="4" w:space="0" w:color="auto"/>
              <w:bottom w:val="single" w:sz="4" w:space="0" w:color="auto"/>
              <w:right w:val="nil"/>
            </w:tcBorders>
            <w:shd w:val="clear" w:color="auto" w:fill="auto"/>
            <w:vAlign w:val="center"/>
            <w:hideMark/>
          </w:tcPr>
          <w:p w:rsidR="00833EF5" w:rsidRPr="00833EF5" w:rsidRDefault="00833EF5" w:rsidP="00833EF5">
            <w:pPr>
              <w:rPr>
                <w:rFonts w:ascii="B Yekan" w:hAnsi="B Yekan" w:cs="B Yekan"/>
                <w:sz w:val="22"/>
                <w:szCs w:val="22"/>
              </w:rPr>
            </w:pPr>
            <w:r w:rsidRPr="00833EF5">
              <w:rPr>
                <w:rFonts w:ascii="B Yekan" w:hAnsi="B Yekan" w:cs="B Yekan" w:hint="cs"/>
                <w:sz w:val="22"/>
                <w:szCs w:val="22"/>
                <w:rtl/>
              </w:rPr>
              <w:t>سوله تولید</w:t>
            </w:r>
          </w:p>
        </w:tc>
        <w:tc>
          <w:tcPr>
            <w:tcW w:w="942" w:type="dxa"/>
            <w:tcBorders>
              <w:top w:val="nil"/>
              <w:left w:val="single" w:sz="4" w:space="0" w:color="auto"/>
              <w:bottom w:val="single" w:sz="4" w:space="0" w:color="auto"/>
              <w:right w:val="single" w:sz="4" w:space="0" w:color="auto"/>
            </w:tcBorders>
            <w:shd w:val="clear" w:color="auto" w:fill="auto"/>
            <w:noWrap/>
            <w:vAlign w:val="center"/>
            <w:hideMark/>
          </w:tcPr>
          <w:p w:rsidR="00833EF5" w:rsidRPr="00833EF5" w:rsidRDefault="00833EF5" w:rsidP="00833EF5">
            <w:pPr>
              <w:bidi w:val="0"/>
              <w:jc w:val="center"/>
              <w:rPr>
                <w:rFonts w:ascii="B Yekan" w:hAnsi="B Yekan" w:cs="B Yekan"/>
                <w:sz w:val="22"/>
                <w:szCs w:val="22"/>
              </w:rPr>
            </w:pPr>
            <w:r w:rsidRPr="00833EF5">
              <w:rPr>
                <w:rFonts w:ascii="B Yekan" w:hAnsi="B Yekan" w:cs="B Yekan" w:hint="cs"/>
                <w:sz w:val="22"/>
                <w:szCs w:val="22"/>
              </w:rPr>
              <w:t>648</w:t>
            </w:r>
          </w:p>
        </w:tc>
        <w:tc>
          <w:tcPr>
            <w:tcW w:w="979" w:type="dxa"/>
            <w:tcBorders>
              <w:top w:val="nil"/>
              <w:left w:val="single" w:sz="4" w:space="0" w:color="auto"/>
              <w:bottom w:val="single" w:sz="4" w:space="0" w:color="auto"/>
              <w:right w:val="single" w:sz="4" w:space="0" w:color="auto"/>
            </w:tcBorders>
            <w:shd w:val="clear" w:color="auto" w:fill="auto"/>
            <w:noWrap/>
            <w:vAlign w:val="center"/>
            <w:hideMark/>
          </w:tcPr>
          <w:p w:rsidR="00833EF5" w:rsidRPr="00833EF5" w:rsidRDefault="00833EF5" w:rsidP="00833EF5">
            <w:pPr>
              <w:jc w:val="center"/>
              <w:rPr>
                <w:rFonts w:ascii="B Yekan" w:hAnsi="B Yekan" w:cs="B Yekan"/>
                <w:sz w:val="22"/>
                <w:szCs w:val="22"/>
              </w:rPr>
            </w:pPr>
            <w:r w:rsidRPr="00833EF5">
              <w:rPr>
                <w:rFonts w:ascii="B Yekan" w:hAnsi="B Yekan" w:cs="B Yekan" w:hint="cs"/>
                <w:sz w:val="22"/>
                <w:szCs w:val="22"/>
                <w:rtl/>
              </w:rPr>
              <w:t>مترمربع</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833EF5" w:rsidRPr="00833EF5" w:rsidRDefault="00833EF5" w:rsidP="00833EF5">
            <w:pPr>
              <w:bidi w:val="0"/>
              <w:jc w:val="center"/>
              <w:rPr>
                <w:rFonts w:ascii="B Yekan" w:hAnsi="B Yekan" w:cs="B Yekan"/>
                <w:sz w:val="22"/>
                <w:szCs w:val="22"/>
              </w:rPr>
            </w:pPr>
            <w:r w:rsidRPr="00833EF5">
              <w:rPr>
                <w:rFonts w:ascii="B Yekan" w:hAnsi="B Yekan" w:cs="B Yekan" w:hint="cs"/>
                <w:sz w:val="22"/>
                <w:szCs w:val="22"/>
              </w:rPr>
              <w:t>6,000,000</w:t>
            </w:r>
          </w:p>
        </w:tc>
        <w:tc>
          <w:tcPr>
            <w:tcW w:w="889" w:type="dxa"/>
            <w:tcBorders>
              <w:top w:val="nil"/>
              <w:left w:val="single" w:sz="4" w:space="0" w:color="auto"/>
              <w:bottom w:val="single" w:sz="4" w:space="0" w:color="auto"/>
              <w:right w:val="single" w:sz="4" w:space="0" w:color="auto"/>
            </w:tcBorders>
            <w:shd w:val="clear" w:color="auto" w:fill="auto"/>
            <w:noWrap/>
            <w:vAlign w:val="center"/>
            <w:hideMark/>
          </w:tcPr>
          <w:p w:rsidR="00833EF5" w:rsidRPr="00833EF5" w:rsidRDefault="00833EF5" w:rsidP="00833EF5">
            <w:pPr>
              <w:bidi w:val="0"/>
              <w:jc w:val="center"/>
              <w:rPr>
                <w:rFonts w:ascii="B Yekan" w:hAnsi="B Yekan" w:cs="B Yekan"/>
                <w:sz w:val="22"/>
                <w:szCs w:val="22"/>
              </w:rPr>
            </w:pPr>
            <w:r w:rsidRPr="00833EF5">
              <w:rPr>
                <w:rFonts w:ascii="B Yekan" w:hAnsi="B Yekan" w:cs="B Yekan" w:hint="cs"/>
                <w:sz w:val="22"/>
                <w:szCs w:val="22"/>
              </w:rPr>
              <w:t>972</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833EF5" w:rsidRPr="00833EF5" w:rsidRDefault="00833EF5" w:rsidP="00833EF5">
            <w:pPr>
              <w:bidi w:val="0"/>
              <w:jc w:val="center"/>
              <w:rPr>
                <w:rFonts w:ascii="B Yekan" w:hAnsi="B Yekan" w:cs="B Yekan"/>
                <w:sz w:val="22"/>
                <w:szCs w:val="22"/>
              </w:rPr>
            </w:pPr>
            <w:r w:rsidRPr="00833EF5">
              <w:rPr>
                <w:rFonts w:ascii="B Yekan" w:hAnsi="B Yekan" w:cs="B Yekan" w:hint="cs"/>
                <w:sz w:val="22"/>
                <w:szCs w:val="22"/>
              </w:rPr>
              <w:t>2,916</w:t>
            </w:r>
          </w:p>
        </w:tc>
        <w:tc>
          <w:tcPr>
            <w:tcW w:w="1536" w:type="dxa"/>
            <w:tcBorders>
              <w:top w:val="nil"/>
              <w:left w:val="single" w:sz="4" w:space="0" w:color="auto"/>
              <w:bottom w:val="single" w:sz="4" w:space="0" w:color="auto"/>
              <w:right w:val="single" w:sz="4" w:space="0" w:color="auto"/>
            </w:tcBorders>
            <w:shd w:val="clear" w:color="auto" w:fill="auto"/>
            <w:noWrap/>
            <w:vAlign w:val="center"/>
            <w:hideMark/>
          </w:tcPr>
          <w:p w:rsidR="00833EF5" w:rsidRPr="00833EF5" w:rsidRDefault="00833EF5" w:rsidP="00833EF5">
            <w:pPr>
              <w:bidi w:val="0"/>
              <w:jc w:val="center"/>
              <w:rPr>
                <w:rFonts w:ascii="B Yekan" w:hAnsi="B Yekan" w:cs="B Yekan"/>
                <w:sz w:val="22"/>
                <w:szCs w:val="22"/>
              </w:rPr>
            </w:pPr>
            <w:r w:rsidRPr="00833EF5">
              <w:rPr>
                <w:rFonts w:ascii="B Yekan" w:hAnsi="B Yekan" w:cs="B Yekan" w:hint="cs"/>
                <w:sz w:val="22"/>
                <w:szCs w:val="22"/>
              </w:rPr>
              <w:t>3,888</w:t>
            </w:r>
          </w:p>
        </w:tc>
      </w:tr>
      <w:tr w:rsidR="00833EF5" w:rsidRPr="00833EF5" w:rsidTr="00833EF5">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833EF5" w:rsidRPr="00833EF5" w:rsidRDefault="00833EF5" w:rsidP="00833EF5">
            <w:pPr>
              <w:bidi w:val="0"/>
              <w:jc w:val="center"/>
              <w:rPr>
                <w:rFonts w:ascii="B Yekan" w:hAnsi="B Yekan" w:cs="B Yekan"/>
                <w:sz w:val="22"/>
                <w:szCs w:val="22"/>
              </w:rPr>
            </w:pPr>
            <w:r w:rsidRPr="00833EF5">
              <w:rPr>
                <w:rFonts w:ascii="B Yekan" w:hAnsi="B Yekan" w:cs="B Yekan" w:hint="cs"/>
                <w:sz w:val="22"/>
                <w:szCs w:val="22"/>
              </w:rPr>
              <w:t>2</w:t>
            </w:r>
          </w:p>
        </w:tc>
        <w:tc>
          <w:tcPr>
            <w:tcW w:w="3451" w:type="dxa"/>
            <w:tcBorders>
              <w:top w:val="nil"/>
              <w:left w:val="single" w:sz="4" w:space="0" w:color="auto"/>
              <w:bottom w:val="single" w:sz="4" w:space="0" w:color="auto"/>
              <w:right w:val="single" w:sz="4" w:space="0" w:color="auto"/>
            </w:tcBorders>
            <w:shd w:val="clear" w:color="auto" w:fill="auto"/>
            <w:noWrap/>
            <w:vAlign w:val="center"/>
            <w:hideMark/>
          </w:tcPr>
          <w:p w:rsidR="00833EF5" w:rsidRPr="00833EF5" w:rsidRDefault="00833EF5" w:rsidP="00833EF5">
            <w:pPr>
              <w:rPr>
                <w:rFonts w:ascii="B Yekan" w:hAnsi="B Yekan" w:cs="B Yekan"/>
                <w:sz w:val="22"/>
                <w:szCs w:val="22"/>
              </w:rPr>
            </w:pPr>
            <w:r w:rsidRPr="00833EF5">
              <w:rPr>
                <w:rFonts w:ascii="B Yekan" w:hAnsi="B Yekan" w:cs="B Yekan" w:hint="cs"/>
                <w:sz w:val="22"/>
                <w:szCs w:val="22"/>
                <w:rtl/>
              </w:rPr>
              <w:t>سوله انبار</w:t>
            </w:r>
          </w:p>
        </w:tc>
        <w:tc>
          <w:tcPr>
            <w:tcW w:w="942" w:type="dxa"/>
            <w:tcBorders>
              <w:top w:val="nil"/>
              <w:left w:val="single" w:sz="4" w:space="0" w:color="auto"/>
              <w:bottom w:val="single" w:sz="4" w:space="0" w:color="auto"/>
              <w:right w:val="single" w:sz="4" w:space="0" w:color="auto"/>
            </w:tcBorders>
            <w:shd w:val="clear" w:color="auto" w:fill="auto"/>
            <w:noWrap/>
            <w:vAlign w:val="center"/>
            <w:hideMark/>
          </w:tcPr>
          <w:p w:rsidR="00833EF5" w:rsidRPr="00833EF5" w:rsidRDefault="00833EF5" w:rsidP="00833EF5">
            <w:pPr>
              <w:bidi w:val="0"/>
              <w:jc w:val="center"/>
              <w:rPr>
                <w:rFonts w:ascii="B Yekan" w:hAnsi="B Yekan" w:cs="B Yekan"/>
                <w:sz w:val="22"/>
                <w:szCs w:val="22"/>
              </w:rPr>
            </w:pPr>
            <w:r w:rsidRPr="00833EF5">
              <w:rPr>
                <w:rFonts w:ascii="B Yekan" w:hAnsi="B Yekan" w:cs="B Yekan" w:hint="cs"/>
                <w:sz w:val="22"/>
                <w:szCs w:val="22"/>
              </w:rPr>
              <w:t>360</w:t>
            </w:r>
          </w:p>
        </w:tc>
        <w:tc>
          <w:tcPr>
            <w:tcW w:w="979" w:type="dxa"/>
            <w:tcBorders>
              <w:top w:val="nil"/>
              <w:left w:val="single" w:sz="4" w:space="0" w:color="auto"/>
              <w:bottom w:val="single" w:sz="4" w:space="0" w:color="auto"/>
              <w:right w:val="single" w:sz="4" w:space="0" w:color="auto"/>
            </w:tcBorders>
            <w:shd w:val="clear" w:color="auto" w:fill="auto"/>
            <w:noWrap/>
            <w:vAlign w:val="center"/>
            <w:hideMark/>
          </w:tcPr>
          <w:p w:rsidR="00833EF5" w:rsidRPr="00833EF5" w:rsidRDefault="00833EF5" w:rsidP="00833EF5">
            <w:pPr>
              <w:jc w:val="center"/>
              <w:rPr>
                <w:rFonts w:ascii="B Yekan" w:hAnsi="B Yekan" w:cs="B Yekan"/>
                <w:sz w:val="22"/>
                <w:szCs w:val="22"/>
              </w:rPr>
            </w:pPr>
            <w:r w:rsidRPr="00833EF5">
              <w:rPr>
                <w:rFonts w:ascii="B Yekan" w:hAnsi="B Yekan" w:cs="B Yekan" w:hint="cs"/>
                <w:sz w:val="22"/>
                <w:szCs w:val="22"/>
                <w:rtl/>
              </w:rPr>
              <w:t>مترمربع</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833EF5" w:rsidRPr="00833EF5" w:rsidRDefault="00833EF5" w:rsidP="00833EF5">
            <w:pPr>
              <w:bidi w:val="0"/>
              <w:jc w:val="center"/>
              <w:rPr>
                <w:rFonts w:ascii="B Yekan" w:hAnsi="B Yekan" w:cs="B Yekan"/>
                <w:sz w:val="22"/>
                <w:szCs w:val="22"/>
              </w:rPr>
            </w:pPr>
            <w:r w:rsidRPr="00833EF5">
              <w:rPr>
                <w:rFonts w:ascii="B Yekan" w:hAnsi="B Yekan" w:cs="B Yekan" w:hint="cs"/>
                <w:sz w:val="22"/>
                <w:szCs w:val="22"/>
              </w:rPr>
              <w:t>6,000,000</w:t>
            </w:r>
          </w:p>
        </w:tc>
        <w:tc>
          <w:tcPr>
            <w:tcW w:w="889" w:type="dxa"/>
            <w:tcBorders>
              <w:top w:val="nil"/>
              <w:left w:val="single" w:sz="4" w:space="0" w:color="auto"/>
              <w:bottom w:val="single" w:sz="4" w:space="0" w:color="auto"/>
              <w:right w:val="single" w:sz="4" w:space="0" w:color="auto"/>
            </w:tcBorders>
            <w:shd w:val="clear" w:color="auto" w:fill="auto"/>
            <w:noWrap/>
            <w:vAlign w:val="center"/>
            <w:hideMark/>
          </w:tcPr>
          <w:p w:rsidR="00833EF5" w:rsidRPr="00833EF5" w:rsidRDefault="00833EF5" w:rsidP="00833EF5">
            <w:pPr>
              <w:bidi w:val="0"/>
              <w:jc w:val="center"/>
              <w:rPr>
                <w:rFonts w:ascii="B Yekan" w:hAnsi="B Yekan" w:cs="B Yekan"/>
                <w:sz w:val="22"/>
                <w:szCs w:val="22"/>
              </w:rPr>
            </w:pPr>
            <w:r w:rsidRPr="00833EF5">
              <w:rPr>
                <w:rFonts w:ascii="B Yekan" w:hAnsi="B Yekan" w:cs="B Yekan" w:hint="cs"/>
                <w:sz w:val="22"/>
                <w:szCs w:val="22"/>
              </w:rPr>
              <w:t>2,160</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833EF5" w:rsidRPr="00833EF5" w:rsidRDefault="00833EF5" w:rsidP="00833EF5">
            <w:pPr>
              <w:bidi w:val="0"/>
              <w:jc w:val="center"/>
              <w:rPr>
                <w:rFonts w:ascii="B Yekan" w:hAnsi="B Yekan" w:cs="B Yekan"/>
                <w:sz w:val="22"/>
                <w:szCs w:val="22"/>
              </w:rPr>
            </w:pPr>
            <w:r w:rsidRPr="00833EF5">
              <w:rPr>
                <w:rFonts w:ascii="B Yekan" w:hAnsi="B Yekan" w:cs="B Yekan" w:hint="cs"/>
                <w:sz w:val="22"/>
                <w:szCs w:val="22"/>
              </w:rPr>
              <w:t>0</w:t>
            </w:r>
          </w:p>
        </w:tc>
        <w:tc>
          <w:tcPr>
            <w:tcW w:w="1536" w:type="dxa"/>
            <w:tcBorders>
              <w:top w:val="nil"/>
              <w:left w:val="single" w:sz="4" w:space="0" w:color="auto"/>
              <w:bottom w:val="single" w:sz="4" w:space="0" w:color="auto"/>
              <w:right w:val="single" w:sz="4" w:space="0" w:color="auto"/>
            </w:tcBorders>
            <w:shd w:val="clear" w:color="auto" w:fill="auto"/>
            <w:noWrap/>
            <w:vAlign w:val="center"/>
            <w:hideMark/>
          </w:tcPr>
          <w:p w:rsidR="00833EF5" w:rsidRPr="00833EF5" w:rsidRDefault="00833EF5" w:rsidP="00833EF5">
            <w:pPr>
              <w:bidi w:val="0"/>
              <w:jc w:val="center"/>
              <w:rPr>
                <w:rFonts w:ascii="B Yekan" w:hAnsi="B Yekan" w:cs="B Yekan"/>
                <w:sz w:val="22"/>
                <w:szCs w:val="22"/>
              </w:rPr>
            </w:pPr>
            <w:r w:rsidRPr="00833EF5">
              <w:rPr>
                <w:rFonts w:ascii="B Yekan" w:hAnsi="B Yekan" w:cs="B Yekan" w:hint="cs"/>
                <w:sz w:val="22"/>
                <w:szCs w:val="22"/>
              </w:rPr>
              <w:t>2,160</w:t>
            </w:r>
          </w:p>
        </w:tc>
      </w:tr>
      <w:tr w:rsidR="00833EF5" w:rsidRPr="00833EF5" w:rsidTr="00833EF5">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833EF5" w:rsidRPr="00833EF5" w:rsidRDefault="00833EF5" w:rsidP="00833EF5">
            <w:pPr>
              <w:bidi w:val="0"/>
              <w:jc w:val="center"/>
              <w:rPr>
                <w:rFonts w:ascii="B Yekan" w:hAnsi="B Yekan" w:cs="B Yekan"/>
                <w:sz w:val="22"/>
                <w:szCs w:val="22"/>
              </w:rPr>
            </w:pPr>
            <w:r w:rsidRPr="00833EF5">
              <w:rPr>
                <w:rFonts w:ascii="B Yekan" w:hAnsi="B Yekan" w:cs="B Yekan" w:hint="cs"/>
                <w:sz w:val="22"/>
                <w:szCs w:val="22"/>
              </w:rPr>
              <w:t>3</w:t>
            </w:r>
          </w:p>
        </w:tc>
        <w:tc>
          <w:tcPr>
            <w:tcW w:w="3451" w:type="dxa"/>
            <w:tcBorders>
              <w:top w:val="nil"/>
              <w:left w:val="single" w:sz="4" w:space="0" w:color="auto"/>
              <w:bottom w:val="single" w:sz="4" w:space="0" w:color="auto"/>
              <w:right w:val="nil"/>
            </w:tcBorders>
            <w:shd w:val="clear" w:color="auto" w:fill="auto"/>
            <w:noWrap/>
            <w:vAlign w:val="center"/>
            <w:hideMark/>
          </w:tcPr>
          <w:p w:rsidR="00833EF5" w:rsidRPr="00833EF5" w:rsidRDefault="00833EF5" w:rsidP="00833EF5">
            <w:pPr>
              <w:rPr>
                <w:rFonts w:ascii="B Yekan" w:hAnsi="B Yekan" w:cs="B Yekan"/>
                <w:sz w:val="22"/>
                <w:szCs w:val="22"/>
              </w:rPr>
            </w:pPr>
            <w:r w:rsidRPr="00833EF5">
              <w:rPr>
                <w:rFonts w:ascii="B Yekan" w:hAnsi="B Yekan" w:cs="B Yekan" w:hint="cs"/>
                <w:sz w:val="22"/>
                <w:szCs w:val="22"/>
                <w:rtl/>
              </w:rPr>
              <w:t>اداری و نگهبانی</w:t>
            </w:r>
          </w:p>
        </w:tc>
        <w:tc>
          <w:tcPr>
            <w:tcW w:w="942" w:type="dxa"/>
            <w:tcBorders>
              <w:top w:val="nil"/>
              <w:left w:val="single" w:sz="4" w:space="0" w:color="auto"/>
              <w:bottom w:val="single" w:sz="4" w:space="0" w:color="auto"/>
              <w:right w:val="single" w:sz="4" w:space="0" w:color="auto"/>
            </w:tcBorders>
            <w:shd w:val="clear" w:color="auto" w:fill="auto"/>
            <w:noWrap/>
            <w:vAlign w:val="center"/>
            <w:hideMark/>
          </w:tcPr>
          <w:p w:rsidR="00833EF5" w:rsidRPr="00833EF5" w:rsidRDefault="00833EF5" w:rsidP="00833EF5">
            <w:pPr>
              <w:bidi w:val="0"/>
              <w:jc w:val="center"/>
              <w:rPr>
                <w:rFonts w:ascii="B Yekan" w:hAnsi="B Yekan" w:cs="B Yekan"/>
                <w:sz w:val="22"/>
                <w:szCs w:val="22"/>
              </w:rPr>
            </w:pPr>
            <w:r w:rsidRPr="00833EF5">
              <w:rPr>
                <w:rFonts w:ascii="B Yekan" w:hAnsi="B Yekan" w:cs="B Yekan" w:hint="cs"/>
                <w:sz w:val="22"/>
                <w:szCs w:val="22"/>
              </w:rPr>
              <w:t>120</w:t>
            </w:r>
          </w:p>
        </w:tc>
        <w:tc>
          <w:tcPr>
            <w:tcW w:w="979" w:type="dxa"/>
            <w:tcBorders>
              <w:top w:val="nil"/>
              <w:left w:val="single" w:sz="4" w:space="0" w:color="auto"/>
              <w:bottom w:val="single" w:sz="4" w:space="0" w:color="auto"/>
              <w:right w:val="single" w:sz="4" w:space="0" w:color="auto"/>
            </w:tcBorders>
            <w:shd w:val="clear" w:color="auto" w:fill="auto"/>
            <w:noWrap/>
            <w:vAlign w:val="center"/>
            <w:hideMark/>
          </w:tcPr>
          <w:p w:rsidR="00833EF5" w:rsidRPr="00833EF5" w:rsidRDefault="00833EF5" w:rsidP="00833EF5">
            <w:pPr>
              <w:jc w:val="center"/>
              <w:rPr>
                <w:rFonts w:ascii="B Yekan" w:hAnsi="B Yekan" w:cs="B Yekan"/>
                <w:sz w:val="22"/>
                <w:szCs w:val="22"/>
              </w:rPr>
            </w:pPr>
            <w:r w:rsidRPr="00833EF5">
              <w:rPr>
                <w:rFonts w:ascii="B Yekan" w:hAnsi="B Yekan" w:cs="B Yekan" w:hint="cs"/>
                <w:sz w:val="22"/>
                <w:szCs w:val="22"/>
                <w:rtl/>
              </w:rPr>
              <w:t>مترمربع</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833EF5" w:rsidRPr="00833EF5" w:rsidRDefault="00833EF5" w:rsidP="00833EF5">
            <w:pPr>
              <w:bidi w:val="0"/>
              <w:jc w:val="center"/>
              <w:rPr>
                <w:rFonts w:ascii="B Yekan" w:hAnsi="B Yekan" w:cs="B Yekan"/>
                <w:sz w:val="22"/>
                <w:szCs w:val="22"/>
              </w:rPr>
            </w:pPr>
            <w:r w:rsidRPr="00833EF5">
              <w:rPr>
                <w:rFonts w:ascii="B Yekan" w:hAnsi="B Yekan" w:cs="B Yekan" w:hint="cs"/>
                <w:sz w:val="22"/>
                <w:szCs w:val="22"/>
              </w:rPr>
              <w:t>7,000,000</w:t>
            </w:r>
          </w:p>
        </w:tc>
        <w:tc>
          <w:tcPr>
            <w:tcW w:w="889" w:type="dxa"/>
            <w:tcBorders>
              <w:top w:val="nil"/>
              <w:left w:val="single" w:sz="4" w:space="0" w:color="auto"/>
              <w:bottom w:val="single" w:sz="4" w:space="0" w:color="auto"/>
              <w:right w:val="single" w:sz="4" w:space="0" w:color="auto"/>
            </w:tcBorders>
            <w:shd w:val="clear" w:color="auto" w:fill="auto"/>
            <w:noWrap/>
            <w:vAlign w:val="center"/>
            <w:hideMark/>
          </w:tcPr>
          <w:p w:rsidR="00833EF5" w:rsidRPr="00833EF5" w:rsidRDefault="00833EF5" w:rsidP="00833EF5">
            <w:pPr>
              <w:bidi w:val="0"/>
              <w:jc w:val="center"/>
              <w:rPr>
                <w:rFonts w:ascii="B Yekan" w:hAnsi="B Yekan" w:cs="B Yekan"/>
                <w:sz w:val="22"/>
                <w:szCs w:val="22"/>
              </w:rPr>
            </w:pPr>
            <w:r w:rsidRPr="00833EF5">
              <w:rPr>
                <w:rFonts w:ascii="B Yekan" w:hAnsi="B Yekan" w:cs="B Yekan" w:hint="cs"/>
                <w:sz w:val="22"/>
                <w:szCs w:val="22"/>
              </w:rPr>
              <w:t>840</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833EF5" w:rsidRPr="00833EF5" w:rsidRDefault="00833EF5" w:rsidP="00833EF5">
            <w:pPr>
              <w:bidi w:val="0"/>
              <w:jc w:val="center"/>
              <w:rPr>
                <w:rFonts w:ascii="B Yekan" w:hAnsi="B Yekan" w:cs="B Yekan"/>
                <w:sz w:val="22"/>
                <w:szCs w:val="22"/>
              </w:rPr>
            </w:pPr>
            <w:r w:rsidRPr="00833EF5">
              <w:rPr>
                <w:rFonts w:ascii="B Yekan" w:hAnsi="B Yekan" w:cs="B Yekan" w:hint="cs"/>
                <w:sz w:val="22"/>
                <w:szCs w:val="22"/>
              </w:rPr>
              <w:t>0</w:t>
            </w:r>
          </w:p>
        </w:tc>
        <w:tc>
          <w:tcPr>
            <w:tcW w:w="1536" w:type="dxa"/>
            <w:tcBorders>
              <w:top w:val="nil"/>
              <w:left w:val="single" w:sz="4" w:space="0" w:color="auto"/>
              <w:bottom w:val="single" w:sz="4" w:space="0" w:color="auto"/>
              <w:right w:val="single" w:sz="4" w:space="0" w:color="auto"/>
            </w:tcBorders>
            <w:shd w:val="clear" w:color="auto" w:fill="auto"/>
            <w:noWrap/>
            <w:vAlign w:val="center"/>
            <w:hideMark/>
          </w:tcPr>
          <w:p w:rsidR="00833EF5" w:rsidRPr="00833EF5" w:rsidRDefault="00833EF5" w:rsidP="00833EF5">
            <w:pPr>
              <w:bidi w:val="0"/>
              <w:jc w:val="center"/>
              <w:rPr>
                <w:rFonts w:ascii="B Yekan" w:hAnsi="B Yekan" w:cs="B Yekan"/>
                <w:sz w:val="22"/>
                <w:szCs w:val="22"/>
              </w:rPr>
            </w:pPr>
            <w:r w:rsidRPr="00833EF5">
              <w:rPr>
                <w:rFonts w:ascii="B Yekan" w:hAnsi="B Yekan" w:cs="B Yekan" w:hint="cs"/>
                <w:sz w:val="22"/>
                <w:szCs w:val="22"/>
              </w:rPr>
              <w:t>840</w:t>
            </w:r>
          </w:p>
        </w:tc>
      </w:tr>
      <w:tr w:rsidR="00833EF5" w:rsidRPr="00833EF5" w:rsidTr="00833EF5">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833EF5" w:rsidRPr="00833EF5" w:rsidRDefault="00833EF5" w:rsidP="00833EF5">
            <w:pPr>
              <w:bidi w:val="0"/>
              <w:jc w:val="center"/>
              <w:rPr>
                <w:rFonts w:ascii="B Yekan" w:hAnsi="B Yekan" w:cs="B Yekan"/>
                <w:sz w:val="22"/>
                <w:szCs w:val="22"/>
              </w:rPr>
            </w:pPr>
            <w:r w:rsidRPr="00833EF5">
              <w:rPr>
                <w:rFonts w:ascii="B Yekan" w:hAnsi="B Yekan" w:cs="B Yekan" w:hint="cs"/>
                <w:sz w:val="22"/>
                <w:szCs w:val="22"/>
              </w:rPr>
              <w:t>4</w:t>
            </w:r>
          </w:p>
        </w:tc>
        <w:tc>
          <w:tcPr>
            <w:tcW w:w="3451" w:type="dxa"/>
            <w:tcBorders>
              <w:top w:val="nil"/>
              <w:left w:val="single" w:sz="4" w:space="0" w:color="auto"/>
              <w:bottom w:val="single" w:sz="4" w:space="0" w:color="auto"/>
              <w:right w:val="nil"/>
            </w:tcBorders>
            <w:shd w:val="clear" w:color="auto" w:fill="auto"/>
            <w:noWrap/>
            <w:vAlign w:val="center"/>
            <w:hideMark/>
          </w:tcPr>
          <w:p w:rsidR="00833EF5" w:rsidRPr="00833EF5" w:rsidRDefault="00833EF5" w:rsidP="00833EF5">
            <w:pPr>
              <w:rPr>
                <w:rFonts w:ascii="B Yekan" w:hAnsi="B Yekan" w:cs="B Yekan"/>
                <w:sz w:val="22"/>
                <w:szCs w:val="22"/>
              </w:rPr>
            </w:pPr>
            <w:r w:rsidRPr="00833EF5">
              <w:rPr>
                <w:rFonts w:ascii="B Yekan" w:hAnsi="B Yekan" w:cs="B Yekan" w:hint="cs"/>
                <w:sz w:val="22"/>
                <w:szCs w:val="22"/>
                <w:rtl/>
              </w:rPr>
              <w:t>واحد طراحی و فروش و خدمات پس از فروش</w:t>
            </w:r>
          </w:p>
        </w:tc>
        <w:tc>
          <w:tcPr>
            <w:tcW w:w="942" w:type="dxa"/>
            <w:tcBorders>
              <w:top w:val="nil"/>
              <w:left w:val="single" w:sz="4" w:space="0" w:color="auto"/>
              <w:bottom w:val="single" w:sz="4" w:space="0" w:color="auto"/>
              <w:right w:val="single" w:sz="4" w:space="0" w:color="auto"/>
            </w:tcBorders>
            <w:shd w:val="clear" w:color="auto" w:fill="auto"/>
            <w:noWrap/>
            <w:vAlign w:val="center"/>
            <w:hideMark/>
          </w:tcPr>
          <w:p w:rsidR="00833EF5" w:rsidRPr="00833EF5" w:rsidRDefault="00833EF5" w:rsidP="00833EF5">
            <w:pPr>
              <w:bidi w:val="0"/>
              <w:jc w:val="center"/>
              <w:rPr>
                <w:rFonts w:ascii="B Yekan" w:hAnsi="B Yekan" w:cs="B Yekan"/>
                <w:sz w:val="22"/>
                <w:szCs w:val="22"/>
              </w:rPr>
            </w:pPr>
            <w:r w:rsidRPr="00833EF5">
              <w:rPr>
                <w:rFonts w:ascii="B Yekan" w:hAnsi="B Yekan" w:cs="B Yekan" w:hint="cs"/>
                <w:sz w:val="22"/>
                <w:szCs w:val="22"/>
              </w:rPr>
              <w:t>600</w:t>
            </w:r>
          </w:p>
        </w:tc>
        <w:tc>
          <w:tcPr>
            <w:tcW w:w="979" w:type="dxa"/>
            <w:tcBorders>
              <w:top w:val="nil"/>
              <w:left w:val="single" w:sz="4" w:space="0" w:color="auto"/>
              <w:bottom w:val="single" w:sz="4" w:space="0" w:color="auto"/>
              <w:right w:val="single" w:sz="4" w:space="0" w:color="auto"/>
            </w:tcBorders>
            <w:shd w:val="clear" w:color="auto" w:fill="auto"/>
            <w:noWrap/>
            <w:vAlign w:val="center"/>
            <w:hideMark/>
          </w:tcPr>
          <w:p w:rsidR="00833EF5" w:rsidRPr="00833EF5" w:rsidRDefault="00833EF5" w:rsidP="00833EF5">
            <w:pPr>
              <w:jc w:val="center"/>
              <w:rPr>
                <w:rFonts w:ascii="B Yekan" w:hAnsi="B Yekan" w:cs="B Yekan"/>
                <w:sz w:val="22"/>
                <w:szCs w:val="22"/>
              </w:rPr>
            </w:pPr>
            <w:r w:rsidRPr="00833EF5">
              <w:rPr>
                <w:rFonts w:ascii="B Yekan" w:hAnsi="B Yekan" w:cs="B Yekan" w:hint="cs"/>
                <w:sz w:val="22"/>
                <w:szCs w:val="22"/>
                <w:rtl/>
              </w:rPr>
              <w:t>مترمربع</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833EF5" w:rsidRPr="00833EF5" w:rsidRDefault="00833EF5" w:rsidP="00833EF5">
            <w:pPr>
              <w:bidi w:val="0"/>
              <w:jc w:val="center"/>
              <w:rPr>
                <w:rFonts w:ascii="B Yekan" w:hAnsi="B Yekan" w:cs="B Yekan"/>
                <w:sz w:val="22"/>
                <w:szCs w:val="22"/>
              </w:rPr>
            </w:pPr>
            <w:r w:rsidRPr="00833EF5">
              <w:rPr>
                <w:rFonts w:ascii="B Yekan" w:hAnsi="B Yekan" w:cs="B Yekan" w:hint="cs"/>
                <w:sz w:val="22"/>
                <w:szCs w:val="22"/>
              </w:rPr>
              <w:t>7,000,000</w:t>
            </w:r>
          </w:p>
        </w:tc>
        <w:tc>
          <w:tcPr>
            <w:tcW w:w="889" w:type="dxa"/>
            <w:tcBorders>
              <w:top w:val="nil"/>
              <w:left w:val="single" w:sz="4" w:space="0" w:color="auto"/>
              <w:bottom w:val="single" w:sz="4" w:space="0" w:color="auto"/>
              <w:right w:val="single" w:sz="4" w:space="0" w:color="auto"/>
            </w:tcBorders>
            <w:shd w:val="clear" w:color="auto" w:fill="auto"/>
            <w:noWrap/>
            <w:vAlign w:val="center"/>
            <w:hideMark/>
          </w:tcPr>
          <w:p w:rsidR="00833EF5" w:rsidRPr="00833EF5" w:rsidRDefault="00833EF5" w:rsidP="00833EF5">
            <w:pPr>
              <w:bidi w:val="0"/>
              <w:jc w:val="center"/>
              <w:rPr>
                <w:rFonts w:ascii="B Yekan" w:hAnsi="B Yekan" w:cs="B Yekan"/>
                <w:sz w:val="22"/>
                <w:szCs w:val="22"/>
              </w:rPr>
            </w:pPr>
            <w:r w:rsidRPr="00833EF5">
              <w:rPr>
                <w:rFonts w:ascii="B Yekan" w:hAnsi="B Yekan" w:cs="B Yekan" w:hint="cs"/>
                <w:sz w:val="22"/>
                <w:szCs w:val="22"/>
              </w:rPr>
              <w:t>0</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833EF5" w:rsidRPr="00833EF5" w:rsidRDefault="00833EF5" w:rsidP="00833EF5">
            <w:pPr>
              <w:bidi w:val="0"/>
              <w:jc w:val="center"/>
              <w:rPr>
                <w:rFonts w:ascii="B Yekan" w:hAnsi="B Yekan" w:cs="B Yekan"/>
                <w:sz w:val="22"/>
                <w:szCs w:val="22"/>
              </w:rPr>
            </w:pPr>
            <w:r w:rsidRPr="00833EF5">
              <w:rPr>
                <w:rFonts w:ascii="B Yekan" w:hAnsi="B Yekan" w:cs="B Yekan" w:hint="cs"/>
                <w:sz w:val="22"/>
                <w:szCs w:val="22"/>
              </w:rPr>
              <w:t>4,200</w:t>
            </w:r>
          </w:p>
        </w:tc>
        <w:tc>
          <w:tcPr>
            <w:tcW w:w="1536" w:type="dxa"/>
            <w:tcBorders>
              <w:top w:val="nil"/>
              <w:left w:val="single" w:sz="4" w:space="0" w:color="auto"/>
              <w:bottom w:val="single" w:sz="4" w:space="0" w:color="auto"/>
              <w:right w:val="single" w:sz="4" w:space="0" w:color="auto"/>
            </w:tcBorders>
            <w:shd w:val="clear" w:color="auto" w:fill="auto"/>
            <w:noWrap/>
            <w:vAlign w:val="center"/>
            <w:hideMark/>
          </w:tcPr>
          <w:p w:rsidR="00833EF5" w:rsidRPr="00833EF5" w:rsidRDefault="00833EF5" w:rsidP="00833EF5">
            <w:pPr>
              <w:bidi w:val="0"/>
              <w:jc w:val="center"/>
              <w:rPr>
                <w:rFonts w:ascii="B Yekan" w:hAnsi="B Yekan" w:cs="B Yekan"/>
                <w:sz w:val="22"/>
                <w:szCs w:val="22"/>
              </w:rPr>
            </w:pPr>
            <w:r w:rsidRPr="00833EF5">
              <w:rPr>
                <w:rFonts w:ascii="B Yekan" w:hAnsi="B Yekan" w:cs="B Yekan" w:hint="cs"/>
                <w:sz w:val="22"/>
                <w:szCs w:val="22"/>
              </w:rPr>
              <w:t>4,200</w:t>
            </w:r>
          </w:p>
        </w:tc>
      </w:tr>
      <w:tr w:rsidR="00833EF5" w:rsidRPr="00833EF5" w:rsidTr="00833EF5">
        <w:trPr>
          <w:trHeight w:val="360"/>
          <w:jc w:val="center"/>
        </w:trPr>
        <w:tc>
          <w:tcPr>
            <w:tcW w:w="4236" w:type="dxa"/>
            <w:gridSpan w:val="2"/>
            <w:tcBorders>
              <w:top w:val="single" w:sz="4" w:space="0" w:color="auto"/>
              <w:left w:val="single" w:sz="4" w:space="0" w:color="auto"/>
              <w:bottom w:val="single" w:sz="4" w:space="0" w:color="auto"/>
              <w:right w:val="nil"/>
            </w:tcBorders>
            <w:shd w:val="clear" w:color="auto" w:fill="auto"/>
            <w:noWrap/>
            <w:vAlign w:val="center"/>
            <w:hideMark/>
          </w:tcPr>
          <w:p w:rsidR="00833EF5" w:rsidRPr="00833EF5" w:rsidRDefault="00833EF5" w:rsidP="00833EF5">
            <w:pPr>
              <w:bidi w:val="0"/>
              <w:jc w:val="center"/>
              <w:rPr>
                <w:rFonts w:ascii="B Yekan" w:hAnsi="B Yekan" w:cs="B Yekan"/>
                <w:sz w:val="22"/>
                <w:szCs w:val="22"/>
              </w:rPr>
            </w:pPr>
            <w:r w:rsidRPr="00833EF5">
              <w:rPr>
                <w:rFonts w:ascii="B Yekan" w:hAnsi="B Yekan" w:cs="B Yekan" w:hint="cs"/>
                <w:sz w:val="22"/>
                <w:szCs w:val="22"/>
                <w:rtl/>
              </w:rPr>
              <w:t>جمع کل:</w:t>
            </w:r>
          </w:p>
        </w:tc>
        <w:tc>
          <w:tcPr>
            <w:tcW w:w="942" w:type="dxa"/>
            <w:tcBorders>
              <w:top w:val="nil"/>
              <w:left w:val="nil"/>
              <w:bottom w:val="single" w:sz="4" w:space="0" w:color="auto"/>
              <w:right w:val="nil"/>
            </w:tcBorders>
            <w:shd w:val="clear" w:color="auto" w:fill="auto"/>
            <w:noWrap/>
            <w:vAlign w:val="center"/>
            <w:hideMark/>
          </w:tcPr>
          <w:p w:rsidR="00833EF5" w:rsidRPr="00833EF5" w:rsidRDefault="00833EF5" w:rsidP="00833EF5">
            <w:pPr>
              <w:bidi w:val="0"/>
              <w:jc w:val="center"/>
              <w:rPr>
                <w:rFonts w:ascii="B Yekan" w:hAnsi="B Yekan" w:cs="B Yekan"/>
                <w:sz w:val="22"/>
                <w:szCs w:val="22"/>
              </w:rPr>
            </w:pPr>
            <w:r w:rsidRPr="00833EF5">
              <w:rPr>
                <w:rFonts w:ascii="B Yekan" w:hAnsi="B Yekan" w:cs="B Yekan" w:hint="cs"/>
                <w:sz w:val="22"/>
                <w:szCs w:val="22"/>
              </w:rPr>
              <w:t>1,728</w:t>
            </w:r>
          </w:p>
        </w:tc>
        <w:tc>
          <w:tcPr>
            <w:tcW w:w="979" w:type="dxa"/>
            <w:tcBorders>
              <w:top w:val="nil"/>
              <w:left w:val="nil"/>
              <w:bottom w:val="single" w:sz="4" w:space="0" w:color="auto"/>
              <w:right w:val="nil"/>
            </w:tcBorders>
            <w:shd w:val="clear" w:color="auto" w:fill="auto"/>
            <w:noWrap/>
            <w:vAlign w:val="center"/>
            <w:hideMark/>
          </w:tcPr>
          <w:p w:rsidR="00833EF5" w:rsidRPr="00833EF5" w:rsidRDefault="00833EF5" w:rsidP="00833EF5">
            <w:pPr>
              <w:bidi w:val="0"/>
              <w:jc w:val="center"/>
              <w:rPr>
                <w:rFonts w:ascii="B Yekan" w:hAnsi="B Yekan" w:cs="B Yekan"/>
                <w:sz w:val="22"/>
                <w:szCs w:val="22"/>
              </w:rPr>
            </w:pPr>
            <w:r w:rsidRPr="00833EF5">
              <w:rPr>
                <w:rFonts w:ascii="B Yekan" w:hAnsi="B Yekan" w:cs="B Yekan" w:hint="cs"/>
                <w:sz w:val="22"/>
                <w:szCs w:val="22"/>
              </w:rPr>
              <w:t> </w:t>
            </w:r>
          </w:p>
        </w:tc>
        <w:tc>
          <w:tcPr>
            <w:tcW w:w="1325" w:type="dxa"/>
            <w:tcBorders>
              <w:top w:val="nil"/>
              <w:left w:val="nil"/>
              <w:bottom w:val="single" w:sz="4" w:space="0" w:color="auto"/>
              <w:right w:val="single" w:sz="4" w:space="0" w:color="auto"/>
            </w:tcBorders>
            <w:shd w:val="clear" w:color="auto" w:fill="auto"/>
            <w:noWrap/>
            <w:vAlign w:val="center"/>
            <w:hideMark/>
          </w:tcPr>
          <w:p w:rsidR="00833EF5" w:rsidRPr="00833EF5" w:rsidRDefault="00833EF5" w:rsidP="00833EF5">
            <w:pPr>
              <w:bidi w:val="0"/>
              <w:jc w:val="center"/>
              <w:rPr>
                <w:rFonts w:ascii="B Yekan" w:hAnsi="B Yekan" w:cs="B Yekan"/>
                <w:sz w:val="22"/>
                <w:szCs w:val="22"/>
              </w:rPr>
            </w:pPr>
            <w:r w:rsidRPr="00833EF5">
              <w:rPr>
                <w:rFonts w:ascii="B Yekan" w:hAnsi="B Yekan" w:cs="B Yekan" w:hint="cs"/>
                <w:sz w:val="22"/>
                <w:szCs w:val="22"/>
              </w:rPr>
              <w:t> </w:t>
            </w:r>
          </w:p>
        </w:tc>
        <w:tc>
          <w:tcPr>
            <w:tcW w:w="889" w:type="dxa"/>
            <w:tcBorders>
              <w:top w:val="nil"/>
              <w:left w:val="single" w:sz="4" w:space="0" w:color="auto"/>
              <w:bottom w:val="single" w:sz="4" w:space="0" w:color="auto"/>
              <w:right w:val="single" w:sz="4" w:space="0" w:color="auto"/>
            </w:tcBorders>
            <w:shd w:val="clear" w:color="auto" w:fill="auto"/>
            <w:noWrap/>
            <w:vAlign w:val="center"/>
            <w:hideMark/>
          </w:tcPr>
          <w:p w:rsidR="00833EF5" w:rsidRPr="00833EF5" w:rsidRDefault="00833EF5" w:rsidP="00833EF5">
            <w:pPr>
              <w:bidi w:val="0"/>
              <w:jc w:val="center"/>
              <w:rPr>
                <w:rFonts w:ascii="B Yekan" w:hAnsi="B Yekan" w:cs="B Yekan"/>
                <w:sz w:val="22"/>
                <w:szCs w:val="22"/>
              </w:rPr>
            </w:pPr>
            <w:r w:rsidRPr="00833EF5">
              <w:rPr>
                <w:rFonts w:ascii="B Yekan" w:hAnsi="B Yekan" w:cs="B Yekan" w:hint="cs"/>
                <w:sz w:val="22"/>
                <w:szCs w:val="22"/>
              </w:rPr>
              <w:t>3,972</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833EF5" w:rsidRPr="00833EF5" w:rsidRDefault="00833EF5" w:rsidP="00833EF5">
            <w:pPr>
              <w:bidi w:val="0"/>
              <w:jc w:val="center"/>
              <w:rPr>
                <w:rFonts w:ascii="B Yekan" w:hAnsi="B Yekan" w:cs="B Yekan"/>
                <w:sz w:val="22"/>
                <w:szCs w:val="22"/>
              </w:rPr>
            </w:pPr>
            <w:r w:rsidRPr="00833EF5">
              <w:rPr>
                <w:rFonts w:ascii="B Yekan" w:hAnsi="B Yekan" w:cs="B Yekan" w:hint="cs"/>
                <w:sz w:val="22"/>
                <w:szCs w:val="22"/>
              </w:rPr>
              <w:t>7,116</w:t>
            </w:r>
          </w:p>
        </w:tc>
        <w:tc>
          <w:tcPr>
            <w:tcW w:w="1536" w:type="dxa"/>
            <w:tcBorders>
              <w:top w:val="nil"/>
              <w:left w:val="single" w:sz="4" w:space="0" w:color="auto"/>
              <w:bottom w:val="single" w:sz="4" w:space="0" w:color="auto"/>
              <w:right w:val="single" w:sz="4" w:space="0" w:color="auto"/>
            </w:tcBorders>
            <w:shd w:val="clear" w:color="auto" w:fill="auto"/>
            <w:noWrap/>
            <w:vAlign w:val="center"/>
            <w:hideMark/>
          </w:tcPr>
          <w:p w:rsidR="00833EF5" w:rsidRPr="00833EF5" w:rsidRDefault="00833EF5" w:rsidP="00833EF5">
            <w:pPr>
              <w:bidi w:val="0"/>
              <w:jc w:val="center"/>
              <w:rPr>
                <w:rFonts w:ascii="B Yekan" w:hAnsi="B Yekan" w:cs="B Yekan"/>
                <w:sz w:val="22"/>
                <w:szCs w:val="22"/>
              </w:rPr>
            </w:pPr>
            <w:r w:rsidRPr="00833EF5">
              <w:rPr>
                <w:rFonts w:ascii="B Yekan" w:hAnsi="B Yekan" w:cs="B Yekan" w:hint="cs"/>
                <w:sz w:val="22"/>
                <w:szCs w:val="22"/>
              </w:rPr>
              <w:t>11,088</w:t>
            </w:r>
          </w:p>
        </w:tc>
      </w:tr>
    </w:tbl>
    <w:p w:rsidR="004751D9" w:rsidRDefault="004751D9" w:rsidP="004751D9">
      <w:pPr>
        <w:spacing w:line="360" w:lineRule="auto"/>
        <w:jc w:val="lowKashida"/>
        <w:rPr>
          <w:rFonts w:ascii="B Traffic" w:hAnsi="B Traffic" w:cs="B Traffic"/>
          <w:b/>
          <w:bCs/>
          <w:sz w:val="28"/>
          <w:szCs w:val="28"/>
          <w:rtl/>
        </w:rPr>
      </w:pPr>
    </w:p>
    <w:p w:rsidR="004751D9" w:rsidRDefault="004751D9" w:rsidP="004751D9">
      <w:pPr>
        <w:spacing w:line="360" w:lineRule="auto"/>
        <w:jc w:val="lowKashida"/>
        <w:rPr>
          <w:rFonts w:ascii="B Traffic" w:hAnsi="B Traffic" w:cs="B Traffic"/>
          <w:b/>
          <w:bCs/>
          <w:sz w:val="28"/>
          <w:szCs w:val="28"/>
        </w:rPr>
      </w:pPr>
    </w:p>
    <w:p w:rsidR="004751D9" w:rsidRPr="005109B3" w:rsidRDefault="004751D9" w:rsidP="00AA41DA">
      <w:pPr>
        <w:pStyle w:val="Heading2"/>
        <w:bidi/>
        <w:rPr>
          <w:rtl/>
        </w:rPr>
      </w:pPr>
      <w:bookmarkStart w:id="55" w:name="_Toc411080612"/>
      <w:r w:rsidRPr="005109B3">
        <w:rPr>
          <w:rFonts w:hint="cs"/>
          <w:rtl/>
        </w:rPr>
        <w:lastRenderedPageBreak/>
        <w:t xml:space="preserve">2-2-3- </w:t>
      </w:r>
      <w:r w:rsidR="00AA41DA">
        <w:rPr>
          <w:rtl/>
        </w:rPr>
        <w:t>تأسيسات و تجهيزات</w:t>
      </w:r>
      <w:bookmarkEnd w:id="55"/>
    </w:p>
    <w:p w:rsidR="004751D9" w:rsidRDefault="004751D9" w:rsidP="004751D9">
      <w:pPr>
        <w:spacing w:line="360" w:lineRule="auto"/>
        <w:jc w:val="both"/>
        <w:rPr>
          <w:rFonts w:ascii="Arial" w:hAnsi="Arial" w:cs="B Nazanin"/>
          <w:sz w:val="28"/>
          <w:szCs w:val="28"/>
          <w:rtl/>
        </w:rPr>
      </w:pPr>
      <w:r w:rsidRPr="003C00A2">
        <w:rPr>
          <w:rFonts w:ascii="Arial" w:hAnsi="Arial" w:cs="B Nazanin" w:hint="cs"/>
          <w:sz w:val="28"/>
          <w:szCs w:val="28"/>
          <w:rtl/>
        </w:rPr>
        <w:t xml:space="preserve">بر آورد میزان برق و آب مورد نیاز طرح بر اساس مشخصات ساختمان و بهینه ترین حالت مصرف عمومی برق </w:t>
      </w:r>
      <w:r>
        <w:rPr>
          <w:rFonts w:ascii="Arial" w:hAnsi="Arial" w:cs="B Nazanin" w:hint="cs"/>
          <w:sz w:val="28"/>
          <w:szCs w:val="28"/>
          <w:rtl/>
        </w:rPr>
        <w:t>(</w:t>
      </w:r>
      <w:r w:rsidRPr="003C00A2">
        <w:rPr>
          <w:rFonts w:ascii="Arial" w:hAnsi="Arial" w:cs="B Nazanin" w:hint="cs"/>
          <w:sz w:val="28"/>
          <w:szCs w:val="28"/>
          <w:rtl/>
        </w:rPr>
        <w:t xml:space="preserve">جهت روشنایی و تاسیسات جانبی) صورت پذیرفته است . در نظر گرفتن مخزن سوخت جهت ذخیره سازی گازوئیل مصرفی واحد بنا به نیاز سنجی انجام شده صورت گرفته است . </w:t>
      </w:r>
    </w:p>
    <w:tbl>
      <w:tblPr>
        <w:bidiVisual/>
        <w:tblW w:w="10659" w:type="dxa"/>
        <w:jc w:val="center"/>
        <w:tblLook w:val="04A0" w:firstRow="1" w:lastRow="0" w:firstColumn="1" w:lastColumn="0" w:noHBand="0" w:noVBand="1"/>
      </w:tblPr>
      <w:tblGrid>
        <w:gridCol w:w="900"/>
        <w:gridCol w:w="4667"/>
        <w:gridCol w:w="802"/>
        <w:gridCol w:w="1050"/>
        <w:gridCol w:w="806"/>
        <w:gridCol w:w="1053"/>
        <w:gridCol w:w="1381"/>
      </w:tblGrid>
      <w:tr w:rsidR="00AA41DA" w:rsidRPr="00AA41DA" w:rsidTr="00AA41DA">
        <w:trPr>
          <w:trHeight w:val="360"/>
          <w:jc w:val="center"/>
        </w:trPr>
        <w:tc>
          <w:tcPr>
            <w:tcW w:w="90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AA41DA" w:rsidRPr="00AA41DA" w:rsidRDefault="00AA41DA" w:rsidP="00AA41DA">
            <w:pPr>
              <w:jc w:val="center"/>
              <w:rPr>
                <w:rFonts w:ascii="Arial" w:hAnsi="Arial" w:cs="B Yekan"/>
                <w:sz w:val="22"/>
                <w:szCs w:val="22"/>
                <w:lang w:val="en-AU" w:eastAsia="en-AU" w:bidi="ar-SA"/>
              </w:rPr>
            </w:pPr>
            <w:r w:rsidRPr="00AA41DA">
              <w:rPr>
                <w:rFonts w:ascii="Arial" w:hAnsi="Arial" w:cs="B Yekan" w:hint="cs"/>
                <w:sz w:val="22"/>
                <w:szCs w:val="22"/>
                <w:rtl/>
                <w:lang w:val="en-AU" w:eastAsia="en-AU" w:bidi="ar-SA"/>
              </w:rPr>
              <w:t>رديف</w:t>
            </w:r>
          </w:p>
        </w:tc>
        <w:tc>
          <w:tcPr>
            <w:tcW w:w="4667"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AA41DA" w:rsidRPr="00AA41DA" w:rsidRDefault="00AA41DA" w:rsidP="00AA41DA">
            <w:pPr>
              <w:jc w:val="center"/>
              <w:rPr>
                <w:rFonts w:ascii="Arial" w:hAnsi="Arial" w:cs="B Yekan"/>
                <w:sz w:val="22"/>
                <w:szCs w:val="22"/>
                <w:lang w:val="en-AU" w:eastAsia="en-AU" w:bidi="ar-SA"/>
              </w:rPr>
            </w:pPr>
            <w:r w:rsidRPr="00AA41DA">
              <w:rPr>
                <w:rFonts w:ascii="Arial" w:hAnsi="Arial" w:cs="B Yekan" w:hint="cs"/>
                <w:sz w:val="22"/>
                <w:szCs w:val="22"/>
                <w:rtl/>
                <w:lang w:val="en-AU" w:eastAsia="en-AU" w:bidi="ar-SA"/>
              </w:rPr>
              <w:t>شرح</w:t>
            </w:r>
          </w:p>
        </w:tc>
        <w:tc>
          <w:tcPr>
            <w:tcW w:w="802"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AA41DA" w:rsidRPr="00AA41DA" w:rsidRDefault="00AA41DA" w:rsidP="00AA41DA">
            <w:pPr>
              <w:jc w:val="center"/>
              <w:rPr>
                <w:rFonts w:ascii="Arial" w:hAnsi="Arial" w:cs="B Yekan"/>
                <w:sz w:val="22"/>
                <w:szCs w:val="22"/>
                <w:lang w:val="en-AU" w:eastAsia="en-AU" w:bidi="ar-SA"/>
              </w:rPr>
            </w:pPr>
            <w:r w:rsidRPr="00AA41DA">
              <w:rPr>
                <w:rFonts w:ascii="Arial" w:hAnsi="Arial" w:cs="B Yekan" w:hint="cs"/>
                <w:sz w:val="22"/>
                <w:szCs w:val="22"/>
                <w:rtl/>
                <w:lang w:val="en-AU" w:eastAsia="en-AU" w:bidi="ar-SA"/>
              </w:rPr>
              <w:t>مقدار</w:t>
            </w:r>
          </w:p>
        </w:tc>
        <w:tc>
          <w:tcPr>
            <w:tcW w:w="105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AA41DA" w:rsidRPr="00AA41DA" w:rsidRDefault="00AA41DA" w:rsidP="00AA41DA">
            <w:pPr>
              <w:jc w:val="center"/>
              <w:rPr>
                <w:rFonts w:ascii="Arial" w:hAnsi="Arial" w:cs="B Yekan"/>
                <w:sz w:val="22"/>
                <w:szCs w:val="22"/>
                <w:lang w:val="en-AU" w:eastAsia="en-AU" w:bidi="ar-SA"/>
              </w:rPr>
            </w:pPr>
            <w:r w:rsidRPr="00AA41DA">
              <w:rPr>
                <w:rFonts w:ascii="Arial" w:hAnsi="Arial" w:cs="B Yekan" w:hint="cs"/>
                <w:sz w:val="22"/>
                <w:szCs w:val="22"/>
                <w:rtl/>
                <w:lang w:val="en-AU" w:eastAsia="en-AU" w:bidi="ar-SA"/>
              </w:rPr>
              <w:t>واحد</w:t>
            </w:r>
          </w:p>
        </w:tc>
        <w:tc>
          <w:tcPr>
            <w:tcW w:w="806"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AA41DA" w:rsidRPr="00AA41DA" w:rsidRDefault="00AA41DA" w:rsidP="00AA41DA">
            <w:pPr>
              <w:jc w:val="center"/>
              <w:rPr>
                <w:rFonts w:ascii="Arial" w:hAnsi="Arial" w:cs="B Yekan"/>
                <w:sz w:val="22"/>
                <w:szCs w:val="22"/>
                <w:lang w:val="en-AU" w:eastAsia="en-AU" w:bidi="ar-SA"/>
              </w:rPr>
            </w:pPr>
            <w:r w:rsidRPr="00AA41DA">
              <w:rPr>
                <w:rFonts w:ascii="Arial" w:hAnsi="Arial" w:cs="B Yekan" w:hint="cs"/>
                <w:sz w:val="22"/>
                <w:szCs w:val="22"/>
                <w:rtl/>
                <w:lang w:val="en-AU" w:eastAsia="en-AU" w:bidi="ar-SA"/>
              </w:rPr>
              <w:t>انجام</w:t>
            </w:r>
            <w:r>
              <w:rPr>
                <w:rFonts w:ascii="Arial" w:hAnsi="Arial" w:cs="B Yekan"/>
                <w:sz w:val="22"/>
                <w:szCs w:val="22"/>
                <w:rtl/>
                <w:lang w:val="en-AU" w:eastAsia="en-AU" w:bidi="ar-SA"/>
              </w:rPr>
              <w:br/>
            </w:r>
            <w:r w:rsidRPr="00AA41DA">
              <w:rPr>
                <w:rFonts w:ascii="Arial" w:hAnsi="Arial" w:cs="B Yekan" w:hint="cs"/>
                <w:sz w:val="22"/>
                <w:szCs w:val="22"/>
                <w:rtl/>
                <w:lang w:val="en-AU" w:eastAsia="en-AU" w:bidi="ar-SA"/>
              </w:rPr>
              <w:t>شده</w:t>
            </w:r>
          </w:p>
        </w:tc>
        <w:tc>
          <w:tcPr>
            <w:tcW w:w="1053"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AA41DA" w:rsidRPr="00AA41DA" w:rsidRDefault="00AA41DA" w:rsidP="00AA41DA">
            <w:pPr>
              <w:jc w:val="center"/>
              <w:rPr>
                <w:rFonts w:ascii="Arial" w:hAnsi="Arial" w:cs="B Yekan"/>
                <w:sz w:val="22"/>
                <w:szCs w:val="22"/>
                <w:lang w:val="en-AU" w:eastAsia="en-AU" w:bidi="ar-SA"/>
              </w:rPr>
            </w:pPr>
            <w:r w:rsidRPr="00AA41DA">
              <w:rPr>
                <w:rFonts w:ascii="Arial" w:hAnsi="Arial" w:cs="B Yekan" w:hint="cs"/>
                <w:sz w:val="22"/>
                <w:szCs w:val="22"/>
                <w:rtl/>
                <w:lang w:val="en-AU" w:eastAsia="en-AU" w:bidi="ar-SA"/>
              </w:rPr>
              <w:t>باقیمانده</w:t>
            </w:r>
          </w:p>
        </w:tc>
        <w:tc>
          <w:tcPr>
            <w:tcW w:w="1381"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AA41DA" w:rsidRPr="00AA41DA" w:rsidRDefault="00AA41DA" w:rsidP="00AA41DA">
            <w:pPr>
              <w:jc w:val="center"/>
              <w:rPr>
                <w:rFonts w:ascii="Arial" w:hAnsi="Arial" w:cs="B Yekan"/>
                <w:sz w:val="22"/>
                <w:szCs w:val="22"/>
                <w:lang w:val="en-AU" w:eastAsia="en-AU" w:bidi="ar-SA"/>
              </w:rPr>
            </w:pPr>
            <w:r w:rsidRPr="00AA41DA">
              <w:rPr>
                <w:rFonts w:ascii="Arial" w:hAnsi="Arial" w:cs="B Yekan" w:hint="cs"/>
                <w:sz w:val="22"/>
                <w:szCs w:val="22"/>
                <w:rtl/>
                <w:lang w:val="en-AU" w:eastAsia="en-AU" w:bidi="ar-SA"/>
              </w:rPr>
              <w:t>هزينه كل</w:t>
            </w:r>
            <w:r>
              <w:rPr>
                <w:rFonts w:ascii="Arial" w:hAnsi="Arial" w:cs="B Yekan"/>
                <w:sz w:val="22"/>
                <w:szCs w:val="22"/>
                <w:rtl/>
                <w:lang w:val="en-AU" w:eastAsia="en-AU" w:bidi="ar-SA"/>
              </w:rPr>
              <w:br/>
            </w:r>
            <w:r w:rsidRPr="00AA41DA">
              <w:rPr>
                <w:rFonts w:ascii="Arial" w:hAnsi="Arial" w:cs="B Yekan" w:hint="cs"/>
                <w:sz w:val="22"/>
                <w:szCs w:val="22"/>
                <w:rtl/>
                <w:lang w:val="en-AU" w:eastAsia="en-AU" w:bidi="ar-SA"/>
              </w:rPr>
              <w:t>(ميليون ريال)</w:t>
            </w:r>
          </w:p>
        </w:tc>
      </w:tr>
      <w:tr w:rsidR="00AA41DA" w:rsidRPr="00AA41DA" w:rsidTr="00AA41DA">
        <w:trPr>
          <w:trHeight w:val="345"/>
          <w:jc w:val="center"/>
        </w:trPr>
        <w:tc>
          <w:tcPr>
            <w:tcW w:w="900" w:type="dxa"/>
            <w:vMerge w:val="restart"/>
            <w:tcBorders>
              <w:top w:val="nil"/>
              <w:left w:val="single" w:sz="4" w:space="0" w:color="auto"/>
              <w:bottom w:val="nil"/>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1</w:t>
            </w:r>
          </w:p>
        </w:tc>
        <w:tc>
          <w:tcPr>
            <w:tcW w:w="4667" w:type="dxa"/>
            <w:tcBorders>
              <w:top w:val="nil"/>
              <w:left w:val="single" w:sz="4" w:space="0" w:color="auto"/>
              <w:bottom w:val="single" w:sz="4" w:space="0" w:color="auto"/>
              <w:right w:val="single" w:sz="4" w:space="0" w:color="auto"/>
            </w:tcBorders>
            <w:shd w:val="clear" w:color="auto" w:fill="auto"/>
            <w:vAlign w:val="center"/>
            <w:hideMark/>
          </w:tcPr>
          <w:p w:rsidR="00AA41DA" w:rsidRPr="00AA41DA" w:rsidRDefault="00AA41DA" w:rsidP="00AA41DA">
            <w:pPr>
              <w:rPr>
                <w:rFonts w:ascii="B Yekan" w:hAnsi="B Yekan" w:cs="B Yekan"/>
                <w:sz w:val="22"/>
                <w:szCs w:val="22"/>
              </w:rPr>
            </w:pPr>
            <w:r w:rsidRPr="00AA41DA">
              <w:rPr>
                <w:rFonts w:ascii="B Yekan" w:hAnsi="B Yekan" w:cs="B Yekan" w:hint="cs"/>
                <w:sz w:val="22"/>
                <w:szCs w:val="22"/>
                <w:rtl/>
              </w:rPr>
              <w:t>برق رساني (حق انشعاب و نصب تابلو و ترانس و كابل كشي )</w:t>
            </w:r>
          </w:p>
        </w:tc>
        <w:tc>
          <w:tcPr>
            <w:tcW w:w="802"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15</w:t>
            </w:r>
          </w:p>
        </w:tc>
        <w:tc>
          <w:tcPr>
            <w:tcW w:w="1050"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کیلو وات</w:t>
            </w:r>
          </w:p>
        </w:tc>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105</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0</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105</w:t>
            </w:r>
          </w:p>
        </w:tc>
      </w:tr>
      <w:tr w:rsidR="00AA41DA" w:rsidRPr="00AA41DA" w:rsidTr="00AA41DA">
        <w:trPr>
          <w:trHeight w:val="360"/>
          <w:jc w:val="center"/>
        </w:trPr>
        <w:tc>
          <w:tcPr>
            <w:tcW w:w="900" w:type="dxa"/>
            <w:vMerge/>
            <w:tcBorders>
              <w:top w:val="nil"/>
              <w:left w:val="single" w:sz="4" w:space="0" w:color="auto"/>
              <w:bottom w:val="nil"/>
              <w:right w:val="single" w:sz="4" w:space="0" w:color="auto"/>
            </w:tcBorders>
            <w:vAlign w:val="center"/>
            <w:hideMark/>
          </w:tcPr>
          <w:p w:rsidR="00AA41DA" w:rsidRPr="00AA41DA" w:rsidRDefault="00AA41DA" w:rsidP="00AA41DA">
            <w:pPr>
              <w:bidi w:val="0"/>
              <w:jc w:val="center"/>
              <w:rPr>
                <w:rFonts w:ascii="B Yekan" w:hAnsi="B Yekan" w:cs="B Yekan"/>
                <w:sz w:val="22"/>
                <w:szCs w:val="22"/>
              </w:rPr>
            </w:pPr>
          </w:p>
        </w:tc>
        <w:tc>
          <w:tcPr>
            <w:tcW w:w="4667" w:type="dxa"/>
            <w:tcBorders>
              <w:top w:val="nil"/>
              <w:left w:val="single" w:sz="4" w:space="0" w:color="auto"/>
              <w:bottom w:val="single" w:sz="4" w:space="0" w:color="auto"/>
              <w:right w:val="single" w:sz="4" w:space="0" w:color="auto"/>
            </w:tcBorders>
            <w:shd w:val="clear" w:color="auto" w:fill="auto"/>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هزینه سیم کشی تاسیسات و ساختمان</w:t>
            </w:r>
          </w:p>
        </w:tc>
        <w:tc>
          <w:tcPr>
            <w:tcW w:w="802"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 </w:t>
            </w:r>
          </w:p>
        </w:tc>
        <w:tc>
          <w:tcPr>
            <w:tcW w:w="1050"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 </w:t>
            </w:r>
          </w:p>
        </w:tc>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0</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200</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200</w:t>
            </w:r>
          </w:p>
        </w:tc>
      </w:tr>
      <w:tr w:rsidR="00AA41DA" w:rsidRPr="00AA41DA" w:rsidTr="00AA41DA">
        <w:trPr>
          <w:trHeight w:val="720"/>
          <w:jc w:val="center"/>
        </w:trPr>
        <w:tc>
          <w:tcPr>
            <w:tcW w:w="900" w:type="dxa"/>
            <w:vMerge/>
            <w:tcBorders>
              <w:top w:val="nil"/>
              <w:left w:val="single" w:sz="4" w:space="0" w:color="auto"/>
              <w:bottom w:val="nil"/>
              <w:right w:val="single" w:sz="4" w:space="0" w:color="auto"/>
            </w:tcBorders>
            <w:vAlign w:val="center"/>
            <w:hideMark/>
          </w:tcPr>
          <w:p w:rsidR="00AA41DA" w:rsidRPr="00AA41DA" w:rsidRDefault="00AA41DA" w:rsidP="00AA41DA">
            <w:pPr>
              <w:bidi w:val="0"/>
              <w:jc w:val="center"/>
              <w:rPr>
                <w:rFonts w:ascii="B Yekan" w:hAnsi="B Yekan" w:cs="B Yekan"/>
                <w:sz w:val="22"/>
                <w:szCs w:val="22"/>
              </w:rPr>
            </w:pPr>
          </w:p>
        </w:tc>
        <w:tc>
          <w:tcPr>
            <w:tcW w:w="4667" w:type="dxa"/>
            <w:tcBorders>
              <w:top w:val="nil"/>
              <w:left w:val="single" w:sz="4" w:space="0" w:color="auto"/>
              <w:bottom w:val="single" w:sz="4" w:space="0" w:color="auto"/>
              <w:right w:val="single" w:sz="4" w:space="0" w:color="auto"/>
            </w:tcBorders>
            <w:shd w:val="clear" w:color="auto" w:fill="auto"/>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 xml:space="preserve">هزینه  روشنایی ، چراغ ها ، مهتابی ها ، کلید و پریز ، جعبه تقسیم و ... </w:t>
            </w:r>
          </w:p>
        </w:tc>
        <w:tc>
          <w:tcPr>
            <w:tcW w:w="802"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 </w:t>
            </w:r>
          </w:p>
        </w:tc>
        <w:tc>
          <w:tcPr>
            <w:tcW w:w="1050"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 </w:t>
            </w:r>
          </w:p>
        </w:tc>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0</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369</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369</w:t>
            </w:r>
          </w:p>
        </w:tc>
      </w:tr>
      <w:tr w:rsidR="00AA41DA" w:rsidRPr="00AA41DA" w:rsidTr="00AA41DA">
        <w:trPr>
          <w:trHeight w:val="375"/>
          <w:jc w:val="center"/>
        </w:trPr>
        <w:tc>
          <w:tcPr>
            <w:tcW w:w="900" w:type="dxa"/>
            <w:vMerge/>
            <w:tcBorders>
              <w:top w:val="nil"/>
              <w:left w:val="single" w:sz="4" w:space="0" w:color="auto"/>
              <w:bottom w:val="nil"/>
              <w:right w:val="single" w:sz="4" w:space="0" w:color="auto"/>
            </w:tcBorders>
            <w:vAlign w:val="center"/>
            <w:hideMark/>
          </w:tcPr>
          <w:p w:rsidR="00AA41DA" w:rsidRPr="00AA41DA" w:rsidRDefault="00AA41DA" w:rsidP="00AA41DA">
            <w:pPr>
              <w:bidi w:val="0"/>
              <w:jc w:val="center"/>
              <w:rPr>
                <w:rFonts w:ascii="B Yekan" w:hAnsi="B Yekan" w:cs="B Yekan"/>
                <w:sz w:val="22"/>
                <w:szCs w:val="22"/>
              </w:rPr>
            </w:pPr>
          </w:p>
        </w:tc>
        <w:tc>
          <w:tcPr>
            <w:tcW w:w="4667" w:type="dxa"/>
            <w:tcBorders>
              <w:top w:val="nil"/>
              <w:left w:val="single" w:sz="4" w:space="0" w:color="auto"/>
              <w:bottom w:val="single" w:sz="4" w:space="0" w:color="auto"/>
              <w:right w:val="single" w:sz="4" w:space="0" w:color="auto"/>
            </w:tcBorders>
            <w:shd w:val="clear" w:color="auto" w:fill="auto"/>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موتور ژنراتور برق اضطراری به قدرت 100 کیلو وات</w:t>
            </w:r>
          </w:p>
        </w:tc>
        <w:tc>
          <w:tcPr>
            <w:tcW w:w="802"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1</w:t>
            </w:r>
          </w:p>
        </w:tc>
        <w:tc>
          <w:tcPr>
            <w:tcW w:w="1050"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دستگاه</w:t>
            </w:r>
          </w:p>
        </w:tc>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0</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900</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900</w:t>
            </w:r>
          </w:p>
        </w:tc>
      </w:tr>
      <w:tr w:rsidR="00AA41DA" w:rsidRPr="00AA41DA" w:rsidTr="00AA41DA">
        <w:trPr>
          <w:trHeight w:val="360"/>
          <w:jc w:val="center"/>
        </w:trPr>
        <w:tc>
          <w:tcPr>
            <w:tcW w:w="90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2</w:t>
            </w:r>
          </w:p>
        </w:tc>
        <w:tc>
          <w:tcPr>
            <w:tcW w:w="4667"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rPr>
                <w:rFonts w:ascii="B Yekan" w:hAnsi="B Yekan" w:cs="B Yekan"/>
                <w:sz w:val="22"/>
                <w:szCs w:val="22"/>
              </w:rPr>
            </w:pPr>
            <w:r w:rsidRPr="00AA41DA">
              <w:rPr>
                <w:rFonts w:ascii="B Yekan" w:hAnsi="B Yekan" w:cs="B Yekan" w:hint="cs"/>
                <w:sz w:val="22"/>
                <w:szCs w:val="22"/>
                <w:rtl/>
              </w:rPr>
              <w:t>آبرساني( حق انشعاب و نصب کنتور )</w:t>
            </w:r>
          </w:p>
        </w:tc>
        <w:tc>
          <w:tcPr>
            <w:tcW w:w="802"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0.75</w:t>
            </w:r>
          </w:p>
        </w:tc>
        <w:tc>
          <w:tcPr>
            <w:tcW w:w="1050"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اینچ</w:t>
            </w:r>
          </w:p>
        </w:tc>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41</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0</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41</w:t>
            </w:r>
          </w:p>
        </w:tc>
      </w:tr>
      <w:tr w:rsidR="00AA41DA" w:rsidRPr="00AA41DA" w:rsidTr="00AA41DA">
        <w:trPr>
          <w:trHeight w:val="360"/>
          <w:jc w:val="center"/>
        </w:trPr>
        <w:tc>
          <w:tcPr>
            <w:tcW w:w="900" w:type="dxa"/>
            <w:vMerge/>
            <w:tcBorders>
              <w:top w:val="single" w:sz="4" w:space="0" w:color="auto"/>
              <w:left w:val="single" w:sz="4" w:space="0" w:color="auto"/>
              <w:bottom w:val="single" w:sz="4" w:space="0" w:color="000000"/>
              <w:right w:val="single" w:sz="4" w:space="0" w:color="auto"/>
            </w:tcBorders>
            <w:vAlign w:val="center"/>
            <w:hideMark/>
          </w:tcPr>
          <w:p w:rsidR="00AA41DA" w:rsidRPr="00AA41DA" w:rsidRDefault="00AA41DA" w:rsidP="00AA41DA">
            <w:pPr>
              <w:bidi w:val="0"/>
              <w:jc w:val="center"/>
              <w:rPr>
                <w:rFonts w:ascii="B Yekan" w:hAnsi="B Yekan" w:cs="B Yekan"/>
                <w:sz w:val="22"/>
                <w:szCs w:val="22"/>
              </w:rPr>
            </w:pPr>
          </w:p>
        </w:tc>
        <w:tc>
          <w:tcPr>
            <w:tcW w:w="4667"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لوله کشی ساختمان ، پمپ ها  و سایر ملحقات</w:t>
            </w:r>
          </w:p>
        </w:tc>
        <w:tc>
          <w:tcPr>
            <w:tcW w:w="802"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 </w:t>
            </w:r>
          </w:p>
        </w:tc>
        <w:tc>
          <w:tcPr>
            <w:tcW w:w="1050"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 </w:t>
            </w:r>
          </w:p>
        </w:tc>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0</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66</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66</w:t>
            </w:r>
          </w:p>
        </w:tc>
      </w:tr>
      <w:tr w:rsidR="00AA41DA" w:rsidRPr="00AA41DA" w:rsidTr="00AA41DA">
        <w:trPr>
          <w:trHeight w:val="360"/>
          <w:jc w:val="center"/>
        </w:trPr>
        <w:tc>
          <w:tcPr>
            <w:tcW w:w="900" w:type="dxa"/>
            <w:vMerge/>
            <w:tcBorders>
              <w:top w:val="single" w:sz="4" w:space="0" w:color="auto"/>
              <w:left w:val="single" w:sz="4" w:space="0" w:color="auto"/>
              <w:bottom w:val="single" w:sz="4" w:space="0" w:color="000000"/>
              <w:right w:val="single" w:sz="4" w:space="0" w:color="auto"/>
            </w:tcBorders>
            <w:vAlign w:val="center"/>
            <w:hideMark/>
          </w:tcPr>
          <w:p w:rsidR="00AA41DA" w:rsidRPr="00AA41DA" w:rsidRDefault="00AA41DA" w:rsidP="00AA41DA">
            <w:pPr>
              <w:bidi w:val="0"/>
              <w:jc w:val="center"/>
              <w:rPr>
                <w:rFonts w:ascii="B Yekan" w:hAnsi="B Yekan" w:cs="B Yekan"/>
                <w:sz w:val="22"/>
                <w:szCs w:val="22"/>
              </w:rPr>
            </w:pPr>
          </w:p>
        </w:tc>
        <w:tc>
          <w:tcPr>
            <w:tcW w:w="4667"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شیرآلات لازم</w:t>
            </w:r>
          </w:p>
        </w:tc>
        <w:tc>
          <w:tcPr>
            <w:tcW w:w="802"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350</w:t>
            </w:r>
          </w:p>
        </w:tc>
        <w:tc>
          <w:tcPr>
            <w:tcW w:w="1050"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عدد</w:t>
            </w:r>
          </w:p>
        </w:tc>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0</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25</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25</w:t>
            </w:r>
          </w:p>
        </w:tc>
      </w:tr>
      <w:tr w:rsidR="00AA41DA" w:rsidRPr="00AA41DA" w:rsidTr="00AA41DA">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3</w:t>
            </w:r>
          </w:p>
        </w:tc>
        <w:tc>
          <w:tcPr>
            <w:tcW w:w="4667"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rPr>
                <w:rFonts w:ascii="B Yekan" w:hAnsi="B Yekan" w:cs="B Yekan"/>
                <w:sz w:val="22"/>
                <w:szCs w:val="22"/>
              </w:rPr>
            </w:pPr>
            <w:r w:rsidRPr="00AA41DA">
              <w:rPr>
                <w:rFonts w:ascii="B Yekan" w:hAnsi="B Yekan" w:cs="B Yekan" w:hint="cs"/>
                <w:sz w:val="22"/>
                <w:szCs w:val="22"/>
                <w:rtl/>
              </w:rPr>
              <w:t>حق انشعاب و نصب کنتور گاز</w:t>
            </w:r>
          </w:p>
        </w:tc>
        <w:tc>
          <w:tcPr>
            <w:tcW w:w="802"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 </w:t>
            </w:r>
          </w:p>
        </w:tc>
        <w:tc>
          <w:tcPr>
            <w:tcW w:w="1050"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 </w:t>
            </w:r>
          </w:p>
        </w:tc>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0</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30</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30</w:t>
            </w:r>
          </w:p>
        </w:tc>
      </w:tr>
      <w:tr w:rsidR="00AA41DA" w:rsidRPr="00AA41DA" w:rsidTr="00AA41DA">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4</w:t>
            </w:r>
          </w:p>
        </w:tc>
        <w:tc>
          <w:tcPr>
            <w:tcW w:w="4667"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rPr>
                <w:rFonts w:ascii="B Yekan" w:hAnsi="B Yekan" w:cs="B Yekan"/>
                <w:sz w:val="22"/>
                <w:szCs w:val="22"/>
              </w:rPr>
            </w:pPr>
            <w:r w:rsidRPr="00AA41DA">
              <w:rPr>
                <w:rFonts w:ascii="B Yekan" w:hAnsi="B Yekan" w:cs="B Yekan" w:hint="cs"/>
                <w:sz w:val="22"/>
                <w:szCs w:val="22"/>
                <w:rtl/>
              </w:rPr>
              <w:t>لوله کشی گاز و ملحقات آن</w:t>
            </w:r>
          </w:p>
        </w:tc>
        <w:tc>
          <w:tcPr>
            <w:tcW w:w="802"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 </w:t>
            </w:r>
          </w:p>
        </w:tc>
        <w:tc>
          <w:tcPr>
            <w:tcW w:w="1050"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 </w:t>
            </w:r>
          </w:p>
        </w:tc>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0</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45</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45</w:t>
            </w:r>
          </w:p>
        </w:tc>
      </w:tr>
      <w:tr w:rsidR="00AA41DA" w:rsidRPr="00AA41DA" w:rsidTr="00AA41DA">
        <w:trPr>
          <w:trHeight w:val="360"/>
          <w:jc w:val="center"/>
        </w:trPr>
        <w:tc>
          <w:tcPr>
            <w:tcW w:w="900" w:type="dxa"/>
            <w:tcBorders>
              <w:top w:val="nil"/>
              <w:left w:val="single" w:sz="4" w:space="0" w:color="auto"/>
              <w:bottom w:val="nil"/>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5</w:t>
            </w:r>
          </w:p>
        </w:tc>
        <w:tc>
          <w:tcPr>
            <w:tcW w:w="4667" w:type="dxa"/>
            <w:tcBorders>
              <w:top w:val="nil"/>
              <w:left w:val="single" w:sz="4" w:space="0" w:color="auto"/>
              <w:bottom w:val="single" w:sz="4" w:space="0" w:color="auto"/>
              <w:right w:val="single" w:sz="4" w:space="0" w:color="auto"/>
            </w:tcBorders>
            <w:shd w:val="clear" w:color="auto" w:fill="auto"/>
            <w:vAlign w:val="center"/>
            <w:hideMark/>
          </w:tcPr>
          <w:p w:rsidR="00AA41DA" w:rsidRPr="00AA41DA" w:rsidRDefault="00AA41DA" w:rsidP="00AA41DA">
            <w:pPr>
              <w:rPr>
                <w:rFonts w:ascii="B Yekan" w:hAnsi="B Yekan" w:cs="B Yekan"/>
                <w:sz w:val="22"/>
                <w:szCs w:val="22"/>
              </w:rPr>
            </w:pPr>
            <w:r w:rsidRPr="00AA41DA">
              <w:rPr>
                <w:rFonts w:ascii="B Yekan" w:hAnsi="B Yekan" w:cs="B Yekan" w:hint="cs"/>
                <w:sz w:val="22"/>
                <w:szCs w:val="22"/>
                <w:rtl/>
              </w:rPr>
              <w:t xml:space="preserve">تاسيسات گرمايش و سرمايشي </w:t>
            </w:r>
          </w:p>
        </w:tc>
        <w:tc>
          <w:tcPr>
            <w:tcW w:w="802"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1</w:t>
            </w:r>
          </w:p>
        </w:tc>
        <w:tc>
          <w:tcPr>
            <w:tcW w:w="1050"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سری</w:t>
            </w:r>
          </w:p>
        </w:tc>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0</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150</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150</w:t>
            </w:r>
          </w:p>
        </w:tc>
      </w:tr>
      <w:tr w:rsidR="00AA41DA" w:rsidRPr="00AA41DA" w:rsidTr="00AA41DA">
        <w:trPr>
          <w:trHeight w:val="360"/>
          <w:jc w:val="center"/>
        </w:trPr>
        <w:tc>
          <w:tcPr>
            <w:tcW w:w="90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6</w:t>
            </w:r>
          </w:p>
        </w:tc>
        <w:tc>
          <w:tcPr>
            <w:tcW w:w="4667" w:type="dxa"/>
            <w:tcBorders>
              <w:top w:val="nil"/>
              <w:left w:val="single" w:sz="4" w:space="0" w:color="auto"/>
              <w:bottom w:val="single" w:sz="4" w:space="0" w:color="auto"/>
              <w:right w:val="single" w:sz="4" w:space="0" w:color="auto"/>
            </w:tcBorders>
            <w:shd w:val="clear" w:color="auto" w:fill="auto"/>
            <w:vAlign w:val="center"/>
            <w:hideMark/>
          </w:tcPr>
          <w:p w:rsidR="00AA41DA" w:rsidRPr="00AA41DA" w:rsidRDefault="00AA41DA" w:rsidP="00AA41DA">
            <w:pPr>
              <w:rPr>
                <w:rFonts w:ascii="B Yekan" w:hAnsi="B Yekan" w:cs="B Yekan"/>
                <w:sz w:val="22"/>
                <w:szCs w:val="22"/>
              </w:rPr>
            </w:pPr>
            <w:r w:rsidRPr="00AA41DA">
              <w:rPr>
                <w:rFonts w:ascii="B Yekan" w:hAnsi="B Yekan" w:cs="B Yekan" w:hint="cs"/>
                <w:sz w:val="22"/>
                <w:szCs w:val="22"/>
                <w:rtl/>
              </w:rPr>
              <w:t>کمپرسور 400 لیتری</w:t>
            </w:r>
          </w:p>
        </w:tc>
        <w:tc>
          <w:tcPr>
            <w:tcW w:w="802"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3</w:t>
            </w:r>
          </w:p>
        </w:tc>
        <w:tc>
          <w:tcPr>
            <w:tcW w:w="1050"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دستگاه</w:t>
            </w:r>
          </w:p>
        </w:tc>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0</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105</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105</w:t>
            </w:r>
          </w:p>
        </w:tc>
      </w:tr>
      <w:tr w:rsidR="00AA41DA" w:rsidRPr="00AA41DA" w:rsidTr="00AA41DA">
        <w:trPr>
          <w:trHeight w:val="360"/>
          <w:jc w:val="center"/>
        </w:trPr>
        <w:tc>
          <w:tcPr>
            <w:tcW w:w="900" w:type="dxa"/>
            <w:vMerge/>
            <w:tcBorders>
              <w:top w:val="single" w:sz="4" w:space="0" w:color="auto"/>
              <w:left w:val="single" w:sz="4" w:space="0" w:color="auto"/>
              <w:bottom w:val="single" w:sz="4" w:space="0" w:color="000000"/>
              <w:right w:val="single" w:sz="4" w:space="0" w:color="auto"/>
            </w:tcBorders>
            <w:vAlign w:val="center"/>
            <w:hideMark/>
          </w:tcPr>
          <w:p w:rsidR="00AA41DA" w:rsidRPr="00AA41DA" w:rsidRDefault="00AA41DA" w:rsidP="00AA41DA">
            <w:pPr>
              <w:bidi w:val="0"/>
              <w:jc w:val="center"/>
              <w:rPr>
                <w:rFonts w:ascii="B Yekan" w:hAnsi="B Yekan" w:cs="B Yekan"/>
                <w:sz w:val="22"/>
                <w:szCs w:val="22"/>
              </w:rPr>
            </w:pPr>
          </w:p>
        </w:tc>
        <w:tc>
          <w:tcPr>
            <w:tcW w:w="4667" w:type="dxa"/>
            <w:tcBorders>
              <w:top w:val="nil"/>
              <w:left w:val="single" w:sz="4" w:space="0" w:color="auto"/>
              <w:bottom w:val="single" w:sz="4" w:space="0" w:color="auto"/>
              <w:right w:val="single" w:sz="4" w:space="0" w:color="auto"/>
            </w:tcBorders>
            <w:shd w:val="clear" w:color="auto" w:fill="auto"/>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لوله کشی هوای فشرده</w:t>
            </w:r>
          </w:p>
        </w:tc>
        <w:tc>
          <w:tcPr>
            <w:tcW w:w="802"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 </w:t>
            </w:r>
          </w:p>
        </w:tc>
        <w:tc>
          <w:tcPr>
            <w:tcW w:w="1050"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 </w:t>
            </w:r>
          </w:p>
        </w:tc>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0</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63</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63</w:t>
            </w:r>
          </w:p>
        </w:tc>
      </w:tr>
      <w:tr w:rsidR="00AA41DA" w:rsidRPr="00AA41DA" w:rsidTr="00AA41DA">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7</w:t>
            </w:r>
          </w:p>
        </w:tc>
        <w:tc>
          <w:tcPr>
            <w:tcW w:w="4667"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rPr>
                <w:rFonts w:ascii="B Yekan" w:hAnsi="B Yekan" w:cs="B Yekan"/>
                <w:sz w:val="22"/>
                <w:szCs w:val="22"/>
              </w:rPr>
            </w:pPr>
            <w:r w:rsidRPr="00AA41DA">
              <w:rPr>
                <w:rFonts w:ascii="B Yekan" w:hAnsi="B Yekan" w:cs="B Yekan" w:hint="cs"/>
                <w:sz w:val="22"/>
                <w:szCs w:val="22"/>
                <w:rtl/>
              </w:rPr>
              <w:t>فن هواكش</w:t>
            </w:r>
          </w:p>
        </w:tc>
        <w:tc>
          <w:tcPr>
            <w:tcW w:w="802"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5</w:t>
            </w:r>
          </w:p>
        </w:tc>
        <w:tc>
          <w:tcPr>
            <w:tcW w:w="1050"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عدد</w:t>
            </w:r>
          </w:p>
        </w:tc>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0</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20</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20</w:t>
            </w:r>
          </w:p>
        </w:tc>
      </w:tr>
      <w:tr w:rsidR="00AA41DA" w:rsidRPr="00AA41DA" w:rsidTr="00AA41DA">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8</w:t>
            </w:r>
          </w:p>
        </w:tc>
        <w:tc>
          <w:tcPr>
            <w:tcW w:w="4667" w:type="dxa"/>
            <w:tcBorders>
              <w:top w:val="nil"/>
              <w:left w:val="single" w:sz="4" w:space="0" w:color="auto"/>
              <w:bottom w:val="single" w:sz="4" w:space="0" w:color="auto"/>
              <w:right w:val="single" w:sz="4" w:space="0" w:color="auto"/>
            </w:tcBorders>
            <w:shd w:val="clear" w:color="auto" w:fill="auto"/>
            <w:vAlign w:val="center"/>
            <w:hideMark/>
          </w:tcPr>
          <w:p w:rsidR="00AA41DA" w:rsidRPr="00AA41DA" w:rsidRDefault="00AA41DA" w:rsidP="00AA41DA">
            <w:pPr>
              <w:rPr>
                <w:rFonts w:ascii="B Yekan" w:hAnsi="B Yekan" w:cs="B Yekan"/>
                <w:sz w:val="22"/>
                <w:szCs w:val="22"/>
              </w:rPr>
            </w:pPr>
            <w:r w:rsidRPr="00AA41DA">
              <w:rPr>
                <w:rFonts w:ascii="B Yekan" w:hAnsi="B Yekan" w:cs="B Yekan" w:hint="cs"/>
                <w:sz w:val="22"/>
                <w:szCs w:val="22"/>
                <w:rtl/>
              </w:rPr>
              <w:t>تجهيزات اطفاي و اعلام حريق</w:t>
            </w:r>
          </w:p>
        </w:tc>
        <w:tc>
          <w:tcPr>
            <w:tcW w:w="802"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1</w:t>
            </w:r>
          </w:p>
        </w:tc>
        <w:tc>
          <w:tcPr>
            <w:tcW w:w="1050"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سری</w:t>
            </w:r>
          </w:p>
        </w:tc>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0</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20</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20</w:t>
            </w:r>
          </w:p>
        </w:tc>
      </w:tr>
      <w:tr w:rsidR="00AA41DA" w:rsidRPr="00AA41DA" w:rsidTr="00AA41DA">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9</w:t>
            </w:r>
          </w:p>
        </w:tc>
        <w:tc>
          <w:tcPr>
            <w:tcW w:w="4667"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rPr>
                <w:rFonts w:ascii="B Yekan" w:hAnsi="B Yekan" w:cs="B Yekan"/>
                <w:sz w:val="22"/>
                <w:szCs w:val="22"/>
              </w:rPr>
            </w:pPr>
            <w:r w:rsidRPr="00AA41DA">
              <w:rPr>
                <w:rFonts w:ascii="B Yekan" w:hAnsi="B Yekan" w:cs="B Yekan" w:hint="cs"/>
                <w:sz w:val="22"/>
                <w:szCs w:val="22"/>
                <w:rtl/>
              </w:rPr>
              <w:t>متفرقه ( 1 درصد اقلام فوق)</w:t>
            </w:r>
          </w:p>
        </w:tc>
        <w:tc>
          <w:tcPr>
            <w:tcW w:w="802"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 </w:t>
            </w:r>
          </w:p>
        </w:tc>
        <w:tc>
          <w:tcPr>
            <w:tcW w:w="1050"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 </w:t>
            </w:r>
          </w:p>
        </w:tc>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0</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21</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21</w:t>
            </w:r>
          </w:p>
        </w:tc>
      </w:tr>
      <w:tr w:rsidR="00AA41DA" w:rsidRPr="00AA41DA" w:rsidTr="00AA41DA">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 </w:t>
            </w:r>
          </w:p>
        </w:tc>
        <w:tc>
          <w:tcPr>
            <w:tcW w:w="4667"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rPr>
                <w:rFonts w:ascii="B Yekan" w:hAnsi="B Yekan" w:cs="B Yekan"/>
                <w:sz w:val="22"/>
                <w:szCs w:val="22"/>
              </w:rPr>
            </w:pPr>
            <w:r w:rsidRPr="00AA41DA">
              <w:rPr>
                <w:rFonts w:ascii="B Yekan" w:hAnsi="B Yekan" w:cs="B Yekan" w:hint="cs"/>
                <w:sz w:val="22"/>
                <w:szCs w:val="22"/>
                <w:rtl/>
              </w:rPr>
              <w:t>جمع</w:t>
            </w:r>
          </w:p>
        </w:tc>
        <w:tc>
          <w:tcPr>
            <w:tcW w:w="802"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 </w:t>
            </w:r>
          </w:p>
        </w:tc>
        <w:tc>
          <w:tcPr>
            <w:tcW w:w="1050"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 </w:t>
            </w:r>
          </w:p>
        </w:tc>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146</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2,014</w:t>
            </w:r>
          </w:p>
        </w:tc>
        <w:tc>
          <w:tcPr>
            <w:tcW w:w="1381"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2,160</w:t>
            </w:r>
          </w:p>
        </w:tc>
      </w:tr>
    </w:tbl>
    <w:p w:rsidR="004751D9" w:rsidRDefault="004751D9" w:rsidP="004751D9">
      <w:pPr>
        <w:spacing w:line="360" w:lineRule="auto"/>
        <w:jc w:val="lowKashida"/>
        <w:rPr>
          <w:rFonts w:ascii="B Traffic" w:hAnsi="B Traffic" w:cs="B Traffic"/>
          <w:b/>
          <w:bCs/>
          <w:sz w:val="28"/>
          <w:szCs w:val="28"/>
          <w:rtl/>
        </w:rPr>
      </w:pPr>
    </w:p>
    <w:p w:rsidR="004751D9" w:rsidRDefault="004751D9" w:rsidP="004751D9">
      <w:pPr>
        <w:spacing w:line="360" w:lineRule="auto"/>
        <w:jc w:val="lowKashida"/>
        <w:rPr>
          <w:rFonts w:ascii="B Traffic" w:hAnsi="B Traffic" w:cs="B Traffic"/>
          <w:b/>
          <w:bCs/>
          <w:sz w:val="28"/>
          <w:szCs w:val="28"/>
          <w:rtl/>
        </w:rPr>
      </w:pPr>
    </w:p>
    <w:p w:rsidR="004751D9" w:rsidRDefault="004751D9" w:rsidP="004751D9">
      <w:pPr>
        <w:spacing w:line="360" w:lineRule="auto"/>
        <w:jc w:val="lowKashida"/>
        <w:rPr>
          <w:rFonts w:ascii="B Traffic" w:hAnsi="B Traffic" w:cs="B Traffic"/>
          <w:b/>
          <w:bCs/>
          <w:sz w:val="28"/>
          <w:szCs w:val="28"/>
          <w:rtl/>
        </w:rPr>
      </w:pPr>
    </w:p>
    <w:p w:rsidR="004751D9" w:rsidRDefault="004751D9" w:rsidP="004751D9">
      <w:pPr>
        <w:spacing w:line="360" w:lineRule="auto"/>
        <w:jc w:val="lowKashida"/>
        <w:rPr>
          <w:rFonts w:ascii="B Traffic" w:hAnsi="B Traffic" w:cs="B Traffic"/>
          <w:b/>
          <w:bCs/>
          <w:sz w:val="28"/>
          <w:szCs w:val="28"/>
          <w:rtl/>
        </w:rPr>
      </w:pPr>
    </w:p>
    <w:p w:rsidR="004751D9" w:rsidRPr="005109B3" w:rsidRDefault="004751D9" w:rsidP="00AA41DA">
      <w:pPr>
        <w:pStyle w:val="Heading2"/>
        <w:bidi/>
        <w:rPr>
          <w:rtl/>
        </w:rPr>
      </w:pPr>
      <w:bookmarkStart w:id="56" w:name="_Toc411080613"/>
      <w:r w:rsidRPr="005109B3">
        <w:rPr>
          <w:rFonts w:hint="cs"/>
          <w:rtl/>
        </w:rPr>
        <w:lastRenderedPageBreak/>
        <w:t xml:space="preserve">2-2-4- تجهیزات و وسایل مورد </w:t>
      </w:r>
      <w:r w:rsidR="00AA41DA">
        <w:rPr>
          <w:rFonts w:hint="cs"/>
          <w:rtl/>
        </w:rPr>
        <w:t>نیاز</w:t>
      </w:r>
      <w:bookmarkEnd w:id="56"/>
    </w:p>
    <w:tbl>
      <w:tblPr>
        <w:bidiVisual/>
        <w:tblW w:w="10967" w:type="dxa"/>
        <w:jc w:val="center"/>
        <w:tblLook w:val="04A0" w:firstRow="1" w:lastRow="0" w:firstColumn="1" w:lastColumn="0" w:noHBand="0" w:noVBand="1"/>
      </w:tblPr>
      <w:tblGrid>
        <w:gridCol w:w="700"/>
        <w:gridCol w:w="3461"/>
        <w:gridCol w:w="795"/>
        <w:gridCol w:w="806"/>
        <w:gridCol w:w="1746"/>
        <w:gridCol w:w="806"/>
        <w:gridCol w:w="1053"/>
        <w:gridCol w:w="1600"/>
      </w:tblGrid>
      <w:tr w:rsidR="00AA41DA" w:rsidRPr="00AA41DA" w:rsidTr="00AA41DA">
        <w:trPr>
          <w:trHeight w:val="300"/>
          <w:jc w:val="center"/>
        </w:trPr>
        <w:tc>
          <w:tcPr>
            <w:tcW w:w="70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AA41DA" w:rsidRPr="00AA41DA" w:rsidRDefault="00AA41DA" w:rsidP="00AA41DA">
            <w:pPr>
              <w:jc w:val="center"/>
              <w:rPr>
                <w:rFonts w:ascii="Arial" w:hAnsi="Arial" w:cs="B Yekan"/>
                <w:sz w:val="22"/>
                <w:szCs w:val="22"/>
                <w:lang w:val="en-AU" w:eastAsia="en-AU" w:bidi="ar-SA"/>
              </w:rPr>
            </w:pPr>
            <w:r w:rsidRPr="00AA41DA">
              <w:rPr>
                <w:rFonts w:ascii="Arial" w:hAnsi="Arial" w:cs="B Yekan" w:hint="cs"/>
                <w:sz w:val="22"/>
                <w:szCs w:val="22"/>
                <w:rtl/>
                <w:lang w:val="en-AU" w:eastAsia="en-AU" w:bidi="ar-SA"/>
              </w:rPr>
              <w:t>رديف</w:t>
            </w:r>
          </w:p>
        </w:tc>
        <w:tc>
          <w:tcPr>
            <w:tcW w:w="3461"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AA41DA" w:rsidRPr="00AA41DA" w:rsidRDefault="00AA41DA" w:rsidP="00AA41DA">
            <w:pPr>
              <w:jc w:val="center"/>
              <w:rPr>
                <w:rFonts w:ascii="Arial" w:hAnsi="Arial" w:cs="B Yekan"/>
                <w:sz w:val="22"/>
                <w:szCs w:val="22"/>
                <w:lang w:val="en-AU" w:eastAsia="en-AU" w:bidi="ar-SA"/>
              </w:rPr>
            </w:pPr>
            <w:r w:rsidRPr="00AA41DA">
              <w:rPr>
                <w:rFonts w:ascii="Arial" w:hAnsi="Arial" w:cs="B Yekan" w:hint="cs"/>
                <w:sz w:val="22"/>
                <w:szCs w:val="22"/>
                <w:rtl/>
                <w:lang w:val="en-AU" w:eastAsia="en-AU" w:bidi="ar-SA"/>
              </w:rPr>
              <w:t xml:space="preserve">مشخصات </w:t>
            </w:r>
          </w:p>
        </w:tc>
        <w:tc>
          <w:tcPr>
            <w:tcW w:w="795"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AA41DA" w:rsidRPr="00AA41DA" w:rsidRDefault="00AA41DA" w:rsidP="00AA41DA">
            <w:pPr>
              <w:jc w:val="center"/>
              <w:rPr>
                <w:rFonts w:ascii="Arial" w:hAnsi="Arial" w:cs="B Yekan"/>
                <w:sz w:val="22"/>
                <w:szCs w:val="22"/>
                <w:lang w:val="en-AU" w:eastAsia="en-AU" w:bidi="ar-SA"/>
              </w:rPr>
            </w:pPr>
            <w:r w:rsidRPr="00AA41DA">
              <w:rPr>
                <w:rFonts w:ascii="Arial" w:hAnsi="Arial" w:cs="B Yekan" w:hint="cs"/>
                <w:sz w:val="22"/>
                <w:szCs w:val="22"/>
                <w:rtl/>
                <w:lang w:val="en-AU" w:eastAsia="en-AU" w:bidi="ar-SA"/>
              </w:rPr>
              <w:t>تعداد</w:t>
            </w:r>
          </w:p>
        </w:tc>
        <w:tc>
          <w:tcPr>
            <w:tcW w:w="806"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AA41DA" w:rsidRPr="00AA41DA" w:rsidRDefault="00AA41DA" w:rsidP="00AA41DA">
            <w:pPr>
              <w:jc w:val="center"/>
              <w:rPr>
                <w:rFonts w:ascii="Arial" w:hAnsi="Arial" w:cs="B Yekan"/>
                <w:sz w:val="22"/>
                <w:szCs w:val="22"/>
                <w:lang w:val="en-AU" w:eastAsia="en-AU" w:bidi="ar-SA"/>
              </w:rPr>
            </w:pPr>
            <w:r w:rsidRPr="00AA41DA">
              <w:rPr>
                <w:rFonts w:ascii="Arial" w:hAnsi="Arial" w:cs="B Yekan" w:hint="cs"/>
                <w:sz w:val="22"/>
                <w:szCs w:val="22"/>
                <w:rtl/>
                <w:lang w:val="en-AU" w:eastAsia="en-AU" w:bidi="ar-SA"/>
              </w:rPr>
              <w:t>واحد</w:t>
            </w:r>
          </w:p>
        </w:tc>
        <w:tc>
          <w:tcPr>
            <w:tcW w:w="174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AA41DA" w:rsidRPr="00AA41DA" w:rsidRDefault="00AA41DA" w:rsidP="00AA41DA">
            <w:pPr>
              <w:jc w:val="center"/>
              <w:rPr>
                <w:rFonts w:ascii="Arial" w:hAnsi="Arial" w:cs="B Yekan"/>
                <w:sz w:val="22"/>
                <w:szCs w:val="22"/>
                <w:lang w:val="en-AU" w:eastAsia="en-AU" w:bidi="ar-SA"/>
              </w:rPr>
            </w:pPr>
            <w:r w:rsidRPr="00AA41DA">
              <w:rPr>
                <w:rFonts w:ascii="Arial" w:hAnsi="Arial" w:cs="B Yekan" w:hint="cs"/>
                <w:sz w:val="22"/>
                <w:szCs w:val="22"/>
                <w:rtl/>
                <w:lang w:val="en-AU" w:eastAsia="en-AU" w:bidi="ar-SA"/>
              </w:rPr>
              <w:t>هزينه واحد</w:t>
            </w:r>
            <w:r w:rsidRPr="00AA41DA">
              <w:rPr>
                <w:rFonts w:ascii="Arial" w:hAnsi="Arial" w:cs="B Yekan" w:hint="cs"/>
                <w:sz w:val="22"/>
                <w:szCs w:val="22"/>
                <w:rtl/>
                <w:lang w:val="en-AU" w:eastAsia="en-AU" w:bidi="ar-SA"/>
              </w:rPr>
              <w:br/>
              <w:t xml:space="preserve"> (ريال)</w:t>
            </w:r>
          </w:p>
        </w:tc>
        <w:tc>
          <w:tcPr>
            <w:tcW w:w="80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AA41DA" w:rsidRPr="00AA41DA" w:rsidRDefault="00AA41DA" w:rsidP="00AA41DA">
            <w:pPr>
              <w:jc w:val="center"/>
              <w:rPr>
                <w:rFonts w:ascii="Arial" w:hAnsi="Arial" w:cs="B Yekan"/>
                <w:sz w:val="22"/>
                <w:szCs w:val="22"/>
                <w:lang w:val="en-AU" w:eastAsia="en-AU" w:bidi="ar-SA"/>
              </w:rPr>
            </w:pPr>
            <w:r w:rsidRPr="00AA41DA">
              <w:rPr>
                <w:rFonts w:ascii="Arial" w:hAnsi="Arial" w:cs="B Yekan" w:hint="cs"/>
                <w:sz w:val="22"/>
                <w:szCs w:val="22"/>
                <w:rtl/>
                <w:lang w:val="en-AU" w:eastAsia="en-AU" w:bidi="ar-SA"/>
              </w:rPr>
              <w:t>انجام</w:t>
            </w:r>
            <w:r>
              <w:rPr>
                <w:rFonts w:ascii="Arial" w:hAnsi="Arial" w:cs="B Yekan"/>
                <w:sz w:val="22"/>
                <w:szCs w:val="22"/>
                <w:rtl/>
                <w:lang w:val="en-AU" w:eastAsia="en-AU" w:bidi="ar-SA"/>
              </w:rPr>
              <w:br/>
            </w:r>
            <w:r w:rsidRPr="00AA41DA">
              <w:rPr>
                <w:rFonts w:ascii="Arial" w:hAnsi="Arial" w:cs="B Yekan" w:hint="cs"/>
                <w:sz w:val="22"/>
                <w:szCs w:val="22"/>
                <w:rtl/>
                <w:lang w:val="en-AU" w:eastAsia="en-AU" w:bidi="ar-SA"/>
              </w:rPr>
              <w:t>شده</w:t>
            </w:r>
          </w:p>
        </w:tc>
        <w:tc>
          <w:tcPr>
            <w:tcW w:w="1053"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AA41DA" w:rsidRPr="00AA41DA" w:rsidRDefault="00AA41DA" w:rsidP="00AA41DA">
            <w:pPr>
              <w:jc w:val="center"/>
              <w:rPr>
                <w:rFonts w:ascii="Arial" w:hAnsi="Arial" w:cs="B Yekan"/>
                <w:sz w:val="22"/>
                <w:szCs w:val="22"/>
                <w:lang w:val="en-AU" w:eastAsia="en-AU" w:bidi="ar-SA"/>
              </w:rPr>
            </w:pPr>
            <w:r w:rsidRPr="00AA41DA">
              <w:rPr>
                <w:rFonts w:ascii="Arial" w:hAnsi="Arial" w:cs="B Yekan" w:hint="cs"/>
                <w:sz w:val="22"/>
                <w:szCs w:val="22"/>
                <w:rtl/>
                <w:lang w:val="en-AU" w:eastAsia="en-AU" w:bidi="ar-SA"/>
              </w:rPr>
              <w:t>باقیمانده</w:t>
            </w:r>
          </w:p>
        </w:tc>
        <w:tc>
          <w:tcPr>
            <w:tcW w:w="1600"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AA41DA" w:rsidRPr="00AA41DA" w:rsidRDefault="00AA41DA" w:rsidP="00AA41DA">
            <w:pPr>
              <w:jc w:val="center"/>
              <w:rPr>
                <w:rFonts w:ascii="Arial" w:hAnsi="Arial" w:cs="B Yekan"/>
                <w:sz w:val="22"/>
                <w:szCs w:val="22"/>
                <w:lang w:val="en-AU" w:eastAsia="en-AU" w:bidi="ar-SA"/>
              </w:rPr>
            </w:pPr>
            <w:r w:rsidRPr="00AA41DA">
              <w:rPr>
                <w:rFonts w:ascii="Arial" w:hAnsi="Arial" w:cs="B Yekan" w:hint="cs"/>
                <w:sz w:val="22"/>
                <w:szCs w:val="22"/>
                <w:rtl/>
                <w:lang w:val="en-AU" w:eastAsia="en-AU" w:bidi="ar-SA"/>
              </w:rPr>
              <w:t>هزينه كل</w:t>
            </w:r>
            <w:r w:rsidRPr="00AA41DA">
              <w:rPr>
                <w:rFonts w:ascii="Arial" w:hAnsi="Arial" w:cs="B Yekan" w:hint="cs"/>
                <w:sz w:val="22"/>
                <w:szCs w:val="22"/>
                <w:rtl/>
                <w:lang w:val="en-AU" w:eastAsia="en-AU" w:bidi="ar-SA"/>
              </w:rPr>
              <w:br/>
              <w:t xml:space="preserve"> (ميليون ريال)</w:t>
            </w:r>
          </w:p>
        </w:tc>
      </w:tr>
      <w:tr w:rsidR="00AA41DA" w:rsidRPr="00AA41DA" w:rsidTr="00AA41DA">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1</w:t>
            </w:r>
          </w:p>
        </w:tc>
        <w:tc>
          <w:tcPr>
            <w:tcW w:w="3461"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rPr>
                <w:rFonts w:ascii="B Yekan" w:hAnsi="B Yekan" w:cs="B Yekan"/>
                <w:sz w:val="22"/>
                <w:szCs w:val="22"/>
              </w:rPr>
            </w:pPr>
            <w:r w:rsidRPr="00AA41DA">
              <w:rPr>
                <w:rFonts w:ascii="B Yekan" w:hAnsi="B Yekan" w:cs="B Yekan" w:hint="cs"/>
                <w:sz w:val="22"/>
                <w:szCs w:val="22"/>
                <w:rtl/>
              </w:rPr>
              <w:t>دستگاه اسيلوسكوپ</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1</w:t>
            </w:r>
          </w:p>
        </w:tc>
        <w:tc>
          <w:tcPr>
            <w:tcW w:w="806" w:type="dxa"/>
            <w:tcBorders>
              <w:top w:val="nil"/>
              <w:left w:val="single" w:sz="4" w:space="0" w:color="auto"/>
              <w:bottom w:val="single" w:sz="4" w:space="0" w:color="auto"/>
              <w:right w:val="single" w:sz="4" w:space="0" w:color="auto"/>
            </w:tcBorders>
            <w:shd w:val="clear" w:color="auto" w:fill="auto"/>
            <w:vAlign w:val="bottom"/>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دستگاه</w:t>
            </w:r>
          </w:p>
        </w:tc>
        <w:tc>
          <w:tcPr>
            <w:tcW w:w="1746" w:type="dxa"/>
            <w:tcBorders>
              <w:top w:val="nil"/>
              <w:left w:val="single" w:sz="4" w:space="0" w:color="auto"/>
              <w:bottom w:val="single" w:sz="4" w:space="0" w:color="auto"/>
              <w:right w:val="single" w:sz="4" w:space="0" w:color="auto"/>
            </w:tcBorders>
            <w:shd w:val="clear" w:color="auto" w:fill="auto"/>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28,710,000</w:t>
            </w:r>
          </w:p>
        </w:tc>
        <w:tc>
          <w:tcPr>
            <w:tcW w:w="806" w:type="dxa"/>
            <w:tcBorders>
              <w:top w:val="nil"/>
              <w:left w:val="single" w:sz="4" w:space="0" w:color="auto"/>
              <w:bottom w:val="nil"/>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0</w:t>
            </w:r>
          </w:p>
        </w:tc>
        <w:tc>
          <w:tcPr>
            <w:tcW w:w="1053" w:type="dxa"/>
            <w:tcBorders>
              <w:top w:val="nil"/>
              <w:left w:val="single" w:sz="4" w:space="0" w:color="auto"/>
              <w:bottom w:val="nil"/>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29</w:t>
            </w:r>
          </w:p>
        </w:tc>
        <w:tc>
          <w:tcPr>
            <w:tcW w:w="1600" w:type="dxa"/>
            <w:tcBorders>
              <w:top w:val="nil"/>
              <w:left w:val="single" w:sz="4" w:space="0" w:color="auto"/>
              <w:bottom w:val="nil"/>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29</w:t>
            </w:r>
          </w:p>
        </w:tc>
      </w:tr>
      <w:tr w:rsidR="00AA41DA" w:rsidRPr="00AA41DA" w:rsidTr="00AA41DA">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2</w:t>
            </w:r>
          </w:p>
        </w:tc>
        <w:tc>
          <w:tcPr>
            <w:tcW w:w="3461"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rPr>
                <w:rFonts w:ascii="B Yekan" w:hAnsi="B Yekan" w:cs="B Yekan"/>
                <w:sz w:val="22"/>
                <w:szCs w:val="22"/>
              </w:rPr>
            </w:pPr>
            <w:r w:rsidRPr="00AA41DA">
              <w:rPr>
                <w:rFonts w:ascii="B Yekan" w:hAnsi="B Yekan" w:cs="B Yekan" w:hint="cs"/>
                <w:sz w:val="22"/>
                <w:szCs w:val="22"/>
                <w:rtl/>
              </w:rPr>
              <w:t>دستگاه خم و برش قطعات الكترونيكي تايواني</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1</w:t>
            </w:r>
          </w:p>
        </w:tc>
        <w:tc>
          <w:tcPr>
            <w:tcW w:w="806" w:type="dxa"/>
            <w:tcBorders>
              <w:top w:val="nil"/>
              <w:left w:val="single" w:sz="4" w:space="0" w:color="auto"/>
              <w:bottom w:val="single" w:sz="4" w:space="0" w:color="auto"/>
              <w:right w:val="single" w:sz="4" w:space="0" w:color="auto"/>
            </w:tcBorders>
            <w:shd w:val="clear" w:color="auto" w:fill="auto"/>
            <w:vAlign w:val="bottom"/>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دستگاه</w:t>
            </w:r>
          </w:p>
        </w:tc>
        <w:tc>
          <w:tcPr>
            <w:tcW w:w="1746" w:type="dxa"/>
            <w:tcBorders>
              <w:top w:val="nil"/>
              <w:left w:val="single" w:sz="4" w:space="0" w:color="auto"/>
              <w:bottom w:val="single" w:sz="4" w:space="0" w:color="auto"/>
              <w:right w:val="single" w:sz="4" w:space="0" w:color="auto"/>
            </w:tcBorders>
            <w:shd w:val="clear" w:color="auto" w:fill="auto"/>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14,850,000</w:t>
            </w:r>
          </w:p>
        </w:tc>
        <w:tc>
          <w:tcPr>
            <w:tcW w:w="806" w:type="dxa"/>
            <w:tcBorders>
              <w:top w:val="single" w:sz="4" w:space="0" w:color="auto"/>
              <w:left w:val="single" w:sz="4" w:space="0" w:color="auto"/>
              <w:bottom w:val="nil"/>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0</w:t>
            </w:r>
          </w:p>
        </w:tc>
        <w:tc>
          <w:tcPr>
            <w:tcW w:w="1053" w:type="dxa"/>
            <w:tcBorders>
              <w:top w:val="single" w:sz="4" w:space="0" w:color="auto"/>
              <w:left w:val="single" w:sz="4" w:space="0" w:color="auto"/>
              <w:bottom w:val="nil"/>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15</w:t>
            </w:r>
          </w:p>
        </w:tc>
        <w:tc>
          <w:tcPr>
            <w:tcW w:w="1600" w:type="dxa"/>
            <w:tcBorders>
              <w:top w:val="single" w:sz="4" w:space="0" w:color="auto"/>
              <w:left w:val="single" w:sz="4" w:space="0" w:color="auto"/>
              <w:bottom w:val="nil"/>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15</w:t>
            </w:r>
          </w:p>
        </w:tc>
      </w:tr>
      <w:tr w:rsidR="00AA41DA" w:rsidRPr="00AA41DA" w:rsidTr="00AA41DA">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3</w:t>
            </w:r>
          </w:p>
        </w:tc>
        <w:tc>
          <w:tcPr>
            <w:tcW w:w="3461"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rPr>
                <w:rFonts w:ascii="B Yekan" w:hAnsi="B Yekan" w:cs="B Yekan"/>
                <w:sz w:val="22"/>
                <w:szCs w:val="22"/>
              </w:rPr>
            </w:pPr>
            <w:r w:rsidRPr="00AA41DA">
              <w:rPr>
                <w:rFonts w:ascii="B Yekan" w:hAnsi="B Yekan" w:cs="B Yekan" w:hint="cs"/>
                <w:sz w:val="22"/>
                <w:szCs w:val="22"/>
                <w:rtl/>
              </w:rPr>
              <w:t>وان مخصوص قلع كاري بردهاي الكترونيكي ايراني</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1</w:t>
            </w:r>
          </w:p>
        </w:tc>
        <w:tc>
          <w:tcPr>
            <w:tcW w:w="806" w:type="dxa"/>
            <w:tcBorders>
              <w:top w:val="nil"/>
              <w:left w:val="single" w:sz="4" w:space="0" w:color="auto"/>
              <w:bottom w:val="single" w:sz="4" w:space="0" w:color="auto"/>
              <w:right w:val="single" w:sz="4" w:space="0" w:color="auto"/>
            </w:tcBorders>
            <w:shd w:val="clear" w:color="auto" w:fill="auto"/>
            <w:vAlign w:val="bottom"/>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دستگاه</w:t>
            </w:r>
          </w:p>
        </w:tc>
        <w:tc>
          <w:tcPr>
            <w:tcW w:w="1746" w:type="dxa"/>
            <w:tcBorders>
              <w:top w:val="nil"/>
              <w:left w:val="single" w:sz="4" w:space="0" w:color="auto"/>
              <w:bottom w:val="single" w:sz="4" w:space="0" w:color="auto"/>
              <w:right w:val="single" w:sz="4" w:space="0" w:color="auto"/>
            </w:tcBorders>
            <w:shd w:val="clear" w:color="auto" w:fill="auto"/>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6,600,000</w:t>
            </w:r>
          </w:p>
        </w:tc>
        <w:tc>
          <w:tcPr>
            <w:tcW w:w="806" w:type="dxa"/>
            <w:tcBorders>
              <w:top w:val="single" w:sz="4" w:space="0" w:color="auto"/>
              <w:left w:val="single" w:sz="4" w:space="0" w:color="auto"/>
              <w:bottom w:val="nil"/>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0</w:t>
            </w:r>
          </w:p>
        </w:tc>
        <w:tc>
          <w:tcPr>
            <w:tcW w:w="1053" w:type="dxa"/>
            <w:tcBorders>
              <w:top w:val="single" w:sz="4" w:space="0" w:color="auto"/>
              <w:left w:val="single" w:sz="4" w:space="0" w:color="auto"/>
              <w:bottom w:val="nil"/>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7</w:t>
            </w:r>
          </w:p>
        </w:tc>
        <w:tc>
          <w:tcPr>
            <w:tcW w:w="1600" w:type="dxa"/>
            <w:tcBorders>
              <w:top w:val="single" w:sz="4" w:space="0" w:color="auto"/>
              <w:left w:val="single" w:sz="4" w:space="0" w:color="auto"/>
              <w:bottom w:val="nil"/>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7</w:t>
            </w:r>
          </w:p>
        </w:tc>
      </w:tr>
      <w:tr w:rsidR="00AA41DA" w:rsidRPr="00AA41DA" w:rsidTr="00AA41DA">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4</w:t>
            </w:r>
          </w:p>
        </w:tc>
        <w:tc>
          <w:tcPr>
            <w:tcW w:w="3461"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rPr>
                <w:rFonts w:ascii="B Yekan" w:hAnsi="B Yekan" w:cs="B Yekan"/>
                <w:sz w:val="22"/>
                <w:szCs w:val="22"/>
              </w:rPr>
            </w:pPr>
            <w:r w:rsidRPr="00AA41DA">
              <w:rPr>
                <w:rFonts w:ascii="B Yekan" w:hAnsi="B Yekan" w:cs="B Yekan" w:hint="cs"/>
                <w:sz w:val="22"/>
                <w:szCs w:val="22"/>
                <w:rtl/>
              </w:rPr>
              <w:t>دلر سه نظام تك فار بوش آلمان با پايه</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1</w:t>
            </w:r>
          </w:p>
        </w:tc>
        <w:tc>
          <w:tcPr>
            <w:tcW w:w="806" w:type="dxa"/>
            <w:tcBorders>
              <w:top w:val="nil"/>
              <w:left w:val="single" w:sz="4" w:space="0" w:color="auto"/>
              <w:bottom w:val="single" w:sz="4" w:space="0" w:color="auto"/>
              <w:right w:val="single" w:sz="4" w:space="0" w:color="auto"/>
            </w:tcBorders>
            <w:shd w:val="clear" w:color="auto" w:fill="auto"/>
            <w:vAlign w:val="bottom"/>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دستگاه</w:t>
            </w:r>
          </w:p>
        </w:tc>
        <w:tc>
          <w:tcPr>
            <w:tcW w:w="1746" w:type="dxa"/>
            <w:tcBorders>
              <w:top w:val="nil"/>
              <w:left w:val="single" w:sz="4" w:space="0" w:color="auto"/>
              <w:bottom w:val="single" w:sz="4" w:space="0" w:color="auto"/>
              <w:right w:val="single" w:sz="4" w:space="0" w:color="auto"/>
            </w:tcBorders>
            <w:shd w:val="clear" w:color="auto" w:fill="auto"/>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5,610,000</w:t>
            </w:r>
          </w:p>
        </w:tc>
        <w:tc>
          <w:tcPr>
            <w:tcW w:w="806" w:type="dxa"/>
            <w:tcBorders>
              <w:top w:val="single" w:sz="4" w:space="0" w:color="auto"/>
              <w:left w:val="single" w:sz="4" w:space="0" w:color="auto"/>
              <w:bottom w:val="nil"/>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0</w:t>
            </w:r>
          </w:p>
        </w:tc>
        <w:tc>
          <w:tcPr>
            <w:tcW w:w="1053" w:type="dxa"/>
            <w:tcBorders>
              <w:top w:val="single" w:sz="4" w:space="0" w:color="auto"/>
              <w:left w:val="single" w:sz="4" w:space="0" w:color="auto"/>
              <w:bottom w:val="nil"/>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6</w:t>
            </w:r>
          </w:p>
        </w:tc>
        <w:tc>
          <w:tcPr>
            <w:tcW w:w="1600" w:type="dxa"/>
            <w:tcBorders>
              <w:top w:val="single" w:sz="4" w:space="0" w:color="auto"/>
              <w:left w:val="single" w:sz="4" w:space="0" w:color="auto"/>
              <w:bottom w:val="nil"/>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6</w:t>
            </w:r>
          </w:p>
        </w:tc>
      </w:tr>
      <w:tr w:rsidR="00AA41DA" w:rsidRPr="00AA41DA" w:rsidTr="00AA41DA">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5</w:t>
            </w:r>
          </w:p>
        </w:tc>
        <w:tc>
          <w:tcPr>
            <w:tcW w:w="3461"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rPr>
                <w:rFonts w:ascii="B Yekan" w:hAnsi="B Yekan" w:cs="B Yekan"/>
                <w:sz w:val="22"/>
                <w:szCs w:val="22"/>
              </w:rPr>
            </w:pPr>
            <w:r w:rsidRPr="00AA41DA">
              <w:rPr>
                <w:rFonts w:ascii="B Yekan" w:hAnsi="B Yekan" w:cs="B Yekan" w:hint="cs"/>
                <w:sz w:val="22"/>
                <w:szCs w:val="22"/>
                <w:rtl/>
              </w:rPr>
              <w:t>اره برقي ثابت ژاپني تك فاز</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1</w:t>
            </w:r>
          </w:p>
        </w:tc>
        <w:tc>
          <w:tcPr>
            <w:tcW w:w="806" w:type="dxa"/>
            <w:tcBorders>
              <w:top w:val="nil"/>
              <w:left w:val="single" w:sz="4" w:space="0" w:color="auto"/>
              <w:bottom w:val="single" w:sz="4" w:space="0" w:color="auto"/>
              <w:right w:val="single" w:sz="4" w:space="0" w:color="auto"/>
            </w:tcBorders>
            <w:shd w:val="clear" w:color="auto" w:fill="auto"/>
            <w:vAlign w:val="bottom"/>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دستگاه</w:t>
            </w:r>
          </w:p>
        </w:tc>
        <w:tc>
          <w:tcPr>
            <w:tcW w:w="1746" w:type="dxa"/>
            <w:tcBorders>
              <w:top w:val="nil"/>
              <w:left w:val="single" w:sz="4" w:space="0" w:color="auto"/>
              <w:bottom w:val="single" w:sz="4" w:space="0" w:color="auto"/>
              <w:right w:val="single" w:sz="4" w:space="0" w:color="auto"/>
            </w:tcBorders>
            <w:shd w:val="clear" w:color="auto" w:fill="auto"/>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14,190,000</w:t>
            </w:r>
          </w:p>
        </w:tc>
        <w:tc>
          <w:tcPr>
            <w:tcW w:w="806" w:type="dxa"/>
            <w:tcBorders>
              <w:top w:val="single" w:sz="4" w:space="0" w:color="auto"/>
              <w:left w:val="single" w:sz="4" w:space="0" w:color="auto"/>
              <w:bottom w:val="nil"/>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0</w:t>
            </w:r>
          </w:p>
        </w:tc>
        <w:tc>
          <w:tcPr>
            <w:tcW w:w="1053" w:type="dxa"/>
            <w:tcBorders>
              <w:top w:val="single" w:sz="4" w:space="0" w:color="auto"/>
              <w:left w:val="single" w:sz="4" w:space="0" w:color="auto"/>
              <w:bottom w:val="nil"/>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14</w:t>
            </w:r>
          </w:p>
        </w:tc>
        <w:tc>
          <w:tcPr>
            <w:tcW w:w="1600" w:type="dxa"/>
            <w:tcBorders>
              <w:top w:val="single" w:sz="4" w:space="0" w:color="auto"/>
              <w:left w:val="single" w:sz="4" w:space="0" w:color="auto"/>
              <w:bottom w:val="nil"/>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14</w:t>
            </w:r>
          </w:p>
        </w:tc>
      </w:tr>
      <w:tr w:rsidR="00AA41DA" w:rsidRPr="00AA41DA" w:rsidTr="00AA41DA">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6</w:t>
            </w:r>
          </w:p>
        </w:tc>
        <w:tc>
          <w:tcPr>
            <w:tcW w:w="3461"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rPr>
                <w:rFonts w:ascii="B Yekan" w:hAnsi="B Yekan" w:cs="B Yekan"/>
                <w:sz w:val="22"/>
                <w:szCs w:val="22"/>
              </w:rPr>
            </w:pPr>
            <w:r w:rsidRPr="00AA41DA">
              <w:rPr>
                <w:rFonts w:ascii="B Yekan" w:hAnsi="B Yekan" w:cs="B Yekan" w:hint="cs"/>
                <w:sz w:val="22"/>
                <w:szCs w:val="22"/>
                <w:rtl/>
              </w:rPr>
              <w:t>اره برقي تك فاز متحرك ژاپني</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1</w:t>
            </w:r>
          </w:p>
        </w:tc>
        <w:tc>
          <w:tcPr>
            <w:tcW w:w="806" w:type="dxa"/>
            <w:tcBorders>
              <w:top w:val="nil"/>
              <w:left w:val="single" w:sz="4" w:space="0" w:color="auto"/>
              <w:bottom w:val="single" w:sz="4" w:space="0" w:color="auto"/>
              <w:right w:val="single" w:sz="4" w:space="0" w:color="auto"/>
            </w:tcBorders>
            <w:shd w:val="clear" w:color="auto" w:fill="auto"/>
            <w:vAlign w:val="bottom"/>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دستگاه</w:t>
            </w:r>
          </w:p>
        </w:tc>
        <w:tc>
          <w:tcPr>
            <w:tcW w:w="1746" w:type="dxa"/>
            <w:tcBorders>
              <w:top w:val="nil"/>
              <w:left w:val="single" w:sz="4" w:space="0" w:color="auto"/>
              <w:bottom w:val="single" w:sz="4" w:space="0" w:color="auto"/>
              <w:right w:val="single" w:sz="4" w:space="0" w:color="auto"/>
            </w:tcBorders>
            <w:shd w:val="clear" w:color="auto" w:fill="auto"/>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5,940,000</w:t>
            </w:r>
          </w:p>
        </w:tc>
        <w:tc>
          <w:tcPr>
            <w:tcW w:w="806" w:type="dxa"/>
            <w:tcBorders>
              <w:top w:val="single" w:sz="4" w:space="0" w:color="auto"/>
              <w:left w:val="single" w:sz="4" w:space="0" w:color="auto"/>
              <w:bottom w:val="nil"/>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0</w:t>
            </w:r>
          </w:p>
        </w:tc>
        <w:tc>
          <w:tcPr>
            <w:tcW w:w="1053" w:type="dxa"/>
            <w:tcBorders>
              <w:top w:val="single" w:sz="4" w:space="0" w:color="auto"/>
              <w:left w:val="single" w:sz="4" w:space="0" w:color="auto"/>
              <w:bottom w:val="nil"/>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6</w:t>
            </w:r>
          </w:p>
        </w:tc>
        <w:tc>
          <w:tcPr>
            <w:tcW w:w="1600" w:type="dxa"/>
            <w:tcBorders>
              <w:top w:val="single" w:sz="4" w:space="0" w:color="auto"/>
              <w:left w:val="single" w:sz="4" w:space="0" w:color="auto"/>
              <w:bottom w:val="nil"/>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6</w:t>
            </w:r>
          </w:p>
        </w:tc>
      </w:tr>
      <w:tr w:rsidR="00AA41DA" w:rsidRPr="00AA41DA" w:rsidTr="00AA41DA">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7</w:t>
            </w:r>
          </w:p>
        </w:tc>
        <w:tc>
          <w:tcPr>
            <w:tcW w:w="3461"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rPr>
                <w:rFonts w:ascii="B Yekan" w:hAnsi="B Yekan" w:cs="B Yekan"/>
                <w:sz w:val="22"/>
                <w:szCs w:val="22"/>
              </w:rPr>
            </w:pPr>
            <w:r w:rsidRPr="00AA41DA">
              <w:rPr>
                <w:rFonts w:ascii="B Yekan" w:hAnsi="B Yekan" w:cs="B Yekan" w:hint="cs"/>
                <w:sz w:val="22"/>
                <w:szCs w:val="22"/>
                <w:rtl/>
              </w:rPr>
              <w:t>گيچ اندازه گيري و كيوم تايواني</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15</w:t>
            </w:r>
          </w:p>
        </w:tc>
        <w:tc>
          <w:tcPr>
            <w:tcW w:w="806" w:type="dxa"/>
            <w:tcBorders>
              <w:top w:val="nil"/>
              <w:left w:val="single" w:sz="4" w:space="0" w:color="auto"/>
              <w:bottom w:val="single" w:sz="4" w:space="0" w:color="auto"/>
              <w:right w:val="single" w:sz="4" w:space="0" w:color="auto"/>
            </w:tcBorders>
            <w:shd w:val="clear" w:color="auto" w:fill="auto"/>
            <w:vAlign w:val="bottom"/>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دستگاه</w:t>
            </w:r>
          </w:p>
        </w:tc>
        <w:tc>
          <w:tcPr>
            <w:tcW w:w="1746" w:type="dxa"/>
            <w:tcBorders>
              <w:top w:val="nil"/>
              <w:left w:val="single" w:sz="4" w:space="0" w:color="auto"/>
              <w:bottom w:val="single" w:sz="4" w:space="0" w:color="auto"/>
              <w:right w:val="single" w:sz="4" w:space="0" w:color="auto"/>
            </w:tcBorders>
            <w:shd w:val="clear" w:color="auto" w:fill="auto"/>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231,000</w:t>
            </w:r>
          </w:p>
        </w:tc>
        <w:tc>
          <w:tcPr>
            <w:tcW w:w="806" w:type="dxa"/>
            <w:tcBorders>
              <w:top w:val="single" w:sz="4" w:space="0" w:color="auto"/>
              <w:left w:val="single" w:sz="4" w:space="0" w:color="auto"/>
              <w:bottom w:val="nil"/>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0</w:t>
            </w:r>
          </w:p>
        </w:tc>
        <w:tc>
          <w:tcPr>
            <w:tcW w:w="1053" w:type="dxa"/>
            <w:tcBorders>
              <w:top w:val="single" w:sz="4" w:space="0" w:color="auto"/>
              <w:left w:val="single" w:sz="4" w:space="0" w:color="auto"/>
              <w:bottom w:val="nil"/>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3</w:t>
            </w:r>
          </w:p>
        </w:tc>
        <w:tc>
          <w:tcPr>
            <w:tcW w:w="1600" w:type="dxa"/>
            <w:tcBorders>
              <w:top w:val="single" w:sz="4" w:space="0" w:color="auto"/>
              <w:left w:val="single" w:sz="4" w:space="0" w:color="auto"/>
              <w:bottom w:val="nil"/>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3</w:t>
            </w:r>
          </w:p>
        </w:tc>
      </w:tr>
      <w:tr w:rsidR="00AA41DA" w:rsidRPr="00AA41DA" w:rsidTr="00AA41DA">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8</w:t>
            </w:r>
          </w:p>
        </w:tc>
        <w:tc>
          <w:tcPr>
            <w:tcW w:w="3461"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rPr>
                <w:rFonts w:ascii="B Yekan" w:hAnsi="B Yekan" w:cs="B Yekan"/>
                <w:sz w:val="22"/>
                <w:szCs w:val="22"/>
              </w:rPr>
            </w:pPr>
            <w:r w:rsidRPr="00AA41DA">
              <w:rPr>
                <w:rFonts w:ascii="B Yekan" w:hAnsi="B Yekan" w:cs="B Yekan" w:hint="cs"/>
                <w:sz w:val="22"/>
                <w:szCs w:val="22"/>
                <w:rtl/>
              </w:rPr>
              <w:t>ابزار كار كامل</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15</w:t>
            </w:r>
          </w:p>
        </w:tc>
        <w:tc>
          <w:tcPr>
            <w:tcW w:w="806" w:type="dxa"/>
            <w:tcBorders>
              <w:top w:val="nil"/>
              <w:left w:val="single" w:sz="4" w:space="0" w:color="auto"/>
              <w:bottom w:val="single" w:sz="4" w:space="0" w:color="auto"/>
              <w:right w:val="single" w:sz="4" w:space="0" w:color="auto"/>
            </w:tcBorders>
            <w:shd w:val="clear" w:color="auto" w:fill="auto"/>
            <w:vAlign w:val="bottom"/>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سری</w:t>
            </w:r>
          </w:p>
        </w:tc>
        <w:tc>
          <w:tcPr>
            <w:tcW w:w="1746" w:type="dxa"/>
            <w:tcBorders>
              <w:top w:val="nil"/>
              <w:left w:val="single" w:sz="4" w:space="0" w:color="auto"/>
              <w:bottom w:val="single" w:sz="4" w:space="0" w:color="auto"/>
              <w:right w:val="single" w:sz="4" w:space="0" w:color="auto"/>
            </w:tcBorders>
            <w:shd w:val="clear" w:color="auto" w:fill="auto"/>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5,280,000</w:t>
            </w:r>
          </w:p>
        </w:tc>
        <w:tc>
          <w:tcPr>
            <w:tcW w:w="806" w:type="dxa"/>
            <w:tcBorders>
              <w:top w:val="single" w:sz="4" w:space="0" w:color="auto"/>
              <w:left w:val="single" w:sz="4" w:space="0" w:color="auto"/>
              <w:bottom w:val="nil"/>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0</w:t>
            </w:r>
          </w:p>
        </w:tc>
        <w:tc>
          <w:tcPr>
            <w:tcW w:w="1053" w:type="dxa"/>
            <w:tcBorders>
              <w:top w:val="single" w:sz="4" w:space="0" w:color="auto"/>
              <w:left w:val="single" w:sz="4" w:space="0" w:color="auto"/>
              <w:bottom w:val="nil"/>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79</w:t>
            </w:r>
          </w:p>
        </w:tc>
        <w:tc>
          <w:tcPr>
            <w:tcW w:w="1600" w:type="dxa"/>
            <w:tcBorders>
              <w:top w:val="single" w:sz="4" w:space="0" w:color="auto"/>
              <w:left w:val="single" w:sz="4" w:space="0" w:color="auto"/>
              <w:bottom w:val="nil"/>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79</w:t>
            </w:r>
          </w:p>
        </w:tc>
      </w:tr>
      <w:tr w:rsidR="00AA41DA" w:rsidRPr="00AA41DA" w:rsidTr="00AA41DA">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9</w:t>
            </w:r>
          </w:p>
        </w:tc>
        <w:tc>
          <w:tcPr>
            <w:tcW w:w="3461"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rPr>
                <w:rFonts w:ascii="B Yekan" w:hAnsi="B Yekan" w:cs="B Yekan"/>
                <w:sz w:val="22"/>
                <w:szCs w:val="22"/>
              </w:rPr>
            </w:pPr>
            <w:r w:rsidRPr="00AA41DA">
              <w:rPr>
                <w:rFonts w:ascii="B Yekan" w:hAnsi="B Yekan" w:cs="B Yekan" w:hint="cs"/>
                <w:sz w:val="22"/>
                <w:szCs w:val="22"/>
                <w:rtl/>
              </w:rPr>
              <w:t>انواع قالب قطعات جاهاي مختلف دستگاه</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1</w:t>
            </w:r>
          </w:p>
        </w:tc>
        <w:tc>
          <w:tcPr>
            <w:tcW w:w="806" w:type="dxa"/>
            <w:tcBorders>
              <w:top w:val="nil"/>
              <w:left w:val="single" w:sz="4" w:space="0" w:color="auto"/>
              <w:bottom w:val="single" w:sz="4" w:space="0" w:color="auto"/>
              <w:right w:val="single" w:sz="4" w:space="0" w:color="auto"/>
            </w:tcBorders>
            <w:shd w:val="clear" w:color="auto" w:fill="auto"/>
            <w:vAlign w:val="bottom"/>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سری</w:t>
            </w:r>
          </w:p>
        </w:tc>
        <w:tc>
          <w:tcPr>
            <w:tcW w:w="1746" w:type="dxa"/>
            <w:tcBorders>
              <w:top w:val="nil"/>
              <w:left w:val="single" w:sz="4" w:space="0" w:color="auto"/>
              <w:bottom w:val="single" w:sz="4" w:space="0" w:color="auto"/>
              <w:right w:val="single" w:sz="4" w:space="0" w:color="auto"/>
            </w:tcBorders>
            <w:shd w:val="clear" w:color="auto" w:fill="auto"/>
            <w:vAlign w:val="bottom"/>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23,581,800,000</w:t>
            </w:r>
          </w:p>
        </w:tc>
        <w:tc>
          <w:tcPr>
            <w:tcW w:w="806" w:type="dxa"/>
            <w:tcBorders>
              <w:top w:val="single" w:sz="4" w:space="0" w:color="auto"/>
              <w:left w:val="single" w:sz="4" w:space="0" w:color="auto"/>
              <w:bottom w:val="nil"/>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0</w:t>
            </w:r>
          </w:p>
        </w:tc>
        <w:tc>
          <w:tcPr>
            <w:tcW w:w="1053" w:type="dxa"/>
            <w:tcBorders>
              <w:top w:val="single" w:sz="4" w:space="0" w:color="auto"/>
              <w:left w:val="single" w:sz="4" w:space="0" w:color="auto"/>
              <w:bottom w:val="nil"/>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23,582</w:t>
            </w:r>
          </w:p>
        </w:tc>
        <w:tc>
          <w:tcPr>
            <w:tcW w:w="1600" w:type="dxa"/>
            <w:tcBorders>
              <w:top w:val="single" w:sz="4" w:space="0" w:color="auto"/>
              <w:left w:val="single" w:sz="4" w:space="0" w:color="auto"/>
              <w:bottom w:val="nil"/>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23,582</w:t>
            </w:r>
          </w:p>
        </w:tc>
      </w:tr>
      <w:tr w:rsidR="00AA41DA" w:rsidRPr="00AA41DA" w:rsidTr="00AA41DA">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10</w:t>
            </w:r>
          </w:p>
        </w:tc>
        <w:tc>
          <w:tcPr>
            <w:tcW w:w="3461"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rPr>
                <w:rFonts w:ascii="B Yekan" w:hAnsi="B Yekan" w:cs="B Yekan"/>
                <w:sz w:val="22"/>
                <w:szCs w:val="22"/>
              </w:rPr>
            </w:pPr>
            <w:r w:rsidRPr="00AA41DA">
              <w:rPr>
                <w:rFonts w:ascii="B Yekan" w:hAnsi="B Yekan" w:cs="B Yekan" w:hint="cs"/>
                <w:sz w:val="22"/>
                <w:szCs w:val="22"/>
                <w:rtl/>
              </w:rPr>
              <w:t>قالب پلاستوفوم جهت بسته بندي دستكاه تمام اتوماتيك آلمان</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1</w:t>
            </w:r>
          </w:p>
        </w:tc>
        <w:tc>
          <w:tcPr>
            <w:tcW w:w="806" w:type="dxa"/>
            <w:tcBorders>
              <w:top w:val="nil"/>
              <w:left w:val="single" w:sz="4" w:space="0" w:color="auto"/>
              <w:bottom w:val="single" w:sz="4" w:space="0" w:color="auto"/>
              <w:right w:val="single" w:sz="4" w:space="0" w:color="auto"/>
            </w:tcBorders>
            <w:shd w:val="clear" w:color="auto" w:fill="auto"/>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سری</w:t>
            </w:r>
          </w:p>
        </w:tc>
        <w:tc>
          <w:tcPr>
            <w:tcW w:w="1746" w:type="dxa"/>
            <w:tcBorders>
              <w:top w:val="nil"/>
              <w:left w:val="single" w:sz="4" w:space="0" w:color="auto"/>
              <w:bottom w:val="single" w:sz="4" w:space="0" w:color="auto"/>
              <w:right w:val="single" w:sz="4" w:space="0" w:color="auto"/>
            </w:tcBorders>
            <w:shd w:val="clear" w:color="auto" w:fill="auto"/>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151,800,000</w:t>
            </w:r>
          </w:p>
        </w:tc>
        <w:tc>
          <w:tcPr>
            <w:tcW w:w="806" w:type="dxa"/>
            <w:tcBorders>
              <w:top w:val="single" w:sz="4" w:space="0" w:color="auto"/>
              <w:left w:val="single" w:sz="4" w:space="0" w:color="auto"/>
              <w:bottom w:val="nil"/>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0</w:t>
            </w:r>
          </w:p>
        </w:tc>
        <w:tc>
          <w:tcPr>
            <w:tcW w:w="1053" w:type="dxa"/>
            <w:tcBorders>
              <w:top w:val="single" w:sz="4" w:space="0" w:color="auto"/>
              <w:left w:val="single" w:sz="4" w:space="0" w:color="auto"/>
              <w:bottom w:val="nil"/>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152</w:t>
            </w:r>
          </w:p>
        </w:tc>
        <w:tc>
          <w:tcPr>
            <w:tcW w:w="1600" w:type="dxa"/>
            <w:tcBorders>
              <w:top w:val="single" w:sz="4" w:space="0" w:color="auto"/>
              <w:left w:val="single" w:sz="4" w:space="0" w:color="auto"/>
              <w:bottom w:val="nil"/>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152</w:t>
            </w:r>
          </w:p>
        </w:tc>
      </w:tr>
      <w:tr w:rsidR="00AA41DA" w:rsidRPr="00AA41DA" w:rsidTr="00AA41DA">
        <w:trPr>
          <w:trHeight w:val="34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11</w:t>
            </w:r>
          </w:p>
        </w:tc>
        <w:tc>
          <w:tcPr>
            <w:tcW w:w="6808"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هزینه حمل تا محل ، نصب و راه اندازی (1 درصد قیمت)</w:t>
            </w:r>
          </w:p>
        </w:tc>
        <w:tc>
          <w:tcPr>
            <w:tcW w:w="8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0</w:t>
            </w:r>
          </w:p>
        </w:tc>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239</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jc w:val="center"/>
              <w:rPr>
                <w:rFonts w:ascii="B Yekan" w:hAnsi="B Yekan" w:cs="B Yekan"/>
                <w:sz w:val="22"/>
                <w:szCs w:val="22"/>
              </w:rPr>
            </w:pPr>
            <w:r w:rsidRPr="00AA41DA">
              <w:rPr>
                <w:rFonts w:ascii="B Yekan" w:hAnsi="B Yekan" w:cs="B Yekan" w:hint="cs"/>
                <w:sz w:val="22"/>
                <w:szCs w:val="22"/>
                <w:rtl/>
              </w:rPr>
              <w:t>239</w:t>
            </w:r>
          </w:p>
        </w:tc>
      </w:tr>
      <w:tr w:rsidR="00AA41DA" w:rsidRPr="00AA41DA" w:rsidTr="00AA41DA">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 </w:t>
            </w:r>
          </w:p>
        </w:tc>
        <w:tc>
          <w:tcPr>
            <w:tcW w:w="6808" w:type="dxa"/>
            <w:gridSpan w:val="4"/>
            <w:tcBorders>
              <w:top w:val="single" w:sz="4" w:space="0" w:color="auto"/>
              <w:left w:val="nil"/>
              <w:bottom w:val="single" w:sz="4" w:space="0" w:color="auto"/>
              <w:right w:val="single" w:sz="4" w:space="0" w:color="000000"/>
            </w:tcBorders>
            <w:shd w:val="clear" w:color="auto" w:fill="auto"/>
            <w:noWrap/>
            <w:vAlign w:val="center"/>
            <w:hideMark/>
          </w:tcPr>
          <w:p w:rsidR="00AA41DA" w:rsidRPr="00AA41DA" w:rsidRDefault="00AA41DA" w:rsidP="00AA41DA">
            <w:pPr>
              <w:bidi w:val="0"/>
              <w:rPr>
                <w:rFonts w:ascii="B Yekan" w:hAnsi="B Yekan" w:cs="B Yekan"/>
                <w:sz w:val="22"/>
                <w:szCs w:val="22"/>
              </w:rPr>
            </w:pPr>
            <w:r w:rsidRPr="00AA41DA">
              <w:rPr>
                <w:rFonts w:ascii="B Yekan" w:hAnsi="B Yekan" w:cs="B Yekan" w:hint="cs"/>
                <w:sz w:val="22"/>
                <w:szCs w:val="22"/>
              </w:rPr>
              <w:t> </w:t>
            </w:r>
          </w:p>
        </w:tc>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0</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24,131</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AA41DA" w:rsidRPr="00AA41DA" w:rsidRDefault="00AA41DA" w:rsidP="00AA41DA">
            <w:pPr>
              <w:bidi w:val="0"/>
              <w:jc w:val="center"/>
              <w:rPr>
                <w:rFonts w:ascii="B Yekan" w:hAnsi="B Yekan" w:cs="B Yekan"/>
                <w:sz w:val="22"/>
                <w:szCs w:val="22"/>
              </w:rPr>
            </w:pPr>
            <w:r w:rsidRPr="00AA41DA">
              <w:rPr>
                <w:rFonts w:ascii="B Yekan" w:hAnsi="B Yekan" w:cs="B Yekan" w:hint="cs"/>
                <w:sz w:val="22"/>
                <w:szCs w:val="22"/>
              </w:rPr>
              <w:t>24,131</w:t>
            </w:r>
          </w:p>
        </w:tc>
      </w:tr>
    </w:tbl>
    <w:p w:rsidR="004751D9" w:rsidRDefault="004751D9" w:rsidP="004751D9">
      <w:pPr>
        <w:autoSpaceDE w:val="0"/>
        <w:autoSpaceDN w:val="0"/>
        <w:adjustRightInd w:val="0"/>
        <w:jc w:val="lowKashida"/>
        <w:rPr>
          <w:b/>
          <w:bCs/>
          <w:rtl/>
        </w:rPr>
      </w:pPr>
    </w:p>
    <w:p w:rsidR="004751D9" w:rsidRDefault="004751D9" w:rsidP="004751D9">
      <w:pPr>
        <w:autoSpaceDE w:val="0"/>
        <w:autoSpaceDN w:val="0"/>
        <w:adjustRightInd w:val="0"/>
        <w:jc w:val="lowKashida"/>
        <w:rPr>
          <w:b/>
          <w:bCs/>
          <w:rtl/>
        </w:rPr>
      </w:pPr>
    </w:p>
    <w:p w:rsidR="004751D9" w:rsidRDefault="004751D9" w:rsidP="007910B9">
      <w:pPr>
        <w:pStyle w:val="Heading2"/>
        <w:bidi/>
      </w:pPr>
      <w:bookmarkStart w:id="57" w:name="_Toc411080614"/>
      <w:r w:rsidRPr="005109B3">
        <w:rPr>
          <w:rFonts w:hint="cs"/>
          <w:rtl/>
        </w:rPr>
        <w:t xml:space="preserve">2-2-5- </w:t>
      </w:r>
      <w:r w:rsidRPr="005109B3">
        <w:rPr>
          <w:rtl/>
        </w:rPr>
        <w:t xml:space="preserve">وسايل نقليه </w:t>
      </w:r>
      <w:r w:rsidR="007910B9">
        <w:rPr>
          <w:rFonts w:hint="cs"/>
          <w:rtl/>
        </w:rPr>
        <w:t>درون منطقه ای</w:t>
      </w:r>
      <w:bookmarkEnd w:id="57"/>
    </w:p>
    <w:p w:rsidR="004751D9" w:rsidRDefault="004751D9" w:rsidP="004751D9">
      <w:pPr>
        <w:jc w:val="lowKashida"/>
        <w:rPr>
          <w:rFonts w:ascii="B Traffic" w:hAnsi="B Traffic" w:cs="B Traffic"/>
          <w:b/>
          <w:bCs/>
          <w:sz w:val="28"/>
          <w:szCs w:val="28"/>
          <w:rtl/>
        </w:rPr>
      </w:pPr>
    </w:p>
    <w:tbl>
      <w:tblPr>
        <w:bidiVisual/>
        <w:tblW w:w="10091" w:type="dxa"/>
        <w:jc w:val="center"/>
        <w:tblLook w:val="04A0" w:firstRow="1" w:lastRow="0" w:firstColumn="1" w:lastColumn="0" w:noHBand="0" w:noVBand="1"/>
      </w:tblPr>
      <w:tblGrid>
        <w:gridCol w:w="780"/>
        <w:gridCol w:w="2248"/>
        <w:gridCol w:w="795"/>
        <w:gridCol w:w="1760"/>
        <w:gridCol w:w="1168"/>
        <w:gridCol w:w="1053"/>
        <w:gridCol w:w="2287"/>
      </w:tblGrid>
      <w:tr w:rsidR="007910B9" w:rsidRPr="007910B9" w:rsidTr="007910B9">
        <w:trPr>
          <w:trHeight w:val="360"/>
          <w:jc w:val="center"/>
        </w:trPr>
        <w:tc>
          <w:tcPr>
            <w:tcW w:w="78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7910B9" w:rsidRPr="007910B9" w:rsidRDefault="007910B9" w:rsidP="007910B9">
            <w:pPr>
              <w:jc w:val="center"/>
              <w:rPr>
                <w:rFonts w:ascii="Arial" w:hAnsi="Arial" w:cs="B Yekan"/>
                <w:sz w:val="22"/>
                <w:szCs w:val="22"/>
                <w:lang w:val="en-AU" w:eastAsia="en-AU" w:bidi="ar-SA"/>
              </w:rPr>
            </w:pPr>
            <w:r w:rsidRPr="007910B9">
              <w:rPr>
                <w:rFonts w:ascii="Arial" w:hAnsi="Arial" w:cs="B Yekan" w:hint="cs"/>
                <w:sz w:val="22"/>
                <w:szCs w:val="22"/>
                <w:rtl/>
                <w:lang w:val="en-AU" w:eastAsia="en-AU" w:bidi="ar-SA"/>
              </w:rPr>
              <w:t>رديف</w:t>
            </w:r>
          </w:p>
        </w:tc>
        <w:tc>
          <w:tcPr>
            <w:tcW w:w="2248"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7910B9" w:rsidRPr="007910B9" w:rsidRDefault="007910B9" w:rsidP="007910B9">
            <w:pPr>
              <w:jc w:val="center"/>
              <w:rPr>
                <w:rFonts w:ascii="Arial" w:hAnsi="Arial" w:cs="B Yekan"/>
                <w:sz w:val="22"/>
                <w:szCs w:val="22"/>
                <w:lang w:val="en-AU" w:eastAsia="en-AU" w:bidi="ar-SA"/>
              </w:rPr>
            </w:pPr>
            <w:r w:rsidRPr="007910B9">
              <w:rPr>
                <w:rFonts w:ascii="Arial" w:hAnsi="Arial" w:cs="B Yekan" w:hint="cs"/>
                <w:sz w:val="22"/>
                <w:szCs w:val="22"/>
                <w:rtl/>
                <w:lang w:val="en-AU" w:eastAsia="en-AU" w:bidi="ar-SA"/>
              </w:rPr>
              <w:t>شرح</w:t>
            </w:r>
          </w:p>
        </w:tc>
        <w:tc>
          <w:tcPr>
            <w:tcW w:w="795"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7910B9" w:rsidRPr="007910B9" w:rsidRDefault="007910B9" w:rsidP="007910B9">
            <w:pPr>
              <w:jc w:val="center"/>
              <w:rPr>
                <w:rFonts w:ascii="Arial" w:hAnsi="Arial" w:cs="B Yekan"/>
                <w:sz w:val="22"/>
                <w:szCs w:val="22"/>
                <w:lang w:val="en-AU" w:eastAsia="en-AU" w:bidi="ar-SA"/>
              </w:rPr>
            </w:pPr>
            <w:r w:rsidRPr="007910B9">
              <w:rPr>
                <w:rFonts w:ascii="Arial" w:hAnsi="Arial" w:cs="B Yekan" w:hint="cs"/>
                <w:sz w:val="22"/>
                <w:szCs w:val="22"/>
                <w:rtl/>
                <w:lang w:val="en-AU" w:eastAsia="en-AU" w:bidi="ar-SA"/>
              </w:rPr>
              <w:t>تعداد</w:t>
            </w:r>
          </w:p>
        </w:tc>
        <w:tc>
          <w:tcPr>
            <w:tcW w:w="176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7910B9" w:rsidRPr="007910B9" w:rsidRDefault="007910B9" w:rsidP="007910B9">
            <w:pPr>
              <w:jc w:val="center"/>
              <w:rPr>
                <w:rFonts w:ascii="Arial" w:hAnsi="Arial" w:cs="B Yekan"/>
                <w:sz w:val="22"/>
                <w:szCs w:val="22"/>
                <w:lang w:val="en-AU" w:eastAsia="en-AU" w:bidi="ar-SA"/>
              </w:rPr>
            </w:pPr>
            <w:r w:rsidRPr="007910B9">
              <w:rPr>
                <w:rFonts w:ascii="Arial" w:hAnsi="Arial" w:cs="B Yekan" w:hint="cs"/>
                <w:sz w:val="22"/>
                <w:szCs w:val="22"/>
                <w:rtl/>
                <w:lang w:val="en-AU" w:eastAsia="en-AU" w:bidi="ar-SA"/>
              </w:rPr>
              <w:t>قيمت واحد (ريال)</w:t>
            </w:r>
          </w:p>
        </w:tc>
        <w:tc>
          <w:tcPr>
            <w:tcW w:w="1168"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7910B9" w:rsidRPr="007910B9" w:rsidRDefault="007910B9" w:rsidP="007910B9">
            <w:pPr>
              <w:jc w:val="center"/>
              <w:rPr>
                <w:rFonts w:ascii="Arial" w:hAnsi="Arial" w:cs="B Yekan"/>
                <w:sz w:val="22"/>
                <w:szCs w:val="22"/>
                <w:lang w:val="en-AU" w:eastAsia="en-AU" w:bidi="ar-SA"/>
              </w:rPr>
            </w:pPr>
            <w:r w:rsidRPr="007910B9">
              <w:rPr>
                <w:rFonts w:ascii="Arial" w:hAnsi="Arial" w:cs="B Yekan" w:hint="cs"/>
                <w:sz w:val="22"/>
                <w:szCs w:val="22"/>
                <w:rtl/>
                <w:lang w:val="en-AU" w:eastAsia="en-AU" w:bidi="ar-SA"/>
              </w:rPr>
              <w:t>انجام شده</w:t>
            </w:r>
          </w:p>
        </w:tc>
        <w:tc>
          <w:tcPr>
            <w:tcW w:w="1053"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7910B9" w:rsidRPr="007910B9" w:rsidRDefault="007910B9" w:rsidP="007910B9">
            <w:pPr>
              <w:jc w:val="center"/>
              <w:rPr>
                <w:rFonts w:ascii="Arial" w:hAnsi="Arial" w:cs="B Yekan"/>
                <w:sz w:val="22"/>
                <w:szCs w:val="22"/>
                <w:lang w:val="en-AU" w:eastAsia="en-AU" w:bidi="ar-SA"/>
              </w:rPr>
            </w:pPr>
            <w:r w:rsidRPr="007910B9">
              <w:rPr>
                <w:rFonts w:ascii="Arial" w:hAnsi="Arial" w:cs="B Yekan" w:hint="cs"/>
                <w:sz w:val="22"/>
                <w:szCs w:val="22"/>
                <w:rtl/>
                <w:lang w:val="en-AU" w:eastAsia="en-AU" w:bidi="ar-SA"/>
              </w:rPr>
              <w:t>باقیمانده</w:t>
            </w:r>
          </w:p>
        </w:tc>
        <w:tc>
          <w:tcPr>
            <w:tcW w:w="2287"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7910B9" w:rsidRPr="007910B9" w:rsidRDefault="007910B9" w:rsidP="007910B9">
            <w:pPr>
              <w:jc w:val="center"/>
              <w:rPr>
                <w:rFonts w:ascii="Arial" w:hAnsi="Arial" w:cs="B Yekan"/>
                <w:sz w:val="22"/>
                <w:szCs w:val="22"/>
                <w:lang w:val="en-AU" w:eastAsia="en-AU" w:bidi="ar-SA"/>
              </w:rPr>
            </w:pPr>
            <w:r w:rsidRPr="007910B9">
              <w:rPr>
                <w:rFonts w:ascii="Arial" w:hAnsi="Arial" w:cs="B Yekan" w:hint="cs"/>
                <w:sz w:val="22"/>
                <w:szCs w:val="22"/>
                <w:rtl/>
                <w:lang w:val="en-AU" w:eastAsia="en-AU" w:bidi="ar-SA"/>
              </w:rPr>
              <w:t>هزينه كل (ميليون ريال)</w:t>
            </w:r>
          </w:p>
        </w:tc>
      </w:tr>
      <w:tr w:rsidR="007910B9" w:rsidRPr="007910B9" w:rsidTr="007910B9">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7910B9" w:rsidRPr="007910B9" w:rsidRDefault="007910B9" w:rsidP="007910B9">
            <w:pPr>
              <w:bidi w:val="0"/>
              <w:jc w:val="center"/>
              <w:rPr>
                <w:rFonts w:ascii="B Yekan" w:hAnsi="B Yekan" w:cs="B Yekan"/>
                <w:sz w:val="22"/>
                <w:szCs w:val="22"/>
              </w:rPr>
            </w:pPr>
            <w:r w:rsidRPr="007910B9">
              <w:rPr>
                <w:rFonts w:ascii="B Yekan" w:hAnsi="B Yekan" w:cs="B Yekan" w:hint="cs"/>
                <w:sz w:val="22"/>
                <w:szCs w:val="22"/>
              </w:rPr>
              <w:t>1</w:t>
            </w:r>
          </w:p>
        </w:tc>
        <w:tc>
          <w:tcPr>
            <w:tcW w:w="2248" w:type="dxa"/>
            <w:tcBorders>
              <w:top w:val="nil"/>
              <w:left w:val="single" w:sz="4" w:space="0" w:color="auto"/>
              <w:bottom w:val="single" w:sz="4" w:space="0" w:color="auto"/>
              <w:right w:val="single" w:sz="4" w:space="0" w:color="auto"/>
            </w:tcBorders>
            <w:shd w:val="clear" w:color="auto" w:fill="auto"/>
            <w:noWrap/>
            <w:vAlign w:val="center"/>
            <w:hideMark/>
          </w:tcPr>
          <w:p w:rsidR="007910B9" w:rsidRPr="007910B9" w:rsidRDefault="007910B9" w:rsidP="007910B9">
            <w:pPr>
              <w:rPr>
                <w:rFonts w:ascii="B Yekan" w:hAnsi="B Yekan" w:cs="B Yekan"/>
                <w:sz w:val="22"/>
                <w:szCs w:val="22"/>
              </w:rPr>
            </w:pPr>
            <w:r w:rsidRPr="007910B9">
              <w:rPr>
                <w:rFonts w:ascii="B Yekan" w:hAnsi="B Yekan" w:cs="B Yekan" w:hint="cs"/>
                <w:sz w:val="22"/>
                <w:szCs w:val="22"/>
                <w:rtl/>
              </w:rPr>
              <w:t>نیسان  ( جهت تدارکات)</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7910B9" w:rsidRPr="007910B9" w:rsidRDefault="007910B9" w:rsidP="007910B9">
            <w:pPr>
              <w:bidi w:val="0"/>
              <w:jc w:val="center"/>
              <w:rPr>
                <w:rFonts w:ascii="B Yekan" w:hAnsi="B Yekan" w:cs="B Yekan"/>
                <w:sz w:val="22"/>
                <w:szCs w:val="22"/>
              </w:rPr>
            </w:pPr>
            <w:r w:rsidRPr="007910B9">
              <w:rPr>
                <w:rFonts w:ascii="B Yekan" w:hAnsi="B Yekan" w:cs="B Yekan" w:hint="cs"/>
                <w:sz w:val="22"/>
                <w:szCs w:val="22"/>
              </w:rPr>
              <w:t>1</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7910B9" w:rsidRPr="007910B9" w:rsidRDefault="007910B9" w:rsidP="007910B9">
            <w:pPr>
              <w:bidi w:val="0"/>
              <w:jc w:val="center"/>
              <w:rPr>
                <w:rFonts w:ascii="B Yekan" w:hAnsi="B Yekan" w:cs="B Yekan"/>
                <w:sz w:val="22"/>
                <w:szCs w:val="22"/>
              </w:rPr>
            </w:pPr>
            <w:r w:rsidRPr="007910B9">
              <w:rPr>
                <w:rFonts w:ascii="B Yekan" w:hAnsi="B Yekan" w:cs="B Yekan" w:hint="cs"/>
                <w:sz w:val="22"/>
                <w:szCs w:val="22"/>
              </w:rPr>
              <w:t>180,000,000</w:t>
            </w:r>
          </w:p>
        </w:tc>
        <w:tc>
          <w:tcPr>
            <w:tcW w:w="1168" w:type="dxa"/>
            <w:tcBorders>
              <w:top w:val="nil"/>
              <w:left w:val="single" w:sz="4" w:space="0" w:color="auto"/>
              <w:bottom w:val="single" w:sz="4" w:space="0" w:color="auto"/>
              <w:right w:val="single" w:sz="4" w:space="0" w:color="auto"/>
            </w:tcBorders>
            <w:shd w:val="clear" w:color="auto" w:fill="auto"/>
            <w:noWrap/>
            <w:vAlign w:val="center"/>
            <w:hideMark/>
          </w:tcPr>
          <w:p w:rsidR="007910B9" w:rsidRPr="007910B9" w:rsidRDefault="007910B9" w:rsidP="007910B9">
            <w:pPr>
              <w:bidi w:val="0"/>
              <w:jc w:val="center"/>
              <w:rPr>
                <w:rFonts w:ascii="B Yekan" w:hAnsi="B Yekan" w:cs="B Yekan"/>
                <w:sz w:val="22"/>
                <w:szCs w:val="22"/>
              </w:rPr>
            </w:pPr>
            <w:r w:rsidRPr="007910B9">
              <w:rPr>
                <w:rFonts w:ascii="B Yekan" w:hAnsi="B Yekan" w:cs="B Yekan" w:hint="cs"/>
                <w:sz w:val="22"/>
                <w:szCs w:val="22"/>
              </w:rPr>
              <w:t>0</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7910B9" w:rsidRPr="007910B9" w:rsidRDefault="007910B9" w:rsidP="007910B9">
            <w:pPr>
              <w:bidi w:val="0"/>
              <w:jc w:val="center"/>
              <w:rPr>
                <w:rFonts w:ascii="B Yekan" w:hAnsi="B Yekan" w:cs="B Yekan"/>
                <w:sz w:val="22"/>
                <w:szCs w:val="22"/>
              </w:rPr>
            </w:pPr>
            <w:r w:rsidRPr="007910B9">
              <w:rPr>
                <w:rFonts w:ascii="B Yekan" w:hAnsi="B Yekan" w:cs="B Yekan" w:hint="cs"/>
                <w:sz w:val="22"/>
                <w:szCs w:val="22"/>
              </w:rPr>
              <w:t>180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7910B9" w:rsidRPr="007910B9" w:rsidRDefault="007910B9" w:rsidP="007910B9">
            <w:pPr>
              <w:bidi w:val="0"/>
              <w:jc w:val="center"/>
              <w:rPr>
                <w:rFonts w:ascii="B Yekan" w:hAnsi="B Yekan" w:cs="B Yekan"/>
                <w:sz w:val="22"/>
                <w:szCs w:val="22"/>
              </w:rPr>
            </w:pPr>
            <w:r w:rsidRPr="007910B9">
              <w:rPr>
                <w:rFonts w:ascii="B Yekan" w:hAnsi="B Yekan" w:cs="B Yekan" w:hint="cs"/>
                <w:sz w:val="22"/>
                <w:szCs w:val="22"/>
              </w:rPr>
              <w:t>180</w:t>
            </w:r>
          </w:p>
        </w:tc>
      </w:tr>
      <w:tr w:rsidR="007910B9" w:rsidRPr="007910B9" w:rsidTr="007910B9">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7910B9" w:rsidRPr="007910B9" w:rsidRDefault="007910B9" w:rsidP="007910B9">
            <w:pPr>
              <w:bidi w:val="0"/>
              <w:jc w:val="center"/>
              <w:rPr>
                <w:rFonts w:ascii="B Yekan" w:hAnsi="B Yekan" w:cs="B Yekan"/>
                <w:sz w:val="22"/>
                <w:szCs w:val="22"/>
              </w:rPr>
            </w:pPr>
            <w:r w:rsidRPr="007910B9">
              <w:rPr>
                <w:rFonts w:ascii="B Yekan" w:hAnsi="B Yekan" w:cs="B Yekan" w:hint="cs"/>
                <w:sz w:val="22"/>
                <w:szCs w:val="22"/>
              </w:rPr>
              <w:t>2</w:t>
            </w:r>
          </w:p>
        </w:tc>
        <w:tc>
          <w:tcPr>
            <w:tcW w:w="2248" w:type="dxa"/>
            <w:tcBorders>
              <w:top w:val="nil"/>
              <w:left w:val="single" w:sz="4" w:space="0" w:color="auto"/>
              <w:bottom w:val="single" w:sz="4" w:space="0" w:color="auto"/>
              <w:right w:val="single" w:sz="4" w:space="0" w:color="auto"/>
            </w:tcBorders>
            <w:shd w:val="clear" w:color="auto" w:fill="auto"/>
            <w:noWrap/>
            <w:vAlign w:val="center"/>
            <w:hideMark/>
          </w:tcPr>
          <w:p w:rsidR="007910B9" w:rsidRPr="007910B9" w:rsidRDefault="007910B9" w:rsidP="007910B9">
            <w:pPr>
              <w:rPr>
                <w:rFonts w:ascii="B Yekan" w:hAnsi="B Yekan" w:cs="B Yekan"/>
                <w:sz w:val="22"/>
                <w:szCs w:val="22"/>
              </w:rPr>
            </w:pPr>
            <w:r w:rsidRPr="007910B9">
              <w:rPr>
                <w:rFonts w:ascii="B Yekan" w:hAnsi="B Yekan" w:cs="B Yekan" w:hint="cs"/>
                <w:sz w:val="22"/>
                <w:szCs w:val="22"/>
                <w:rtl/>
              </w:rPr>
              <w:t>لیفتراک دستی</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7910B9" w:rsidRPr="007910B9" w:rsidRDefault="007910B9" w:rsidP="007910B9">
            <w:pPr>
              <w:bidi w:val="0"/>
              <w:jc w:val="center"/>
              <w:rPr>
                <w:rFonts w:ascii="B Yekan" w:hAnsi="B Yekan" w:cs="B Yekan"/>
                <w:sz w:val="22"/>
                <w:szCs w:val="22"/>
              </w:rPr>
            </w:pPr>
            <w:r w:rsidRPr="007910B9">
              <w:rPr>
                <w:rFonts w:ascii="B Yekan" w:hAnsi="B Yekan" w:cs="B Yekan" w:hint="cs"/>
                <w:sz w:val="22"/>
                <w:szCs w:val="22"/>
              </w:rPr>
              <w:t>1</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7910B9" w:rsidRPr="007910B9" w:rsidRDefault="007910B9" w:rsidP="007910B9">
            <w:pPr>
              <w:bidi w:val="0"/>
              <w:jc w:val="center"/>
              <w:rPr>
                <w:rFonts w:ascii="B Yekan" w:hAnsi="B Yekan" w:cs="B Yekan"/>
                <w:sz w:val="22"/>
                <w:szCs w:val="22"/>
              </w:rPr>
            </w:pPr>
            <w:r w:rsidRPr="007910B9">
              <w:rPr>
                <w:rFonts w:ascii="B Yekan" w:hAnsi="B Yekan" w:cs="B Yekan" w:hint="cs"/>
                <w:sz w:val="22"/>
                <w:szCs w:val="22"/>
              </w:rPr>
              <w:t>120,000,000</w:t>
            </w:r>
          </w:p>
        </w:tc>
        <w:tc>
          <w:tcPr>
            <w:tcW w:w="1168" w:type="dxa"/>
            <w:tcBorders>
              <w:top w:val="nil"/>
              <w:left w:val="single" w:sz="4" w:space="0" w:color="auto"/>
              <w:bottom w:val="single" w:sz="4" w:space="0" w:color="auto"/>
              <w:right w:val="single" w:sz="4" w:space="0" w:color="auto"/>
            </w:tcBorders>
            <w:shd w:val="clear" w:color="auto" w:fill="auto"/>
            <w:noWrap/>
            <w:vAlign w:val="center"/>
            <w:hideMark/>
          </w:tcPr>
          <w:p w:rsidR="007910B9" w:rsidRPr="007910B9" w:rsidRDefault="007910B9" w:rsidP="007910B9">
            <w:pPr>
              <w:bidi w:val="0"/>
              <w:jc w:val="center"/>
              <w:rPr>
                <w:rFonts w:ascii="B Yekan" w:hAnsi="B Yekan" w:cs="B Yekan"/>
                <w:sz w:val="22"/>
                <w:szCs w:val="22"/>
              </w:rPr>
            </w:pPr>
            <w:r w:rsidRPr="007910B9">
              <w:rPr>
                <w:rFonts w:ascii="B Yekan" w:hAnsi="B Yekan" w:cs="B Yekan" w:hint="cs"/>
                <w:sz w:val="22"/>
                <w:szCs w:val="22"/>
              </w:rPr>
              <w:t>0</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7910B9" w:rsidRPr="007910B9" w:rsidRDefault="007910B9" w:rsidP="007910B9">
            <w:pPr>
              <w:bidi w:val="0"/>
              <w:jc w:val="center"/>
              <w:rPr>
                <w:rFonts w:ascii="B Yekan" w:hAnsi="B Yekan" w:cs="B Yekan"/>
                <w:sz w:val="22"/>
                <w:szCs w:val="22"/>
              </w:rPr>
            </w:pPr>
            <w:r w:rsidRPr="007910B9">
              <w:rPr>
                <w:rFonts w:ascii="B Yekan" w:hAnsi="B Yekan" w:cs="B Yekan" w:hint="cs"/>
                <w:sz w:val="22"/>
                <w:szCs w:val="22"/>
              </w:rPr>
              <w:t>120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7910B9" w:rsidRPr="007910B9" w:rsidRDefault="007910B9" w:rsidP="007910B9">
            <w:pPr>
              <w:bidi w:val="0"/>
              <w:jc w:val="center"/>
              <w:rPr>
                <w:rFonts w:ascii="B Yekan" w:hAnsi="B Yekan" w:cs="B Yekan"/>
                <w:sz w:val="22"/>
                <w:szCs w:val="22"/>
              </w:rPr>
            </w:pPr>
            <w:r w:rsidRPr="007910B9">
              <w:rPr>
                <w:rFonts w:ascii="B Yekan" w:hAnsi="B Yekan" w:cs="B Yekan" w:hint="cs"/>
                <w:sz w:val="22"/>
                <w:szCs w:val="22"/>
              </w:rPr>
              <w:t>120</w:t>
            </w:r>
          </w:p>
        </w:tc>
      </w:tr>
      <w:tr w:rsidR="007910B9" w:rsidRPr="007910B9" w:rsidTr="007910B9">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7910B9" w:rsidRPr="007910B9" w:rsidRDefault="007910B9" w:rsidP="007910B9">
            <w:pPr>
              <w:bidi w:val="0"/>
              <w:jc w:val="center"/>
              <w:rPr>
                <w:rFonts w:ascii="B Yekan" w:hAnsi="B Yekan" w:cs="B Yekan"/>
                <w:sz w:val="22"/>
                <w:szCs w:val="22"/>
              </w:rPr>
            </w:pPr>
            <w:r w:rsidRPr="007910B9">
              <w:rPr>
                <w:rFonts w:ascii="B Yekan" w:hAnsi="B Yekan" w:cs="B Yekan" w:hint="cs"/>
                <w:sz w:val="22"/>
                <w:szCs w:val="22"/>
              </w:rPr>
              <w:t> </w:t>
            </w:r>
          </w:p>
        </w:tc>
        <w:tc>
          <w:tcPr>
            <w:tcW w:w="4803"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910B9" w:rsidRPr="007910B9" w:rsidRDefault="007910B9" w:rsidP="007910B9">
            <w:pPr>
              <w:jc w:val="right"/>
              <w:rPr>
                <w:rFonts w:ascii="B Yekan" w:hAnsi="B Yekan" w:cs="B Yekan"/>
                <w:sz w:val="22"/>
                <w:szCs w:val="22"/>
              </w:rPr>
            </w:pPr>
            <w:r w:rsidRPr="007910B9">
              <w:rPr>
                <w:rFonts w:ascii="B Yekan" w:hAnsi="B Yekan" w:cs="B Yekan" w:hint="cs"/>
                <w:sz w:val="22"/>
                <w:szCs w:val="22"/>
                <w:rtl/>
              </w:rPr>
              <w:t>جمع کل :</w:t>
            </w:r>
          </w:p>
        </w:tc>
        <w:tc>
          <w:tcPr>
            <w:tcW w:w="1168" w:type="dxa"/>
            <w:tcBorders>
              <w:top w:val="nil"/>
              <w:left w:val="single" w:sz="4" w:space="0" w:color="auto"/>
              <w:bottom w:val="single" w:sz="4" w:space="0" w:color="auto"/>
              <w:right w:val="single" w:sz="4" w:space="0" w:color="auto"/>
            </w:tcBorders>
            <w:shd w:val="clear" w:color="auto" w:fill="auto"/>
            <w:noWrap/>
            <w:vAlign w:val="center"/>
            <w:hideMark/>
          </w:tcPr>
          <w:p w:rsidR="007910B9" w:rsidRPr="007910B9" w:rsidRDefault="007910B9" w:rsidP="007910B9">
            <w:pPr>
              <w:bidi w:val="0"/>
              <w:jc w:val="center"/>
              <w:rPr>
                <w:rFonts w:ascii="B Yekan" w:hAnsi="B Yekan" w:cs="B Yekan"/>
                <w:sz w:val="22"/>
                <w:szCs w:val="22"/>
              </w:rPr>
            </w:pPr>
            <w:r w:rsidRPr="007910B9">
              <w:rPr>
                <w:rFonts w:ascii="B Yekan" w:hAnsi="B Yekan" w:cs="B Yekan" w:hint="cs"/>
                <w:sz w:val="22"/>
                <w:szCs w:val="22"/>
              </w:rPr>
              <w:t>0</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7910B9" w:rsidRPr="007910B9" w:rsidRDefault="007910B9" w:rsidP="007910B9">
            <w:pPr>
              <w:bidi w:val="0"/>
              <w:jc w:val="center"/>
              <w:rPr>
                <w:rFonts w:ascii="B Yekan" w:hAnsi="B Yekan" w:cs="B Yekan"/>
                <w:sz w:val="22"/>
                <w:szCs w:val="22"/>
              </w:rPr>
            </w:pPr>
            <w:r w:rsidRPr="007910B9">
              <w:rPr>
                <w:rFonts w:ascii="B Yekan" w:hAnsi="B Yekan" w:cs="B Yekan" w:hint="cs"/>
                <w:sz w:val="22"/>
                <w:szCs w:val="22"/>
              </w:rPr>
              <w:t>300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7910B9" w:rsidRPr="007910B9" w:rsidRDefault="007910B9" w:rsidP="007910B9">
            <w:pPr>
              <w:bidi w:val="0"/>
              <w:jc w:val="center"/>
              <w:rPr>
                <w:rFonts w:ascii="B Yekan" w:hAnsi="B Yekan" w:cs="B Yekan"/>
                <w:sz w:val="22"/>
                <w:szCs w:val="22"/>
              </w:rPr>
            </w:pPr>
            <w:r w:rsidRPr="007910B9">
              <w:rPr>
                <w:rFonts w:ascii="B Yekan" w:hAnsi="B Yekan" w:cs="B Yekan" w:hint="cs"/>
                <w:sz w:val="22"/>
                <w:szCs w:val="22"/>
              </w:rPr>
              <w:t>300</w:t>
            </w:r>
          </w:p>
        </w:tc>
      </w:tr>
    </w:tbl>
    <w:p w:rsidR="004751D9" w:rsidRDefault="004751D9" w:rsidP="004751D9">
      <w:pPr>
        <w:jc w:val="lowKashida"/>
        <w:rPr>
          <w:rFonts w:ascii="B Traffic" w:hAnsi="B Traffic" w:cs="B Traffic"/>
          <w:b/>
          <w:bCs/>
          <w:sz w:val="28"/>
          <w:szCs w:val="28"/>
          <w:rtl/>
        </w:rPr>
      </w:pPr>
    </w:p>
    <w:p w:rsidR="004751D9" w:rsidRDefault="004751D9" w:rsidP="004751D9">
      <w:pPr>
        <w:jc w:val="lowKashida"/>
        <w:rPr>
          <w:rFonts w:ascii="B Traffic" w:hAnsi="B Traffic" w:cs="B Traffic"/>
          <w:b/>
          <w:bCs/>
          <w:sz w:val="28"/>
          <w:szCs w:val="28"/>
          <w:rtl/>
        </w:rPr>
      </w:pPr>
    </w:p>
    <w:p w:rsidR="004751D9" w:rsidRDefault="004751D9" w:rsidP="004751D9">
      <w:pPr>
        <w:jc w:val="lowKashida"/>
        <w:rPr>
          <w:rFonts w:ascii="B Traffic" w:hAnsi="B Traffic" w:cs="B Traffic"/>
          <w:b/>
          <w:bCs/>
          <w:sz w:val="28"/>
          <w:szCs w:val="28"/>
          <w:rtl/>
        </w:rPr>
      </w:pPr>
    </w:p>
    <w:p w:rsidR="004751D9" w:rsidRDefault="004751D9" w:rsidP="004751D9">
      <w:pPr>
        <w:jc w:val="lowKashida"/>
        <w:rPr>
          <w:rFonts w:ascii="B Traffic" w:hAnsi="B Traffic" w:cs="B Traffic"/>
          <w:b/>
          <w:bCs/>
          <w:sz w:val="28"/>
          <w:szCs w:val="28"/>
          <w:rtl/>
        </w:rPr>
      </w:pPr>
    </w:p>
    <w:p w:rsidR="004751D9" w:rsidRDefault="004751D9" w:rsidP="004751D9">
      <w:pPr>
        <w:jc w:val="lowKashida"/>
        <w:rPr>
          <w:rFonts w:ascii="B Traffic" w:hAnsi="B Traffic" w:cs="B Traffic"/>
          <w:b/>
          <w:bCs/>
          <w:sz w:val="28"/>
          <w:szCs w:val="28"/>
          <w:rtl/>
        </w:rPr>
      </w:pPr>
    </w:p>
    <w:p w:rsidR="004751D9" w:rsidRPr="005109B3" w:rsidRDefault="004751D9" w:rsidP="007910B9">
      <w:pPr>
        <w:pStyle w:val="Heading2"/>
        <w:bidi/>
        <w:rPr>
          <w:rtl/>
        </w:rPr>
      </w:pPr>
      <w:bookmarkStart w:id="58" w:name="_Toc411080615"/>
      <w:r w:rsidRPr="005109B3">
        <w:rPr>
          <w:rFonts w:hint="cs"/>
          <w:rtl/>
        </w:rPr>
        <w:lastRenderedPageBreak/>
        <w:t xml:space="preserve">2-2-6- </w:t>
      </w:r>
      <w:r w:rsidRPr="005109B3">
        <w:rPr>
          <w:rtl/>
        </w:rPr>
        <w:t>تجهيزات اداري و كارگاهي</w:t>
      </w:r>
      <w:bookmarkEnd w:id="58"/>
    </w:p>
    <w:tbl>
      <w:tblPr>
        <w:bidiVisual/>
        <w:tblW w:w="9764" w:type="dxa"/>
        <w:jc w:val="center"/>
        <w:tblLook w:val="04A0" w:firstRow="1" w:lastRow="0" w:firstColumn="1" w:lastColumn="0" w:noHBand="0" w:noVBand="1"/>
      </w:tblPr>
      <w:tblGrid>
        <w:gridCol w:w="780"/>
        <w:gridCol w:w="2074"/>
        <w:gridCol w:w="795"/>
        <w:gridCol w:w="864"/>
        <w:gridCol w:w="2020"/>
        <w:gridCol w:w="736"/>
        <w:gridCol w:w="1053"/>
        <w:gridCol w:w="1442"/>
      </w:tblGrid>
      <w:tr w:rsidR="00496B14" w:rsidRPr="00496B14" w:rsidTr="00496B14">
        <w:trPr>
          <w:trHeight w:val="360"/>
          <w:jc w:val="center"/>
        </w:trPr>
        <w:tc>
          <w:tcPr>
            <w:tcW w:w="7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496B14" w:rsidRPr="00496B14" w:rsidRDefault="00496B14" w:rsidP="00496B14">
            <w:pPr>
              <w:jc w:val="center"/>
              <w:rPr>
                <w:rFonts w:ascii="Arial" w:hAnsi="Arial" w:cs="B Yekan"/>
                <w:sz w:val="22"/>
                <w:szCs w:val="22"/>
                <w:lang w:val="en-AU" w:eastAsia="en-AU" w:bidi="ar-SA"/>
              </w:rPr>
            </w:pPr>
            <w:r w:rsidRPr="00496B14">
              <w:rPr>
                <w:rFonts w:ascii="Arial" w:hAnsi="Arial" w:cs="B Yekan" w:hint="cs"/>
                <w:sz w:val="22"/>
                <w:szCs w:val="22"/>
                <w:rtl/>
                <w:lang w:val="en-AU" w:eastAsia="en-AU" w:bidi="ar-SA"/>
              </w:rPr>
              <w:t>رديف</w:t>
            </w:r>
          </w:p>
        </w:tc>
        <w:tc>
          <w:tcPr>
            <w:tcW w:w="2074"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496B14" w:rsidRPr="00496B14" w:rsidRDefault="00496B14" w:rsidP="00496B14">
            <w:pPr>
              <w:jc w:val="center"/>
              <w:rPr>
                <w:rFonts w:ascii="Arial" w:hAnsi="Arial" w:cs="B Yekan"/>
                <w:sz w:val="22"/>
                <w:szCs w:val="22"/>
                <w:lang w:val="en-AU" w:eastAsia="en-AU" w:bidi="ar-SA"/>
              </w:rPr>
            </w:pPr>
            <w:r w:rsidRPr="00496B14">
              <w:rPr>
                <w:rFonts w:ascii="Arial" w:hAnsi="Arial" w:cs="B Yekan" w:hint="cs"/>
                <w:sz w:val="22"/>
                <w:szCs w:val="22"/>
                <w:rtl/>
                <w:lang w:val="en-AU" w:eastAsia="en-AU" w:bidi="ar-SA"/>
              </w:rPr>
              <w:t>شرح</w:t>
            </w:r>
          </w:p>
        </w:tc>
        <w:tc>
          <w:tcPr>
            <w:tcW w:w="795"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496B14" w:rsidRPr="00496B14" w:rsidRDefault="00496B14" w:rsidP="00496B14">
            <w:pPr>
              <w:jc w:val="center"/>
              <w:rPr>
                <w:rFonts w:ascii="Arial" w:hAnsi="Arial" w:cs="B Yekan"/>
                <w:sz w:val="22"/>
                <w:szCs w:val="22"/>
                <w:lang w:val="en-AU" w:eastAsia="en-AU" w:bidi="ar-SA"/>
              </w:rPr>
            </w:pPr>
            <w:r w:rsidRPr="00496B14">
              <w:rPr>
                <w:rFonts w:ascii="Arial" w:hAnsi="Arial" w:cs="B Yekan" w:hint="cs"/>
                <w:sz w:val="22"/>
                <w:szCs w:val="22"/>
                <w:rtl/>
                <w:lang w:val="en-AU" w:eastAsia="en-AU" w:bidi="ar-SA"/>
              </w:rPr>
              <w:t>تعداد</w:t>
            </w:r>
          </w:p>
        </w:tc>
        <w:tc>
          <w:tcPr>
            <w:tcW w:w="864"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496B14" w:rsidRPr="00496B14" w:rsidRDefault="00496B14" w:rsidP="00496B14">
            <w:pPr>
              <w:jc w:val="center"/>
              <w:rPr>
                <w:rFonts w:ascii="Arial" w:hAnsi="Arial" w:cs="B Yekan"/>
                <w:sz w:val="22"/>
                <w:szCs w:val="22"/>
                <w:lang w:val="en-AU" w:eastAsia="en-AU" w:bidi="ar-SA"/>
              </w:rPr>
            </w:pPr>
            <w:r w:rsidRPr="00496B14">
              <w:rPr>
                <w:rFonts w:ascii="Arial" w:hAnsi="Arial" w:cs="B Yekan" w:hint="cs"/>
                <w:sz w:val="22"/>
                <w:szCs w:val="22"/>
                <w:rtl/>
                <w:lang w:val="en-AU" w:eastAsia="en-AU" w:bidi="ar-SA"/>
              </w:rPr>
              <w:t>واحد</w:t>
            </w:r>
          </w:p>
        </w:tc>
        <w:tc>
          <w:tcPr>
            <w:tcW w:w="2020"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496B14" w:rsidRPr="00496B14" w:rsidRDefault="00496B14" w:rsidP="00496B14">
            <w:pPr>
              <w:jc w:val="center"/>
              <w:rPr>
                <w:rFonts w:ascii="Arial" w:hAnsi="Arial" w:cs="B Yekan"/>
                <w:sz w:val="22"/>
                <w:szCs w:val="22"/>
                <w:lang w:val="en-AU" w:eastAsia="en-AU" w:bidi="ar-SA"/>
              </w:rPr>
            </w:pPr>
            <w:r w:rsidRPr="00496B14">
              <w:rPr>
                <w:rFonts w:ascii="Arial" w:hAnsi="Arial" w:cs="B Yekan" w:hint="cs"/>
                <w:sz w:val="22"/>
                <w:szCs w:val="22"/>
                <w:rtl/>
                <w:lang w:val="en-AU" w:eastAsia="en-AU" w:bidi="ar-SA"/>
              </w:rPr>
              <w:t xml:space="preserve">هزینه واحد </w:t>
            </w:r>
            <w:r w:rsidRPr="00496B14">
              <w:rPr>
                <w:rFonts w:ascii="Arial" w:hAnsi="Arial" w:cs="B Yekan" w:hint="cs"/>
                <w:sz w:val="20"/>
                <w:szCs w:val="20"/>
                <w:rtl/>
                <w:lang w:val="en-AU" w:eastAsia="en-AU" w:bidi="ar-SA"/>
              </w:rPr>
              <w:t>(ریال)</w:t>
            </w:r>
          </w:p>
        </w:tc>
        <w:tc>
          <w:tcPr>
            <w:tcW w:w="736"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496B14" w:rsidRDefault="00496B14" w:rsidP="00496B14">
            <w:pPr>
              <w:jc w:val="center"/>
              <w:rPr>
                <w:rFonts w:ascii="Arial" w:hAnsi="Arial" w:cs="B Yekan"/>
                <w:sz w:val="22"/>
                <w:szCs w:val="22"/>
                <w:rtl/>
                <w:lang w:val="en-AU" w:eastAsia="en-AU" w:bidi="ar-SA"/>
              </w:rPr>
            </w:pPr>
            <w:r w:rsidRPr="00496B14">
              <w:rPr>
                <w:rFonts w:ascii="Arial" w:hAnsi="Arial" w:cs="B Yekan" w:hint="cs"/>
                <w:sz w:val="22"/>
                <w:szCs w:val="22"/>
                <w:rtl/>
                <w:lang w:val="en-AU" w:eastAsia="en-AU" w:bidi="ar-SA"/>
              </w:rPr>
              <w:t>انجام</w:t>
            </w:r>
          </w:p>
          <w:p w:rsidR="00496B14" w:rsidRPr="00496B14" w:rsidRDefault="00496B14" w:rsidP="00496B14">
            <w:pPr>
              <w:jc w:val="center"/>
              <w:rPr>
                <w:rFonts w:ascii="Arial" w:hAnsi="Arial" w:cs="B Yekan"/>
                <w:sz w:val="22"/>
                <w:szCs w:val="22"/>
                <w:lang w:val="en-AU" w:eastAsia="en-AU" w:bidi="ar-SA"/>
              </w:rPr>
            </w:pPr>
            <w:r w:rsidRPr="00496B14">
              <w:rPr>
                <w:rFonts w:ascii="Arial" w:hAnsi="Arial" w:cs="B Yekan" w:hint="cs"/>
                <w:sz w:val="22"/>
                <w:szCs w:val="22"/>
                <w:rtl/>
                <w:lang w:val="en-AU" w:eastAsia="en-AU" w:bidi="ar-SA"/>
              </w:rPr>
              <w:t>شده</w:t>
            </w:r>
          </w:p>
        </w:tc>
        <w:tc>
          <w:tcPr>
            <w:tcW w:w="1053"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496B14" w:rsidRPr="00496B14" w:rsidRDefault="00496B14" w:rsidP="00496B14">
            <w:pPr>
              <w:jc w:val="center"/>
              <w:rPr>
                <w:rFonts w:ascii="Arial" w:hAnsi="Arial" w:cs="B Yekan"/>
                <w:sz w:val="22"/>
                <w:szCs w:val="22"/>
                <w:lang w:val="en-AU" w:eastAsia="en-AU" w:bidi="ar-SA"/>
              </w:rPr>
            </w:pPr>
            <w:r w:rsidRPr="00496B14">
              <w:rPr>
                <w:rFonts w:ascii="Arial" w:hAnsi="Arial" w:cs="B Yekan" w:hint="cs"/>
                <w:sz w:val="22"/>
                <w:szCs w:val="22"/>
                <w:rtl/>
                <w:lang w:val="en-AU" w:eastAsia="en-AU" w:bidi="ar-SA"/>
              </w:rPr>
              <w:t>باقیمانده</w:t>
            </w:r>
          </w:p>
        </w:tc>
        <w:tc>
          <w:tcPr>
            <w:tcW w:w="1442"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496B14" w:rsidRPr="00496B14" w:rsidRDefault="00496B14" w:rsidP="00496B14">
            <w:pPr>
              <w:jc w:val="center"/>
              <w:rPr>
                <w:rFonts w:ascii="Arial" w:hAnsi="Arial" w:cs="B Yekan"/>
                <w:sz w:val="22"/>
                <w:szCs w:val="22"/>
                <w:lang w:val="en-AU" w:eastAsia="en-AU" w:bidi="ar-SA"/>
              </w:rPr>
            </w:pPr>
            <w:r w:rsidRPr="00496B14">
              <w:rPr>
                <w:rFonts w:ascii="Arial" w:hAnsi="Arial" w:cs="B Yekan" w:hint="cs"/>
                <w:sz w:val="22"/>
                <w:szCs w:val="22"/>
                <w:rtl/>
                <w:lang w:val="en-AU" w:eastAsia="en-AU" w:bidi="ar-SA"/>
              </w:rPr>
              <w:t>هزينه كل</w:t>
            </w:r>
            <w:r>
              <w:rPr>
                <w:rFonts w:ascii="Arial" w:hAnsi="Arial" w:cs="B Yekan"/>
                <w:sz w:val="22"/>
                <w:szCs w:val="22"/>
                <w:rtl/>
                <w:lang w:val="en-AU" w:eastAsia="en-AU" w:bidi="ar-SA"/>
              </w:rPr>
              <w:br/>
            </w:r>
            <w:r w:rsidRPr="00496B14">
              <w:rPr>
                <w:rFonts w:ascii="Arial" w:hAnsi="Arial" w:cs="B Yekan" w:hint="cs"/>
                <w:sz w:val="22"/>
                <w:szCs w:val="22"/>
                <w:rtl/>
                <w:lang w:val="en-AU" w:eastAsia="en-AU" w:bidi="ar-SA"/>
              </w:rPr>
              <w:t>(ميليون ريال)</w:t>
            </w:r>
          </w:p>
        </w:tc>
      </w:tr>
      <w:tr w:rsidR="00496B14" w:rsidRPr="00496B14" w:rsidTr="00496B14">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1</w:t>
            </w:r>
          </w:p>
        </w:tc>
        <w:tc>
          <w:tcPr>
            <w:tcW w:w="2074"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rPr>
                <w:rFonts w:ascii="B Yekan" w:hAnsi="B Yekan" w:cs="B Yekan"/>
                <w:sz w:val="22"/>
                <w:szCs w:val="22"/>
              </w:rPr>
            </w:pPr>
            <w:r w:rsidRPr="00496B14">
              <w:rPr>
                <w:rFonts w:ascii="B Yekan" w:hAnsi="B Yekan" w:cs="B Yekan" w:hint="cs"/>
                <w:sz w:val="22"/>
                <w:szCs w:val="22"/>
                <w:rtl/>
              </w:rPr>
              <w:t>میز</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5</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jc w:val="center"/>
              <w:rPr>
                <w:rFonts w:ascii="B Yekan" w:hAnsi="B Yekan" w:cs="B Yekan"/>
                <w:sz w:val="22"/>
                <w:szCs w:val="22"/>
              </w:rPr>
            </w:pPr>
            <w:r w:rsidRPr="00496B14">
              <w:rPr>
                <w:rFonts w:ascii="B Yekan" w:hAnsi="B Yekan" w:cs="B Yekan" w:hint="cs"/>
                <w:sz w:val="22"/>
                <w:szCs w:val="22"/>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4,500,000</w:t>
            </w:r>
          </w:p>
        </w:tc>
        <w:tc>
          <w:tcPr>
            <w:tcW w:w="736"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0</w:t>
            </w:r>
          </w:p>
        </w:tc>
        <w:tc>
          <w:tcPr>
            <w:tcW w:w="1053"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23</w:t>
            </w:r>
          </w:p>
        </w:tc>
        <w:tc>
          <w:tcPr>
            <w:tcW w:w="1442" w:type="dxa"/>
            <w:tcBorders>
              <w:top w:val="nil"/>
              <w:left w:val="single" w:sz="4" w:space="0" w:color="auto"/>
              <w:bottom w:val="single" w:sz="4" w:space="0" w:color="auto"/>
              <w:right w:val="single" w:sz="4" w:space="0" w:color="auto"/>
            </w:tcBorders>
            <w:shd w:val="clear" w:color="auto" w:fill="auto"/>
            <w:vAlign w:val="bottom"/>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22.5</w:t>
            </w:r>
          </w:p>
        </w:tc>
      </w:tr>
      <w:tr w:rsidR="00496B14" w:rsidRPr="00496B14" w:rsidTr="00496B14">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2</w:t>
            </w:r>
          </w:p>
        </w:tc>
        <w:tc>
          <w:tcPr>
            <w:tcW w:w="2074"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rPr>
                <w:rFonts w:ascii="B Yekan" w:hAnsi="B Yekan" w:cs="B Yekan"/>
                <w:sz w:val="22"/>
                <w:szCs w:val="22"/>
              </w:rPr>
            </w:pPr>
            <w:r w:rsidRPr="00496B14">
              <w:rPr>
                <w:rFonts w:ascii="B Yekan" w:hAnsi="B Yekan" w:cs="B Yekan" w:hint="cs"/>
                <w:sz w:val="22"/>
                <w:szCs w:val="22"/>
                <w:rtl/>
              </w:rPr>
              <w:t>وسایل دفتر مدیریت</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1</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jc w:val="center"/>
              <w:rPr>
                <w:rFonts w:ascii="B Yekan" w:hAnsi="B Yekan" w:cs="B Yekan"/>
                <w:sz w:val="22"/>
                <w:szCs w:val="22"/>
              </w:rPr>
            </w:pPr>
            <w:r w:rsidRPr="00496B14">
              <w:rPr>
                <w:rFonts w:ascii="B Yekan" w:hAnsi="B Yekan" w:cs="B Yekan" w:hint="cs"/>
                <w:sz w:val="22"/>
                <w:szCs w:val="22"/>
                <w:rtl/>
              </w:rPr>
              <w:t>ست</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25,000,000</w:t>
            </w:r>
          </w:p>
        </w:tc>
        <w:tc>
          <w:tcPr>
            <w:tcW w:w="736"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0</w:t>
            </w:r>
          </w:p>
        </w:tc>
        <w:tc>
          <w:tcPr>
            <w:tcW w:w="1053"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25</w:t>
            </w:r>
          </w:p>
        </w:tc>
        <w:tc>
          <w:tcPr>
            <w:tcW w:w="1442" w:type="dxa"/>
            <w:tcBorders>
              <w:top w:val="nil"/>
              <w:left w:val="single" w:sz="4" w:space="0" w:color="auto"/>
              <w:bottom w:val="single" w:sz="4" w:space="0" w:color="auto"/>
              <w:right w:val="single" w:sz="4" w:space="0" w:color="auto"/>
            </w:tcBorders>
            <w:shd w:val="clear" w:color="auto" w:fill="auto"/>
            <w:vAlign w:val="bottom"/>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25</w:t>
            </w:r>
          </w:p>
        </w:tc>
      </w:tr>
      <w:tr w:rsidR="00496B14" w:rsidRPr="00496B14" w:rsidTr="00496B14">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3</w:t>
            </w:r>
          </w:p>
        </w:tc>
        <w:tc>
          <w:tcPr>
            <w:tcW w:w="2074"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rPr>
                <w:rFonts w:ascii="B Yekan" w:hAnsi="B Yekan" w:cs="B Yekan"/>
                <w:sz w:val="22"/>
                <w:szCs w:val="22"/>
              </w:rPr>
            </w:pPr>
            <w:r w:rsidRPr="00496B14">
              <w:rPr>
                <w:rFonts w:ascii="B Yekan" w:hAnsi="B Yekan" w:cs="B Yekan" w:hint="cs"/>
                <w:sz w:val="22"/>
                <w:szCs w:val="22"/>
                <w:rtl/>
              </w:rPr>
              <w:t>کابین تلفن</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2</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jc w:val="center"/>
              <w:rPr>
                <w:rFonts w:ascii="B Yekan" w:hAnsi="B Yekan" w:cs="B Yekan"/>
                <w:sz w:val="22"/>
                <w:szCs w:val="22"/>
              </w:rPr>
            </w:pPr>
            <w:r w:rsidRPr="00496B14">
              <w:rPr>
                <w:rFonts w:ascii="B Yekan" w:hAnsi="B Yekan" w:cs="B Yekan" w:hint="cs"/>
                <w:sz w:val="22"/>
                <w:szCs w:val="22"/>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5,000,000</w:t>
            </w:r>
          </w:p>
        </w:tc>
        <w:tc>
          <w:tcPr>
            <w:tcW w:w="736"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0</w:t>
            </w:r>
          </w:p>
        </w:tc>
        <w:tc>
          <w:tcPr>
            <w:tcW w:w="1053"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10</w:t>
            </w:r>
          </w:p>
        </w:tc>
        <w:tc>
          <w:tcPr>
            <w:tcW w:w="1442" w:type="dxa"/>
            <w:tcBorders>
              <w:top w:val="nil"/>
              <w:left w:val="single" w:sz="4" w:space="0" w:color="auto"/>
              <w:bottom w:val="single" w:sz="4" w:space="0" w:color="auto"/>
              <w:right w:val="single" w:sz="4" w:space="0" w:color="auto"/>
            </w:tcBorders>
            <w:shd w:val="clear" w:color="auto" w:fill="auto"/>
            <w:vAlign w:val="bottom"/>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10</w:t>
            </w:r>
          </w:p>
        </w:tc>
      </w:tr>
      <w:tr w:rsidR="00496B14" w:rsidRPr="00496B14" w:rsidTr="00496B14">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4</w:t>
            </w:r>
          </w:p>
        </w:tc>
        <w:tc>
          <w:tcPr>
            <w:tcW w:w="2074"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rPr>
                <w:rFonts w:ascii="B Yekan" w:hAnsi="B Yekan" w:cs="B Yekan"/>
                <w:sz w:val="22"/>
                <w:szCs w:val="22"/>
              </w:rPr>
            </w:pPr>
            <w:r w:rsidRPr="00496B14">
              <w:rPr>
                <w:rFonts w:ascii="B Yekan" w:hAnsi="B Yekan" w:cs="B Yekan" w:hint="cs"/>
                <w:sz w:val="22"/>
                <w:szCs w:val="22"/>
                <w:rtl/>
              </w:rPr>
              <w:t>صندلی ساده</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4</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jc w:val="center"/>
              <w:rPr>
                <w:rFonts w:ascii="B Yekan" w:hAnsi="B Yekan" w:cs="B Yekan"/>
                <w:sz w:val="22"/>
                <w:szCs w:val="22"/>
              </w:rPr>
            </w:pPr>
            <w:r w:rsidRPr="00496B14">
              <w:rPr>
                <w:rFonts w:ascii="B Yekan" w:hAnsi="B Yekan" w:cs="B Yekan" w:hint="cs"/>
                <w:sz w:val="22"/>
                <w:szCs w:val="22"/>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1,200,000</w:t>
            </w:r>
          </w:p>
        </w:tc>
        <w:tc>
          <w:tcPr>
            <w:tcW w:w="736"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0</w:t>
            </w:r>
          </w:p>
        </w:tc>
        <w:tc>
          <w:tcPr>
            <w:tcW w:w="1053"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5</w:t>
            </w:r>
          </w:p>
        </w:tc>
        <w:tc>
          <w:tcPr>
            <w:tcW w:w="1442" w:type="dxa"/>
            <w:tcBorders>
              <w:top w:val="nil"/>
              <w:left w:val="single" w:sz="4" w:space="0" w:color="auto"/>
              <w:bottom w:val="single" w:sz="4" w:space="0" w:color="auto"/>
              <w:right w:val="single" w:sz="4" w:space="0" w:color="auto"/>
            </w:tcBorders>
            <w:shd w:val="clear" w:color="auto" w:fill="auto"/>
            <w:vAlign w:val="bottom"/>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4.8</w:t>
            </w:r>
          </w:p>
        </w:tc>
      </w:tr>
      <w:tr w:rsidR="00496B14" w:rsidRPr="00496B14" w:rsidTr="00496B14">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5</w:t>
            </w:r>
          </w:p>
        </w:tc>
        <w:tc>
          <w:tcPr>
            <w:tcW w:w="2074"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rPr>
                <w:rFonts w:ascii="B Yekan" w:hAnsi="B Yekan" w:cs="B Yekan"/>
                <w:sz w:val="22"/>
                <w:szCs w:val="22"/>
              </w:rPr>
            </w:pPr>
            <w:r w:rsidRPr="00496B14">
              <w:rPr>
                <w:rFonts w:ascii="B Yekan" w:hAnsi="B Yekan" w:cs="B Yekan" w:hint="cs"/>
                <w:sz w:val="22"/>
                <w:szCs w:val="22"/>
                <w:rtl/>
              </w:rPr>
              <w:t>کامپیوتر</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3</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jc w:val="center"/>
              <w:rPr>
                <w:rFonts w:ascii="B Yekan" w:hAnsi="B Yekan" w:cs="B Yekan"/>
                <w:sz w:val="22"/>
                <w:szCs w:val="22"/>
              </w:rPr>
            </w:pPr>
            <w:r w:rsidRPr="00496B14">
              <w:rPr>
                <w:rFonts w:ascii="B Yekan" w:hAnsi="B Yekan" w:cs="B Yekan" w:hint="cs"/>
                <w:sz w:val="22"/>
                <w:szCs w:val="22"/>
                <w:rtl/>
              </w:rPr>
              <w:t>دستگاه</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22,500,000</w:t>
            </w:r>
          </w:p>
        </w:tc>
        <w:tc>
          <w:tcPr>
            <w:tcW w:w="736"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0</w:t>
            </w:r>
          </w:p>
        </w:tc>
        <w:tc>
          <w:tcPr>
            <w:tcW w:w="1053"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68</w:t>
            </w:r>
          </w:p>
        </w:tc>
        <w:tc>
          <w:tcPr>
            <w:tcW w:w="1442" w:type="dxa"/>
            <w:tcBorders>
              <w:top w:val="nil"/>
              <w:left w:val="single" w:sz="4" w:space="0" w:color="auto"/>
              <w:bottom w:val="single" w:sz="4" w:space="0" w:color="auto"/>
              <w:right w:val="single" w:sz="4" w:space="0" w:color="auto"/>
            </w:tcBorders>
            <w:shd w:val="clear" w:color="auto" w:fill="auto"/>
            <w:vAlign w:val="bottom"/>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67.5</w:t>
            </w:r>
          </w:p>
        </w:tc>
      </w:tr>
      <w:tr w:rsidR="00496B14" w:rsidRPr="00496B14" w:rsidTr="00496B14">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6</w:t>
            </w:r>
          </w:p>
        </w:tc>
        <w:tc>
          <w:tcPr>
            <w:tcW w:w="2074"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rPr>
                <w:rFonts w:ascii="B Yekan" w:hAnsi="B Yekan" w:cs="B Yekan"/>
                <w:sz w:val="22"/>
                <w:szCs w:val="22"/>
              </w:rPr>
            </w:pPr>
            <w:r w:rsidRPr="00496B14">
              <w:rPr>
                <w:rFonts w:ascii="B Yekan" w:hAnsi="B Yekan" w:cs="B Yekan" w:hint="cs"/>
                <w:sz w:val="22"/>
                <w:szCs w:val="22"/>
                <w:rtl/>
              </w:rPr>
              <w:t>لوازم تحریر</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3</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jc w:val="center"/>
              <w:rPr>
                <w:rFonts w:ascii="B Yekan" w:hAnsi="B Yekan" w:cs="B Yekan"/>
                <w:sz w:val="22"/>
                <w:szCs w:val="22"/>
              </w:rPr>
            </w:pPr>
            <w:r w:rsidRPr="00496B14">
              <w:rPr>
                <w:rFonts w:ascii="B Yekan" w:hAnsi="B Yekan" w:cs="B Yekan" w:hint="cs"/>
                <w:sz w:val="22"/>
                <w:szCs w:val="22"/>
                <w:rtl/>
              </w:rPr>
              <w:t>ست</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1,800,000</w:t>
            </w:r>
          </w:p>
        </w:tc>
        <w:tc>
          <w:tcPr>
            <w:tcW w:w="736"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0</w:t>
            </w:r>
          </w:p>
        </w:tc>
        <w:tc>
          <w:tcPr>
            <w:tcW w:w="1053"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5</w:t>
            </w:r>
          </w:p>
        </w:tc>
        <w:tc>
          <w:tcPr>
            <w:tcW w:w="1442" w:type="dxa"/>
            <w:tcBorders>
              <w:top w:val="nil"/>
              <w:left w:val="single" w:sz="4" w:space="0" w:color="auto"/>
              <w:bottom w:val="single" w:sz="4" w:space="0" w:color="auto"/>
              <w:right w:val="single" w:sz="4" w:space="0" w:color="auto"/>
            </w:tcBorders>
            <w:shd w:val="clear" w:color="auto" w:fill="auto"/>
            <w:vAlign w:val="bottom"/>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5.4</w:t>
            </w:r>
          </w:p>
        </w:tc>
      </w:tr>
      <w:tr w:rsidR="00496B14" w:rsidRPr="00496B14" w:rsidTr="00496B14">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7</w:t>
            </w:r>
          </w:p>
        </w:tc>
        <w:tc>
          <w:tcPr>
            <w:tcW w:w="2074"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rPr>
                <w:rFonts w:ascii="B Yekan" w:hAnsi="B Yekan" w:cs="B Yekan"/>
                <w:sz w:val="22"/>
                <w:szCs w:val="22"/>
              </w:rPr>
            </w:pPr>
            <w:r w:rsidRPr="00496B14">
              <w:rPr>
                <w:rFonts w:ascii="B Yekan" w:hAnsi="B Yekan" w:cs="B Yekan" w:hint="cs"/>
                <w:sz w:val="22"/>
                <w:szCs w:val="22"/>
                <w:rtl/>
              </w:rPr>
              <w:t>میز کنفرانس 12 نفره</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1</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jc w:val="center"/>
              <w:rPr>
                <w:rFonts w:ascii="B Yekan" w:hAnsi="B Yekan" w:cs="B Yekan"/>
                <w:sz w:val="22"/>
                <w:szCs w:val="22"/>
              </w:rPr>
            </w:pPr>
            <w:r w:rsidRPr="00496B14">
              <w:rPr>
                <w:rFonts w:ascii="B Yekan" w:hAnsi="B Yekan" w:cs="B Yekan" w:hint="cs"/>
                <w:sz w:val="22"/>
                <w:szCs w:val="22"/>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24,000,000</w:t>
            </w:r>
          </w:p>
        </w:tc>
        <w:tc>
          <w:tcPr>
            <w:tcW w:w="736"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0</w:t>
            </w:r>
          </w:p>
        </w:tc>
        <w:tc>
          <w:tcPr>
            <w:tcW w:w="1053"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24</w:t>
            </w:r>
          </w:p>
        </w:tc>
        <w:tc>
          <w:tcPr>
            <w:tcW w:w="1442" w:type="dxa"/>
            <w:tcBorders>
              <w:top w:val="nil"/>
              <w:left w:val="single" w:sz="4" w:space="0" w:color="auto"/>
              <w:bottom w:val="single" w:sz="4" w:space="0" w:color="auto"/>
              <w:right w:val="single" w:sz="4" w:space="0" w:color="auto"/>
            </w:tcBorders>
            <w:shd w:val="clear" w:color="auto" w:fill="auto"/>
            <w:vAlign w:val="bottom"/>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24</w:t>
            </w:r>
          </w:p>
        </w:tc>
      </w:tr>
      <w:tr w:rsidR="00496B14" w:rsidRPr="00496B14" w:rsidTr="00496B14">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8</w:t>
            </w:r>
          </w:p>
        </w:tc>
        <w:tc>
          <w:tcPr>
            <w:tcW w:w="2074"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rPr>
                <w:rFonts w:ascii="B Yekan" w:hAnsi="B Yekan" w:cs="B Yekan"/>
                <w:sz w:val="22"/>
                <w:szCs w:val="22"/>
              </w:rPr>
            </w:pPr>
            <w:r w:rsidRPr="00496B14">
              <w:rPr>
                <w:rFonts w:ascii="B Yekan" w:hAnsi="B Yekan" w:cs="B Yekan" w:hint="cs"/>
                <w:sz w:val="22"/>
                <w:szCs w:val="22"/>
                <w:rtl/>
              </w:rPr>
              <w:t>میز عسلی</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2</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jc w:val="center"/>
              <w:rPr>
                <w:rFonts w:ascii="B Yekan" w:hAnsi="B Yekan" w:cs="B Yekan"/>
                <w:sz w:val="22"/>
                <w:szCs w:val="22"/>
              </w:rPr>
            </w:pPr>
            <w:r w:rsidRPr="00496B14">
              <w:rPr>
                <w:rFonts w:ascii="B Yekan" w:hAnsi="B Yekan" w:cs="B Yekan" w:hint="cs"/>
                <w:sz w:val="22"/>
                <w:szCs w:val="22"/>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1,800,000</w:t>
            </w:r>
          </w:p>
        </w:tc>
        <w:tc>
          <w:tcPr>
            <w:tcW w:w="736"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0</w:t>
            </w:r>
          </w:p>
        </w:tc>
        <w:tc>
          <w:tcPr>
            <w:tcW w:w="1053"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4</w:t>
            </w:r>
          </w:p>
        </w:tc>
        <w:tc>
          <w:tcPr>
            <w:tcW w:w="1442" w:type="dxa"/>
            <w:tcBorders>
              <w:top w:val="nil"/>
              <w:left w:val="single" w:sz="4" w:space="0" w:color="auto"/>
              <w:bottom w:val="single" w:sz="4" w:space="0" w:color="auto"/>
              <w:right w:val="single" w:sz="4" w:space="0" w:color="auto"/>
            </w:tcBorders>
            <w:shd w:val="clear" w:color="auto" w:fill="auto"/>
            <w:vAlign w:val="bottom"/>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3.6</w:t>
            </w:r>
          </w:p>
        </w:tc>
      </w:tr>
      <w:tr w:rsidR="00496B14" w:rsidRPr="00496B14" w:rsidTr="00496B14">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9</w:t>
            </w:r>
          </w:p>
        </w:tc>
        <w:tc>
          <w:tcPr>
            <w:tcW w:w="2074"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rPr>
                <w:rFonts w:ascii="B Yekan" w:hAnsi="B Yekan" w:cs="B Yekan"/>
                <w:sz w:val="22"/>
                <w:szCs w:val="22"/>
              </w:rPr>
            </w:pPr>
            <w:r w:rsidRPr="00496B14">
              <w:rPr>
                <w:rFonts w:ascii="B Yekan" w:hAnsi="B Yekan" w:cs="B Yekan" w:hint="cs"/>
                <w:sz w:val="22"/>
                <w:szCs w:val="22"/>
                <w:rtl/>
              </w:rPr>
              <w:t xml:space="preserve">صندلی </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12</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jc w:val="center"/>
              <w:rPr>
                <w:rFonts w:ascii="B Yekan" w:hAnsi="B Yekan" w:cs="B Yekan"/>
                <w:sz w:val="22"/>
                <w:szCs w:val="22"/>
              </w:rPr>
            </w:pPr>
            <w:r w:rsidRPr="00496B14">
              <w:rPr>
                <w:rFonts w:ascii="B Yekan" w:hAnsi="B Yekan" w:cs="B Yekan" w:hint="cs"/>
                <w:sz w:val="22"/>
                <w:szCs w:val="22"/>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2,250,000</w:t>
            </w:r>
          </w:p>
        </w:tc>
        <w:tc>
          <w:tcPr>
            <w:tcW w:w="736"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0</w:t>
            </w:r>
          </w:p>
        </w:tc>
        <w:tc>
          <w:tcPr>
            <w:tcW w:w="1053"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27</w:t>
            </w:r>
          </w:p>
        </w:tc>
        <w:tc>
          <w:tcPr>
            <w:tcW w:w="1442" w:type="dxa"/>
            <w:tcBorders>
              <w:top w:val="nil"/>
              <w:left w:val="single" w:sz="4" w:space="0" w:color="auto"/>
              <w:bottom w:val="single" w:sz="4" w:space="0" w:color="auto"/>
              <w:right w:val="single" w:sz="4" w:space="0" w:color="auto"/>
            </w:tcBorders>
            <w:shd w:val="clear" w:color="auto" w:fill="auto"/>
            <w:vAlign w:val="bottom"/>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27</w:t>
            </w:r>
          </w:p>
        </w:tc>
      </w:tr>
      <w:tr w:rsidR="00496B14" w:rsidRPr="00496B14" w:rsidTr="00496B14">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10</w:t>
            </w:r>
          </w:p>
        </w:tc>
        <w:tc>
          <w:tcPr>
            <w:tcW w:w="2074"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rPr>
                <w:rFonts w:ascii="B Yekan" w:hAnsi="B Yekan" w:cs="B Yekan"/>
                <w:sz w:val="22"/>
                <w:szCs w:val="22"/>
              </w:rPr>
            </w:pPr>
            <w:r w:rsidRPr="00496B14">
              <w:rPr>
                <w:rFonts w:ascii="B Yekan" w:hAnsi="B Yekan" w:cs="B Yekan" w:hint="cs"/>
                <w:sz w:val="22"/>
                <w:szCs w:val="22"/>
                <w:rtl/>
              </w:rPr>
              <w:t xml:space="preserve">چاپگر </w:t>
            </w:r>
            <w:r w:rsidRPr="00496B14">
              <w:rPr>
                <w:rFonts w:ascii="B Yekan" w:hAnsi="B Yekan" w:cs="B Yekan" w:hint="cs"/>
                <w:sz w:val="22"/>
                <w:szCs w:val="22"/>
              </w:rPr>
              <w:t>hp</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2</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jc w:val="center"/>
              <w:rPr>
                <w:rFonts w:ascii="B Yekan" w:hAnsi="B Yekan" w:cs="B Yekan"/>
                <w:sz w:val="22"/>
                <w:szCs w:val="22"/>
              </w:rPr>
            </w:pPr>
            <w:r w:rsidRPr="00496B14">
              <w:rPr>
                <w:rFonts w:ascii="B Yekan" w:hAnsi="B Yekan" w:cs="B Yekan" w:hint="cs"/>
                <w:sz w:val="22"/>
                <w:szCs w:val="22"/>
                <w:rtl/>
              </w:rPr>
              <w:t>دستگاه</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4,500,000</w:t>
            </w:r>
          </w:p>
        </w:tc>
        <w:tc>
          <w:tcPr>
            <w:tcW w:w="736"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0</w:t>
            </w:r>
          </w:p>
        </w:tc>
        <w:tc>
          <w:tcPr>
            <w:tcW w:w="1053"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9</w:t>
            </w:r>
          </w:p>
        </w:tc>
        <w:tc>
          <w:tcPr>
            <w:tcW w:w="1442" w:type="dxa"/>
            <w:tcBorders>
              <w:top w:val="nil"/>
              <w:left w:val="single" w:sz="4" w:space="0" w:color="auto"/>
              <w:bottom w:val="single" w:sz="4" w:space="0" w:color="auto"/>
              <w:right w:val="single" w:sz="4" w:space="0" w:color="auto"/>
            </w:tcBorders>
            <w:shd w:val="clear" w:color="auto" w:fill="auto"/>
            <w:vAlign w:val="bottom"/>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9</w:t>
            </w:r>
          </w:p>
        </w:tc>
      </w:tr>
      <w:tr w:rsidR="00496B14" w:rsidRPr="00496B14" w:rsidTr="00496B14">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11</w:t>
            </w:r>
          </w:p>
        </w:tc>
        <w:tc>
          <w:tcPr>
            <w:tcW w:w="2074"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rPr>
                <w:rFonts w:ascii="B Yekan" w:hAnsi="B Yekan" w:cs="B Yekan"/>
                <w:sz w:val="22"/>
                <w:szCs w:val="22"/>
              </w:rPr>
            </w:pPr>
            <w:r w:rsidRPr="00496B14">
              <w:rPr>
                <w:rFonts w:ascii="B Yekan" w:hAnsi="B Yekan" w:cs="B Yekan" w:hint="cs"/>
                <w:sz w:val="22"/>
                <w:szCs w:val="22"/>
                <w:rtl/>
              </w:rPr>
              <w:t>کپی</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1</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jc w:val="center"/>
              <w:rPr>
                <w:rFonts w:ascii="B Yekan" w:hAnsi="B Yekan" w:cs="B Yekan"/>
                <w:sz w:val="22"/>
                <w:szCs w:val="22"/>
              </w:rPr>
            </w:pPr>
            <w:r w:rsidRPr="00496B14">
              <w:rPr>
                <w:rFonts w:ascii="B Yekan" w:hAnsi="B Yekan" w:cs="B Yekan" w:hint="cs"/>
                <w:sz w:val="22"/>
                <w:szCs w:val="22"/>
                <w:rtl/>
              </w:rPr>
              <w:t>دستگاه</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66,000,000</w:t>
            </w:r>
          </w:p>
        </w:tc>
        <w:tc>
          <w:tcPr>
            <w:tcW w:w="736"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0</w:t>
            </w:r>
          </w:p>
        </w:tc>
        <w:tc>
          <w:tcPr>
            <w:tcW w:w="1053"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66</w:t>
            </w:r>
          </w:p>
        </w:tc>
        <w:tc>
          <w:tcPr>
            <w:tcW w:w="1442" w:type="dxa"/>
            <w:tcBorders>
              <w:top w:val="nil"/>
              <w:left w:val="single" w:sz="4" w:space="0" w:color="auto"/>
              <w:bottom w:val="single" w:sz="4" w:space="0" w:color="auto"/>
              <w:right w:val="single" w:sz="4" w:space="0" w:color="auto"/>
            </w:tcBorders>
            <w:shd w:val="clear" w:color="auto" w:fill="auto"/>
            <w:vAlign w:val="bottom"/>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66</w:t>
            </w:r>
          </w:p>
        </w:tc>
      </w:tr>
      <w:tr w:rsidR="00496B14" w:rsidRPr="00496B14" w:rsidTr="00496B14">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12</w:t>
            </w:r>
          </w:p>
        </w:tc>
        <w:tc>
          <w:tcPr>
            <w:tcW w:w="2074"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rPr>
                <w:rFonts w:ascii="B Yekan" w:hAnsi="B Yekan" w:cs="B Yekan"/>
                <w:sz w:val="22"/>
                <w:szCs w:val="22"/>
              </w:rPr>
            </w:pPr>
            <w:r w:rsidRPr="00496B14">
              <w:rPr>
                <w:rFonts w:ascii="B Yekan" w:hAnsi="B Yekan" w:cs="B Yekan" w:hint="cs"/>
                <w:sz w:val="22"/>
                <w:szCs w:val="22"/>
                <w:rtl/>
              </w:rPr>
              <w:t>فاکس</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2</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jc w:val="center"/>
              <w:rPr>
                <w:rFonts w:ascii="B Yekan" w:hAnsi="B Yekan" w:cs="B Yekan"/>
                <w:sz w:val="22"/>
                <w:szCs w:val="22"/>
              </w:rPr>
            </w:pPr>
            <w:r w:rsidRPr="00496B14">
              <w:rPr>
                <w:rFonts w:ascii="B Yekan" w:hAnsi="B Yekan" w:cs="B Yekan" w:hint="cs"/>
                <w:sz w:val="22"/>
                <w:szCs w:val="22"/>
                <w:rtl/>
              </w:rPr>
              <w:t>دستگاه</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7,000,000</w:t>
            </w:r>
          </w:p>
        </w:tc>
        <w:tc>
          <w:tcPr>
            <w:tcW w:w="736"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0</w:t>
            </w:r>
          </w:p>
        </w:tc>
        <w:tc>
          <w:tcPr>
            <w:tcW w:w="1053"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14</w:t>
            </w:r>
          </w:p>
        </w:tc>
        <w:tc>
          <w:tcPr>
            <w:tcW w:w="1442" w:type="dxa"/>
            <w:tcBorders>
              <w:top w:val="nil"/>
              <w:left w:val="single" w:sz="4" w:space="0" w:color="auto"/>
              <w:bottom w:val="single" w:sz="4" w:space="0" w:color="auto"/>
              <w:right w:val="single" w:sz="4" w:space="0" w:color="auto"/>
            </w:tcBorders>
            <w:shd w:val="clear" w:color="auto" w:fill="auto"/>
            <w:vAlign w:val="bottom"/>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14</w:t>
            </w:r>
          </w:p>
        </w:tc>
      </w:tr>
      <w:tr w:rsidR="00496B14" w:rsidRPr="00496B14" w:rsidTr="00496B14">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13</w:t>
            </w:r>
          </w:p>
        </w:tc>
        <w:tc>
          <w:tcPr>
            <w:tcW w:w="2074"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rPr>
                <w:rFonts w:ascii="B Yekan" w:hAnsi="B Yekan" w:cs="B Yekan"/>
                <w:sz w:val="22"/>
                <w:szCs w:val="22"/>
              </w:rPr>
            </w:pPr>
            <w:r w:rsidRPr="00496B14">
              <w:rPr>
                <w:rFonts w:ascii="B Yekan" w:hAnsi="B Yekan" w:cs="B Yekan" w:hint="cs"/>
                <w:sz w:val="22"/>
                <w:szCs w:val="22"/>
                <w:rtl/>
              </w:rPr>
              <w:t>کمد اداری</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2</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jc w:val="center"/>
              <w:rPr>
                <w:rFonts w:ascii="B Yekan" w:hAnsi="B Yekan" w:cs="B Yekan"/>
                <w:sz w:val="22"/>
                <w:szCs w:val="22"/>
              </w:rPr>
            </w:pPr>
            <w:r w:rsidRPr="00496B14">
              <w:rPr>
                <w:rFonts w:ascii="B Yekan" w:hAnsi="B Yekan" w:cs="B Yekan" w:hint="cs"/>
                <w:sz w:val="22"/>
                <w:szCs w:val="22"/>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8,400,000</w:t>
            </w:r>
          </w:p>
        </w:tc>
        <w:tc>
          <w:tcPr>
            <w:tcW w:w="736"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0</w:t>
            </w:r>
          </w:p>
        </w:tc>
        <w:tc>
          <w:tcPr>
            <w:tcW w:w="1053"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17</w:t>
            </w:r>
          </w:p>
        </w:tc>
        <w:tc>
          <w:tcPr>
            <w:tcW w:w="1442" w:type="dxa"/>
            <w:tcBorders>
              <w:top w:val="nil"/>
              <w:left w:val="single" w:sz="4" w:space="0" w:color="auto"/>
              <w:bottom w:val="single" w:sz="4" w:space="0" w:color="auto"/>
              <w:right w:val="single" w:sz="4" w:space="0" w:color="auto"/>
            </w:tcBorders>
            <w:shd w:val="clear" w:color="auto" w:fill="auto"/>
            <w:vAlign w:val="bottom"/>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16.8</w:t>
            </w:r>
          </w:p>
        </w:tc>
      </w:tr>
      <w:tr w:rsidR="00496B14" w:rsidRPr="00496B14" w:rsidTr="00496B14">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14</w:t>
            </w:r>
          </w:p>
        </w:tc>
        <w:tc>
          <w:tcPr>
            <w:tcW w:w="2074"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rPr>
                <w:rFonts w:ascii="B Yekan" w:hAnsi="B Yekan" w:cs="B Yekan"/>
                <w:sz w:val="22"/>
                <w:szCs w:val="22"/>
              </w:rPr>
            </w:pPr>
            <w:r w:rsidRPr="00496B14">
              <w:rPr>
                <w:rFonts w:ascii="B Yekan" w:hAnsi="B Yekan" w:cs="B Yekan" w:hint="cs"/>
                <w:sz w:val="22"/>
                <w:szCs w:val="22"/>
                <w:rtl/>
              </w:rPr>
              <w:t>تجهیزات آشپزخانه</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2</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jc w:val="center"/>
              <w:rPr>
                <w:rFonts w:ascii="B Yekan" w:hAnsi="B Yekan" w:cs="B Yekan"/>
                <w:sz w:val="22"/>
                <w:szCs w:val="22"/>
              </w:rPr>
            </w:pPr>
            <w:r w:rsidRPr="00496B14">
              <w:rPr>
                <w:rFonts w:ascii="B Yekan" w:hAnsi="B Yekan" w:cs="B Yekan" w:hint="cs"/>
                <w:sz w:val="22"/>
                <w:szCs w:val="22"/>
                <w:rtl/>
              </w:rPr>
              <w:t>سری</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5,000,000</w:t>
            </w:r>
          </w:p>
        </w:tc>
        <w:tc>
          <w:tcPr>
            <w:tcW w:w="736"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0</w:t>
            </w:r>
          </w:p>
        </w:tc>
        <w:tc>
          <w:tcPr>
            <w:tcW w:w="1053"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10</w:t>
            </w:r>
          </w:p>
        </w:tc>
        <w:tc>
          <w:tcPr>
            <w:tcW w:w="1442" w:type="dxa"/>
            <w:tcBorders>
              <w:top w:val="nil"/>
              <w:left w:val="single" w:sz="4" w:space="0" w:color="auto"/>
              <w:bottom w:val="single" w:sz="4" w:space="0" w:color="auto"/>
              <w:right w:val="single" w:sz="4" w:space="0" w:color="auto"/>
            </w:tcBorders>
            <w:shd w:val="clear" w:color="auto" w:fill="auto"/>
            <w:vAlign w:val="bottom"/>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10</w:t>
            </w:r>
          </w:p>
        </w:tc>
      </w:tr>
      <w:tr w:rsidR="00496B14" w:rsidRPr="00496B14" w:rsidTr="00496B14">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15</w:t>
            </w:r>
          </w:p>
        </w:tc>
        <w:tc>
          <w:tcPr>
            <w:tcW w:w="2074"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rPr>
                <w:rFonts w:ascii="B Yekan" w:hAnsi="B Yekan" w:cs="B Yekan"/>
                <w:sz w:val="22"/>
                <w:szCs w:val="22"/>
              </w:rPr>
            </w:pPr>
            <w:r w:rsidRPr="00496B14">
              <w:rPr>
                <w:rFonts w:ascii="B Yekan" w:hAnsi="B Yekan" w:cs="B Yekan" w:hint="cs"/>
                <w:sz w:val="22"/>
                <w:szCs w:val="22"/>
                <w:rtl/>
              </w:rPr>
              <w:t>قفسه زونکن</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2</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jc w:val="center"/>
              <w:rPr>
                <w:rFonts w:ascii="B Yekan" w:hAnsi="B Yekan" w:cs="B Yekan"/>
                <w:sz w:val="22"/>
                <w:szCs w:val="22"/>
              </w:rPr>
            </w:pPr>
            <w:r w:rsidRPr="00496B14">
              <w:rPr>
                <w:rFonts w:ascii="B Yekan" w:hAnsi="B Yekan" w:cs="B Yekan" w:hint="cs"/>
                <w:sz w:val="22"/>
                <w:szCs w:val="22"/>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4,500,000</w:t>
            </w:r>
          </w:p>
        </w:tc>
        <w:tc>
          <w:tcPr>
            <w:tcW w:w="736"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0</w:t>
            </w:r>
          </w:p>
        </w:tc>
        <w:tc>
          <w:tcPr>
            <w:tcW w:w="1053" w:type="dxa"/>
            <w:tcBorders>
              <w:top w:val="nil"/>
              <w:left w:val="single" w:sz="4" w:space="0" w:color="auto"/>
              <w:bottom w:val="single" w:sz="4" w:space="0" w:color="auto"/>
              <w:right w:val="single" w:sz="4" w:space="0" w:color="auto"/>
            </w:tcBorders>
            <w:shd w:val="clear" w:color="auto" w:fill="auto"/>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9</w:t>
            </w:r>
          </w:p>
        </w:tc>
        <w:tc>
          <w:tcPr>
            <w:tcW w:w="1442" w:type="dxa"/>
            <w:tcBorders>
              <w:top w:val="nil"/>
              <w:left w:val="single" w:sz="4" w:space="0" w:color="auto"/>
              <w:bottom w:val="single" w:sz="4" w:space="0" w:color="auto"/>
              <w:right w:val="single" w:sz="4" w:space="0" w:color="auto"/>
            </w:tcBorders>
            <w:shd w:val="clear" w:color="auto" w:fill="auto"/>
            <w:vAlign w:val="bottom"/>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9</w:t>
            </w:r>
          </w:p>
        </w:tc>
      </w:tr>
      <w:tr w:rsidR="00496B14" w:rsidRPr="00496B14" w:rsidTr="00496B14">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 </w:t>
            </w:r>
          </w:p>
        </w:tc>
        <w:tc>
          <w:tcPr>
            <w:tcW w:w="5753"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96B14" w:rsidRPr="00496B14" w:rsidRDefault="00496B14" w:rsidP="00496B14">
            <w:pPr>
              <w:rPr>
                <w:rFonts w:ascii="B Yekan" w:hAnsi="B Yekan" w:cs="B Yekan"/>
                <w:sz w:val="22"/>
                <w:szCs w:val="22"/>
              </w:rPr>
            </w:pPr>
            <w:r w:rsidRPr="00496B14">
              <w:rPr>
                <w:rFonts w:ascii="B Yekan" w:hAnsi="B Yekan" w:cs="B Yekan" w:hint="cs"/>
                <w:sz w:val="22"/>
                <w:szCs w:val="22"/>
                <w:rtl/>
              </w:rPr>
              <w:t xml:space="preserve">جمع كل </w:t>
            </w:r>
          </w:p>
        </w:tc>
        <w:tc>
          <w:tcPr>
            <w:tcW w:w="736"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0</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315</w:t>
            </w:r>
          </w:p>
        </w:tc>
        <w:tc>
          <w:tcPr>
            <w:tcW w:w="1442" w:type="dxa"/>
            <w:tcBorders>
              <w:top w:val="nil"/>
              <w:left w:val="single" w:sz="4" w:space="0" w:color="auto"/>
              <w:bottom w:val="single" w:sz="4" w:space="0" w:color="auto"/>
              <w:right w:val="single" w:sz="4" w:space="0" w:color="auto"/>
            </w:tcBorders>
            <w:shd w:val="clear" w:color="auto" w:fill="auto"/>
            <w:vAlign w:val="bottom"/>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315</w:t>
            </w:r>
          </w:p>
        </w:tc>
      </w:tr>
    </w:tbl>
    <w:p w:rsidR="004751D9" w:rsidRDefault="004751D9" w:rsidP="004751D9">
      <w:pPr>
        <w:spacing w:line="360" w:lineRule="auto"/>
        <w:jc w:val="lowKashida"/>
        <w:rPr>
          <w:rFonts w:ascii="B Traffic" w:hAnsi="B Traffic" w:cs="B Traffic"/>
          <w:b/>
          <w:bCs/>
          <w:sz w:val="28"/>
          <w:szCs w:val="28"/>
          <w:rtl/>
        </w:rPr>
      </w:pPr>
    </w:p>
    <w:tbl>
      <w:tblPr>
        <w:bidiVisual/>
        <w:tblW w:w="8517" w:type="dxa"/>
        <w:jc w:val="center"/>
        <w:tblLook w:val="04A0" w:firstRow="1" w:lastRow="0" w:firstColumn="1" w:lastColumn="0" w:noHBand="0" w:noVBand="1"/>
      </w:tblPr>
      <w:tblGrid>
        <w:gridCol w:w="780"/>
        <w:gridCol w:w="1816"/>
        <w:gridCol w:w="1168"/>
        <w:gridCol w:w="1760"/>
        <w:gridCol w:w="2993"/>
      </w:tblGrid>
      <w:tr w:rsidR="00496B14" w:rsidRPr="00496B14" w:rsidTr="00496B14">
        <w:trPr>
          <w:trHeight w:val="360"/>
          <w:jc w:val="center"/>
        </w:trPr>
        <w:tc>
          <w:tcPr>
            <w:tcW w:w="78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496B14" w:rsidRPr="00496B14" w:rsidRDefault="00496B14" w:rsidP="00496B14">
            <w:pPr>
              <w:jc w:val="center"/>
              <w:rPr>
                <w:rFonts w:ascii="Arial" w:hAnsi="Arial" w:cs="B Yekan"/>
                <w:sz w:val="22"/>
                <w:szCs w:val="22"/>
                <w:lang w:val="en-AU" w:eastAsia="en-AU" w:bidi="ar-SA"/>
              </w:rPr>
            </w:pPr>
            <w:r w:rsidRPr="00496B14">
              <w:rPr>
                <w:rFonts w:ascii="Arial" w:hAnsi="Arial" w:cs="B Yekan" w:hint="cs"/>
                <w:sz w:val="22"/>
                <w:szCs w:val="22"/>
                <w:rtl/>
                <w:lang w:val="en-AU" w:eastAsia="en-AU" w:bidi="ar-SA"/>
              </w:rPr>
              <w:t>رديف</w:t>
            </w:r>
          </w:p>
        </w:tc>
        <w:tc>
          <w:tcPr>
            <w:tcW w:w="1816"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496B14" w:rsidRPr="00496B14" w:rsidRDefault="00496B14" w:rsidP="00496B14">
            <w:pPr>
              <w:jc w:val="center"/>
              <w:rPr>
                <w:rFonts w:ascii="Arial" w:hAnsi="Arial" w:cs="B Yekan"/>
                <w:sz w:val="22"/>
                <w:szCs w:val="22"/>
                <w:lang w:val="en-AU" w:eastAsia="en-AU" w:bidi="ar-SA"/>
              </w:rPr>
            </w:pPr>
            <w:r w:rsidRPr="00496B14">
              <w:rPr>
                <w:rFonts w:ascii="Arial" w:hAnsi="Arial" w:cs="B Yekan" w:hint="cs"/>
                <w:sz w:val="22"/>
                <w:szCs w:val="22"/>
                <w:rtl/>
                <w:lang w:val="en-AU" w:eastAsia="en-AU" w:bidi="ar-SA"/>
              </w:rPr>
              <w:t>شرح</w:t>
            </w:r>
          </w:p>
        </w:tc>
        <w:tc>
          <w:tcPr>
            <w:tcW w:w="1168"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496B14" w:rsidRPr="00496B14" w:rsidRDefault="00496B14" w:rsidP="00496B14">
            <w:pPr>
              <w:jc w:val="center"/>
              <w:rPr>
                <w:rFonts w:ascii="Arial" w:hAnsi="Arial" w:cs="B Yekan"/>
                <w:sz w:val="22"/>
                <w:szCs w:val="22"/>
                <w:lang w:val="en-AU" w:eastAsia="en-AU" w:bidi="ar-SA"/>
              </w:rPr>
            </w:pPr>
            <w:r w:rsidRPr="00496B14">
              <w:rPr>
                <w:rFonts w:ascii="Arial" w:hAnsi="Arial" w:cs="B Yekan" w:hint="cs"/>
                <w:sz w:val="22"/>
                <w:szCs w:val="22"/>
                <w:rtl/>
                <w:lang w:val="en-AU" w:eastAsia="en-AU" w:bidi="ar-SA"/>
              </w:rPr>
              <w:t>انجام شده</w:t>
            </w:r>
          </w:p>
        </w:tc>
        <w:tc>
          <w:tcPr>
            <w:tcW w:w="176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496B14" w:rsidRPr="00496B14" w:rsidRDefault="00496B14" w:rsidP="00496B14">
            <w:pPr>
              <w:jc w:val="center"/>
              <w:rPr>
                <w:rFonts w:ascii="Arial" w:hAnsi="Arial" w:cs="B Yekan"/>
                <w:sz w:val="22"/>
                <w:szCs w:val="22"/>
                <w:lang w:val="en-AU" w:eastAsia="en-AU" w:bidi="ar-SA"/>
              </w:rPr>
            </w:pPr>
            <w:r w:rsidRPr="00496B14">
              <w:rPr>
                <w:rFonts w:ascii="Arial" w:hAnsi="Arial" w:cs="B Yekan" w:hint="cs"/>
                <w:sz w:val="22"/>
                <w:szCs w:val="22"/>
                <w:rtl/>
                <w:lang w:val="en-AU" w:eastAsia="en-AU" w:bidi="ar-SA"/>
              </w:rPr>
              <w:t>باقیمانده</w:t>
            </w:r>
          </w:p>
        </w:tc>
        <w:tc>
          <w:tcPr>
            <w:tcW w:w="2993"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496B14" w:rsidRPr="00496B14" w:rsidRDefault="00496B14" w:rsidP="00496B14">
            <w:pPr>
              <w:jc w:val="center"/>
              <w:rPr>
                <w:rFonts w:ascii="Arial" w:hAnsi="Arial" w:cs="B Yekan"/>
                <w:sz w:val="22"/>
                <w:szCs w:val="22"/>
                <w:lang w:val="en-AU" w:eastAsia="en-AU" w:bidi="ar-SA"/>
              </w:rPr>
            </w:pPr>
            <w:r w:rsidRPr="00496B14">
              <w:rPr>
                <w:rFonts w:ascii="Arial" w:hAnsi="Arial" w:cs="B Yekan" w:hint="cs"/>
                <w:sz w:val="22"/>
                <w:szCs w:val="22"/>
                <w:rtl/>
                <w:lang w:val="en-AU" w:eastAsia="en-AU" w:bidi="ar-SA"/>
              </w:rPr>
              <w:t>هزينه كل (ميليون ريال)</w:t>
            </w:r>
          </w:p>
        </w:tc>
      </w:tr>
      <w:tr w:rsidR="00496B14" w:rsidRPr="00496B14" w:rsidTr="00496B14">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1</w:t>
            </w:r>
          </w:p>
        </w:tc>
        <w:tc>
          <w:tcPr>
            <w:tcW w:w="1816"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rPr>
                <w:rFonts w:ascii="B Yekan" w:hAnsi="B Yekan" w:cs="B Yekan"/>
                <w:sz w:val="22"/>
                <w:szCs w:val="22"/>
              </w:rPr>
            </w:pPr>
            <w:r w:rsidRPr="00496B14">
              <w:rPr>
                <w:rFonts w:ascii="B Yekan" w:hAnsi="B Yekan" w:cs="B Yekan" w:hint="cs"/>
                <w:sz w:val="22"/>
                <w:szCs w:val="22"/>
                <w:rtl/>
              </w:rPr>
              <w:t xml:space="preserve">لوازم اداري </w:t>
            </w:r>
          </w:p>
        </w:tc>
        <w:tc>
          <w:tcPr>
            <w:tcW w:w="1168"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0</w:t>
            </w:r>
          </w:p>
        </w:tc>
        <w:tc>
          <w:tcPr>
            <w:tcW w:w="1760" w:type="dxa"/>
            <w:tcBorders>
              <w:top w:val="nil"/>
              <w:left w:val="single" w:sz="4" w:space="0" w:color="auto"/>
              <w:bottom w:val="single" w:sz="4" w:space="0" w:color="auto"/>
              <w:right w:val="single" w:sz="4" w:space="0" w:color="auto"/>
            </w:tcBorders>
            <w:shd w:val="clear" w:color="auto" w:fill="auto"/>
            <w:vAlign w:val="bottom"/>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315</w:t>
            </w:r>
          </w:p>
        </w:tc>
        <w:tc>
          <w:tcPr>
            <w:tcW w:w="2993" w:type="dxa"/>
            <w:tcBorders>
              <w:top w:val="nil"/>
              <w:left w:val="single" w:sz="4" w:space="0" w:color="auto"/>
              <w:bottom w:val="single" w:sz="4" w:space="0" w:color="auto"/>
              <w:right w:val="single" w:sz="4" w:space="0" w:color="auto"/>
            </w:tcBorders>
            <w:shd w:val="clear" w:color="auto" w:fill="auto"/>
            <w:vAlign w:val="bottom"/>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315</w:t>
            </w:r>
          </w:p>
        </w:tc>
      </w:tr>
      <w:tr w:rsidR="00496B14" w:rsidRPr="00496B14" w:rsidTr="00496B14">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2</w:t>
            </w:r>
          </w:p>
        </w:tc>
        <w:tc>
          <w:tcPr>
            <w:tcW w:w="1816"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rPr>
                <w:rFonts w:ascii="B Yekan" w:hAnsi="B Yekan" w:cs="B Yekan"/>
                <w:sz w:val="22"/>
                <w:szCs w:val="22"/>
              </w:rPr>
            </w:pPr>
            <w:r w:rsidRPr="00496B14">
              <w:rPr>
                <w:rFonts w:ascii="B Yekan" w:hAnsi="B Yekan" w:cs="B Yekan" w:hint="cs"/>
                <w:sz w:val="22"/>
                <w:szCs w:val="22"/>
                <w:rtl/>
              </w:rPr>
              <w:t>ابزار آلات كارگاهي</w:t>
            </w:r>
          </w:p>
        </w:tc>
        <w:tc>
          <w:tcPr>
            <w:tcW w:w="1168"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0</w:t>
            </w:r>
          </w:p>
        </w:tc>
        <w:tc>
          <w:tcPr>
            <w:tcW w:w="1760" w:type="dxa"/>
            <w:tcBorders>
              <w:top w:val="nil"/>
              <w:left w:val="single" w:sz="4" w:space="0" w:color="auto"/>
              <w:bottom w:val="single" w:sz="4" w:space="0" w:color="auto"/>
              <w:right w:val="single" w:sz="4" w:space="0" w:color="auto"/>
            </w:tcBorders>
            <w:shd w:val="clear" w:color="auto" w:fill="auto"/>
            <w:vAlign w:val="bottom"/>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20</w:t>
            </w:r>
          </w:p>
        </w:tc>
        <w:tc>
          <w:tcPr>
            <w:tcW w:w="2993" w:type="dxa"/>
            <w:tcBorders>
              <w:top w:val="nil"/>
              <w:left w:val="single" w:sz="4" w:space="0" w:color="auto"/>
              <w:bottom w:val="single" w:sz="4" w:space="0" w:color="auto"/>
              <w:right w:val="single" w:sz="4" w:space="0" w:color="auto"/>
            </w:tcBorders>
            <w:shd w:val="clear" w:color="auto" w:fill="auto"/>
            <w:vAlign w:val="bottom"/>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20</w:t>
            </w:r>
          </w:p>
        </w:tc>
      </w:tr>
      <w:tr w:rsidR="00496B14" w:rsidRPr="00496B14" w:rsidTr="00496B14">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 </w:t>
            </w:r>
          </w:p>
        </w:tc>
        <w:tc>
          <w:tcPr>
            <w:tcW w:w="1816"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rPr>
                <w:rFonts w:ascii="B Yekan" w:hAnsi="B Yekan" w:cs="B Yekan"/>
                <w:sz w:val="22"/>
                <w:szCs w:val="22"/>
              </w:rPr>
            </w:pPr>
            <w:r w:rsidRPr="00496B14">
              <w:rPr>
                <w:rFonts w:ascii="B Yekan" w:hAnsi="B Yekan" w:cs="B Yekan" w:hint="cs"/>
                <w:sz w:val="22"/>
                <w:szCs w:val="22"/>
                <w:rtl/>
              </w:rPr>
              <w:t xml:space="preserve">جمع كل </w:t>
            </w:r>
          </w:p>
        </w:tc>
        <w:tc>
          <w:tcPr>
            <w:tcW w:w="1168"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0</w:t>
            </w:r>
          </w:p>
        </w:tc>
        <w:tc>
          <w:tcPr>
            <w:tcW w:w="1760" w:type="dxa"/>
            <w:tcBorders>
              <w:top w:val="nil"/>
              <w:left w:val="single" w:sz="4" w:space="0" w:color="auto"/>
              <w:bottom w:val="single" w:sz="4" w:space="0" w:color="auto"/>
              <w:right w:val="single" w:sz="4" w:space="0" w:color="auto"/>
            </w:tcBorders>
            <w:shd w:val="clear" w:color="auto" w:fill="auto"/>
            <w:vAlign w:val="bottom"/>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335</w:t>
            </w:r>
          </w:p>
        </w:tc>
        <w:tc>
          <w:tcPr>
            <w:tcW w:w="2993" w:type="dxa"/>
            <w:tcBorders>
              <w:top w:val="nil"/>
              <w:left w:val="single" w:sz="4" w:space="0" w:color="auto"/>
              <w:bottom w:val="single" w:sz="4" w:space="0" w:color="auto"/>
              <w:right w:val="single" w:sz="4" w:space="0" w:color="auto"/>
            </w:tcBorders>
            <w:shd w:val="clear" w:color="auto" w:fill="auto"/>
            <w:vAlign w:val="bottom"/>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335</w:t>
            </w:r>
          </w:p>
        </w:tc>
      </w:tr>
    </w:tbl>
    <w:p w:rsidR="00496B14" w:rsidRDefault="00496B14" w:rsidP="004751D9">
      <w:pPr>
        <w:spacing w:line="360" w:lineRule="auto"/>
        <w:jc w:val="lowKashida"/>
        <w:rPr>
          <w:rFonts w:ascii="B Traffic" w:hAnsi="B Traffic" w:cs="B Traffic"/>
          <w:b/>
          <w:bCs/>
          <w:sz w:val="28"/>
          <w:szCs w:val="28"/>
          <w:rtl/>
        </w:rPr>
      </w:pPr>
    </w:p>
    <w:p w:rsidR="00496B14" w:rsidRDefault="00496B14" w:rsidP="004751D9">
      <w:pPr>
        <w:spacing w:line="360" w:lineRule="auto"/>
        <w:jc w:val="lowKashida"/>
        <w:rPr>
          <w:rFonts w:ascii="B Traffic" w:hAnsi="B Traffic" w:cs="B Traffic"/>
          <w:b/>
          <w:bCs/>
          <w:sz w:val="28"/>
          <w:szCs w:val="28"/>
          <w:rtl/>
        </w:rPr>
      </w:pPr>
    </w:p>
    <w:p w:rsidR="00496B14" w:rsidRDefault="00496B14" w:rsidP="004751D9">
      <w:pPr>
        <w:spacing w:line="360" w:lineRule="auto"/>
        <w:jc w:val="lowKashida"/>
        <w:rPr>
          <w:rFonts w:ascii="B Traffic" w:hAnsi="B Traffic" w:cs="B Traffic"/>
          <w:b/>
          <w:bCs/>
          <w:sz w:val="28"/>
          <w:szCs w:val="28"/>
          <w:rtl/>
        </w:rPr>
      </w:pPr>
    </w:p>
    <w:p w:rsidR="00496B14" w:rsidRDefault="00496B14" w:rsidP="004751D9">
      <w:pPr>
        <w:spacing w:line="360" w:lineRule="auto"/>
        <w:jc w:val="lowKashida"/>
        <w:rPr>
          <w:rFonts w:ascii="B Traffic" w:hAnsi="B Traffic" w:cs="B Traffic"/>
          <w:b/>
          <w:bCs/>
          <w:sz w:val="28"/>
          <w:szCs w:val="28"/>
        </w:rPr>
      </w:pPr>
    </w:p>
    <w:p w:rsidR="004751D9" w:rsidRPr="005109B3" w:rsidRDefault="004751D9" w:rsidP="00496B14">
      <w:pPr>
        <w:pStyle w:val="Heading2"/>
        <w:bidi/>
        <w:rPr>
          <w:rtl/>
        </w:rPr>
      </w:pPr>
      <w:bookmarkStart w:id="59" w:name="_Toc411080616"/>
      <w:r w:rsidRPr="005109B3">
        <w:rPr>
          <w:rFonts w:hint="cs"/>
          <w:rtl/>
        </w:rPr>
        <w:lastRenderedPageBreak/>
        <w:t>2-2-7</w:t>
      </w:r>
      <w:r w:rsidR="00496B14">
        <w:rPr>
          <w:rFonts w:hint="cs"/>
          <w:rtl/>
        </w:rPr>
        <w:t>- هزينه هاي قبل از بهره برداري</w:t>
      </w:r>
      <w:bookmarkEnd w:id="59"/>
    </w:p>
    <w:tbl>
      <w:tblPr>
        <w:bidiVisual/>
        <w:tblW w:w="8361" w:type="dxa"/>
        <w:jc w:val="center"/>
        <w:tblLook w:val="04A0" w:firstRow="1" w:lastRow="0" w:firstColumn="1" w:lastColumn="0" w:noHBand="0" w:noVBand="1"/>
      </w:tblPr>
      <w:tblGrid>
        <w:gridCol w:w="780"/>
        <w:gridCol w:w="3073"/>
        <w:gridCol w:w="1168"/>
        <w:gridCol w:w="1053"/>
        <w:gridCol w:w="2287"/>
      </w:tblGrid>
      <w:tr w:rsidR="00496B14" w:rsidRPr="00496B14" w:rsidTr="00496B14">
        <w:trPr>
          <w:trHeight w:val="379"/>
          <w:jc w:val="center"/>
        </w:trPr>
        <w:tc>
          <w:tcPr>
            <w:tcW w:w="78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496B14" w:rsidRPr="00496B14" w:rsidRDefault="00496B14" w:rsidP="00496B14">
            <w:pPr>
              <w:jc w:val="center"/>
              <w:rPr>
                <w:rFonts w:ascii="Arial" w:hAnsi="Arial" w:cs="B Yekan"/>
                <w:sz w:val="22"/>
                <w:szCs w:val="22"/>
                <w:lang w:val="en-AU" w:eastAsia="en-AU" w:bidi="ar-SA"/>
              </w:rPr>
            </w:pPr>
            <w:r w:rsidRPr="00496B14">
              <w:rPr>
                <w:rFonts w:ascii="Arial" w:hAnsi="Arial" w:cs="B Yekan" w:hint="cs"/>
                <w:sz w:val="22"/>
                <w:szCs w:val="22"/>
                <w:rtl/>
                <w:lang w:val="en-AU" w:eastAsia="en-AU" w:bidi="ar-SA"/>
              </w:rPr>
              <w:t>رديف</w:t>
            </w:r>
          </w:p>
        </w:tc>
        <w:tc>
          <w:tcPr>
            <w:tcW w:w="3073"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496B14" w:rsidRPr="00496B14" w:rsidRDefault="00496B14" w:rsidP="00496B14">
            <w:pPr>
              <w:jc w:val="center"/>
              <w:rPr>
                <w:rFonts w:ascii="Arial" w:hAnsi="Arial" w:cs="B Yekan"/>
                <w:sz w:val="22"/>
                <w:szCs w:val="22"/>
                <w:lang w:val="en-AU" w:eastAsia="en-AU" w:bidi="ar-SA"/>
              </w:rPr>
            </w:pPr>
            <w:r w:rsidRPr="00496B14">
              <w:rPr>
                <w:rFonts w:ascii="Arial" w:hAnsi="Arial" w:cs="B Yekan" w:hint="cs"/>
                <w:sz w:val="22"/>
                <w:szCs w:val="22"/>
                <w:rtl/>
                <w:lang w:val="en-AU" w:eastAsia="en-AU" w:bidi="ar-SA"/>
              </w:rPr>
              <w:t>شرح</w:t>
            </w:r>
          </w:p>
        </w:tc>
        <w:tc>
          <w:tcPr>
            <w:tcW w:w="1168"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496B14" w:rsidRPr="00496B14" w:rsidRDefault="00496B14" w:rsidP="00496B14">
            <w:pPr>
              <w:jc w:val="center"/>
              <w:rPr>
                <w:rFonts w:ascii="Arial" w:hAnsi="Arial" w:cs="B Yekan"/>
                <w:sz w:val="22"/>
                <w:szCs w:val="22"/>
                <w:lang w:val="en-AU" w:eastAsia="en-AU" w:bidi="ar-SA"/>
              </w:rPr>
            </w:pPr>
            <w:r w:rsidRPr="00496B14">
              <w:rPr>
                <w:rFonts w:ascii="Arial" w:hAnsi="Arial" w:cs="B Yekan" w:hint="cs"/>
                <w:sz w:val="22"/>
                <w:szCs w:val="22"/>
                <w:rtl/>
                <w:lang w:val="en-AU" w:eastAsia="en-AU" w:bidi="ar-SA"/>
              </w:rPr>
              <w:t>انجام شده</w:t>
            </w:r>
          </w:p>
        </w:tc>
        <w:tc>
          <w:tcPr>
            <w:tcW w:w="1053"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496B14" w:rsidRPr="00496B14" w:rsidRDefault="00496B14" w:rsidP="00496B14">
            <w:pPr>
              <w:jc w:val="center"/>
              <w:rPr>
                <w:rFonts w:ascii="Arial" w:hAnsi="Arial" w:cs="B Yekan"/>
                <w:sz w:val="22"/>
                <w:szCs w:val="22"/>
                <w:lang w:val="en-AU" w:eastAsia="en-AU" w:bidi="ar-SA"/>
              </w:rPr>
            </w:pPr>
            <w:r w:rsidRPr="00496B14">
              <w:rPr>
                <w:rFonts w:ascii="Arial" w:hAnsi="Arial" w:cs="B Yekan" w:hint="cs"/>
                <w:sz w:val="22"/>
                <w:szCs w:val="22"/>
                <w:rtl/>
                <w:lang w:val="en-AU" w:eastAsia="en-AU" w:bidi="ar-SA"/>
              </w:rPr>
              <w:t>باقیمانده</w:t>
            </w:r>
          </w:p>
        </w:tc>
        <w:tc>
          <w:tcPr>
            <w:tcW w:w="2287"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496B14" w:rsidRPr="00496B14" w:rsidRDefault="00496B14" w:rsidP="00496B14">
            <w:pPr>
              <w:jc w:val="center"/>
              <w:rPr>
                <w:rFonts w:ascii="Arial" w:hAnsi="Arial" w:cs="B Yekan"/>
                <w:sz w:val="22"/>
                <w:szCs w:val="22"/>
                <w:lang w:val="en-AU" w:eastAsia="en-AU" w:bidi="ar-SA"/>
              </w:rPr>
            </w:pPr>
            <w:r w:rsidRPr="00496B14">
              <w:rPr>
                <w:rFonts w:ascii="Arial" w:hAnsi="Arial" w:cs="B Yekan" w:hint="cs"/>
                <w:sz w:val="22"/>
                <w:szCs w:val="22"/>
                <w:rtl/>
                <w:lang w:val="en-AU" w:eastAsia="en-AU" w:bidi="ar-SA"/>
              </w:rPr>
              <w:t>هزينه كل (ميليون ريال)</w:t>
            </w:r>
          </w:p>
        </w:tc>
      </w:tr>
      <w:tr w:rsidR="00496B14" w:rsidRPr="00496B14" w:rsidTr="00496B14">
        <w:trPr>
          <w:trHeight w:val="379"/>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1</w:t>
            </w:r>
          </w:p>
        </w:tc>
        <w:tc>
          <w:tcPr>
            <w:tcW w:w="3073"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rPr>
                <w:rFonts w:ascii="B Yekan" w:hAnsi="B Yekan" w:cs="B Yekan"/>
                <w:sz w:val="22"/>
                <w:szCs w:val="22"/>
              </w:rPr>
            </w:pPr>
            <w:r w:rsidRPr="00496B14">
              <w:rPr>
                <w:rFonts w:ascii="B Yekan" w:hAnsi="B Yekan" w:cs="B Yekan" w:hint="cs"/>
                <w:sz w:val="22"/>
                <w:szCs w:val="22"/>
                <w:rtl/>
              </w:rPr>
              <w:t>تهيه طرح و نقشه هاي مربوطه</w:t>
            </w:r>
          </w:p>
        </w:tc>
        <w:tc>
          <w:tcPr>
            <w:tcW w:w="1168"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100</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100</w:t>
            </w:r>
          </w:p>
        </w:tc>
      </w:tr>
      <w:tr w:rsidR="00496B14" w:rsidRPr="00496B14" w:rsidTr="00496B14">
        <w:trPr>
          <w:trHeight w:val="379"/>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2</w:t>
            </w:r>
          </w:p>
        </w:tc>
        <w:tc>
          <w:tcPr>
            <w:tcW w:w="3073"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rPr>
                <w:rFonts w:ascii="B Yekan" w:hAnsi="B Yekan" w:cs="B Yekan"/>
                <w:sz w:val="22"/>
                <w:szCs w:val="22"/>
              </w:rPr>
            </w:pPr>
            <w:r w:rsidRPr="00496B14">
              <w:rPr>
                <w:rFonts w:ascii="B Yekan" w:hAnsi="B Yekan" w:cs="B Yekan" w:hint="cs"/>
                <w:sz w:val="22"/>
                <w:szCs w:val="22"/>
                <w:rtl/>
              </w:rPr>
              <w:t>اخذ مجوزها و پروانه</w:t>
            </w:r>
          </w:p>
        </w:tc>
        <w:tc>
          <w:tcPr>
            <w:tcW w:w="1168"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50</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50</w:t>
            </w:r>
          </w:p>
        </w:tc>
      </w:tr>
      <w:tr w:rsidR="00496B14" w:rsidRPr="00496B14" w:rsidTr="00496B14">
        <w:trPr>
          <w:trHeight w:val="379"/>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3</w:t>
            </w:r>
          </w:p>
        </w:tc>
        <w:tc>
          <w:tcPr>
            <w:tcW w:w="3073"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rPr>
                <w:rFonts w:ascii="B Yekan" w:hAnsi="B Yekan" w:cs="B Yekan"/>
                <w:sz w:val="22"/>
                <w:szCs w:val="22"/>
              </w:rPr>
            </w:pPr>
            <w:r w:rsidRPr="00496B14">
              <w:rPr>
                <w:rFonts w:ascii="B Yekan" w:hAnsi="B Yekan" w:cs="B Yekan" w:hint="cs"/>
                <w:sz w:val="22"/>
                <w:szCs w:val="22"/>
                <w:rtl/>
              </w:rPr>
              <w:t>هزینه حق ثبت قراردادها</w:t>
            </w:r>
          </w:p>
        </w:tc>
        <w:tc>
          <w:tcPr>
            <w:tcW w:w="1168"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0</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256</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256</w:t>
            </w:r>
          </w:p>
        </w:tc>
      </w:tr>
      <w:tr w:rsidR="00496B14" w:rsidRPr="00496B14" w:rsidTr="00496B14">
        <w:trPr>
          <w:trHeight w:val="379"/>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4</w:t>
            </w:r>
          </w:p>
        </w:tc>
        <w:tc>
          <w:tcPr>
            <w:tcW w:w="3073"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rPr>
                <w:rFonts w:ascii="B Yekan" w:hAnsi="B Yekan" w:cs="B Yekan"/>
                <w:sz w:val="22"/>
                <w:szCs w:val="22"/>
              </w:rPr>
            </w:pPr>
            <w:r w:rsidRPr="00496B14">
              <w:rPr>
                <w:rFonts w:ascii="B Yekan" w:hAnsi="B Yekan" w:cs="B Yekan" w:hint="cs"/>
                <w:sz w:val="22"/>
                <w:szCs w:val="22"/>
                <w:rtl/>
              </w:rPr>
              <w:t>هزینه کارشناسی طرح توسط بانک</w:t>
            </w:r>
          </w:p>
        </w:tc>
        <w:tc>
          <w:tcPr>
            <w:tcW w:w="1168"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0</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77</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77</w:t>
            </w:r>
          </w:p>
        </w:tc>
      </w:tr>
      <w:tr w:rsidR="00496B14" w:rsidRPr="00496B14" w:rsidTr="00496B14">
        <w:trPr>
          <w:trHeight w:val="379"/>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5</w:t>
            </w:r>
          </w:p>
        </w:tc>
        <w:tc>
          <w:tcPr>
            <w:tcW w:w="3073"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rPr>
                <w:rFonts w:ascii="B Yekan" w:hAnsi="B Yekan" w:cs="B Yekan"/>
                <w:sz w:val="22"/>
                <w:szCs w:val="22"/>
              </w:rPr>
            </w:pPr>
            <w:r w:rsidRPr="00496B14">
              <w:rPr>
                <w:rFonts w:ascii="B Yekan" w:hAnsi="B Yekan" w:cs="B Yekan" w:hint="cs"/>
                <w:sz w:val="22"/>
                <w:szCs w:val="22"/>
                <w:rtl/>
              </w:rPr>
              <w:t>مدیریت طرح</w:t>
            </w:r>
          </w:p>
        </w:tc>
        <w:tc>
          <w:tcPr>
            <w:tcW w:w="1168"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0</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50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50</w:t>
            </w:r>
          </w:p>
        </w:tc>
      </w:tr>
      <w:tr w:rsidR="00496B14" w:rsidRPr="00496B14" w:rsidTr="00496B14">
        <w:trPr>
          <w:trHeight w:val="379"/>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6</w:t>
            </w:r>
          </w:p>
        </w:tc>
        <w:tc>
          <w:tcPr>
            <w:tcW w:w="3073"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rPr>
                <w:rFonts w:ascii="B Yekan" w:hAnsi="B Yekan" w:cs="B Yekan"/>
                <w:sz w:val="22"/>
                <w:szCs w:val="22"/>
              </w:rPr>
            </w:pPr>
            <w:r w:rsidRPr="00496B14">
              <w:rPr>
                <w:rFonts w:ascii="B Yekan" w:hAnsi="B Yekan" w:cs="B Yekan" w:hint="cs"/>
                <w:sz w:val="22"/>
                <w:szCs w:val="22"/>
                <w:rtl/>
              </w:rPr>
              <w:t>آموزش</w:t>
            </w:r>
          </w:p>
        </w:tc>
        <w:tc>
          <w:tcPr>
            <w:tcW w:w="1168"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0</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80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80</w:t>
            </w:r>
          </w:p>
        </w:tc>
      </w:tr>
      <w:tr w:rsidR="00496B14" w:rsidRPr="00496B14" w:rsidTr="00496B14">
        <w:trPr>
          <w:trHeight w:val="379"/>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7</w:t>
            </w:r>
          </w:p>
        </w:tc>
        <w:tc>
          <w:tcPr>
            <w:tcW w:w="3073"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rPr>
                <w:rFonts w:ascii="B Yekan" w:hAnsi="B Yekan" w:cs="B Yekan"/>
                <w:sz w:val="22"/>
                <w:szCs w:val="22"/>
              </w:rPr>
            </w:pPr>
            <w:r w:rsidRPr="00496B14">
              <w:rPr>
                <w:rFonts w:ascii="B Yekan" w:hAnsi="B Yekan" w:cs="B Yekan" w:hint="cs"/>
                <w:sz w:val="22"/>
                <w:szCs w:val="22"/>
                <w:rtl/>
              </w:rPr>
              <w:t>حقوق و دستمزد در دوره سازندگي</w:t>
            </w:r>
          </w:p>
        </w:tc>
        <w:tc>
          <w:tcPr>
            <w:tcW w:w="1168"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0</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108</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108</w:t>
            </w:r>
          </w:p>
        </w:tc>
      </w:tr>
      <w:tr w:rsidR="00496B14" w:rsidRPr="00496B14" w:rsidTr="00496B14">
        <w:trPr>
          <w:trHeight w:val="379"/>
          <w:jc w:val="center"/>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 </w:t>
            </w:r>
          </w:p>
        </w:tc>
        <w:tc>
          <w:tcPr>
            <w:tcW w:w="3073"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jc w:val="center"/>
              <w:rPr>
                <w:rFonts w:ascii="B Yekan" w:hAnsi="B Yekan" w:cs="B Yekan"/>
                <w:sz w:val="22"/>
                <w:szCs w:val="22"/>
              </w:rPr>
            </w:pPr>
            <w:r w:rsidRPr="00496B14">
              <w:rPr>
                <w:rFonts w:ascii="B Yekan" w:hAnsi="B Yekan" w:cs="B Yekan" w:hint="cs"/>
                <w:sz w:val="22"/>
                <w:szCs w:val="22"/>
                <w:rtl/>
              </w:rPr>
              <w:t xml:space="preserve">جمع كل </w:t>
            </w:r>
          </w:p>
        </w:tc>
        <w:tc>
          <w:tcPr>
            <w:tcW w:w="1168"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150</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571</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496B14" w:rsidRPr="00496B14" w:rsidRDefault="00496B14" w:rsidP="00496B14">
            <w:pPr>
              <w:bidi w:val="0"/>
              <w:jc w:val="center"/>
              <w:rPr>
                <w:rFonts w:ascii="B Yekan" w:hAnsi="B Yekan" w:cs="B Yekan"/>
                <w:sz w:val="22"/>
                <w:szCs w:val="22"/>
              </w:rPr>
            </w:pPr>
            <w:r w:rsidRPr="00496B14">
              <w:rPr>
                <w:rFonts w:ascii="B Yekan" w:hAnsi="B Yekan" w:cs="B Yekan" w:hint="cs"/>
                <w:sz w:val="22"/>
                <w:szCs w:val="22"/>
              </w:rPr>
              <w:t>721</w:t>
            </w:r>
          </w:p>
        </w:tc>
      </w:tr>
    </w:tbl>
    <w:p w:rsidR="004751D9" w:rsidRPr="00CF6679" w:rsidRDefault="004751D9" w:rsidP="004751D9">
      <w:pPr>
        <w:autoSpaceDE w:val="0"/>
        <w:autoSpaceDN w:val="0"/>
        <w:adjustRightInd w:val="0"/>
        <w:jc w:val="lowKashida"/>
        <w:rPr>
          <w:rFonts w:ascii="Arial" w:hAnsi="Arial" w:cs="B Nazanin"/>
          <w:sz w:val="22"/>
          <w:szCs w:val="22"/>
          <w:rtl/>
        </w:rPr>
      </w:pPr>
    </w:p>
    <w:p w:rsidR="004751D9" w:rsidRDefault="004751D9" w:rsidP="004751D9">
      <w:pPr>
        <w:jc w:val="lowKashida"/>
        <w:rPr>
          <w:rFonts w:ascii="Arial" w:hAnsi="Arial" w:cs="B Yekan"/>
          <w:sz w:val="22"/>
          <w:szCs w:val="22"/>
          <w:rtl/>
        </w:rPr>
      </w:pPr>
    </w:p>
    <w:p w:rsidR="004751D9" w:rsidRDefault="004751D9" w:rsidP="004751D9">
      <w:pPr>
        <w:jc w:val="lowKashida"/>
        <w:rPr>
          <w:rFonts w:cs="B Traffic"/>
          <w:b/>
          <w:bCs/>
        </w:rPr>
      </w:pPr>
    </w:p>
    <w:p w:rsidR="004751D9" w:rsidRDefault="004751D9" w:rsidP="004751D9">
      <w:pPr>
        <w:jc w:val="lowKashida"/>
        <w:rPr>
          <w:rFonts w:cs="B Traffic"/>
          <w:b/>
          <w:bCs/>
        </w:rPr>
      </w:pPr>
    </w:p>
    <w:p w:rsidR="004751D9" w:rsidRPr="007577CC" w:rsidRDefault="004751D9" w:rsidP="00496B14">
      <w:pPr>
        <w:pStyle w:val="Heading2"/>
        <w:bidi/>
        <w:rPr>
          <w:rtl/>
        </w:rPr>
      </w:pPr>
      <w:bookmarkStart w:id="60" w:name="_Toc374788799"/>
      <w:bookmarkStart w:id="61" w:name="_Toc374788865"/>
      <w:bookmarkStart w:id="62" w:name="_Toc374788913"/>
      <w:bookmarkStart w:id="63" w:name="_Toc374789033"/>
      <w:bookmarkStart w:id="64" w:name="_Toc374789331"/>
      <w:bookmarkStart w:id="65" w:name="_Toc374789430"/>
      <w:bookmarkStart w:id="66" w:name="_Toc374789692"/>
      <w:bookmarkStart w:id="67" w:name="_Toc374790581"/>
      <w:bookmarkStart w:id="68" w:name="_Toc374791254"/>
      <w:bookmarkStart w:id="69" w:name="_Toc232955282"/>
      <w:bookmarkStart w:id="70" w:name="_Toc386884351"/>
      <w:bookmarkStart w:id="71" w:name="_Toc408175929"/>
      <w:bookmarkStart w:id="72" w:name="_Toc411080617"/>
      <w:r w:rsidRPr="007577CC">
        <w:rPr>
          <w:rFonts w:hint="cs"/>
          <w:rtl/>
        </w:rPr>
        <w:t>2-3- هزينه هاي ثابت طرح</w:t>
      </w:r>
      <w:bookmarkEnd w:id="60"/>
      <w:bookmarkEnd w:id="61"/>
      <w:bookmarkEnd w:id="62"/>
      <w:bookmarkEnd w:id="63"/>
      <w:bookmarkEnd w:id="64"/>
      <w:bookmarkEnd w:id="65"/>
      <w:bookmarkEnd w:id="66"/>
      <w:bookmarkEnd w:id="67"/>
      <w:bookmarkEnd w:id="68"/>
      <w:bookmarkEnd w:id="69"/>
      <w:bookmarkEnd w:id="70"/>
      <w:bookmarkEnd w:id="71"/>
      <w:bookmarkEnd w:id="72"/>
    </w:p>
    <w:p w:rsidR="004751D9" w:rsidRDefault="004751D9" w:rsidP="004751D9">
      <w:pPr>
        <w:spacing w:line="360" w:lineRule="auto"/>
        <w:jc w:val="both"/>
        <w:rPr>
          <w:rFonts w:ascii="Arial" w:hAnsi="Arial" w:cs="B Nazanin"/>
          <w:sz w:val="28"/>
          <w:szCs w:val="28"/>
          <w:rtl/>
        </w:rPr>
      </w:pPr>
      <w:r w:rsidRPr="00403984">
        <w:rPr>
          <w:rFonts w:ascii="Arial" w:hAnsi="Arial" w:cs="B Nazanin" w:hint="cs"/>
          <w:sz w:val="28"/>
          <w:szCs w:val="28"/>
          <w:rtl/>
        </w:rPr>
        <w:t>حال با احتساب هزینه های ذکر شده در جداول فوق میزان سرمایه گذاری ثابت طرح برآورد می شود .  در اين</w:t>
      </w:r>
      <w:r w:rsidRPr="00403984">
        <w:rPr>
          <w:rFonts w:ascii="Arial" w:hAnsi="Arial" w:cs="B Nazanin"/>
          <w:sz w:val="28"/>
          <w:szCs w:val="28"/>
        </w:rPr>
        <w:t xml:space="preserve"> </w:t>
      </w:r>
      <w:r w:rsidRPr="00403984">
        <w:rPr>
          <w:rFonts w:ascii="Arial" w:hAnsi="Arial" w:cs="B Nazanin" w:hint="cs"/>
          <w:sz w:val="28"/>
          <w:szCs w:val="28"/>
          <w:rtl/>
        </w:rPr>
        <w:t>ط</w:t>
      </w:r>
      <w:r w:rsidRPr="00857E47">
        <w:rPr>
          <w:rFonts w:ascii="B Nazanin" w:hAnsi="B Nazanin" w:cs="B Nazanin" w:hint="cs"/>
          <w:sz w:val="28"/>
          <w:szCs w:val="28"/>
          <w:rtl/>
        </w:rPr>
        <w:t>رح</w:t>
      </w:r>
      <w:r w:rsidRPr="00857E47">
        <w:rPr>
          <w:rFonts w:ascii="B Nazanin" w:hAnsi="B Nazanin" w:cs="B Nazanin"/>
          <w:sz w:val="28"/>
          <w:szCs w:val="28"/>
        </w:rPr>
        <w:t xml:space="preserve"> </w:t>
      </w:r>
      <w:r w:rsidRPr="00857E47">
        <w:rPr>
          <w:rFonts w:ascii="B Nazanin" w:hAnsi="B Nazanin" w:cs="B Yekan"/>
          <w:sz w:val="28"/>
          <w:szCs w:val="28"/>
        </w:rPr>
        <w:t>2</w:t>
      </w:r>
      <w:r w:rsidRPr="00857E47">
        <w:rPr>
          <w:rFonts w:ascii="B Nazanin" w:hAnsi="B Nazanin" w:cs="B Nazanin"/>
          <w:sz w:val="28"/>
          <w:szCs w:val="28"/>
        </w:rPr>
        <w:t xml:space="preserve"> </w:t>
      </w:r>
      <w:r w:rsidRPr="00857E47">
        <w:rPr>
          <w:rFonts w:ascii="B Nazanin" w:hAnsi="B Nazanin" w:cs="B Nazanin" w:hint="cs"/>
          <w:sz w:val="28"/>
          <w:szCs w:val="28"/>
          <w:rtl/>
        </w:rPr>
        <w:t>درصد</w:t>
      </w:r>
      <w:r w:rsidRPr="00403984">
        <w:rPr>
          <w:rFonts w:ascii="Arial" w:hAnsi="Arial" w:cs="B Nazanin"/>
          <w:sz w:val="28"/>
          <w:szCs w:val="28"/>
        </w:rPr>
        <w:t xml:space="preserve"> </w:t>
      </w:r>
      <w:r w:rsidRPr="00403984">
        <w:rPr>
          <w:rFonts w:ascii="Arial" w:hAnsi="Arial" w:cs="B Nazanin" w:hint="cs"/>
          <w:sz w:val="28"/>
          <w:szCs w:val="28"/>
          <w:rtl/>
        </w:rPr>
        <w:t>هزينه</w:t>
      </w:r>
      <w:r w:rsidRPr="00403984">
        <w:rPr>
          <w:rFonts w:ascii="Arial" w:hAnsi="Arial" w:cs="B Nazanin"/>
          <w:sz w:val="28"/>
          <w:szCs w:val="28"/>
        </w:rPr>
        <w:t xml:space="preserve"> </w:t>
      </w:r>
      <w:r w:rsidRPr="00403984">
        <w:rPr>
          <w:rFonts w:ascii="Arial" w:hAnsi="Arial" w:cs="B Nazanin" w:hint="cs"/>
          <w:sz w:val="28"/>
          <w:szCs w:val="28"/>
          <w:rtl/>
        </w:rPr>
        <w:t>هاي</w:t>
      </w:r>
      <w:r w:rsidRPr="00403984">
        <w:rPr>
          <w:rFonts w:ascii="Arial" w:hAnsi="Arial" w:cs="B Nazanin"/>
          <w:sz w:val="28"/>
          <w:szCs w:val="28"/>
        </w:rPr>
        <w:t xml:space="preserve"> </w:t>
      </w:r>
      <w:r w:rsidRPr="00403984">
        <w:rPr>
          <w:rFonts w:ascii="Arial" w:hAnsi="Arial" w:cs="B Nazanin" w:hint="cs"/>
          <w:sz w:val="28"/>
          <w:szCs w:val="28"/>
          <w:rtl/>
        </w:rPr>
        <w:t>مربوط</w:t>
      </w:r>
      <w:r w:rsidRPr="00403984">
        <w:rPr>
          <w:rFonts w:ascii="Arial" w:hAnsi="Arial" w:cs="B Nazanin"/>
          <w:sz w:val="28"/>
          <w:szCs w:val="28"/>
        </w:rPr>
        <w:t xml:space="preserve"> </w:t>
      </w:r>
      <w:r w:rsidRPr="00403984">
        <w:rPr>
          <w:rFonts w:ascii="Arial" w:hAnsi="Arial" w:cs="B Nazanin" w:hint="cs"/>
          <w:sz w:val="28"/>
          <w:szCs w:val="28"/>
          <w:rtl/>
        </w:rPr>
        <w:t>به</w:t>
      </w:r>
      <w:r w:rsidRPr="00403984">
        <w:rPr>
          <w:rFonts w:ascii="Arial" w:hAnsi="Arial" w:cs="B Nazanin"/>
          <w:sz w:val="28"/>
          <w:szCs w:val="28"/>
        </w:rPr>
        <w:t xml:space="preserve"> </w:t>
      </w:r>
      <w:r w:rsidRPr="00403984">
        <w:rPr>
          <w:rFonts w:ascii="Arial" w:hAnsi="Arial" w:cs="B Nazanin" w:hint="cs"/>
          <w:sz w:val="28"/>
          <w:szCs w:val="28"/>
          <w:rtl/>
        </w:rPr>
        <w:t>سرمايه</w:t>
      </w:r>
      <w:r w:rsidRPr="00403984">
        <w:rPr>
          <w:rFonts w:ascii="Arial" w:hAnsi="Arial" w:cs="B Nazanin"/>
          <w:sz w:val="28"/>
          <w:szCs w:val="28"/>
        </w:rPr>
        <w:t xml:space="preserve"> </w:t>
      </w:r>
      <w:r w:rsidRPr="00403984">
        <w:rPr>
          <w:rFonts w:ascii="Arial" w:hAnsi="Arial" w:cs="B Nazanin" w:hint="cs"/>
          <w:sz w:val="28"/>
          <w:szCs w:val="28"/>
          <w:rtl/>
        </w:rPr>
        <w:t>گذاري</w:t>
      </w:r>
      <w:r w:rsidRPr="00403984">
        <w:rPr>
          <w:rFonts w:ascii="Arial" w:hAnsi="Arial" w:cs="B Nazanin"/>
          <w:sz w:val="28"/>
          <w:szCs w:val="28"/>
        </w:rPr>
        <w:t xml:space="preserve"> </w:t>
      </w:r>
      <w:r w:rsidRPr="00403984">
        <w:rPr>
          <w:rFonts w:ascii="Arial" w:hAnsi="Arial" w:cs="B Nazanin" w:hint="cs"/>
          <w:sz w:val="28"/>
          <w:szCs w:val="28"/>
          <w:rtl/>
        </w:rPr>
        <w:t>ثابت</w:t>
      </w:r>
      <w:r w:rsidRPr="00403984">
        <w:rPr>
          <w:rFonts w:ascii="Arial" w:hAnsi="Arial" w:cs="B Nazanin"/>
          <w:sz w:val="28"/>
          <w:szCs w:val="28"/>
        </w:rPr>
        <w:t xml:space="preserve"> </w:t>
      </w:r>
      <w:r w:rsidRPr="00403984">
        <w:rPr>
          <w:rFonts w:ascii="Arial" w:hAnsi="Arial" w:cs="B Nazanin" w:hint="cs"/>
          <w:sz w:val="28"/>
          <w:szCs w:val="28"/>
          <w:rtl/>
        </w:rPr>
        <w:t>به</w:t>
      </w:r>
      <w:r w:rsidRPr="00403984">
        <w:rPr>
          <w:rFonts w:ascii="Arial" w:hAnsi="Arial" w:cs="B Nazanin"/>
          <w:sz w:val="28"/>
          <w:szCs w:val="28"/>
        </w:rPr>
        <w:t xml:space="preserve"> </w:t>
      </w:r>
      <w:r w:rsidRPr="00403984">
        <w:rPr>
          <w:rFonts w:ascii="Arial" w:hAnsi="Arial" w:cs="B Nazanin" w:hint="cs"/>
          <w:sz w:val="28"/>
          <w:szCs w:val="28"/>
          <w:rtl/>
        </w:rPr>
        <w:t>عنوان</w:t>
      </w:r>
      <w:r w:rsidRPr="00403984">
        <w:rPr>
          <w:rFonts w:ascii="Arial" w:hAnsi="Arial" w:cs="B Nazanin"/>
          <w:sz w:val="28"/>
          <w:szCs w:val="28"/>
        </w:rPr>
        <w:t xml:space="preserve"> </w:t>
      </w:r>
      <w:r w:rsidRPr="00403984">
        <w:rPr>
          <w:rFonts w:ascii="Arial" w:hAnsi="Arial" w:cs="B Nazanin" w:hint="cs"/>
          <w:sz w:val="28"/>
          <w:szCs w:val="28"/>
          <w:rtl/>
        </w:rPr>
        <w:t>هزينه</w:t>
      </w:r>
      <w:r w:rsidRPr="00403984">
        <w:rPr>
          <w:rFonts w:ascii="Arial" w:hAnsi="Arial" w:cs="B Nazanin"/>
          <w:sz w:val="28"/>
          <w:szCs w:val="28"/>
        </w:rPr>
        <w:t xml:space="preserve"> </w:t>
      </w:r>
      <w:r w:rsidRPr="00403984">
        <w:rPr>
          <w:rFonts w:ascii="Arial" w:hAnsi="Arial" w:cs="B Nazanin" w:hint="cs"/>
          <w:sz w:val="28"/>
          <w:szCs w:val="28"/>
          <w:rtl/>
        </w:rPr>
        <w:t>هاي</w:t>
      </w:r>
      <w:r w:rsidRPr="00403984">
        <w:rPr>
          <w:rFonts w:ascii="Arial" w:hAnsi="Arial" w:cs="B Nazanin"/>
          <w:sz w:val="28"/>
          <w:szCs w:val="28"/>
        </w:rPr>
        <w:t xml:space="preserve"> </w:t>
      </w:r>
      <w:r w:rsidRPr="00403984">
        <w:rPr>
          <w:rFonts w:ascii="Arial" w:hAnsi="Arial" w:cs="B Nazanin" w:hint="cs"/>
          <w:sz w:val="28"/>
          <w:szCs w:val="28"/>
          <w:rtl/>
        </w:rPr>
        <w:t>پيش</w:t>
      </w:r>
      <w:r w:rsidRPr="00403984">
        <w:rPr>
          <w:rFonts w:ascii="Arial" w:hAnsi="Arial" w:cs="B Nazanin"/>
          <w:sz w:val="28"/>
          <w:szCs w:val="28"/>
        </w:rPr>
        <w:t xml:space="preserve"> </w:t>
      </w:r>
      <w:r w:rsidRPr="00403984">
        <w:rPr>
          <w:rFonts w:ascii="Arial" w:hAnsi="Arial" w:cs="B Nazanin" w:hint="cs"/>
          <w:sz w:val="28"/>
          <w:szCs w:val="28"/>
          <w:rtl/>
        </w:rPr>
        <w:t>بيني</w:t>
      </w:r>
      <w:r w:rsidRPr="00403984">
        <w:rPr>
          <w:rFonts w:ascii="Arial" w:hAnsi="Arial" w:cs="B Nazanin"/>
          <w:sz w:val="28"/>
          <w:szCs w:val="28"/>
        </w:rPr>
        <w:t xml:space="preserve"> </w:t>
      </w:r>
      <w:r w:rsidRPr="00403984">
        <w:rPr>
          <w:rFonts w:ascii="Arial" w:hAnsi="Arial" w:cs="B Nazanin" w:hint="cs"/>
          <w:sz w:val="28"/>
          <w:szCs w:val="28"/>
          <w:rtl/>
        </w:rPr>
        <w:t>نشده</w:t>
      </w:r>
      <w:r w:rsidRPr="00403984">
        <w:rPr>
          <w:rFonts w:ascii="Arial" w:hAnsi="Arial" w:cs="B Nazanin"/>
          <w:sz w:val="28"/>
          <w:szCs w:val="28"/>
        </w:rPr>
        <w:t xml:space="preserve"> </w:t>
      </w:r>
      <w:r w:rsidRPr="00403984">
        <w:rPr>
          <w:rFonts w:ascii="Arial" w:hAnsi="Arial" w:cs="B Nazanin" w:hint="cs"/>
          <w:sz w:val="28"/>
          <w:szCs w:val="28"/>
          <w:rtl/>
        </w:rPr>
        <w:t>در</w:t>
      </w:r>
      <w:r w:rsidRPr="00403984">
        <w:rPr>
          <w:rFonts w:ascii="Arial" w:hAnsi="Arial" w:cs="B Nazanin"/>
          <w:sz w:val="28"/>
          <w:szCs w:val="28"/>
        </w:rPr>
        <w:t xml:space="preserve"> </w:t>
      </w:r>
      <w:r w:rsidRPr="00403984">
        <w:rPr>
          <w:rFonts w:ascii="Arial" w:hAnsi="Arial" w:cs="B Nazanin" w:hint="cs"/>
          <w:sz w:val="28"/>
          <w:szCs w:val="28"/>
          <w:rtl/>
        </w:rPr>
        <w:t>نظرگرفته</w:t>
      </w:r>
      <w:r w:rsidRPr="00403984">
        <w:rPr>
          <w:rFonts w:ascii="Arial" w:hAnsi="Arial" w:cs="B Nazanin"/>
          <w:sz w:val="28"/>
          <w:szCs w:val="28"/>
        </w:rPr>
        <w:t xml:space="preserve"> </w:t>
      </w:r>
      <w:r w:rsidRPr="00403984">
        <w:rPr>
          <w:rFonts w:ascii="Arial" w:hAnsi="Arial" w:cs="B Nazanin" w:hint="cs"/>
          <w:sz w:val="28"/>
          <w:szCs w:val="28"/>
          <w:rtl/>
        </w:rPr>
        <w:t>شده</w:t>
      </w:r>
      <w:r w:rsidRPr="00403984">
        <w:rPr>
          <w:rFonts w:ascii="Arial" w:hAnsi="Arial" w:cs="B Nazanin"/>
          <w:sz w:val="28"/>
          <w:szCs w:val="28"/>
        </w:rPr>
        <w:t xml:space="preserve"> </w:t>
      </w:r>
      <w:r w:rsidRPr="00403984">
        <w:rPr>
          <w:rFonts w:ascii="Arial" w:hAnsi="Arial" w:cs="B Nazanin" w:hint="cs"/>
          <w:sz w:val="28"/>
          <w:szCs w:val="28"/>
          <w:rtl/>
        </w:rPr>
        <w:t>است</w:t>
      </w:r>
      <w:r w:rsidRPr="00403984">
        <w:rPr>
          <w:rFonts w:ascii="Arial" w:hAnsi="Arial" w:cs="B Nazanin"/>
          <w:sz w:val="28"/>
          <w:szCs w:val="28"/>
        </w:rPr>
        <w:t>.</w:t>
      </w:r>
    </w:p>
    <w:tbl>
      <w:tblPr>
        <w:bidiVisual/>
        <w:tblW w:w="9748" w:type="dxa"/>
        <w:jc w:val="center"/>
        <w:tblLook w:val="04A0" w:firstRow="1" w:lastRow="0" w:firstColumn="1" w:lastColumn="0" w:noHBand="0" w:noVBand="1"/>
      </w:tblPr>
      <w:tblGrid>
        <w:gridCol w:w="820"/>
        <w:gridCol w:w="4420"/>
        <w:gridCol w:w="1168"/>
        <w:gridCol w:w="1053"/>
        <w:gridCol w:w="2287"/>
      </w:tblGrid>
      <w:tr w:rsidR="00067005" w:rsidRPr="00067005" w:rsidTr="00067005">
        <w:trPr>
          <w:trHeight w:val="360"/>
          <w:jc w:val="center"/>
        </w:trPr>
        <w:tc>
          <w:tcPr>
            <w:tcW w:w="82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067005" w:rsidRPr="00067005" w:rsidRDefault="00067005" w:rsidP="00067005">
            <w:pPr>
              <w:jc w:val="center"/>
              <w:rPr>
                <w:rFonts w:ascii="Arial" w:hAnsi="Arial" w:cs="B Yekan"/>
                <w:sz w:val="22"/>
                <w:szCs w:val="22"/>
                <w:lang w:val="en-AU" w:eastAsia="en-AU" w:bidi="ar-SA"/>
              </w:rPr>
            </w:pPr>
            <w:r w:rsidRPr="00067005">
              <w:rPr>
                <w:rFonts w:ascii="Arial" w:hAnsi="Arial" w:cs="B Yekan" w:hint="cs"/>
                <w:sz w:val="22"/>
                <w:szCs w:val="22"/>
                <w:rtl/>
                <w:lang w:val="en-AU" w:eastAsia="en-AU" w:bidi="ar-SA"/>
              </w:rPr>
              <w:t>رديف</w:t>
            </w:r>
          </w:p>
        </w:tc>
        <w:tc>
          <w:tcPr>
            <w:tcW w:w="442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067005" w:rsidRPr="00067005" w:rsidRDefault="00067005" w:rsidP="00067005">
            <w:pPr>
              <w:jc w:val="center"/>
              <w:rPr>
                <w:rFonts w:ascii="Arial" w:hAnsi="Arial" w:cs="B Yekan"/>
                <w:sz w:val="22"/>
                <w:szCs w:val="22"/>
                <w:lang w:val="en-AU" w:eastAsia="en-AU" w:bidi="ar-SA"/>
              </w:rPr>
            </w:pPr>
            <w:r w:rsidRPr="00067005">
              <w:rPr>
                <w:rFonts w:ascii="Arial" w:hAnsi="Arial" w:cs="B Yekan" w:hint="cs"/>
                <w:sz w:val="22"/>
                <w:szCs w:val="22"/>
                <w:rtl/>
                <w:lang w:val="en-AU" w:eastAsia="en-AU" w:bidi="ar-SA"/>
              </w:rPr>
              <w:t>شرح</w:t>
            </w:r>
          </w:p>
        </w:tc>
        <w:tc>
          <w:tcPr>
            <w:tcW w:w="1168"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067005" w:rsidRPr="00067005" w:rsidRDefault="00067005" w:rsidP="00067005">
            <w:pPr>
              <w:jc w:val="center"/>
              <w:rPr>
                <w:rFonts w:ascii="Arial" w:hAnsi="Arial" w:cs="B Yekan"/>
                <w:sz w:val="22"/>
                <w:szCs w:val="22"/>
                <w:lang w:val="en-AU" w:eastAsia="en-AU" w:bidi="ar-SA"/>
              </w:rPr>
            </w:pPr>
            <w:r w:rsidRPr="00067005">
              <w:rPr>
                <w:rFonts w:ascii="Arial" w:hAnsi="Arial" w:cs="B Yekan" w:hint="cs"/>
                <w:sz w:val="22"/>
                <w:szCs w:val="22"/>
                <w:rtl/>
                <w:lang w:val="en-AU" w:eastAsia="en-AU" w:bidi="ar-SA"/>
              </w:rPr>
              <w:t>انجام شده</w:t>
            </w:r>
          </w:p>
        </w:tc>
        <w:tc>
          <w:tcPr>
            <w:tcW w:w="1053"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067005" w:rsidRPr="00067005" w:rsidRDefault="00067005" w:rsidP="00067005">
            <w:pPr>
              <w:jc w:val="center"/>
              <w:rPr>
                <w:rFonts w:ascii="Arial" w:hAnsi="Arial" w:cs="B Yekan"/>
                <w:sz w:val="22"/>
                <w:szCs w:val="22"/>
                <w:lang w:val="en-AU" w:eastAsia="en-AU" w:bidi="ar-SA"/>
              </w:rPr>
            </w:pPr>
            <w:r w:rsidRPr="00067005">
              <w:rPr>
                <w:rFonts w:ascii="Arial" w:hAnsi="Arial" w:cs="B Yekan" w:hint="cs"/>
                <w:sz w:val="22"/>
                <w:szCs w:val="22"/>
                <w:rtl/>
                <w:lang w:val="en-AU" w:eastAsia="en-AU" w:bidi="ar-SA"/>
              </w:rPr>
              <w:t>باقیمانده</w:t>
            </w:r>
          </w:p>
        </w:tc>
        <w:tc>
          <w:tcPr>
            <w:tcW w:w="2287"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067005" w:rsidRPr="00067005" w:rsidRDefault="00067005" w:rsidP="00067005">
            <w:pPr>
              <w:jc w:val="center"/>
              <w:rPr>
                <w:rFonts w:ascii="Arial" w:hAnsi="Arial" w:cs="B Yekan"/>
                <w:sz w:val="22"/>
                <w:szCs w:val="22"/>
                <w:lang w:val="en-AU" w:eastAsia="en-AU" w:bidi="ar-SA"/>
              </w:rPr>
            </w:pPr>
            <w:r w:rsidRPr="00067005">
              <w:rPr>
                <w:rFonts w:ascii="Arial" w:hAnsi="Arial" w:cs="B Yekan" w:hint="cs"/>
                <w:sz w:val="22"/>
                <w:szCs w:val="22"/>
                <w:rtl/>
                <w:lang w:val="en-AU" w:eastAsia="en-AU" w:bidi="ar-SA"/>
              </w:rPr>
              <w:t>هزينه كل (ميليون ريال)</w:t>
            </w:r>
          </w:p>
        </w:tc>
      </w:tr>
      <w:tr w:rsidR="00067005" w:rsidRPr="00067005" w:rsidTr="0006700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bidi w:val="0"/>
              <w:jc w:val="center"/>
              <w:rPr>
                <w:rFonts w:ascii="B Yekan" w:hAnsi="B Yekan" w:cs="B Yekan"/>
                <w:sz w:val="22"/>
                <w:szCs w:val="22"/>
              </w:rPr>
            </w:pPr>
            <w:r w:rsidRPr="00067005">
              <w:rPr>
                <w:rFonts w:ascii="B Yekan" w:hAnsi="B Yekan" w:cs="B Yekan" w:hint="cs"/>
                <w:sz w:val="22"/>
                <w:szCs w:val="22"/>
              </w:rPr>
              <w:t>1</w:t>
            </w:r>
          </w:p>
        </w:tc>
        <w:tc>
          <w:tcPr>
            <w:tcW w:w="4420"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rPr>
                <w:rFonts w:ascii="B Yekan" w:hAnsi="B Yekan" w:cs="B Yekan"/>
                <w:sz w:val="22"/>
                <w:szCs w:val="22"/>
              </w:rPr>
            </w:pPr>
            <w:r w:rsidRPr="00067005">
              <w:rPr>
                <w:rFonts w:ascii="B Yekan" w:hAnsi="B Yekan" w:cs="B Yekan" w:hint="cs"/>
                <w:sz w:val="22"/>
                <w:szCs w:val="22"/>
                <w:rtl/>
              </w:rPr>
              <w:t>زمين</w:t>
            </w:r>
          </w:p>
        </w:tc>
        <w:tc>
          <w:tcPr>
            <w:tcW w:w="1168"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bidi w:val="0"/>
              <w:jc w:val="center"/>
              <w:rPr>
                <w:rFonts w:ascii="B Yekan" w:hAnsi="B Yekan" w:cs="B Yekan"/>
                <w:sz w:val="22"/>
                <w:szCs w:val="22"/>
              </w:rPr>
            </w:pPr>
            <w:r w:rsidRPr="00067005">
              <w:rPr>
                <w:rFonts w:ascii="B Yekan" w:hAnsi="B Yekan" w:cs="B Yekan" w:hint="cs"/>
                <w:sz w:val="22"/>
                <w:szCs w:val="22"/>
              </w:rPr>
              <w:t>3,739</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bidi w:val="0"/>
              <w:jc w:val="center"/>
              <w:rPr>
                <w:rFonts w:ascii="B Yekan" w:hAnsi="B Yekan" w:cs="B Yekan"/>
                <w:sz w:val="22"/>
                <w:szCs w:val="22"/>
              </w:rPr>
            </w:pPr>
            <w:r w:rsidRPr="00067005">
              <w:rPr>
                <w:rFonts w:ascii="B Yekan" w:hAnsi="B Yekan" w:cs="B Yekan" w:hint="cs"/>
                <w:sz w:val="22"/>
                <w:szCs w:val="22"/>
              </w:rPr>
              <w:t>500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bidi w:val="0"/>
              <w:jc w:val="center"/>
              <w:rPr>
                <w:rFonts w:ascii="B Yekan" w:hAnsi="B Yekan" w:cs="B Yekan"/>
                <w:sz w:val="22"/>
                <w:szCs w:val="22"/>
              </w:rPr>
            </w:pPr>
            <w:r w:rsidRPr="00067005">
              <w:rPr>
                <w:rFonts w:ascii="B Yekan" w:hAnsi="B Yekan" w:cs="B Yekan" w:hint="cs"/>
                <w:sz w:val="22"/>
                <w:szCs w:val="22"/>
              </w:rPr>
              <w:t>4,239</w:t>
            </w:r>
          </w:p>
        </w:tc>
      </w:tr>
      <w:tr w:rsidR="00067005" w:rsidRPr="00067005" w:rsidTr="0006700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bidi w:val="0"/>
              <w:jc w:val="center"/>
              <w:rPr>
                <w:rFonts w:ascii="B Yekan" w:hAnsi="B Yekan" w:cs="B Yekan"/>
                <w:sz w:val="22"/>
                <w:szCs w:val="22"/>
              </w:rPr>
            </w:pPr>
            <w:r w:rsidRPr="00067005">
              <w:rPr>
                <w:rFonts w:ascii="B Yekan" w:hAnsi="B Yekan" w:cs="B Yekan" w:hint="cs"/>
                <w:sz w:val="22"/>
                <w:szCs w:val="22"/>
              </w:rPr>
              <w:t>2</w:t>
            </w:r>
          </w:p>
        </w:tc>
        <w:tc>
          <w:tcPr>
            <w:tcW w:w="4420"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rPr>
                <w:rFonts w:ascii="B Yekan" w:hAnsi="B Yekan" w:cs="B Yekan"/>
                <w:sz w:val="22"/>
                <w:szCs w:val="22"/>
              </w:rPr>
            </w:pPr>
            <w:r w:rsidRPr="00067005">
              <w:rPr>
                <w:rFonts w:ascii="B Yekan" w:hAnsi="B Yekan" w:cs="B Yekan" w:hint="cs"/>
                <w:sz w:val="22"/>
                <w:szCs w:val="22"/>
                <w:rtl/>
              </w:rPr>
              <w:t>محوطه سازي و ساختمانها</w:t>
            </w:r>
          </w:p>
        </w:tc>
        <w:tc>
          <w:tcPr>
            <w:tcW w:w="1168"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bidi w:val="0"/>
              <w:jc w:val="center"/>
              <w:rPr>
                <w:rFonts w:ascii="B Yekan" w:hAnsi="B Yekan" w:cs="B Yekan"/>
                <w:sz w:val="22"/>
                <w:szCs w:val="22"/>
              </w:rPr>
            </w:pPr>
            <w:r w:rsidRPr="00067005">
              <w:rPr>
                <w:rFonts w:ascii="B Yekan" w:hAnsi="B Yekan" w:cs="B Yekan" w:hint="cs"/>
                <w:sz w:val="22"/>
                <w:szCs w:val="22"/>
              </w:rPr>
              <w:t>4,649</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bidi w:val="0"/>
              <w:jc w:val="center"/>
              <w:rPr>
                <w:rFonts w:ascii="B Yekan" w:hAnsi="B Yekan" w:cs="B Yekan"/>
                <w:sz w:val="22"/>
                <w:szCs w:val="22"/>
              </w:rPr>
            </w:pPr>
            <w:r w:rsidRPr="00067005">
              <w:rPr>
                <w:rFonts w:ascii="B Yekan" w:hAnsi="B Yekan" w:cs="B Yekan" w:hint="cs"/>
                <w:sz w:val="22"/>
                <w:szCs w:val="22"/>
              </w:rPr>
              <w:t>9,176</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bidi w:val="0"/>
              <w:jc w:val="center"/>
              <w:rPr>
                <w:rFonts w:ascii="B Yekan" w:hAnsi="B Yekan" w:cs="B Yekan"/>
                <w:sz w:val="22"/>
                <w:szCs w:val="22"/>
              </w:rPr>
            </w:pPr>
            <w:r w:rsidRPr="00067005">
              <w:rPr>
                <w:rFonts w:ascii="B Yekan" w:hAnsi="B Yekan" w:cs="B Yekan" w:hint="cs"/>
                <w:sz w:val="22"/>
                <w:szCs w:val="22"/>
              </w:rPr>
              <w:t>13,825</w:t>
            </w:r>
          </w:p>
        </w:tc>
      </w:tr>
      <w:tr w:rsidR="00067005" w:rsidRPr="00067005" w:rsidTr="0006700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bidi w:val="0"/>
              <w:jc w:val="center"/>
              <w:rPr>
                <w:rFonts w:ascii="B Yekan" w:hAnsi="B Yekan" w:cs="B Yekan"/>
                <w:sz w:val="22"/>
                <w:szCs w:val="22"/>
              </w:rPr>
            </w:pPr>
            <w:r w:rsidRPr="00067005">
              <w:rPr>
                <w:rFonts w:ascii="B Yekan" w:hAnsi="B Yekan" w:cs="B Yekan" w:hint="cs"/>
                <w:sz w:val="22"/>
                <w:szCs w:val="22"/>
              </w:rPr>
              <w:t>3</w:t>
            </w:r>
          </w:p>
        </w:tc>
        <w:tc>
          <w:tcPr>
            <w:tcW w:w="4420"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rPr>
                <w:rFonts w:ascii="B Yekan" w:hAnsi="B Yekan" w:cs="B Yekan"/>
                <w:sz w:val="22"/>
                <w:szCs w:val="22"/>
              </w:rPr>
            </w:pPr>
            <w:r w:rsidRPr="00067005">
              <w:rPr>
                <w:rFonts w:ascii="B Yekan" w:hAnsi="B Yekan" w:cs="B Yekan" w:hint="cs"/>
                <w:sz w:val="22"/>
                <w:szCs w:val="22"/>
                <w:rtl/>
              </w:rPr>
              <w:t>تاسيسات</w:t>
            </w:r>
          </w:p>
        </w:tc>
        <w:tc>
          <w:tcPr>
            <w:tcW w:w="1168"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bidi w:val="0"/>
              <w:jc w:val="center"/>
              <w:rPr>
                <w:rFonts w:ascii="B Yekan" w:hAnsi="B Yekan" w:cs="B Yekan"/>
                <w:sz w:val="22"/>
                <w:szCs w:val="22"/>
              </w:rPr>
            </w:pPr>
            <w:r w:rsidRPr="00067005">
              <w:rPr>
                <w:rFonts w:ascii="B Yekan" w:hAnsi="B Yekan" w:cs="B Yekan" w:hint="cs"/>
                <w:sz w:val="22"/>
                <w:szCs w:val="22"/>
              </w:rPr>
              <w:t>146</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bidi w:val="0"/>
              <w:jc w:val="center"/>
              <w:rPr>
                <w:rFonts w:ascii="B Yekan" w:hAnsi="B Yekan" w:cs="B Yekan"/>
                <w:sz w:val="22"/>
                <w:szCs w:val="22"/>
              </w:rPr>
            </w:pPr>
            <w:r w:rsidRPr="00067005">
              <w:rPr>
                <w:rFonts w:ascii="B Yekan" w:hAnsi="B Yekan" w:cs="B Yekan" w:hint="cs"/>
                <w:sz w:val="22"/>
                <w:szCs w:val="22"/>
              </w:rPr>
              <w:t>2,014</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bidi w:val="0"/>
              <w:jc w:val="center"/>
              <w:rPr>
                <w:rFonts w:ascii="B Yekan" w:hAnsi="B Yekan" w:cs="B Yekan"/>
                <w:sz w:val="22"/>
                <w:szCs w:val="22"/>
              </w:rPr>
            </w:pPr>
            <w:r w:rsidRPr="00067005">
              <w:rPr>
                <w:rFonts w:ascii="B Yekan" w:hAnsi="B Yekan" w:cs="B Yekan" w:hint="cs"/>
                <w:sz w:val="22"/>
                <w:szCs w:val="22"/>
              </w:rPr>
              <w:t>2,160</w:t>
            </w:r>
          </w:p>
        </w:tc>
      </w:tr>
      <w:tr w:rsidR="00067005" w:rsidRPr="00067005" w:rsidTr="0006700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bidi w:val="0"/>
              <w:jc w:val="center"/>
              <w:rPr>
                <w:rFonts w:ascii="B Yekan" w:hAnsi="B Yekan" w:cs="B Yekan"/>
                <w:sz w:val="22"/>
                <w:szCs w:val="22"/>
              </w:rPr>
            </w:pPr>
            <w:r w:rsidRPr="00067005">
              <w:rPr>
                <w:rFonts w:ascii="B Yekan" w:hAnsi="B Yekan" w:cs="B Yekan" w:hint="cs"/>
                <w:sz w:val="22"/>
                <w:szCs w:val="22"/>
              </w:rPr>
              <w:t>4</w:t>
            </w:r>
          </w:p>
        </w:tc>
        <w:tc>
          <w:tcPr>
            <w:tcW w:w="4420"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rPr>
                <w:rFonts w:ascii="B Yekan" w:hAnsi="B Yekan" w:cs="B Yekan"/>
                <w:sz w:val="22"/>
                <w:szCs w:val="22"/>
              </w:rPr>
            </w:pPr>
            <w:r w:rsidRPr="00067005">
              <w:rPr>
                <w:rFonts w:ascii="B Yekan" w:hAnsi="B Yekan" w:cs="B Yekan" w:hint="cs"/>
                <w:sz w:val="22"/>
                <w:szCs w:val="22"/>
                <w:rtl/>
              </w:rPr>
              <w:t>وسايط نقليه</w:t>
            </w:r>
          </w:p>
        </w:tc>
        <w:tc>
          <w:tcPr>
            <w:tcW w:w="1168"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bidi w:val="0"/>
              <w:jc w:val="center"/>
              <w:rPr>
                <w:rFonts w:ascii="B Yekan" w:hAnsi="B Yekan" w:cs="B Yekan"/>
                <w:sz w:val="22"/>
                <w:szCs w:val="22"/>
              </w:rPr>
            </w:pPr>
            <w:r w:rsidRPr="00067005">
              <w:rPr>
                <w:rFonts w:ascii="B Yekan" w:hAnsi="B Yekan" w:cs="B Yekan" w:hint="cs"/>
                <w:sz w:val="22"/>
                <w:szCs w:val="22"/>
              </w:rPr>
              <w:t>0</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bidi w:val="0"/>
              <w:jc w:val="center"/>
              <w:rPr>
                <w:rFonts w:ascii="B Yekan" w:hAnsi="B Yekan" w:cs="B Yekan"/>
                <w:sz w:val="22"/>
                <w:szCs w:val="22"/>
              </w:rPr>
            </w:pPr>
            <w:r w:rsidRPr="00067005">
              <w:rPr>
                <w:rFonts w:ascii="B Yekan" w:hAnsi="B Yekan" w:cs="B Yekan" w:hint="cs"/>
                <w:sz w:val="22"/>
                <w:szCs w:val="22"/>
              </w:rPr>
              <w:t>300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bidi w:val="0"/>
              <w:jc w:val="center"/>
              <w:rPr>
                <w:rFonts w:ascii="B Yekan" w:hAnsi="B Yekan" w:cs="B Yekan"/>
                <w:sz w:val="22"/>
                <w:szCs w:val="22"/>
              </w:rPr>
            </w:pPr>
            <w:r w:rsidRPr="00067005">
              <w:rPr>
                <w:rFonts w:ascii="B Yekan" w:hAnsi="B Yekan" w:cs="B Yekan" w:hint="cs"/>
                <w:sz w:val="22"/>
                <w:szCs w:val="22"/>
              </w:rPr>
              <w:t>300</w:t>
            </w:r>
          </w:p>
        </w:tc>
      </w:tr>
      <w:tr w:rsidR="00067005" w:rsidRPr="00067005" w:rsidTr="0006700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bidi w:val="0"/>
              <w:jc w:val="center"/>
              <w:rPr>
                <w:rFonts w:ascii="B Yekan" w:hAnsi="B Yekan" w:cs="B Yekan"/>
                <w:sz w:val="22"/>
                <w:szCs w:val="22"/>
              </w:rPr>
            </w:pPr>
            <w:r w:rsidRPr="00067005">
              <w:rPr>
                <w:rFonts w:ascii="B Yekan" w:hAnsi="B Yekan" w:cs="B Yekan" w:hint="cs"/>
                <w:sz w:val="22"/>
                <w:szCs w:val="22"/>
              </w:rPr>
              <w:t>5</w:t>
            </w:r>
          </w:p>
        </w:tc>
        <w:tc>
          <w:tcPr>
            <w:tcW w:w="4420"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rPr>
                <w:rFonts w:ascii="B Yekan" w:hAnsi="B Yekan" w:cs="B Yekan"/>
                <w:sz w:val="22"/>
                <w:szCs w:val="22"/>
              </w:rPr>
            </w:pPr>
            <w:r w:rsidRPr="00067005">
              <w:rPr>
                <w:rFonts w:ascii="B Yekan" w:hAnsi="B Yekan" w:cs="B Yekan" w:hint="cs"/>
                <w:sz w:val="22"/>
                <w:szCs w:val="22"/>
                <w:rtl/>
              </w:rPr>
              <w:t>ماشين آلات و تجهيزات</w:t>
            </w:r>
          </w:p>
        </w:tc>
        <w:tc>
          <w:tcPr>
            <w:tcW w:w="1168"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bidi w:val="0"/>
              <w:jc w:val="center"/>
              <w:rPr>
                <w:rFonts w:ascii="B Yekan" w:hAnsi="B Yekan" w:cs="B Yekan"/>
                <w:sz w:val="22"/>
                <w:szCs w:val="22"/>
              </w:rPr>
            </w:pPr>
            <w:r w:rsidRPr="00067005">
              <w:rPr>
                <w:rFonts w:ascii="B Yekan" w:hAnsi="B Yekan" w:cs="B Yekan" w:hint="cs"/>
                <w:sz w:val="22"/>
                <w:szCs w:val="22"/>
              </w:rPr>
              <w:t>0</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bidi w:val="0"/>
              <w:jc w:val="center"/>
              <w:rPr>
                <w:rFonts w:ascii="B Yekan" w:hAnsi="B Yekan" w:cs="B Yekan"/>
                <w:sz w:val="22"/>
                <w:szCs w:val="22"/>
              </w:rPr>
            </w:pPr>
            <w:r w:rsidRPr="00067005">
              <w:rPr>
                <w:rFonts w:ascii="B Yekan" w:hAnsi="B Yekan" w:cs="B Yekan" w:hint="cs"/>
                <w:sz w:val="22"/>
                <w:szCs w:val="22"/>
              </w:rPr>
              <w:t>24,131</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bidi w:val="0"/>
              <w:jc w:val="center"/>
              <w:rPr>
                <w:rFonts w:ascii="B Yekan" w:hAnsi="B Yekan" w:cs="B Yekan"/>
                <w:sz w:val="22"/>
                <w:szCs w:val="22"/>
              </w:rPr>
            </w:pPr>
            <w:r w:rsidRPr="00067005">
              <w:rPr>
                <w:rFonts w:ascii="B Yekan" w:hAnsi="B Yekan" w:cs="B Yekan" w:hint="cs"/>
                <w:sz w:val="22"/>
                <w:szCs w:val="22"/>
              </w:rPr>
              <w:t>24,131</w:t>
            </w:r>
          </w:p>
        </w:tc>
      </w:tr>
      <w:tr w:rsidR="00067005" w:rsidRPr="00067005" w:rsidTr="0006700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bidi w:val="0"/>
              <w:jc w:val="center"/>
              <w:rPr>
                <w:rFonts w:ascii="B Yekan" w:hAnsi="B Yekan" w:cs="B Yekan"/>
                <w:sz w:val="22"/>
                <w:szCs w:val="22"/>
              </w:rPr>
            </w:pPr>
            <w:r w:rsidRPr="00067005">
              <w:rPr>
                <w:rFonts w:ascii="B Yekan" w:hAnsi="B Yekan" w:cs="B Yekan" w:hint="cs"/>
                <w:sz w:val="22"/>
                <w:szCs w:val="22"/>
              </w:rPr>
              <w:t>6</w:t>
            </w:r>
          </w:p>
        </w:tc>
        <w:tc>
          <w:tcPr>
            <w:tcW w:w="4420"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rPr>
                <w:rFonts w:ascii="B Yekan" w:hAnsi="B Yekan" w:cs="B Yekan"/>
                <w:sz w:val="22"/>
                <w:szCs w:val="22"/>
              </w:rPr>
            </w:pPr>
            <w:r w:rsidRPr="00067005">
              <w:rPr>
                <w:rFonts w:ascii="B Yekan" w:hAnsi="B Yekan" w:cs="B Yekan" w:hint="cs"/>
                <w:sz w:val="22"/>
                <w:szCs w:val="22"/>
                <w:rtl/>
              </w:rPr>
              <w:t>تجهيزات اداري و كارگاهي</w:t>
            </w:r>
          </w:p>
        </w:tc>
        <w:tc>
          <w:tcPr>
            <w:tcW w:w="1168"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bidi w:val="0"/>
              <w:jc w:val="center"/>
              <w:rPr>
                <w:rFonts w:ascii="B Yekan" w:hAnsi="B Yekan" w:cs="B Yekan"/>
                <w:sz w:val="22"/>
                <w:szCs w:val="22"/>
              </w:rPr>
            </w:pPr>
            <w:r w:rsidRPr="00067005">
              <w:rPr>
                <w:rFonts w:ascii="B Yekan" w:hAnsi="B Yekan" w:cs="B Yekan" w:hint="cs"/>
                <w:sz w:val="22"/>
                <w:szCs w:val="22"/>
              </w:rPr>
              <w:t>0</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bidi w:val="0"/>
              <w:jc w:val="center"/>
              <w:rPr>
                <w:rFonts w:ascii="B Yekan" w:hAnsi="B Yekan" w:cs="B Yekan"/>
                <w:sz w:val="22"/>
                <w:szCs w:val="22"/>
              </w:rPr>
            </w:pPr>
            <w:r w:rsidRPr="00067005">
              <w:rPr>
                <w:rFonts w:ascii="B Yekan" w:hAnsi="B Yekan" w:cs="B Yekan" w:hint="cs"/>
                <w:sz w:val="22"/>
                <w:szCs w:val="22"/>
              </w:rPr>
              <w:t>335</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bidi w:val="0"/>
              <w:jc w:val="center"/>
              <w:rPr>
                <w:rFonts w:ascii="B Yekan" w:hAnsi="B Yekan" w:cs="B Yekan"/>
                <w:sz w:val="22"/>
                <w:szCs w:val="22"/>
              </w:rPr>
            </w:pPr>
            <w:r w:rsidRPr="00067005">
              <w:rPr>
                <w:rFonts w:ascii="B Yekan" w:hAnsi="B Yekan" w:cs="B Yekan" w:hint="cs"/>
                <w:sz w:val="22"/>
                <w:szCs w:val="22"/>
              </w:rPr>
              <w:t>335</w:t>
            </w:r>
          </w:p>
        </w:tc>
      </w:tr>
      <w:tr w:rsidR="00067005" w:rsidRPr="00067005" w:rsidTr="0006700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bidi w:val="0"/>
              <w:jc w:val="center"/>
              <w:rPr>
                <w:rFonts w:ascii="B Yekan" w:hAnsi="B Yekan" w:cs="B Yekan"/>
                <w:sz w:val="22"/>
                <w:szCs w:val="22"/>
              </w:rPr>
            </w:pPr>
            <w:r w:rsidRPr="00067005">
              <w:rPr>
                <w:rFonts w:ascii="B Yekan" w:hAnsi="B Yekan" w:cs="B Yekan" w:hint="cs"/>
                <w:sz w:val="22"/>
                <w:szCs w:val="22"/>
              </w:rPr>
              <w:t>7</w:t>
            </w:r>
          </w:p>
        </w:tc>
        <w:tc>
          <w:tcPr>
            <w:tcW w:w="4420"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rPr>
                <w:rFonts w:ascii="B Yekan" w:hAnsi="B Yekan" w:cs="B Yekan"/>
                <w:sz w:val="22"/>
                <w:szCs w:val="22"/>
              </w:rPr>
            </w:pPr>
            <w:r w:rsidRPr="00067005">
              <w:rPr>
                <w:rFonts w:ascii="B Yekan" w:hAnsi="B Yekan" w:cs="B Yekan" w:hint="cs"/>
                <w:sz w:val="22"/>
                <w:szCs w:val="22"/>
                <w:rtl/>
              </w:rPr>
              <w:t>هزينه هاي متفرقه و پيش بيني نشده (2 % جمع بالا)</w:t>
            </w:r>
          </w:p>
        </w:tc>
        <w:tc>
          <w:tcPr>
            <w:tcW w:w="1168"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bidi w:val="0"/>
              <w:jc w:val="center"/>
              <w:rPr>
                <w:rFonts w:ascii="B Yekan" w:hAnsi="B Yekan" w:cs="B Yekan"/>
                <w:sz w:val="22"/>
                <w:szCs w:val="22"/>
              </w:rPr>
            </w:pPr>
            <w:r w:rsidRPr="00067005">
              <w:rPr>
                <w:rFonts w:ascii="B Yekan" w:hAnsi="B Yekan" w:cs="B Yekan" w:hint="cs"/>
                <w:sz w:val="22"/>
                <w:szCs w:val="22"/>
              </w:rPr>
              <w:t>171</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bidi w:val="0"/>
              <w:jc w:val="center"/>
              <w:rPr>
                <w:rFonts w:ascii="B Yekan" w:hAnsi="B Yekan" w:cs="B Yekan"/>
                <w:sz w:val="22"/>
                <w:szCs w:val="22"/>
              </w:rPr>
            </w:pPr>
            <w:r w:rsidRPr="00067005">
              <w:rPr>
                <w:rFonts w:ascii="B Yekan" w:hAnsi="B Yekan" w:cs="B Yekan" w:hint="cs"/>
                <w:sz w:val="22"/>
                <w:szCs w:val="22"/>
              </w:rPr>
              <w:t>729</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bidi w:val="0"/>
              <w:jc w:val="center"/>
              <w:rPr>
                <w:rFonts w:ascii="B Yekan" w:hAnsi="B Yekan" w:cs="B Yekan"/>
                <w:sz w:val="22"/>
                <w:szCs w:val="22"/>
              </w:rPr>
            </w:pPr>
            <w:r w:rsidRPr="00067005">
              <w:rPr>
                <w:rFonts w:ascii="B Yekan" w:hAnsi="B Yekan" w:cs="B Yekan" w:hint="cs"/>
                <w:sz w:val="22"/>
                <w:szCs w:val="22"/>
              </w:rPr>
              <w:t>900</w:t>
            </w:r>
          </w:p>
        </w:tc>
      </w:tr>
      <w:tr w:rsidR="00067005" w:rsidRPr="00067005" w:rsidTr="0006700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bidi w:val="0"/>
              <w:jc w:val="center"/>
              <w:rPr>
                <w:rFonts w:ascii="B Yekan" w:hAnsi="B Yekan" w:cs="B Yekan"/>
                <w:sz w:val="22"/>
                <w:szCs w:val="22"/>
              </w:rPr>
            </w:pPr>
            <w:r w:rsidRPr="00067005">
              <w:rPr>
                <w:rFonts w:ascii="B Yekan" w:hAnsi="B Yekan" w:cs="B Yekan" w:hint="cs"/>
                <w:sz w:val="22"/>
                <w:szCs w:val="22"/>
              </w:rPr>
              <w:t>8</w:t>
            </w:r>
          </w:p>
        </w:tc>
        <w:tc>
          <w:tcPr>
            <w:tcW w:w="4420"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rPr>
                <w:rFonts w:ascii="B Yekan" w:hAnsi="B Yekan" w:cs="B Yekan"/>
                <w:sz w:val="22"/>
                <w:szCs w:val="22"/>
              </w:rPr>
            </w:pPr>
            <w:r w:rsidRPr="00067005">
              <w:rPr>
                <w:rFonts w:ascii="B Yekan" w:hAnsi="B Yekan" w:cs="B Yekan" w:hint="cs"/>
                <w:sz w:val="22"/>
                <w:szCs w:val="22"/>
                <w:rtl/>
              </w:rPr>
              <w:t>هزينه هاي قبل از بهره برداري</w:t>
            </w:r>
          </w:p>
        </w:tc>
        <w:tc>
          <w:tcPr>
            <w:tcW w:w="1168"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bidi w:val="0"/>
              <w:jc w:val="center"/>
              <w:rPr>
                <w:rFonts w:ascii="B Yekan" w:hAnsi="B Yekan" w:cs="B Yekan"/>
                <w:sz w:val="22"/>
                <w:szCs w:val="22"/>
              </w:rPr>
            </w:pPr>
            <w:r w:rsidRPr="00067005">
              <w:rPr>
                <w:rFonts w:ascii="B Yekan" w:hAnsi="B Yekan" w:cs="B Yekan" w:hint="cs"/>
                <w:sz w:val="22"/>
                <w:szCs w:val="22"/>
              </w:rPr>
              <w:t>150</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bidi w:val="0"/>
              <w:jc w:val="center"/>
              <w:rPr>
                <w:rFonts w:ascii="B Yekan" w:hAnsi="B Yekan" w:cs="B Yekan"/>
                <w:sz w:val="22"/>
                <w:szCs w:val="22"/>
              </w:rPr>
            </w:pPr>
            <w:r w:rsidRPr="00067005">
              <w:rPr>
                <w:rFonts w:ascii="B Yekan" w:hAnsi="B Yekan" w:cs="B Yekan" w:hint="cs"/>
                <w:sz w:val="22"/>
                <w:szCs w:val="22"/>
              </w:rPr>
              <w:t>571</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bidi w:val="0"/>
              <w:jc w:val="center"/>
              <w:rPr>
                <w:rFonts w:ascii="B Yekan" w:hAnsi="B Yekan" w:cs="B Yekan"/>
                <w:sz w:val="22"/>
                <w:szCs w:val="22"/>
              </w:rPr>
            </w:pPr>
            <w:r w:rsidRPr="00067005">
              <w:rPr>
                <w:rFonts w:ascii="B Yekan" w:hAnsi="B Yekan" w:cs="B Yekan" w:hint="cs"/>
                <w:sz w:val="22"/>
                <w:szCs w:val="22"/>
              </w:rPr>
              <w:t>721</w:t>
            </w:r>
          </w:p>
        </w:tc>
      </w:tr>
      <w:tr w:rsidR="00067005" w:rsidRPr="00067005" w:rsidTr="0006700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bidi w:val="0"/>
              <w:jc w:val="center"/>
              <w:rPr>
                <w:rFonts w:ascii="B Yekan" w:hAnsi="B Yekan" w:cs="B Yekan"/>
                <w:sz w:val="22"/>
                <w:szCs w:val="22"/>
              </w:rPr>
            </w:pPr>
            <w:r w:rsidRPr="00067005">
              <w:rPr>
                <w:rFonts w:ascii="B Yekan" w:hAnsi="B Yekan" w:cs="B Yekan" w:hint="cs"/>
                <w:sz w:val="22"/>
                <w:szCs w:val="22"/>
              </w:rPr>
              <w:t> </w:t>
            </w:r>
          </w:p>
        </w:tc>
        <w:tc>
          <w:tcPr>
            <w:tcW w:w="4420"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rPr>
                <w:rFonts w:ascii="B Yekan" w:hAnsi="B Yekan" w:cs="B Yekan"/>
                <w:sz w:val="22"/>
                <w:szCs w:val="22"/>
              </w:rPr>
            </w:pPr>
            <w:r w:rsidRPr="00067005">
              <w:rPr>
                <w:rFonts w:ascii="B Yekan" w:hAnsi="B Yekan" w:cs="B Yekan" w:hint="cs"/>
                <w:sz w:val="22"/>
                <w:szCs w:val="22"/>
                <w:rtl/>
              </w:rPr>
              <w:t xml:space="preserve">جمع كل </w:t>
            </w:r>
          </w:p>
        </w:tc>
        <w:tc>
          <w:tcPr>
            <w:tcW w:w="1168"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bidi w:val="0"/>
              <w:jc w:val="center"/>
              <w:rPr>
                <w:rFonts w:ascii="B Yekan" w:hAnsi="B Yekan" w:cs="B Yekan"/>
                <w:sz w:val="22"/>
                <w:szCs w:val="22"/>
              </w:rPr>
            </w:pPr>
            <w:r w:rsidRPr="00067005">
              <w:rPr>
                <w:rFonts w:ascii="B Yekan" w:hAnsi="B Yekan" w:cs="B Yekan" w:hint="cs"/>
                <w:sz w:val="22"/>
                <w:szCs w:val="22"/>
              </w:rPr>
              <w:t>8,854</w:t>
            </w:r>
          </w:p>
        </w:tc>
        <w:tc>
          <w:tcPr>
            <w:tcW w:w="1053"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bidi w:val="0"/>
              <w:jc w:val="center"/>
              <w:rPr>
                <w:rFonts w:ascii="B Yekan" w:hAnsi="B Yekan" w:cs="B Yekan"/>
                <w:sz w:val="22"/>
                <w:szCs w:val="22"/>
              </w:rPr>
            </w:pPr>
            <w:r w:rsidRPr="00067005">
              <w:rPr>
                <w:rFonts w:ascii="B Yekan" w:hAnsi="B Yekan" w:cs="B Yekan" w:hint="cs"/>
                <w:sz w:val="22"/>
                <w:szCs w:val="22"/>
              </w:rPr>
              <w:t>37,756</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bidi w:val="0"/>
              <w:jc w:val="center"/>
              <w:rPr>
                <w:rFonts w:ascii="B Yekan" w:hAnsi="B Yekan" w:cs="B Yekan"/>
                <w:sz w:val="22"/>
                <w:szCs w:val="22"/>
              </w:rPr>
            </w:pPr>
            <w:r w:rsidRPr="00067005">
              <w:rPr>
                <w:rFonts w:ascii="B Yekan" w:hAnsi="B Yekan" w:cs="B Yekan" w:hint="cs"/>
                <w:sz w:val="22"/>
                <w:szCs w:val="22"/>
              </w:rPr>
              <w:t>46,610</w:t>
            </w:r>
          </w:p>
        </w:tc>
      </w:tr>
    </w:tbl>
    <w:p w:rsidR="004751D9" w:rsidRDefault="004751D9" w:rsidP="004751D9">
      <w:pPr>
        <w:autoSpaceDE w:val="0"/>
        <w:autoSpaceDN w:val="0"/>
        <w:adjustRightInd w:val="0"/>
        <w:jc w:val="lowKashida"/>
        <w:rPr>
          <w:b/>
          <w:bCs/>
          <w:rtl/>
        </w:rPr>
      </w:pPr>
    </w:p>
    <w:p w:rsidR="004751D9" w:rsidRDefault="004751D9" w:rsidP="004751D9">
      <w:pPr>
        <w:autoSpaceDE w:val="0"/>
        <w:autoSpaceDN w:val="0"/>
        <w:adjustRightInd w:val="0"/>
        <w:jc w:val="lowKashida"/>
        <w:rPr>
          <w:b/>
          <w:bCs/>
          <w:rtl/>
        </w:rPr>
      </w:pPr>
    </w:p>
    <w:p w:rsidR="004751D9" w:rsidRDefault="004751D9" w:rsidP="004751D9">
      <w:pPr>
        <w:autoSpaceDE w:val="0"/>
        <w:autoSpaceDN w:val="0"/>
        <w:adjustRightInd w:val="0"/>
        <w:jc w:val="lowKashida"/>
        <w:rPr>
          <w:b/>
          <w:bCs/>
          <w:rtl/>
        </w:rPr>
      </w:pPr>
    </w:p>
    <w:p w:rsidR="004751D9" w:rsidRDefault="004751D9" w:rsidP="004751D9">
      <w:pPr>
        <w:autoSpaceDE w:val="0"/>
        <w:autoSpaceDN w:val="0"/>
        <w:adjustRightInd w:val="0"/>
        <w:spacing w:line="360" w:lineRule="auto"/>
        <w:jc w:val="lowKashida"/>
        <w:rPr>
          <w:b/>
          <w:bCs/>
          <w:rtl/>
        </w:rPr>
      </w:pPr>
    </w:p>
    <w:tbl>
      <w:tblPr>
        <w:bidiVisual/>
        <w:tblW w:w="9838" w:type="dxa"/>
        <w:tblInd w:w="91" w:type="dxa"/>
        <w:tblLook w:val="04A0" w:firstRow="1" w:lastRow="0" w:firstColumn="1" w:lastColumn="0" w:noHBand="0" w:noVBand="1"/>
      </w:tblPr>
      <w:tblGrid>
        <w:gridCol w:w="663"/>
        <w:gridCol w:w="4742"/>
        <w:gridCol w:w="1073"/>
        <w:gridCol w:w="1073"/>
        <w:gridCol w:w="2287"/>
      </w:tblGrid>
      <w:tr w:rsidR="004751D9" w:rsidRPr="00962C69" w:rsidTr="00067005">
        <w:trPr>
          <w:trHeight w:val="555"/>
        </w:trPr>
        <w:tc>
          <w:tcPr>
            <w:tcW w:w="5405" w:type="dxa"/>
            <w:gridSpan w:val="2"/>
            <w:tcBorders>
              <w:top w:val="nil"/>
              <w:left w:val="nil"/>
              <w:bottom w:val="nil"/>
              <w:right w:val="nil"/>
            </w:tcBorders>
            <w:shd w:val="clear" w:color="auto" w:fill="auto"/>
            <w:noWrap/>
            <w:vAlign w:val="bottom"/>
            <w:hideMark/>
          </w:tcPr>
          <w:p w:rsidR="004751D9" w:rsidRPr="00962C69" w:rsidRDefault="004751D9" w:rsidP="00067005">
            <w:pPr>
              <w:rPr>
                <w:rFonts w:ascii="Arial" w:hAnsi="Arial" w:cs="B Traffic"/>
                <w:b/>
                <w:bCs/>
                <w:sz w:val="28"/>
                <w:szCs w:val="28"/>
                <w:lang w:val="en-AU" w:eastAsia="en-AU" w:bidi="ar-SA"/>
              </w:rPr>
            </w:pPr>
            <w:r w:rsidRPr="00962C69">
              <w:rPr>
                <w:rFonts w:ascii="Arial" w:hAnsi="Arial" w:cs="B Traffic" w:hint="cs"/>
                <w:b/>
                <w:bCs/>
                <w:sz w:val="28"/>
                <w:szCs w:val="28"/>
                <w:rtl/>
                <w:lang w:val="en-AU" w:eastAsia="en-AU"/>
              </w:rPr>
              <w:lastRenderedPageBreak/>
              <w:t>نحوه هزینه در سال های ساخت</w:t>
            </w:r>
          </w:p>
        </w:tc>
        <w:tc>
          <w:tcPr>
            <w:tcW w:w="1073" w:type="dxa"/>
            <w:tcBorders>
              <w:top w:val="nil"/>
              <w:left w:val="nil"/>
              <w:bottom w:val="nil"/>
              <w:right w:val="nil"/>
            </w:tcBorders>
            <w:shd w:val="clear" w:color="auto" w:fill="auto"/>
            <w:noWrap/>
            <w:vAlign w:val="bottom"/>
            <w:hideMark/>
          </w:tcPr>
          <w:p w:rsidR="004751D9" w:rsidRPr="00962C69" w:rsidRDefault="004751D9" w:rsidP="00067005">
            <w:pPr>
              <w:bidi w:val="0"/>
              <w:rPr>
                <w:rFonts w:ascii="Arial" w:hAnsi="Arial" w:cs="Arial"/>
                <w:sz w:val="20"/>
                <w:szCs w:val="20"/>
                <w:lang w:val="en-AU" w:eastAsia="en-AU" w:bidi="ar-SA"/>
              </w:rPr>
            </w:pPr>
          </w:p>
        </w:tc>
        <w:tc>
          <w:tcPr>
            <w:tcW w:w="1073" w:type="dxa"/>
            <w:tcBorders>
              <w:top w:val="nil"/>
              <w:left w:val="nil"/>
              <w:bottom w:val="nil"/>
              <w:right w:val="nil"/>
            </w:tcBorders>
            <w:shd w:val="clear" w:color="auto" w:fill="auto"/>
            <w:noWrap/>
            <w:vAlign w:val="bottom"/>
            <w:hideMark/>
          </w:tcPr>
          <w:p w:rsidR="004751D9" w:rsidRPr="00962C69" w:rsidRDefault="004751D9" w:rsidP="00067005">
            <w:pPr>
              <w:bidi w:val="0"/>
              <w:rPr>
                <w:rFonts w:ascii="Arial" w:hAnsi="Arial" w:cs="Arial"/>
                <w:sz w:val="20"/>
                <w:szCs w:val="20"/>
                <w:lang w:val="en-AU" w:eastAsia="en-AU" w:bidi="ar-SA"/>
              </w:rPr>
            </w:pPr>
          </w:p>
        </w:tc>
        <w:tc>
          <w:tcPr>
            <w:tcW w:w="2287" w:type="dxa"/>
            <w:tcBorders>
              <w:top w:val="nil"/>
              <w:left w:val="nil"/>
              <w:bottom w:val="nil"/>
              <w:right w:val="nil"/>
            </w:tcBorders>
            <w:shd w:val="clear" w:color="auto" w:fill="auto"/>
            <w:noWrap/>
            <w:vAlign w:val="bottom"/>
            <w:hideMark/>
          </w:tcPr>
          <w:p w:rsidR="004751D9" w:rsidRPr="00962C69" w:rsidRDefault="004751D9" w:rsidP="00067005">
            <w:pPr>
              <w:bidi w:val="0"/>
              <w:rPr>
                <w:rFonts w:ascii="Arial" w:hAnsi="Arial" w:cs="Arial"/>
                <w:sz w:val="20"/>
                <w:szCs w:val="20"/>
                <w:lang w:val="en-AU" w:eastAsia="en-AU" w:bidi="ar-SA"/>
              </w:rPr>
            </w:pPr>
          </w:p>
        </w:tc>
      </w:tr>
      <w:tr w:rsidR="004751D9" w:rsidRPr="00962C69" w:rsidTr="00067005">
        <w:trPr>
          <w:trHeight w:val="360"/>
        </w:trPr>
        <w:tc>
          <w:tcPr>
            <w:tcW w:w="663" w:type="dxa"/>
            <w:tcBorders>
              <w:top w:val="single" w:sz="4" w:space="0" w:color="auto"/>
              <w:left w:val="single" w:sz="4" w:space="0" w:color="auto"/>
              <w:bottom w:val="single" w:sz="4" w:space="0" w:color="auto"/>
              <w:right w:val="single" w:sz="4" w:space="0" w:color="auto"/>
            </w:tcBorders>
            <w:shd w:val="clear" w:color="auto" w:fill="95B3D7"/>
            <w:noWrap/>
            <w:vAlign w:val="center"/>
            <w:hideMark/>
          </w:tcPr>
          <w:p w:rsidR="004751D9" w:rsidRDefault="004751D9" w:rsidP="00067005">
            <w:pPr>
              <w:jc w:val="center"/>
              <w:rPr>
                <w:rFonts w:ascii="Arial" w:hAnsi="Arial" w:cs="B Yekan"/>
              </w:rPr>
            </w:pPr>
            <w:r>
              <w:rPr>
                <w:rFonts w:ascii="Arial" w:hAnsi="Arial" w:cs="B Yekan" w:hint="cs"/>
                <w:sz w:val="22"/>
                <w:szCs w:val="22"/>
                <w:rtl/>
              </w:rPr>
              <w:t>رديف</w:t>
            </w:r>
          </w:p>
        </w:tc>
        <w:tc>
          <w:tcPr>
            <w:tcW w:w="4742" w:type="dxa"/>
            <w:tcBorders>
              <w:top w:val="single" w:sz="4" w:space="0" w:color="auto"/>
              <w:left w:val="single" w:sz="4" w:space="0" w:color="auto"/>
              <w:bottom w:val="single" w:sz="4" w:space="0" w:color="auto"/>
              <w:right w:val="single" w:sz="4" w:space="0" w:color="auto"/>
            </w:tcBorders>
            <w:shd w:val="clear" w:color="auto" w:fill="95B3D7"/>
            <w:noWrap/>
            <w:vAlign w:val="center"/>
            <w:hideMark/>
          </w:tcPr>
          <w:p w:rsidR="004751D9" w:rsidRDefault="004751D9" w:rsidP="00067005">
            <w:pPr>
              <w:jc w:val="center"/>
              <w:rPr>
                <w:rFonts w:ascii="Arial" w:hAnsi="Arial" w:cs="B Yekan"/>
              </w:rPr>
            </w:pPr>
            <w:r>
              <w:rPr>
                <w:rFonts w:ascii="Arial" w:hAnsi="Arial" w:cs="B Yekan" w:hint="cs"/>
                <w:sz w:val="22"/>
                <w:szCs w:val="22"/>
                <w:rtl/>
              </w:rPr>
              <w:t>شرح</w:t>
            </w:r>
          </w:p>
        </w:tc>
        <w:tc>
          <w:tcPr>
            <w:tcW w:w="1073" w:type="dxa"/>
            <w:tcBorders>
              <w:top w:val="single" w:sz="4" w:space="0" w:color="auto"/>
              <w:left w:val="single" w:sz="4" w:space="0" w:color="auto"/>
              <w:bottom w:val="single" w:sz="4" w:space="0" w:color="auto"/>
              <w:right w:val="single" w:sz="4" w:space="0" w:color="auto"/>
            </w:tcBorders>
            <w:shd w:val="clear" w:color="auto" w:fill="95B3D7"/>
            <w:noWrap/>
            <w:vAlign w:val="bottom"/>
            <w:hideMark/>
          </w:tcPr>
          <w:p w:rsidR="004751D9" w:rsidRPr="00A173DE" w:rsidRDefault="004751D9" w:rsidP="00067005">
            <w:pPr>
              <w:jc w:val="center"/>
              <w:rPr>
                <w:rFonts w:ascii="B Yekan" w:hAnsi="B Yekan" w:cs="B Yekan"/>
              </w:rPr>
            </w:pPr>
            <w:r w:rsidRPr="00A173DE">
              <w:rPr>
                <w:rFonts w:ascii="B Yekan" w:hAnsi="B Yekan" w:cs="B Yekan" w:hint="cs"/>
                <w:sz w:val="22"/>
                <w:szCs w:val="22"/>
              </w:rPr>
              <w:t>1393</w:t>
            </w:r>
          </w:p>
        </w:tc>
        <w:tc>
          <w:tcPr>
            <w:tcW w:w="1073" w:type="dxa"/>
            <w:tcBorders>
              <w:top w:val="single" w:sz="4" w:space="0" w:color="auto"/>
              <w:left w:val="single" w:sz="4" w:space="0" w:color="auto"/>
              <w:bottom w:val="single" w:sz="4" w:space="0" w:color="auto"/>
              <w:right w:val="single" w:sz="4" w:space="0" w:color="auto"/>
            </w:tcBorders>
            <w:shd w:val="clear" w:color="auto" w:fill="95B3D7"/>
            <w:noWrap/>
            <w:vAlign w:val="bottom"/>
            <w:hideMark/>
          </w:tcPr>
          <w:p w:rsidR="004751D9" w:rsidRPr="00A173DE" w:rsidRDefault="004751D9" w:rsidP="00067005">
            <w:pPr>
              <w:jc w:val="center"/>
              <w:rPr>
                <w:rFonts w:ascii="B Yekan" w:hAnsi="B Yekan" w:cs="B Yekan"/>
              </w:rPr>
            </w:pPr>
            <w:r w:rsidRPr="00A173DE">
              <w:rPr>
                <w:rFonts w:ascii="B Yekan" w:hAnsi="B Yekan" w:cs="B Yekan" w:hint="cs"/>
                <w:sz w:val="22"/>
                <w:szCs w:val="22"/>
              </w:rPr>
              <w:t>1394</w:t>
            </w:r>
          </w:p>
        </w:tc>
        <w:tc>
          <w:tcPr>
            <w:tcW w:w="2287" w:type="dxa"/>
            <w:tcBorders>
              <w:top w:val="single" w:sz="4" w:space="0" w:color="auto"/>
              <w:left w:val="single" w:sz="4" w:space="0" w:color="auto"/>
              <w:bottom w:val="single" w:sz="4" w:space="0" w:color="auto"/>
              <w:right w:val="single" w:sz="4" w:space="0" w:color="auto"/>
            </w:tcBorders>
            <w:shd w:val="clear" w:color="auto" w:fill="95B3D7"/>
            <w:noWrap/>
            <w:vAlign w:val="bottom"/>
            <w:hideMark/>
          </w:tcPr>
          <w:p w:rsidR="004751D9" w:rsidRDefault="004751D9" w:rsidP="00067005">
            <w:pPr>
              <w:rPr>
                <w:rFonts w:ascii="Arial" w:hAnsi="Arial" w:cs="B Yekan"/>
              </w:rPr>
            </w:pPr>
            <w:r>
              <w:rPr>
                <w:rFonts w:ascii="Arial" w:hAnsi="Arial" w:cs="B Yekan" w:hint="cs"/>
                <w:sz w:val="22"/>
                <w:szCs w:val="22"/>
                <w:rtl/>
              </w:rPr>
              <w:t>کل سرمایه گذاری</w:t>
            </w:r>
          </w:p>
        </w:tc>
      </w:tr>
      <w:tr w:rsidR="00067005" w:rsidRPr="00F33644" w:rsidTr="00067005">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67005" w:rsidRPr="00F33644" w:rsidRDefault="00067005" w:rsidP="00067005">
            <w:pPr>
              <w:jc w:val="center"/>
              <w:rPr>
                <w:rFonts w:ascii="B Yekan" w:hAnsi="B Yekan" w:cs="B Yekan"/>
                <w:sz w:val="22"/>
                <w:szCs w:val="22"/>
              </w:rPr>
            </w:pPr>
            <w:r w:rsidRPr="00A173DE">
              <w:rPr>
                <w:rFonts w:ascii="B Yekan" w:hAnsi="B Yekan" w:cs="B Yekan" w:hint="cs"/>
                <w:sz w:val="22"/>
                <w:szCs w:val="22"/>
              </w:rPr>
              <w:t>1</w:t>
            </w:r>
          </w:p>
        </w:tc>
        <w:tc>
          <w:tcPr>
            <w:tcW w:w="4742" w:type="dxa"/>
            <w:tcBorders>
              <w:top w:val="nil"/>
              <w:left w:val="single" w:sz="4" w:space="0" w:color="auto"/>
              <w:bottom w:val="single" w:sz="4" w:space="0" w:color="auto"/>
              <w:right w:val="single" w:sz="4" w:space="0" w:color="auto"/>
            </w:tcBorders>
            <w:shd w:val="clear" w:color="auto" w:fill="auto"/>
            <w:noWrap/>
            <w:vAlign w:val="center"/>
            <w:hideMark/>
          </w:tcPr>
          <w:p w:rsidR="00067005" w:rsidRPr="00F33644" w:rsidRDefault="00067005" w:rsidP="00067005">
            <w:pPr>
              <w:jc w:val="center"/>
              <w:rPr>
                <w:rFonts w:ascii="B Yekan" w:hAnsi="B Yekan" w:cs="B Yekan"/>
                <w:sz w:val="22"/>
                <w:szCs w:val="22"/>
              </w:rPr>
            </w:pPr>
            <w:r w:rsidRPr="00A173DE">
              <w:rPr>
                <w:rFonts w:ascii="B Yekan" w:hAnsi="B Yekan" w:cs="B Yekan" w:hint="cs"/>
                <w:sz w:val="22"/>
                <w:szCs w:val="22"/>
                <w:rtl/>
              </w:rPr>
              <w:t>زمين</w:t>
            </w:r>
          </w:p>
        </w:tc>
        <w:tc>
          <w:tcPr>
            <w:tcW w:w="1073"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rPr>
            </w:pPr>
            <w:r w:rsidRPr="00067005">
              <w:rPr>
                <w:rFonts w:ascii="B Yekan" w:hAnsi="B Yekan" w:cs="B Yekan" w:hint="cs"/>
              </w:rPr>
              <w:t>3,739</w:t>
            </w:r>
          </w:p>
        </w:tc>
        <w:tc>
          <w:tcPr>
            <w:tcW w:w="1073"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rPr>
            </w:pPr>
            <w:r w:rsidRPr="00067005">
              <w:rPr>
                <w:rFonts w:ascii="B Yekan" w:hAnsi="B Yekan" w:cs="B Yekan" w:hint="cs"/>
              </w:rPr>
              <w:t>500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rPr>
            </w:pPr>
            <w:r w:rsidRPr="00067005">
              <w:rPr>
                <w:rFonts w:ascii="B Yekan" w:hAnsi="B Yekan" w:cs="B Yekan" w:hint="cs"/>
              </w:rPr>
              <w:t>4,239</w:t>
            </w:r>
          </w:p>
        </w:tc>
      </w:tr>
      <w:tr w:rsidR="00067005" w:rsidRPr="00F33644" w:rsidTr="00067005">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67005" w:rsidRPr="00F33644" w:rsidRDefault="00067005" w:rsidP="00067005">
            <w:pPr>
              <w:jc w:val="center"/>
              <w:rPr>
                <w:rFonts w:ascii="B Yekan" w:hAnsi="B Yekan" w:cs="B Yekan"/>
                <w:sz w:val="22"/>
                <w:szCs w:val="22"/>
              </w:rPr>
            </w:pPr>
            <w:r w:rsidRPr="00A173DE">
              <w:rPr>
                <w:rFonts w:ascii="B Yekan" w:hAnsi="B Yekan" w:cs="B Yekan" w:hint="cs"/>
                <w:sz w:val="22"/>
                <w:szCs w:val="22"/>
              </w:rPr>
              <w:t>2</w:t>
            </w:r>
          </w:p>
        </w:tc>
        <w:tc>
          <w:tcPr>
            <w:tcW w:w="4742" w:type="dxa"/>
            <w:tcBorders>
              <w:top w:val="nil"/>
              <w:left w:val="single" w:sz="4" w:space="0" w:color="auto"/>
              <w:bottom w:val="single" w:sz="4" w:space="0" w:color="auto"/>
              <w:right w:val="single" w:sz="4" w:space="0" w:color="auto"/>
            </w:tcBorders>
            <w:shd w:val="clear" w:color="auto" w:fill="auto"/>
            <w:noWrap/>
            <w:vAlign w:val="center"/>
            <w:hideMark/>
          </w:tcPr>
          <w:p w:rsidR="00067005" w:rsidRPr="00F33644" w:rsidRDefault="00067005" w:rsidP="00067005">
            <w:pPr>
              <w:jc w:val="center"/>
              <w:rPr>
                <w:rFonts w:ascii="B Yekan" w:hAnsi="B Yekan" w:cs="B Yekan"/>
                <w:sz w:val="22"/>
                <w:szCs w:val="22"/>
              </w:rPr>
            </w:pPr>
            <w:r w:rsidRPr="00A173DE">
              <w:rPr>
                <w:rFonts w:ascii="B Yekan" w:hAnsi="B Yekan" w:cs="B Yekan" w:hint="cs"/>
                <w:sz w:val="22"/>
                <w:szCs w:val="22"/>
                <w:rtl/>
              </w:rPr>
              <w:t>محوطه سازي</w:t>
            </w:r>
          </w:p>
        </w:tc>
        <w:tc>
          <w:tcPr>
            <w:tcW w:w="1073"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rPr>
            </w:pPr>
            <w:r w:rsidRPr="00067005">
              <w:rPr>
                <w:rFonts w:ascii="B Yekan" w:hAnsi="B Yekan" w:cs="B Yekan" w:hint="cs"/>
              </w:rPr>
              <w:t>677</w:t>
            </w:r>
          </w:p>
        </w:tc>
        <w:tc>
          <w:tcPr>
            <w:tcW w:w="1073"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rPr>
            </w:pPr>
            <w:r w:rsidRPr="00067005">
              <w:rPr>
                <w:rFonts w:ascii="B Yekan" w:hAnsi="B Yekan" w:cs="B Yekan" w:hint="cs"/>
              </w:rPr>
              <w:t>2,060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rPr>
            </w:pPr>
            <w:r w:rsidRPr="00067005">
              <w:rPr>
                <w:rFonts w:ascii="B Yekan" w:hAnsi="B Yekan" w:cs="B Yekan" w:hint="cs"/>
              </w:rPr>
              <w:t>2,737</w:t>
            </w:r>
          </w:p>
        </w:tc>
      </w:tr>
      <w:tr w:rsidR="00067005" w:rsidRPr="00F33644" w:rsidTr="00067005">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67005" w:rsidRPr="00F33644" w:rsidRDefault="00067005" w:rsidP="00067005">
            <w:pPr>
              <w:jc w:val="center"/>
              <w:rPr>
                <w:rFonts w:ascii="B Yekan" w:hAnsi="B Yekan" w:cs="B Yekan"/>
                <w:sz w:val="22"/>
                <w:szCs w:val="22"/>
              </w:rPr>
            </w:pPr>
            <w:r w:rsidRPr="00A173DE">
              <w:rPr>
                <w:rFonts w:ascii="B Yekan" w:hAnsi="B Yekan" w:cs="B Yekan" w:hint="cs"/>
                <w:sz w:val="22"/>
                <w:szCs w:val="22"/>
              </w:rPr>
              <w:t>3</w:t>
            </w:r>
          </w:p>
        </w:tc>
        <w:tc>
          <w:tcPr>
            <w:tcW w:w="4742" w:type="dxa"/>
            <w:tcBorders>
              <w:top w:val="nil"/>
              <w:left w:val="single" w:sz="4" w:space="0" w:color="auto"/>
              <w:bottom w:val="single" w:sz="4" w:space="0" w:color="auto"/>
              <w:right w:val="single" w:sz="4" w:space="0" w:color="auto"/>
            </w:tcBorders>
            <w:shd w:val="clear" w:color="auto" w:fill="auto"/>
            <w:noWrap/>
            <w:vAlign w:val="center"/>
            <w:hideMark/>
          </w:tcPr>
          <w:p w:rsidR="00067005" w:rsidRPr="00F33644" w:rsidRDefault="00067005" w:rsidP="00067005">
            <w:pPr>
              <w:jc w:val="center"/>
              <w:rPr>
                <w:rFonts w:ascii="B Yekan" w:hAnsi="B Yekan" w:cs="B Yekan"/>
                <w:sz w:val="22"/>
                <w:szCs w:val="22"/>
              </w:rPr>
            </w:pPr>
            <w:r w:rsidRPr="00A173DE">
              <w:rPr>
                <w:rFonts w:ascii="B Yekan" w:hAnsi="B Yekan" w:cs="B Yekan" w:hint="cs"/>
                <w:sz w:val="22"/>
                <w:szCs w:val="22"/>
                <w:rtl/>
              </w:rPr>
              <w:t>ساختمان ها</w:t>
            </w:r>
          </w:p>
        </w:tc>
        <w:tc>
          <w:tcPr>
            <w:tcW w:w="1073"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rPr>
            </w:pPr>
            <w:r w:rsidRPr="00067005">
              <w:rPr>
                <w:rFonts w:ascii="B Yekan" w:hAnsi="B Yekan" w:cs="B Yekan" w:hint="cs"/>
              </w:rPr>
              <w:t>3,972</w:t>
            </w:r>
          </w:p>
        </w:tc>
        <w:tc>
          <w:tcPr>
            <w:tcW w:w="1073"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rPr>
            </w:pPr>
            <w:r w:rsidRPr="00067005">
              <w:rPr>
                <w:rFonts w:ascii="B Yekan" w:hAnsi="B Yekan" w:cs="B Yekan" w:hint="cs"/>
              </w:rPr>
              <w:t>7,116</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rPr>
            </w:pPr>
            <w:r w:rsidRPr="00067005">
              <w:rPr>
                <w:rFonts w:ascii="B Yekan" w:hAnsi="B Yekan" w:cs="B Yekan" w:hint="cs"/>
              </w:rPr>
              <w:t>11,088</w:t>
            </w:r>
          </w:p>
        </w:tc>
      </w:tr>
      <w:tr w:rsidR="00067005" w:rsidRPr="00F33644" w:rsidTr="00067005">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67005" w:rsidRPr="00F33644" w:rsidRDefault="00067005" w:rsidP="00067005">
            <w:pPr>
              <w:jc w:val="center"/>
              <w:rPr>
                <w:rFonts w:ascii="B Yekan" w:hAnsi="B Yekan" w:cs="B Yekan"/>
                <w:sz w:val="22"/>
                <w:szCs w:val="22"/>
              </w:rPr>
            </w:pPr>
            <w:r w:rsidRPr="00A173DE">
              <w:rPr>
                <w:rFonts w:ascii="B Yekan" w:hAnsi="B Yekan" w:cs="B Yekan" w:hint="cs"/>
                <w:sz w:val="22"/>
                <w:szCs w:val="22"/>
              </w:rPr>
              <w:t>4</w:t>
            </w:r>
          </w:p>
        </w:tc>
        <w:tc>
          <w:tcPr>
            <w:tcW w:w="4742" w:type="dxa"/>
            <w:tcBorders>
              <w:top w:val="nil"/>
              <w:left w:val="single" w:sz="4" w:space="0" w:color="auto"/>
              <w:bottom w:val="single" w:sz="4" w:space="0" w:color="auto"/>
              <w:right w:val="single" w:sz="4" w:space="0" w:color="auto"/>
            </w:tcBorders>
            <w:shd w:val="clear" w:color="auto" w:fill="auto"/>
            <w:noWrap/>
            <w:vAlign w:val="center"/>
            <w:hideMark/>
          </w:tcPr>
          <w:p w:rsidR="00067005" w:rsidRPr="00F33644" w:rsidRDefault="00067005" w:rsidP="00067005">
            <w:pPr>
              <w:jc w:val="center"/>
              <w:rPr>
                <w:rFonts w:ascii="B Yekan" w:hAnsi="B Yekan" w:cs="B Yekan"/>
                <w:sz w:val="22"/>
                <w:szCs w:val="22"/>
              </w:rPr>
            </w:pPr>
            <w:r w:rsidRPr="00A173DE">
              <w:rPr>
                <w:rFonts w:ascii="B Yekan" w:hAnsi="B Yekan" w:cs="B Yekan" w:hint="cs"/>
                <w:sz w:val="22"/>
                <w:szCs w:val="22"/>
                <w:rtl/>
              </w:rPr>
              <w:t>تاسيسات</w:t>
            </w:r>
          </w:p>
        </w:tc>
        <w:tc>
          <w:tcPr>
            <w:tcW w:w="1073"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rPr>
            </w:pPr>
            <w:r w:rsidRPr="00067005">
              <w:rPr>
                <w:rFonts w:ascii="B Yekan" w:hAnsi="B Yekan" w:cs="B Yekan" w:hint="cs"/>
              </w:rPr>
              <w:t>146</w:t>
            </w:r>
          </w:p>
        </w:tc>
        <w:tc>
          <w:tcPr>
            <w:tcW w:w="1073"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rPr>
            </w:pPr>
            <w:r w:rsidRPr="00067005">
              <w:rPr>
                <w:rFonts w:ascii="B Yekan" w:hAnsi="B Yekan" w:cs="B Yekan" w:hint="cs"/>
              </w:rPr>
              <w:t>2,014</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rPr>
            </w:pPr>
            <w:r w:rsidRPr="00067005">
              <w:rPr>
                <w:rFonts w:ascii="B Yekan" w:hAnsi="B Yekan" w:cs="B Yekan" w:hint="cs"/>
              </w:rPr>
              <w:t>2,160</w:t>
            </w:r>
          </w:p>
        </w:tc>
      </w:tr>
      <w:tr w:rsidR="00067005" w:rsidRPr="00F33644" w:rsidTr="00067005">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67005" w:rsidRPr="00F33644" w:rsidRDefault="00067005" w:rsidP="00067005">
            <w:pPr>
              <w:jc w:val="center"/>
              <w:rPr>
                <w:rFonts w:ascii="B Yekan" w:hAnsi="B Yekan" w:cs="B Yekan"/>
                <w:sz w:val="22"/>
                <w:szCs w:val="22"/>
              </w:rPr>
            </w:pPr>
            <w:r w:rsidRPr="00A173DE">
              <w:rPr>
                <w:rFonts w:ascii="B Yekan" w:hAnsi="B Yekan" w:cs="B Yekan" w:hint="cs"/>
                <w:sz w:val="22"/>
                <w:szCs w:val="22"/>
              </w:rPr>
              <w:t>5</w:t>
            </w:r>
          </w:p>
        </w:tc>
        <w:tc>
          <w:tcPr>
            <w:tcW w:w="4742" w:type="dxa"/>
            <w:tcBorders>
              <w:top w:val="nil"/>
              <w:left w:val="single" w:sz="4" w:space="0" w:color="auto"/>
              <w:bottom w:val="single" w:sz="4" w:space="0" w:color="auto"/>
              <w:right w:val="single" w:sz="4" w:space="0" w:color="auto"/>
            </w:tcBorders>
            <w:shd w:val="clear" w:color="auto" w:fill="auto"/>
            <w:noWrap/>
            <w:vAlign w:val="center"/>
            <w:hideMark/>
          </w:tcPr>
          <w:p w:rsidR="00067005" w:rsidRPr="00F33644" w:rsidRDefault="00067005" w:rsidP="00067005">
            <w:pPr>
              <w:jc w:val="center"/>
              <w:rPr>
                <w:rFonts w:ascii="B Yekan" w:hAnsi="B Yekan" w:cs="B Yekan"/>
                <w:sz w:val="22"/>
                <w:szCs w:val="22"/>
              </w:rPr>
            </w:pPr>
            <w:r w:rsidRPr="00A173DE">
              <w:rPr>
                <w:rFonts w:ascii="B Yekan" w:hAnsi="B Yekan" w:cs="B Yekan" w:hint="cs"/>
                <w:sz w:val="22"/>
                <w:szCs w:val="22"/>
                <w:rtl/>
              </w:rPr>
              <w:t>وسايط نقليه</w:t>
            </w:r>
          </w:p>
        </w:tc>
        <w:tc>
          <w:tcPr>
            <w:tcW w:w="1073"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rPr>
            </w:pPr>
            <w:r w:rsidRPr="00067005">
              <w:rPr>
                <w:rFonts w:ascii="B Yekan" w:hAnsi="B Yekan" w:cs="B Yekan" w:hint="cs"/>
              </w:rPr>
              <w:t>0</w:t>
            </w:r>
          </w:p>
        </w:tc>
        <w:tc>
          <w:tcPr>
            <w:tcW w:w="1073"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rPr>
            </w:pPr>
            <w:r w:rsidRPr="00067005">
              <w:rPr>
                <w:rFonts w:ascii="B Yekan" w:hAnsi="B Yekan" w:cs="B Yekan" w:hint="cs"/>
              </w:rPr>
              <w:t>300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rPr>
            </w:pPr>
            <w:r w:rsidRPr="00067005">
              <w:rPr>
                <w:rFonts w:ascii="B Yekan" w:hAnsi="B Yekan" w:cs="B Yekan" w:hint="cs"/>
              </w:rPr>
              <w:t>300</w:t>
            </w:r>
          </w:p>
        </w:tc>
      </w:tr>
      <w:tr w:rsidR="00067005" w:rsidRPr="00F33644" w:rsidTr="00067005">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67005" w:rsidRPr="00F33644" w:rsidRDefault="00067005" w:rsidP="00067005">
            <w:pPr>
              <w:jc w:val="center"/>
              <w:rPr>
                <w:rFonts w:ascii="B Yekan" w:hAnsi="B Yekan" w:cs="B Yekan"/>
                <w:sz w:val="22"/>
                <w:szCs w:val="22"/>
              </w:rPr>
            </w:pPr>
            <w:r w:rsidRPr="00A173DE">
              <w:rPr>
                <w:rFonts w:ascii="B Yekan" w:hAnsi="B Yekan" w:cs="B Yekan" w:hint="cs"/>
                <w:sz w:val="22"/>
                <w:szCs w:val="22"/>
              </w:rPr>
              <w:t>6</w:t>
            </w:r>
          </w:p>
        </w:tc>
        <w:tc>
          <w:tcPr>
            <w:tcW w:w="4742" w:type="dxa"/>
            <w:tcBorders>
              <w:top w:val="nil"/>
              <w:left w:val="single" w:sz="4" w:space="0" w:color="auto"/>
              <w:bottom w:val="single" w:sz="4" w:space="0" w:color="auto"/>
              <w:right w:val="single" w:sz="4" w:space="0" w:color="auto"/>
            </w:tcBorders>
            <w:shd w:val="clear" w:color="auto" w:fill="auto"/>
            <w:noWrap/>
            <w:vAlign w:val="center"/>
            <w:hideMark/>
          </w:tcPr>
          <w:p w:rsidR="00067005" w:rsidRPr="00F33644" w:rsidRDefault="00067005" w:rsidP="00067005">
            <w:pPr>
              <w:jc w:val="center"/>
              <w:rPr>
                <w:rFonts w:ascii="B Yekan" w:hAnsi="B Yekan" w:cs="B Yekan"/>
                <w:sz w:val="22"/>
                <w:szCs w:val="22"/>
              </w:rPr>
            </w:pPr>
            <w:r w:rsidRPr="00A173DE">
              <w:rPr>
                <w:rFonts w:ascii="B Yekan" w:hAnsi="B Yekan" w:cs="B Yekan" w:hint="cs"/>
                <w:sz w:val="22"/>
                <w:szCs w:val="22"/>
                <w:rtl/>
              </w:rPr>
              <w:t>ماشين آلات و تجهيزات</w:t>
            </w:r>
          </w:p>
        </w:tc>
        <w:tc>
          <w:tcPr>
            <w:tcW w:w="1073"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rPr>
            </w:pPr>
            <w:r w:rsidRPr="00067005">
              <w:rPr>
                <w:rFonts w:ascii="B Yekan" w:hAnsi="B Yekan" w:cs="B Yekan" w:hint="cs"/>
              </w:rPr>
              <w:t>0</w:t>
            </w:r>
          </w:p>
        </w:tc>
        <w:tc>
          <w:tcPr>
            <w:tcW w:w="1073"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rPr>
            </w:pPr>
            <w:r w:rsidRPr="00067005">
              <w:rPr>
                <w:rFonts w:ascii="B Yekan" w:hAnsi="B Yekan" w:cs="B Yekan" w:hint="cs"/>
              </w:rPr>
              <w:t>24,131</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rPr>
            </w:pPr>
            <w:r w:rsidRPr="00067005">
              <w:rPr>
                <w:rFonts w:ascii="B Yekan" w:hAnsi="B Yekan" w:cs="B Yekan" w:hint="cs"/>
              </w:rPr>
              <w:t>24,131</w:t>
            </w:r>
          </w:p>
        </w:tc>
      </w:tr>
      <w:tr w:rsidR="00067005" w:rsidRPr="00F33644" w:rsidTr="00067005">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67005" w:rsidRPr="00F33644" w:rsidRDefault="00067005" w:rsidP="00067005">
            <w:pPr>
              <w:jc w:val="center"/>
              <w:rPr>
                <w:rFonts w:ascii="B Yekan" w:hAnsi="B Yekan" w:cs="B Yekan"/>
                <w:sz w:val="22"/>
                <w:szCs w:val="22"/>
              </w:rPr>
            </w:pPr>
            <w:r w:rsidRPr="00A173DE">
              <w:rPr>
                <w:rFonts w:ascii="B Yekan" w:hAnsi="B Yekan" w:cs="B Yekan" w:hint="cs"/>
                <w:sz w:val="22"/>
                <w:szCs w:val="22"/>
              </w:rPr>
              <w:t>7</w:t>
            </w:r>
          </w:p>
        </w:tc>
        <w:tc>
          <w:tcPr>
            <w:tcW w:w="4742" w:type="dxa"/>
            <w:tcBorders>
              <w:top w:val="nil"/>
              <w:left w:val="single" w:sz="4" w:space="0" w:color="auto"/>
              <w:bottom w:val="single" w:sz="4" w:space="0" w:color="auto"/>
              <w:right w:val="single" w:sz="4" w:space="0" w:color="auto"/>
            </w:tcBorders>
            <w:shd w:val="clear" w:color="auto" w:fill="auto"/>
            <w:noWrap/>
            <w:vAlign w:val="center"/>
            <w:hideMark/>
          </w:tcPr>
          <w:p w:rsidR="00067005" w:rsidRPr="00F33644" w:rsidRDefault="00067005" w:rsidP="00067005">
            <w:pPr>
              <w:jc w:val="center"/>
              <w:rPr>
                <w:rFonts w:ascii="B Yekan" w:hAnsi="B Yekan" w:cs="B Yekan"/>
                <w:sz w:val="22"/>
                <w:szCs w:val="22"/>
              </w:rPr>
            </w:pPr>
            <w:r w:rsidRPr="00A173DE">
              <w:rPr>
                <w:rFonts w:ascii="B Yekan" w:hAnsi="B Yekan" w:cs="B Yekan" w:hint="cs"/>
                <w:sz w:val="22"/>
                <w:szCs w:val="22"/>
                <w:rtl/>
              </w:rPr>
              <w:t>تجهيزات اداري و كارگاهي</w:t>
            </w:r>
          </w:p>
        </w:tc>
        <w:tc>
          <w:tcPr>
            <w:tcW w:w="1073"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rPr>
            </w:pPr>
            <w:r w:rsidRPr="00067005">
              <w:rPr>
                <w:rFonts w:ascii="B Yekan" w:hAnsi="B Yekan" w:cs="B Yekan" w:hint="cs"/>
              </w:rPr>
              <w:t>0</w:t>
            </w:r>
          </w:p>
        </w:tc>
        <w:tc>
          <w:tcPr>
            <w:tcW w:w="1073"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rPr>
            </w:pPr>
            <w:r w:rsidRPr="00067005">
              <w:rPr>
                <w:rFonts w:ascii="B Yekan" w:hAnsi="B Yekan" w:cs="B Yekan" w:hint="cs"/>
              </w:rPr>
              <w:t>335</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rPr>
            </w:pPr>
            <w:r w:rsidRPr="00067005">
              <w:rPr>
                <w:rFonts w:ascii="B Yekan" w:hAnsi="B Yekan" w:cs="B Yekan" w:hint="cs"/>
              </w:rPr>
              <w:t>335</w:t>
            </w:r>
          </w:p>
        </w:tc>
      </w:tr>
      <w:tr w:rsidR="00067005" w:rsidRPr="00F33644" w:rsidTr="00067005">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67005" w:rsidRPr="00F33644" w:rsidRDefault="00067005" w:rsidP="00067005">
            <w:pPr>
              <w:jc w:val="center"/>
              <w:rPr>
                <w:rFonts w:ascii="B Yekan" w:hAnsi="B Yekan" w:cs="B Yekan"/>
                <w:sz w:val="22"/>
                <w:szCs w:val="22"/>
              </w:rPr>
            </w:pPr>
            <w:r w:rsidRPr="00A173DE">
              <w:rPr>
                <w:rFonts w:ascii="B Yekan" w:hAnsi="B Yekan" w:cs="B Yekan" w:hint="cs"/>
                <w:sz w:val="22"/>
                <w:szCs w:val="22"/>
              </w:rPr>
              <w:t>8</w:t>
            </w:r>
          </w:p>
        </w:tc>
        <w:tc>
          <w:tcPr>
            <w:tcW w:w="4742" w:type="dxa"/>
            <w:tcBorders>
              <w:top w:val="nil"/>
              <w:left w:val="single" w:sz="4" w:space="0" w:color="auto"/>
              <w:bottom w:val="single" w:sz="4" w:space="0" w:color="auto"/>
              <w:right w:val="single" w:sz="4" w:space="0" w:color="auto"/>
            </w:tcBorders>
            <w:shd w:val="clear" w:color="auto" w:fill="auto"/>
            <w:noWrap/>
            <w:vAlign w:val="center"/>
            <w:hideMark/>
          </w:tcPr>
          <w:p w:rsidR="00067005" w:rsidRPr="00F33644" w:rsidRDefault="00067005" w:rsidP="00067005">
            <w:pPr>
              <w:jc w:val="center"/>
              <w:rPr>
                <w:rFonts w:ascii="B Yekan" w:hAnsi="B Yekan" w:cs="B Yekan"/>
                <w:sz w:val="22"/>
                <w:szCs w:val="22"/>
              </w:rPr>
            </w:pPr>
            <w:r w:rsidRPr="00A173DE">
              <w:rPr>
                <w:rFonts w:ascii="B Yekan" w:hAnsi="B Yekan" w:cs="B Yekan" w:hint="cs"/>
                <w:sz w:val="22"/>
                <w:szCs w:val="22"/>
                <w:rtl/>
              </w:rPr>
              <w:t>هزينه هاي متفرقه و پيش بيني نشده</w:t>
            </w:r>
          </w:p>
        </w:tc>
        <w:tc>
          <w:tcPr>
            <w:tcW w:w="1073"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rPr>
            </w:pPr>
            <w:r w:rsidRPr="00067005">
              <w:rPr>
                <w:rFonts w:ascii="B Yekan" w:hAnsi="B Yekan" w:cs="B Yekan" w:hint="cs"/>
              </w:rPr>
              <w:t>171</w:t>
            </w:r>
          </w:p>
        </w:tc>
        <w:tc>
          <w:tcPr>
            <w:tcW w:w="1073"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rPr>
            </w:pPr>
            <w:r w:rsidRPr="00067005">
              <w:rPr>
                <w:rFonts w:ascii="B Yekan" w:hAnsi="B Yekan" w:cs="B Yekan" w:hint="cs"/>
              </w:rPr>
              <w:t>729</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rPr>
            </w:pPr>
            <w:r w:rsidRPr="00067005">
              <w:rPr>
                <w:rFonts w:ascii="B Yekan" w:hAnsi="B Yekan" w:cs="B Yekan" w:hint="cs"/>
              </w:rPr>
              <w:t>900</w:t>
            </w:r>
          </w:p>
        </w:tc>
      </w:tr>
      <w:tr w:rsidR="00067005" w:rsidRPr="00F33644" w:rsidTr="00067005">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67005" w:rsidRPr="00F33644" w:rsidRDefault="00067005" w:rsidP="00067005">
            <w:pPr>
              <w:jc w:val="center"/>
              <w:rPr>
                <w:rFonts w:ascii="B Yekan" w:hAnsi="B Yekan" w:cs="B Yekan"/>
                <w:sz w:val="22"/>
                <w:szCs w:val="22"/>
              </w:rPr>
            </w:pPr>
            <w:r w:rsidRPr="00A173DE">
              <w:rPr>
                <w:rFonts w:ascii="B Yekan" w:hAnsi="B Yekan" w:cs="B Yekan" w:hint="cs"/>
                <w:sz w:val="22"/>
                <w:szCs w:val="22"/>
              </w:rPr>
              <w:t>9</w:t>
            </w:r>
          </w:p>
        </w:tc>
        <w:tc>
          <w:tcPr>
            <w:tcW w:w="4742" w:type="dxa"/>
            <w:tcBorders>
              <w:top w:val="nil"/>
              <w:left w:val="single" w:sz="4" w:space="0" w:color="auto"/>
              <w:bottom w:val="single" w:sz="4" w:space="0" w:color="auto"/>
              <w:right w:val="single" w:sz="4" w:space="0" w:color="auto"/>
            </w:tcBorders>
            <w:shd w:val="clear" w:color="auto" w:fill="auto"/>
            <w:noWrap/>
            <w:vAlign w:val="center"/>
            <w:hideMark/>
          </w:tcPr>
          <w:p w:rsidR="00067005" w:rsidRPr="00F33644" w:rsidRDefault="00067005" w:rsidP="00067005">
            <w:pPr>
              <w:jc w:val="center"/>
              <w:rPr>
                <w:rFonts w:ascii="B Yekan" w:hAnsi="B Yekan" w:cs="B Yekan"/>
                <w:sz w:val="22"/>
                <w:szCs w:val="22"/>
              </w:rPr>
            </w:pPr>
            <w:r w:rsidRPr="00A173DE">
              <w:rPr>
                <w:rFonts w:ascii="B Yekan" w:hAnsi="B Yekan" w:cs="B Yekan" w:hint="cs"/>
                <w:sz w:val="22"/>
                <w:szCs w:val="22"/>
                <w:rtl/>
              </w:rPr>
              <w:t>هزينه هاي قبل از بهره برداري</w:t>
            </w:r>
          </w:p>
        </w:tc>
        <w:tc>
          <w:tcPr>
            <w:tcW w:w="1073"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rPr>
            </w:pPr>
            <w:r w:rsidRPr="00067005">
              <w:rPr>
                <w:rFonts w:ascii="B Yekan" w:hAnsi="B Yekan" w:cs="B Yekan" w:hint="cs"/>
              </w:rPr>
              <w:t>150</w:t>
            </w:r>
          </w:p>
        </w:tc>
        <w:tc>
          <w:tcPr>
            <w:tcW w:w="1073"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rPr>
            </w:pPr>
            <w:r w:rsidRPr="00067005">
              <w:rPr>
                <w:rFonts w:ascii="B Yekan" w:hAnsi="B Yekan" w:cs="B Yekan" w:hint="cs"/>
              </w:rPr>
              <w:t>571</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rPr>
            </w:pPr>
            <w:r w:rsidRPr="00067005">
              <w:rPr>
                <w:rFonts w:ascii="B Yekan" w:hAnsi="B Yekan" w:cs="B Yekan" w:hint="cs"/>
              </w:rPr>
              <w:t>721</w:t>
            </w:r>
          </w:p>
        </w:tc>
      </w:tr>
      <w:tr w:rsidR="00067005" w:rsidRPr="00F33644" w:rsidTr="00067005">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67005" w:rsidRPr="00F33644" w:rsidRDefault="00067005" w:rsidP="00067005">
            <w:pPr>
              <w:jc w:val="center"/>
              <w:rPr>
                <w:rFonts w:ascii="B Yekan" w:hAnsi="B Yekan" w:cs="B Yekan"/>
                <w:sz w:val="22"/>
                <w:szCs w:val="22"/>
              </w:rPr>
            </w:pPr>
            <w:r w:rsidRPr="00F33644">
              <w:rPr>
                <w:sz w:val="22"/>
                <w:szCs w:val="22"/>
              </w:rPr>
              <w:t> </w:t>
            </w:r>
          </w:p>
        </w:tc>
        <w:tc>
          <w:tcPr>
            <w:tcW w:w="4742" w:type="dxa"/>
            <w:tcBorders>
              <w:top w:val="nil"/>
              <w:left w:val="single" w:sz="4" w:space="0" w:color="auto"/>
              <w:bottom w:val="single" w:sz="4" w:space="0" w:color="auto"/>
              <w:right w:val="single" w:sz="4" w:space="0" w:color="auto"/>
            </w:tcBorders>
            <w:shd w:val="clear" w:color="auto" w:fill="auto"/>
            <w:noWrap/>
            <w:vAlign w:val="center"/>
            <w:hideMark/>
          </w:tcPr>
          <w:p w:rsidR="00067005" w:rsidRPr="00F33644" w:rsidRDefault="00067005" w:rsidP="00067005">
            <w:pPr>
              <w:jc w:val="center"/>
              <w:rPr>
                <w:rFonts w:ascii="B Yekan" w:hAnsi="B Yekan" w:cs="B Yekan"/>
                <w:sz w:val="22"/>
                <w:szCs w:val="22"/>
              </w:rPr>
            </w:pPr>
            <w:r w:rsidRPr="00A173DE">
              <w:rPr>
                <w:rFonts w:ascii="B Yekan" w:hAnsi="B Yekan" w:cs="B Yekan" w:hint="cs"/>
                <w:sz w:val="22"/>
                <w:szCs w:val="22"/>
                <w:rtl/>
              </w:rPr>
              <w:t xml:space="preserve">جمع كل </w:t>
            </w:r>
          </w:p>
        </w:tc>
        <w:tc>
          <w:tcPr>
            <w:tcW w:w="1073"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rPr>
            </w:pPr>
            <w:r w:rsidRPr="00067005">
              <w:rPr>
                <w:rFonts w:ascii="B Yekan" w:hAnsi="B Yekan" w:cs="B Yekan" w:hint="cs"/>
              </w:rPr>
              <w:t>8,854</w:t>
            </w:r>
          </w:p>
        </w:tc>
        <w:tc>
          <w:tcPr>
            <w:tcW w:w="1073"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rPr>
            </w:pPr>
            <w:r w:rsidRPr="00067005">
              <w:rPr>
                <w:rFonts w:ascii="B Yekan" w:hAnsi="B Yekan" w:cs="B Yekan" w:hint="cs"/>
              </w:rPr>
              <w:t>37,756</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rPr>
            </w:pPr>
            <w:r w:rsidRPr="00067005">
              <w:rPr>
                <w:rFonts w:ascii="B Yekan" w:hAnsi="B Yekan" w:cs="B Yekan" w:hint="cs"/>
              </w:rPr>
              <w:t>46,610</w:t>
            </w:r>
          </w:p>
        </w:tc>
      </w:tr>
    </w:tbl>
    <w:p w:rsidR="004751D9" w:rsidRPr="00F33644" w:rsidRDefault="004751D9" w:rsidP="004751D9">
      <w:pPr>
        <w:jc w:val="center"/>
        <w:rPr>
          <w:rFonts w:ascii="B Yekan" w:hAnsi="B Yekan" w:cs="B Yekan"/>
          <w:sz w:val="22"/>
          <w:szCs w:val="22"/>
          <w:rtl/>
        </w:rPr>
      </w:pPr>
    </w:p>
    <w:tbl>
      <w:tblPr>
        <w:bidiVisual/>
        <w:tblW w:w="11914" w:type="dxa"/>
        <w:tblInd w:w="93" w:type="dxa"/>
        <w:tblLook w:val="04A0" w:firstRow="1" w:lastRow="0" w:firstColumn="1" w:lastColumn="0" w:noHBand="0" w:noVBand="1"/>
      </w:tblPr>
      <w:tblGrid>
        <w:gridCol w:w="663"/>
        <w:gridCol w:w="4746"/>
        <w:gridCol w:w="895"/>
        <w:gridCol w:w="1005"/>
        <w:gridCol w:w="1005"/>
        <w:gridCol w:w="1720"/>
        <w:gridCol w:w="1880"/>
      </w:tblGrid>
      <w:tr w:rsidR="004751D9" w:rsidRPr="00962C69" w:rsidTr="00067005">
        <w:trPr>
          <w:trHeight w:val="555"/>
        </w:trPr>
        <w:tc>
          <w:tcPr>
            <w:tcW w:w="5409" w:type="dxa"/>
            <w:gridSpan w:val="2"/>
            <w:tcBorders>
              <w:top w:val="nil"/>
              <w:left w:val="nil"/>
              <w:bottom w:val="nil"/>
              <w:right w:val="nil"/>
            </w:tcBorders>
            <w:shd w:val="clear" w:color="auto" w:fill="auto"/>
            <w:noWrap/>
            <w:vAlign w:val="bottom"/>
            <w:hideMark/>
          </w:tcPr>
          <w:p w:rsidR="004751D9" w:rsidRPr="00962C69" w:rsidRDefault="004751D9" w:rsidP="00067005">
            <w:pPr>
              <w:rPr>
                <w:rFonts w:ascii="Arial" w:hAnsi="Arial" w:cs="B Traffic"/>
                <w:b/>
                <w:bCs/>
                <w:sz w:val="28"/>
                <w:szCs w:val="28"/>
                <w:lang w:val="en-AU" w:eastAsia="en-AU" w:bidi="ar-SA"/>
              </w:rPr>
            </w:pPr>
            <w:r w:rsidRPr="00962C69">
              <w:rPr>
                <w:rFonts w:ascii="Arial" w:hAnsi="Arial" w:cs="B Traffic" w:hint="cs"/>
                <w:b/>
                <w:bCs/>
                <w:sz w:val="28"/>
                <w:szCs w:val="28"/>
                <w:rtl/>
                <w:lang w:val="en-AU" w:eastAsia="en-AU"/>
              </w:rPr>
              <w:t>نحوه تامین منابع مالی</w:t>
            </w:r>
          </w:p>
        </w:tc>
        <w:tc>
          <w:tcPr>
            <w:tcW w:w="895" w:type="dxa"/>
            <w:tcBorders>
              <w:top w:val="nil"/>
              <w:left w:val="nil"/>
              <w:bottom w:val="nil"/>
              <w:right w:val="nil"/>
            </w:tcBorders>
            <w:shd w:val="clear" w:color="auto" w:fill="auto"/>
            <w:noWrap/>
            <w:vAlign w:val="bottom"/>
            <w:hideMark/>
          </w:tcPr>
          <w:p w:rsidR="004751D9" w:rsidRPr="00962C69" w:rsidRDefault="004751D9" w:rsidP="00067005">
            <w:pPr>
              <w:bidi w:val="0"/>
              <w:rPr>
                <w:rFonts w:ascii="Arial" w:hAnsi="Arial" w:cs="Arial"/>
                <w:sz w:val="20"/>
                <w:szCs w:val="20"/>
                <w:lang w:val="en-AU" w:eastAsia="en-AU" w:bidi="ar-SA"/>
              </w:rPr>
            </w:pPr>
          </w:p>
        </w:tc>
        <w:tc>
          <w:tcPr>
            <w:tcW w:w="1005" w:type="dxa"/>
            <w:tcBorders>
              <w:top w:val="nil"/>
              <w:left w:val="nil"/>
              <w:bottom w:val="nil"/>
              <w:right w:val="nil"/>
            </w:tcBorders>
            <w:shd w:val="clear" w:color="auto" w:fill="auto"/>
            <w:noWrap/>
            <w:vAlign w:val="bottom"/>
            <w:hideMark/>
          </w:tcPr>
          <w:p w:rsidR="004751D9" w:rsidRPr="00962C69" w:rsidRDefault="004751D9" w:rsidP="00067005">
            <w:pPr>
              <w:bidi w:val="0"/>
              <w:rPr>
                <w:rFonts w:ascii="Arial" w:hAnsi="Arial" w:cs="Arial"/>
                <w:sz w:val="20"/>
                <w:szCs w:val="20"/>
                <w:lang w:val="en-AU" w:eastAsia="en-AU" w:bidi="ar-SA"/>
              </w:rPr>
            </w:pPr>
          </w:p>
        </w:tc>
        <w:tc>
          <w:tcPr>
            <w:tcW w:w="1005" w:type="dxa"/>
            <w:tcBorders>
              <w:top w:val="nil"/>
              <w:left w:val="nil"/>
              <w:bottom w:val="nil"/>
              <w:right w:val="nil"/>
            </w:tcBorders>
            <w:shd w:val="clear" w:color="auto" w:fill="auto"/>
            <w:noWrap/>
            <w:vAlign w:val="bottom"/>
            <w:hideMark/>
          </w:tcPr>
          <w:p w:rsidR="004751D9" w:rsidRPr="00962C69" w:rsidRDefault="004751D9" w:rsidP="00067005">
            <w:pPr>
              <w:bidi w:val="0"/>
              <w:rPr>
                <w:rFonts w:ascii="Arial" w:hAnsi="Arial" w:cs="Arial"/>
                <w:sz w:val="20"/>
                <w:szCs w:val="20"/>
                <w:lang w:val="en-AU" w:eastAsia="en-AU" w:bidi="ar-SA"/>
              </w:rPr>
            </w:pPr>
          </w:p>
        </w:tc>
        <w:tc>
          <w:tcPr>
            <w:tcW w:w="1720" w:type="dxa"/>
            <w:tcBorders>
              <w:top w:val="nil"/>
              <w:left w:val="nil"/>
              <w:bottom w:val="nil"/>
              <w:right w:val="nil"/>
            </w:tcBorders>
            <w:shd w:val="clear" w:color="auto" w:fill="auto"/>
            <w:noWrap/>
            <w:vAlign w:val="bottom"/>
            <w:hideMark/>
          </w:tcPr>
          <w:p w:rsidR="004751D9" w:rsidRPr="00962C69" w:rsidRDefault="004751D9" w:rsidP="00067005">
            <w:pPr>
              <w:bidi w:val="0"/>
              <w:rPr>
                <w:rFonts w:ascii="Arial" w:hAnsi="Arial" w:cs="Arial"/>
                <w:sz w:val="20"/>
                <w:szCs w:val="20"/>
                <w:lang w:val="en-AU" w:eastAsia="en-AU" w:bidi="ar-SA"/>
              </w:rPr>
            </w:pPr>
          </w:p>
        </w:tc>
        <w:tc>
          <w:tcPr>
            <w:tcW w:w="1880" w:type="dxa"/>
            <w:tcBorders>
              <w:top w:val="nil"/>
              <w:left w:val="nil"/>
              <w:bottom w:val="nil"/>
              <w:right w:val="nil"/>
            </w:tcBorders>
            <w:shd w:val="clear" w:color="auto" w:fill="auto"/>
            <w:noWrap/>
            <w:vAlign w:val="bottom"/>
            <w:hideMark/>
          </w:tcPr>
          <w:p w:rsidR="004751D9" w:rsidRPr="00962C69" w:rsidRDefault="004751D9" w:rsidP="00067005">
            <w:pPr>
              <w:bidi w:val="0"/>
              <w:rPr>
                <w:rFonts w:ascii="Arial" w:hAnsi="Arial" w:cs="Arial"/>
                <w:sz w:val="20"/>
                <w:szCs w:val="20"/>
                <w:lang w:val="en-AU" w:eastAsia="en-AU" w:bidi="ar-SA"/>
              </w:rPr>
            </w:pPr>
          </w:p>
        </w:tc>
      </w:tr>
      <w:tr w:rsidR="004751D9" w:rsidRPr="00962C69" w:rsidTr="00067005">
        <w:trPr>
          <w:trHeight w:val="555"/>
        </w:trPr>
        <w:tc>
          <w:tcPr>
            <w:tcW w:w="663" w:type="dxa"/>
            <w:tcBorders>
              <w:top w:val="nil"/>
              <w:left w:val="nil"/>
              <w:bottom w:val="nil"/>
              <w:right w:val="nil"/>
            </w:tcBorders>
            <w:shd w:val="clear" w:color="auto" w:fill="auto"/>
            <w:noWrap/>
            <w:vAlign w:val="bottom"/>
            <w:hideMark/>
          </w:tcPr>
          <w:p w:rsidR="004751D9" w:rsidRPr="00962C69" w:rsidRDefault="004751D9" w:rsidP="00067005">
            <w:pPr>
              <w:rPr>
                <w:rFonts w:ascii="Arial" w:hAnsi="Arial" w:cs="B Traffic"/>
                <w:b/>
                <w:bCs/>
                <w:sz w:val="28"/>
                <w:szCs w:val="28"/>
                <w:lang w:val="en-AU" w:eastAsia="en-AU" w:bidi="ar-SA"/>
              </w:rPr>
            </w:pPr>
          </w:p>
        </w:tc>
        <w:tc>
          <w:tcPr>
            <w:tcW w:w="4746" w:type="dxa"/>
            <w:tcBorders>
              <w:top w:val="nil"/>
              <w:left w:val="nil"/>
              <w:bottom w:val="nil"/>
              <w:right w:val="nil"/>
            </w:tcBorders>
            <w:shd w:val="clear" w:color="auto" w:fill="auto"/>
            <w:noWrap/>
            <w:vAlign w:val="bottom"/>
            <w:hideMark/>
          </w:tcPr>
          <w:p w:rsidR="004751D9" w:rsidRPr="00962C69" w:rsidRDefault="004751D9" w:rsidP="00067005">
            <w:pPr>
              <w:bidi w:val="0"/>
              <w:rPr>
                <w:rFonts w:ascii="Arial" w:hAnsi="Arial" w:cs="Arial"/>
                <w:sz w:val="20"/>
                <w:szCs w:val="20"/>
                <w:lang w:val="en-AU" w:eastAsia="en-AU" w:bidi="ar-SA"/>
              </w:rPr>
            </w:pPr>
          </w:p>
        </w:tc>
        <w:tc>
          <w:tcPr>
            <w:tcW w:w="895" w:type="dxa"/>
            <w:tcBorders>
              <w:top w:val="nil"/>
              <w:left w:val="nil"/>
              <w:bottom w:val="nil"/>
              <w:right w:val="nil"/>
            </w:tcBorders>
            <w:shd w:val="clear" w:color="auto" w:fill="auto"/>
            <w:noWrap/>
            <w:vAlign w:val="bottom"/>
            <w:hideMark/>
          </w:tcPr>
          <w:p w:rsidR="004751D9" w:rsidRPr="00962C69" w:rsidRDefault="004751D9" w:rsidP="00067005">
            <w:pPr>
              <w:bidi w:val="0"/>
              <w:rPr>
                <w:rFonts w:ascii="Arial" w:hAnsi="Arial" w:cs="Arial"/>
                <w:sz w:val="20"/>
                <w:szCs w:val="20"/>
                <w:lang w:val="en-AU" w:eastAsia="en-AU" w:bidi="ar-SA"/>
              </w:rPr>
            </w:pPr>
          </w:p>
        </w:tc>
        <w:tc>
          <w:tcPr>
            <w:tcW w:w="1005" w:type="dxa"/>
            <w:tcBorders>
              <w:top w:val="nil"/>
              <w:left w:val="nil"/>
              <w:bottom w:val="nil"/>
              <w:right w:val="nil"/>
            </w:tcBorders>
            <w:shd w:val="clear" w:color="auto" w:fill="auto"/>
            <w:noWrap/>
            <w:vAlign w:val="bottom"/>
            <w:hideMark/>
          </w:tcPr>
          <w:p w:rsidR="004751D9" w:rsidRPr="00962C69" w:rsidRDefault="004751D9" w:rsidP="00067005">
            <w:pPr>
              <w:bidi w:val="0"/>
              <w:rPr>
                <w:rFonts w:ascii="Arial" w:hAnsi="Arial" w:cs="Arial"/>
                <w:sz w:val="20"/>
                <w:szCs w:val="20"/>
                <w:lang w:val="en-AU" w:eastAsia="en-AU" w:bidi="ar-SA"/>
              </w:rPr>
            </w:pPr>
          </w:p>
        </w:tc>
        <w:tc>
          <w:tcPr>
            <w:tcW w:w="1005" w:type="dxa"/>
            <w:tcBorders>
              <w:top w:val="nil"/>
              <w:left w:val="nil"/>
              <w:bottom w:val="nil"/>
              <w:right w:val="nil"/>
            </w:tcBorders>
            <w:shd w:val="clear" w:color="auto" w:fill="auto"/>
            <w:noWrap/>
            <w:vAlign w:val="bottom"/>
            <w:hideMark/>
          </w:tcPr>
          <w:p w:rsidR="004751D9" w:rsidRPr="00962C69" w:rsidRDefault="004751D9" w:rsidP="00067005">
            <w:pPr>
              <w:bidi w:val="0"/>
              <w:rPr>
                <w:rFonts w:ascii="Arial" w:hAnsi="Arial" w:cs="Arial"/>
                <w:sz w:val="20"/>
                <w:szCs w:val="20"/>
                <w:lang w:val="en-AU" w:eastAsia="en-AU" w:bidi="ar-SA"/>
              </w:rPr>
            </w:pPr>
          </w:p>
        </w:tc>
        <w:tc>
          <w:tcPr>
            <w:tcW w:w="1720" w:type="dxa"/>
            <w:tcBorders>
              <w:top w:val="nil"/>
              <w:left w:val="nil"/>
              <w:bottom w:val="nil"/>
              <w:right w:val="nil"/>
            </w:tcBorders>
            <w:shd w:val="clear" w:color="auto" w:fill="auto"/>
            <w:noWrap/>
            <w:vAlign w:val="bottom"/>
            <w:hideMark/>
          </w:tcPr>
          <w:p w:rsidR="004751D9" w:rsidRPr="00962C69" w:rsidRDefault="004751D9" w:rsidP="00067005">
            <w:pPr>
              <w:bidi w:val="0"/>
              <w:rPr>
                <w:rFonts w:ascii="Arial" w:hAnsi="Arial" w:cs="Arial"/>
                <w:sz w:val="20"/>
                <w:szCs w:val="20"/>
                <w:lang w:val="en-AU" w:eastAsia="en-AU" w:bidi="ar-SA"/>
              </w:rPr>
            </w:pPr>
          </w:p>
        </w:tc>
        <w:tc>
          <w:tcPr>
            <w:tcW w:w="1880" w:type="dxa"/>
            <w:tcBorders>
              <w:top w:val="nil"/>
              <w:left w:val="nil"/>
              <w:bottom w:val="nil"/>
              <w:right w:val="nil"/>
            </w:tcBorders>
            <w:shd w:val="clear" w:color="auto" w:fill="auto"/>
            <w:noWrap/>
            <w:vAlign w:val="bottom"/>
            <w:hideMark/>
          </w:tcPr>
          <w:p w:rsidR="004751D9" w:rsidRPr="00962C69" w:rsidRDefault="004751D9" w:rsidP="00067005">
            <w:pPr>
              <w:bidi w:val="0"/>
              <w:rPr>
                <w:rFonts w:ascii="Arial" w:hAnsi="Arial" w:cs="Arial"/>
                <w:sz w:val="20"/>
                <w:szCs w:val="20"/>
                <w:lang w:val="en-AU" w:eastAsia="en-AU" w:bidi="ar-SA"/>
              </w:rPr>
            </w:pPr>
          </w:p>
        </w:tc>
      </w:tr>
      <w:tr w:rsidR="004751D9" w:rsidRPr="00962C69" w:rsidTr="00067005">
        <w:trPr>
          <w:gridAfter w:val="1"/>
          <w:wAfter w:w="1880" w:type="dxa"/>
          <w:trHeight w:val="360"/>
        </w:trPr>
        <w:tc>
          <w:tcPr>
            <w:tcW w:w="663" w:type="dxa"/>
            <w:vMerge w:val="restart"/>
            <w:tcBorders>
              <w:top w:val="single" w:sz="4" w:space="0" w:color="auto"/>
              <w:left w:val="single" w:sz="4" w:space="0" w:color="auto"/>
              <w:bottom w:val="single" w:sz="4" w:space="0" w:color="auto"/>
              <w:right w:val="single" w:sz="4" w:space="0" w:color="auto"/>
            </w:tcBorders>
            <w:shd w:val="clear" w:color="auto" w:fill="95B3D7"/>
            <w:noWrap/>
            <w:vAlign w:val="center"/>
            <w:hideMark/>
          </w:tcPr>
          <w:p w:rsidR="004751D9" w:rsidRPr="00962C69" w:rsidRDefault="004751D9" w:rsidP="00067005">
            <w:pPr>
              <w:jc w:val="center"/>
              <w:rPr>
                <w:rFonts w:ascii="Arial" w:hAnsi="Arial" w:cs="B Yekan"/>
                <w:lang w:val="en-AU" w:eastAsia="en-AU" w:bidi="ar-SA"/>
              </w:rPr>
            </w:pPr>
            <w:r w:rsidRPr="00962C69">
              <w:rPr>
                <w:rFonts w:ascii="Arial" w:hAnsi="Arial" w:cs="B Yekan" w:hint="cs"/>
                <w:sz w:val="22"/>
                <w:szCs w:val="22"/>
                <w:rtl/>
                <w:lang w:val="en-AU" w:eastAsia="en-AU" w:bidi="ar-SA"/>
              </w:rPr>
              <w:t>رديف</w:t>
            </w:r>
          </w:p>
        </w:tc>
        <w:tc>
          <w:tcPr>
            <w:tcW w:w="4746" w:type="dxa"/>
            <w:vMerge w:val="restart"/>
            <w:tcBorders>
              <w:top w:val="single" w:sz="4" w:space="0" w:color="auto"/>
              <w:left w:val="single" w:sz="4" w:space="0" w:color="auto"/>
              <w:bottom w:val="single" w:sz="4" w:space="0" w:color="auto"/>
              <w:right w:val="single" w:sz="4" w:space="0" w:color="auto"/>
            </w:tcBorders>
            <w:shd w:val="clear" w:color="auto" w:fill="95B3D7"/>
            <w:noWrap/>
            <w:vAlign w:val="center"/>
            <w:hideMark/>
          </w:tcPr>
          <w:p w:rsidR="004751D9" w:rsidRPr="00962C69" w:rsidRDefault="004751D9" w:rsidP="00067005">
            <w:pPr>
              <w:jc w:val="center"/>
              <w:rPr>
                <w:rFonts w:ascii="Arial" w:hAnsi="Arial" w:cs="B Yekan"/>
                <w:lang w:val="en-AU" w:eastAsia="en-AU" w:bidi="ar-SA"/>
              </w:rPr>
            </w:pPr>
            <w:r w:rsidRPr="00962C69">
              <w:rPr>
                <w:rFonts w:ascii="Arial" w:hAnsi="Arial" w:cs="B Yekan" w:hint="cs"/>
                <w:sz w:val="22"/>
                <w:szCs w:val="22"/>
                <w:rtl/>
                <w:lang w:val="en-AU" w:eastAsia="en-AU" w:bidi="ar-SA"/>
              </w:rPr>
              <w:t>شرح</w:t>
            </w:r>
          </w:p>
        </w:tc>
        <w:tc>
          <w:tcPr>
            <w:tcW w:w="1900" w:type="dxa"/>
            <w:gridSpan w:val="2"/>
            <w:tcBorders>
              <w:top w:val="single" w:sz="4" w:space="0" w:color="auto"/>
              <w:left w:val="single" w:sz="4" w:space="0" w:color="auto"/>
              <w:bottom w:val="single" w:sz="4" w:space="0" w:color="auto"/>
              <w:right w:val="single" w:sz="4" w:space="0" w:color="000000"/>
            </w:tcBorders>
            <w:shd w:val="clear" w:color="auto" w:fill="95B3D7"/>
            <w:noWrap/>
            <w:vAlign w:val="center"/>
            <w:hideMark/>
          </w:tcPr>
          <w:p w:rsidR="004751D9" w:rsidRPr="00962C69" w:rsidRDefault="004751D9" w:rsidP="00067005">
            <w:pPr>
              <w:jc w:val="center"/>
              <w:rPr>
                <w:rFonts w:ascii="Arial" w:hAnsi="Arial" w:cs="B Yekan"/>
                <w:lang w:val="en-AU" w:eastAsia="en-AU" w:bidi="ar-SA"/>
              </w:rPr>
            </w:pPr>
            <w:r w:rsidRPr="00962C69">
              <w:rPr>
                <w:rFonts w:ascii="Arial" w:hAnsi="Arial" w:cs="B Yekan" w:hint="cs"/>
                <w:sz w:val="22"/>
                <w:szCs w:val="22"/>
                <w:rtl/>
                <w:lang w:val="en-AU" w:eastAsia="en-AU" w:bidi="ar-SA"/>
              </w:rPr>
              <w:t>بانک</w:t>
            </w:r>
          </w:p>
        </w:tc>
        <w:tc>
          <w:tcPr>
            <w:tcW w:w="2725" w:type="dxa"/>
            <w:gridSpan w:val="2"/>
            <w:tcBorders>
              <w:top w:val="single" w:sz="4" w:space="0" w:color="auto"/>
              <w:left w:val="single" w:sz="4" w:space="0" w:color="auto"/>
              <w:bottom w:val="single" w:sz="4" w:space="0" w:color="auto"/>
              <w:right w:val="single" w:sz="4" w:space="0" w:color="000000"/>
            </w:tcBorders>
            <w:shd w:val="clear" w:color="auto" w:fill="95B3D7"/>
            <w:noWrap/>
            <w:vAlign w:val="center"/>
            <w:hideMark/>
          </w:tcPr>
          <w:p w:rsidR="004751D9" w:rsidRPr="00962C69" w:rsidRDefault="004751D9" w:rsidP="00067005">
            <w:pPr>
              <w:jc w:val="center"/>
              <w:rPr>
                <w:rFonts w:ascii="Arial" w:hAnsi="Arial" w:cs="B Yekan"/>
                <w:lang w:val="en-AU" w:eastAsia="en-AU" w:bidi="ar-SA"/>
              </w:rPr>
            </w:pPr>
            <w:r w:rsidRPr="00962C69">
              <w:rPr>
                <w:rFonts w:ascii="Arial" w:hAnsi="Arial" w:cs="B Yekan" w:hint="cs"/>
                <w:sz w:val="22"/>
                <w:szCs w:val="22"/>
                <w:rtl/>
                <w:lang w:val="en-AU" w:eastAsia="en-AU" w:bidi="ar-SA"/>
              </w:rPr>
              <w:t>شرکت</w:t>
            </w:r>
          </w:p>
        </w:tc>
      </w:tr>
      <w:tr w:rsidR="004751D9" w:rsidRPr="00962C69" w:rsidTr="00067005">
        <w:trPr>
          <w:gridAfter w:val="1"/>
          <w:wAfter w:w="1880" w:type="dxa"/>
          <w:trHeight w:val="360"/>
        </w:trPr>
        <w:tc>
          <w:tcPr>
            <w:tcW w:w="663" w:type="dxa"/>
            <w:vMerge/>
            <w:tcBorders>
              <w:top w:val="single" w:sz="4" w:space="0" w:color="auto"/>
              <w:left w:val="single" w:sz="4" w:space="0" w:color="auto"/>
              <w:bottom w:val="single" w:sz="4" w:space="0" w:color="auto"/>
              <w:right w:val="single" w:sz="4" w:space="0" w:color="auto"/>
            </w:tcBorders>
            <w:shd w:val="clear" w:color="auto" w:fill="95B3D7"/>
            <w:vAlign w:val="center"/>
            <w:hideMark/>
          </w:tcPr>
          <w:p w:rsidR="004751D9" w:rsidRPr="00962C69" w:rsidRDefault="004751D9" w:rsidP="00067005">
            <w:pPr>
              <w:bidi w:val="0"/>
              <w:rPr>
                <w:rFonts w:ascii="Arial" w:hAnsi="Arial" w:cs="B Yekan"/>
                <w:lang w:val="en-AU" w:eastAsia="en-AU" w:bidi="ar-SA"/>
              </w:rPr>
            </w:pPr>
          </w:p>
        </w:tc>
        <w:tc>
          <w:tcPr>
            <w:tcW w:w="4746" w:type="dxa"/>
            <w:vMerge/>
            <w:tcBorders>
              <w:top w:val="single" w:sz="4" w:space="0" w:color="auto"/>
              <w:left w:val="single" w:sz="4" w:space="0" w:color="auto"/>
              <w:bottom w:val="single" w:sz="4" w:space="0" w:color="auto"/>
              <w:right w:val="single" w:sz="4" w:space="0" w:color="auto"/>
            </w:tcBorders>
            <w:shd w:val="clear" w:color="auto" w:fill="95B3D7"/>
            <w:vAlign w:val="center"/>
            <w:hideMark/>
          </w:tcPr>
          <w:p w:rsidR="004751D9" w:rsidRPr="00962C69" w:rsidRDefault="004751D9" w:rsidP="00067005">
            <w:pPr>
              <w:bidi w:val="0"/>
              <w:rPr>
                <w:rFonts w:ascii="Arial" w:hAnsi="Arial" w:cs="B Yekan"/>
                <w:lang w:val="en-AU" w:eastAsia="en-AU" w:bidi="ar-SA"/>
              </w:rPr>
            </w:pPr>
          </w:p>
        </w:tc>
        <w:tc>
          <w:tcPr>
            <w:tcW w:w="895" w:type="dxa"/>
            <w:tcBorders>
              <w:top w:val="nil"/>
              <w:left w:val="single" w:sz="4" w:space="0" w:color="auto"/>
              <w:bottom w:val="single" w:sz="4" w:space="0" w:color="auto"/>
              <w:right w:val="single" w:sz="4" w:space="0" w:color="auto"/>
            </w:tcBorders>
            <w:shd w:val="clear" w:color="auto" w:fill="95B3D7"/>
            <w:noWrap/>
            <w:vAlign w:val="center"/>
            <w:hideMark/>
          </w:tcPr>
          <w:p w:rsidR="004751D9" w:rsidRPr="00A173DE" w:rsidRDefault="004751D9" w:rsidP="00067005">
            <w:pPr>
              <w:jc w:val="center"/>
              <w:rPr>
                <w:rFonts w:ascii="B Yekan" w:hAnsi="B Yekan" w:cs="B Yekan"/>
              </w:rPr>
            </w:pPr>
            <w:r w:rsidRPr="00A173DE">
              <w:rPr>
                <w:rFonts w:ascii="B Yekan" w:hAnsi="B Yekan" w:cs="B Yekan" w:hint="cs"/>
                <w:sz w:val="22"/>
                <w:szCs w:val="22"/>
              </w:rPr>
              <w:t>1393</w:t>
            </w:r>
          </w:p>
        </w:tc>
        <w:tc>
          <w:tcPr>
            <w:tcW w:w="1005" w:type="dxa"/>
            <w:tcBorders>
              <w:top w:val="nil"/>
              <w:left w:val="single" w:sz="4" w:space="0" w:color="auto"/>
              <w:bottom w:val="single" w:sz="4" w:space="0" w:color="auto"/>
              <w:right w:val="single" w:sz="4" w:space="0" w:color="auto"/>
            </w:tcBorders>
            <w:shd w:val="clear" w:color="auto" w:fill="95B3D7"/>
            <w:noWrap/>
            <w:vAlign w:val="center"/>
            <w:hideMark/>
          </w:tcPr>
          <w:p w:rsidR="004751D9" w:rsidRPr="00A173DE" w:rsidRDefault="004751D9" w:rsidP="00067005">
            <w:pPr>
              <w:jc w:val="center"/>
              <w:rPr>
                <w:rFonts w:ascii="B Yekan" w:hAnsi="B Yekan" w:cs="B Yekan"/>
              </w:rPr>
            </w:pPr>
            <w:r w:rsidRPr="00A173DE">
              <w:rPr>
                <w:rFonts w:ascii="B Yekan" w:hAnsi="B Yekan" w:cs="B Yekan" w:hint="cs"/>
                <w:sz w:val="22"/>
                <w:szCs w:val="22"/>
              </w:rPr>
              <w:t>1394</w:t>
            </w:r>
          </w:p>
        </w:tc>
        <w:tc>
          <w:tcPr>
            <w:tcW w:w="1005" w:type="dxa"/>
            <w:tcBorders>
              <w:top w:val="nil"/>
              <w:left w:val="single" w:sz="4" w:space="0" w:color="auto"/>
              <w:bottom w:val="single" w:sz="4" w:space="0" w:color="auto"/>
              <w:right w:val="single" w:sz="4" w:space="0" w:color="auto"/>
            </w:tcBorders>
            <w:shd w:val="clear" w:color="auto" w:fill="95B3D7"/>
            <w:noWrap/>
            <w:vAlign w:val="center"/>
            <w:hideMark/>
          </w:tcPr>
          <w:p w:rsidR="004751D9" w:rsidRPr="00A173DE" w:rsidRDefault="004751D9" w:rsidP="00067005">
            <w:pPr>
              <w:jc w:val="center"/>
              <w:rPr>
                <w:rFonts w:ascii="B Yekan" w:hAnsi="B Yekan" w:cs="B Yekan"/>
              </w:rPr>
            </w:pPr>
            <w:r w:rsidRPr="00A173DE">
              <w:rPr>
                <w:rFonts w:ascii="B Yekan" w:hAnsi="B Yekan" w:cs="B Yekan" w:hint="cs"/>
                <w:sz w:val="22"/>
                <w:szCs w:val="22"/>
              </w:rPr>
              <w:t>1393</w:t>
            </w:r>
          </w:p>
        </w:tc>
        <w:tc>
          <w:tcPr>
            <w:tcW w:w="1720" w:type="dxa"/>
            <w:tcBorders>
              <w:top w:val="nil"/>
              <w:left w:val="single" w:sz="4" w:space="0" w:color="auto"/>
              <w:bottom w:val="single" w:sz="4" w:space="0" w:color="auto"/>
              <w:right w:val="single" w:sz="4" w:space="0" w:color="auto"/>
            </w:tcBorders>
            <w:shd w:val="clear" w:color="auto" w:fill="95B3D7"/>
            <w:noWrap/>
            <w:vAlign w:val="center"/>
            <w:hideMark/>
          </w:tcPr>
          <w:p w:rsidR="004751D9" w:rsidRPr="00A173DE" w:rsidRDefault="004751D9" w:rsidP="00067005">
            <w:pPr>
              <w:jc w:val="center"/>
              <w:rPr>
                <w:rFonts w:ascii="B Yekan" w:hAnsi="B Yekan" w:cs="B Yekan"/>
              </w:rPr>
            </w:pPr>
            <w:r w:rsidRPr="00A173DE">
              <w:rPr>
                <w:rFonts w:ascii="B Yekan" w:hAnsi="B Yekan" w:cs="B Yekan" w:hint="cs"/>
                <w:sz w:val="22"/>
                <w:szCs w:val="22"/>
              </w:rPr>
              <w:t>1394</w:t>
            </w:r>
          </w:p>
        </w:tc>
      </w:tr>
      <w:tr w:rsidR="00067005" w:rsidRPr="00962C69" w:rsidTr="00067005">
        <w:trPr>
          <w:gridAfter w:val="1"/>
          <w:wAfter w:w="1880" w:type="dxa"/>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67005" w:rsidRPr="00962C69" w:rsidRDefault="00067005" w:rsidP="00067005">
            <w:pPr>
              <w:jc w:val="center"/>
              <w:rPr>
                <w:rFonts w:ascii="B Yekan" w:hAnsi="B Yekan" w:cs="B Yekan"/>
              </w:rPr>
            </w:pPr>
            <w:r w:rsidRPr="00962C69">
              <w:rPr>
                <w:rFonts w:ascii="B Yekan" w:hAnsi="B Yekan" w:cs="B Yekan" w:hint="cs"/>
                <w:sz w:val="22"/>
                <w:szCs w:val="22"/>
              </w:rPr>
              <w:t>1</w:t>
            </w:r>
          </w:p>
        </w:tc>
        <w:tc>
          <w:tcPr>
            <w:tcW w:w="4746" w:type="dxa"/>
            <w:tcBorders>
              <w:top w:val="nil"/>
              <w:left w:val="single" w:sz="4" w:space="0" w:color="auto"/>
              <w:bottom w:val="single" w:sz="4" w:space="0" w:color="auto"/>
              <w:right w:val="single" w:sz="4" w:space="0" w:color="auto"/>
            </w:tcBorders>
            <w:shd w:val="clear" w:color="auto" w:fill="auto"/>
            <w:noWrap/>
            <w:vAlign w:val="center"/>
            <w:hideMark/>
          </w:tcPr>
          <w:p w:rsidR="00067005" w:rsidRPr="00962C69" w:rsidRDefault="00067005" w:rsidP="00067005">
            <w:pPr>
              <w:rPr>
                <w:rFonts w:ascii="B Yekan" w:hAnsi="B Yekan" w:cs="B Yekan"/>
              </w:rPr>
            </w:pPr>
            <w:r w:rsidRPr="00962C69">
              <w:rPr>
                <w:rFonts w:ascii="B Yekan" w:hAnsi="B Yekan" w:cs="B Yekan" w:hint="cs"/>
                <w:sz w:val="22"/>
                <w:szCs w:val="22"/>
                <w:rtl/>
              </w:rPr>
              <w:t>زمين</w:t>
            </w:r>
          </w:p>
        </w:tc>
        <w:tc>
          <w:tcPr>
            <w:tcW w:w="895"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0</w:t>
            </w:r>
          </w:p>
        </w:tc>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0</w:t>
            </w:r>
          </w:p>
        </w:tc>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3,739</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500</w:t>
            </w:r>
          </w:p>
        </w:tc>
      </w:tr>
      <w:tr w:rsidR="00067005" w:rsidRPr="00962C69" w:rsidTr="00067005">
        <w:trPr>
          <w:gridAfter w:val="1"/>
          <w:wAfter w:w="1880" w:type="dxa"/>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67005" w:rsidRPr="00962C69" w:rsidRDefault="00067005" w:rsidP="00067005">
            <w:pPr>
              <w:jc w:val="center"/>
              <w:rPr>
                <w:rFonts w:ascii="B Yekan" w:hAnsi="B Yekan" w:cs="B Yekan"/>
              </w:rPr>
            </w:pPr>
            <w:r w:rsidRPr="00962C69">
              <w:rPr>
                <w:rFonts w:ascii="B Yekan" w:hAnsi="B Yekan" w:cs="B Yekan" w:hint="cs"/>
                <w:sz w:val="22"/>
                <w:szCs w:val="22"/>
              </w:rPr>
              <w:t>2</w:t>
            </w:r>
          </w:p>
        </w:tc>
        <w:tc>
          <w:tcPr>
            <w:tcW w:w="4746" w:type="dxa"/>
            <w:tcBorders>
              <w:top w:val="nil"/>
              <w:left w:val="single" w:sz="4" w:space="0" w:color="auto"/>
              <w:bottom w:val="single" w:sz="4" w:space="0" w:color="auto"/>
              <w:right w:val="single" w:sz="4" w:space="0" w:color="auto"/>
            </w:tcBorders>
            <w:shd w:val="clear" w:color="auto" w:fill="auto"/>
            <w:noWrap/>
            <w:vAlign w:val="center"/>
            <w:hideMark/>
          </w:tcPr>
          <w:p w:rsidR="00067005" w:rsidRPr="00962C69" w:rsidRDefault="00067005" w:rsidP="00067005">
            <w:pPr>
              <w:rPr>
                <w:rFonts w:ascii="B Yekan" w:hAnsi="B Yekan" w:cs="B Yekan"/>
              </w:rPr>
            </w:pPr>
            <w:r w:rsidRPr="00962C69">
              <w:rPr>
                <w:rFonts w:ascii="B Yekan" w:hAnsi="B Yekan" w:cs="B Yekan" w:hint="cs"/>
                <w:sz w:val="22"/>
                <w:szCs w:val="22"/>
                <w:rtl/>
              </w:rPr>
              <w:t>محوطه سازی</w:t>
            </w:r>
          </w:p>
        </w:tc>
        <w:tc>
          <w:tcPr>
            <w:tcW w:w="895"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0</w:t>
            </w:r>
          </w:p>
        </w:tc>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1,648</w:t>
            </w:r>
          </w:p>
        </w:tc>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677</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412</w:t>
            </w:r>
          </w:p>
        </w:tc>
      </w:tr>
      <w:tr w:rsidR="00067005" w:rsidRPr="00962C69" w:rsidTr="00067005">
        <w:trPr>
          <w:gridAfter w:val="1"/>
          <w:wAfter w:w="1880" w:type="dxa"/>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67005" w:rsidRPr="00962C69" w:rsidRDefault="00067005" w:rsidP="00067005">
            <w:pPr>
              <w:jc w:val="center"/>
              <w:rPr>
                <w:rFonts w:ascii="B Yekan" w:hAnsi="B Yekan" w:cs="B Yekan"/>
              </w:rPr>
            </w:pPr>
            <w:r w:rsidRPr="00962C69">
              <w:rPr>
                <w:rFonts w:ascii="B Yekan" w:hAnsi="B Yekan" w:cs="B Yekan" w:hint="cs"/>
                <w:sz w:val="22"/>
                <w:szCs w:val="22"/>
              </w:rPr>
              <w:t>3</w:t>
            </w:r>
          </w:p>
        </w:tc>
        <w:tc>
          <w:tcPr>
            <w:tcW w:w="4746" w:type="dxa"/>
            <w:tcBorders>
              <w:top w:val="nil"/>
              <w:left w:val="single" w:sz="4" w:space="0" w:color="auto"/>
              <w:bottom w:val="single" w:sz="4" w:space="0" w:color="auto"/>
              <w:right w:val="single" w:sz="4" w:space="0" w:color="auto"/>
            </w:tcBorders>
            <w:shd w:val="clear" w:color="auto" w:fill="auto"/>
            <w:noWrap/>
            <w:vAlign w:val="center"/>
            <w:hideMark/>
          </w:tcPr>
          <w:p w:rsidR="00067005" w:rsidRPr="00962C69" w:rsidRDefault="00067005" w:rsidP="00067005">
            <w:pPr>
              <w:rPr>
                <w:rFonts w:ascii="B Yekan" w:hAnsi="B Yekan" w:cs="B Yekan"/>
              </w:rPr>
            </w:pPr>
            <w:r w:rsidRPr="00962C69">
              <w:rPr>
                <w:rFonts w:ascii="B Yekan" w:hAnsi="B Yekan" w:cs="B Yekan" w:hint="cs"/>
                <w:sz w:val="22"/>
                <w:szCs w:val="22"/>
                <w:rtl/>
              </w:rPr>
              <w:t>ساختمان سازی</w:t>
            </w:r>
          </w:p>
        </w:tc>
        <w:tc>
          <w:tcPr>
            <w:tcW w:w="895"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0</w:t>
            </w:r>
          </w:p>
        </w:tc>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5,693</w:t>
            </w:r>
          </w:p>
        </w:tc>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3,972</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1,423</w:t>
            </w:r>
          </w:p>
        </w:tc>
      </w:tr>
      <w:tr w:rsidR="00067005" w:rsidRPr="00962C69" w:rsidTr="00067005">
        <w:trPr>
          <w:gridAfter w:val="1"/>
          <w:wAfter w:w="1880" w:type="dxa"/>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67005" w:rsidRPr="00962C69" w:rsidRDefault="00067005" w:rsidP="00067005">
            <w:pPr>
              <w:jc w:val="center"/>
              <w:rPr>
                <w:rFonts w:ascii="B Yekan" w:hAnsi="B Yekan" w:cs="B Yekan"/>
              </w:rPr>
            </w:pPr>
            <w:r w:rsidRPr="00962C69">
              <w:rPr>
                <w:rFonts w:ascii="B Yekan" w:hAnsi="B Yekan" w:cs="B Yekan" w:hint="cs"/>
                <w:sz w:val="22"/>
                <w:szCs w:val="22"/>
              </w:rPr>
              <w:t>4</w:t>
            </w:r>
          </w:p>
        </w:tc>
        <w:tc>
          <w:tcPr>
            <w:tcW w:w="4746" w:type="dxa"/>
            <w:tcBorders>
              <w:top w:val="nil"/>
              <w:left w:val="single" w:sz="4" w:space="0" w:color="auto"/>
              <w:bottom w:val="single" w:sz="4" w:space="0" w:color="auto"/>
              <w:right w:val="single" w:sz="4" w:space="0" w:color="auto"/>
            </w:tcBorders>
            <w:shd w:val="clear" w:color="auto" w:fill="auto"/>
            <w:noWrap/>
            <w:vAlign w:val="center"/>
            <w:hideMark/>
          </w:tcPr>
          <w:p w:rsidR="00067005" w:rsidRPr="00962C69" w:rsidRDefault="00067005" w:rsidP="00067005">
            <w:pPr>
              <w:rPr>
                <w:rFonts w:ascii="B Yekan" w:hAnsi="B Yekan" w:cs="B Yekan"/>
              </w:rPr>
            </w:pPr>
            <w:r w:rsidRPr="00962C69">
              <w:rPr>
                <w:rFonts w:ascii="B Yekan" w:hAnsi="B Yekan" w:cs="B Yekan" w:hint="cs"/>
                <w:sz w:val="22"/>
                <w:szCs w:val="22"/>
                <w:rtl/>
              </w:rPr>
              <w:t>تاسيسات</w:t>
            </w:r>
          </w:p>
        </w:tc>
        <w:tc>
          <w:tcPr>
            <w:tcW w:w="895"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0</w:t>
            </w:r>
          </w:p>
        </w:tc>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1,611</w:t>
            </w:r>
          </w:p>
        </w:tc>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146</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403</w:t>
            </w:r>
          </w:p>
        </w:tc>
      </w:tr>
      <w:tr w:rsidR="00067005" w:rsidRPr="00962C69" w:rsidTr="00067005">
        <w:trPr>
          <w:gridAfter w:val="1"/>
          <w:wAfter w:w="1880" w:type="dxa"/>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67005" w:rsidRPr="00962C69" w:rsidRDefault="00067005" w:rsidP="00067005">
            <w:pPr>
              <w:jc w:val="center"/>
              <w:rPr>
                <w:rFonts w:ascii="B Yekan" w:hAnsi="B Yekan" w:cs="B Yekan"/>
              </w:rPr>
            </w:pPr>
            <w:r w:rsidRPr="00962C69">
              <w:rPr>
                <w:rFonts w:ascii="B Yekan" w:hAnsi="B Yekan" w:cs="B Yekan" w:hint="cs"/>
                <w:sz w:val="22"/>
                <w:szCs w:val="22"/>
              </w:rPr>
              <w:t>5</w:t>
            </w:r>
          </w:p>
        </w:tc>
        <w:tc>
          <w:tcPr>
            <w:tcW w:w="4746" w:type="dxa"/>
            <w:tcBorders>
              <w:top w:val="nil"/>
              <w:left w:val="single" w:sz="4" w:space="0" w:color="auto"/>
              <w:bottom w:val="single" w:sz="4" w:space="0" w:color="auto"/>
              <w:right w:val="single" w:sz="4" w:space="0" w:color="auto"/>
            </w:tcBorders>
            <w:shd w:val="clear" w:color="auto" w:fill="auto"/>
            <w:noWrap/>
            <w:vAlign w:val="center"/>
            <w:hideMark/>
          </w:tcPr>
          <w:p w:rsidR="00067005" w:rsidRPr="00962C69" w:rsidRDefault="00067005" w:rsidP="00067005">
            <w:pPr>
              <w:rPr>
                <w:rFonts w:ascii="B Yekan" w:hAnsi="B Yekan" w:cs="B Yekan"/>
              </w:rPr>
            </w:pPr>
            <w:r w:rsidRPr="00962C69">
              <w:rPr>
                <w:rFonts w:ascii="B Yekan" w:hAnsi="B Yekan" w:cs="B Yekan" w:hint="cs"/>
                <w:sz w:val="22"/>
                <w:szCs w:val="22"/>
                <w:rtl/>
              </w:rPr>
              <w:t>وسايط نقليه</w:t>
            </w:r>
          </w:p>
        </w:tc>
        <w:tc>
          <w:tcPr>
            <w:tcW w:w="895"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0</w:t>
            </w:r>
          </w:p>
        </w:tc>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0</w:t>
            </w:r>
          </w:p>
        </w:tc>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300</w:t>
            </w:r>
          </w:p>
        </w:tc>
      </w:tr>
      <w:tr w:rsidR="00067005" w:rsidRPr="00962C69" w:rsidTr="00067005">
        <w:trPr>
          <w:gridAfter w:val="1"/>
          <w:wAfter w:w="1880" w:type="dxa"/>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67005" w:rsidRPr="00962C69" w:rsidRDefault="00067005" w:rsidP="00067005">
            <w:pPr>
              <w:jc w:val="center"/>
              <w:rPr>
                <w:rFonts w:ascii="B Yekan" w:hAnsi="B Yekan" w:cs="B Yekan"/>
              </w:rPr>
            </w:pPr>
            <w:r w:rsidRPr="00962C69">
              <w:rPr>
                <w:rFonts w:ascii="B Yekan" w:hAnsi="B Yekan" w:cs="B Yekan" w:hint="cs"/>
                <w:sz w:val="22"/>
                <w:szCs w:val="22"/>
              </w:rPr>
              <w:t>6</w:t>
            </w:r>
          </w:p>
        </w:tc>
        <w:tc>
          <w:tcPr>
            <w:tcW w:w="4746" w:type="dxa"/>
            <w:tcBorders>
              <w:top w:val="nil"/>
              <w:left w:val="single" w:sz="4" w:space="0" w:color="auto"/>
              <w:bottom w:val="single" w:sz="4" w:space="0" w:color="auto"/>
              <w:right w:val="single" w:sz="4" w:space="0" w:color="auto"/>
            </w:tcBorders>
            <w:shd w:val="clear" w:color="auto" w:fill="auto"/>
            <w:noWrap/>
            <w:vAlign w:val="center"/>
            <w:hideMark/>
          </w:tcPr>
          <w:p w:rsidR="00067005" w:rsidRPr="00962C69" w:rsidRDefault="00067005" w:rsidP="00067005">
            <w:pPr>
              <w:rPr>
                <w:rFonts w:ascii="B Yekan" w:hAnsi="B Yekan" w:cs="B Yekan"/>
              </w:rPr>
            </w:pPr>
            <w:r w:rsidRPr="00962C69">
              <w:rPr>
                <w:rFonts w:ascii="B Yekan" w:hAnsi="B Yekan" w:cs="B Yekan" w:hint="cs"/>
                <w:sz w:val="22"/>
                <w:szCs w:val="22"/>
                <w:rtl/>
              </w:rPr>
              <w:t>ماشين آلات و تجهيزات</w:t>
            </w:r>
          </w:p>
        </w:tc>
        <w:tc>
          <w:tcPr>
            <w:tcW w:w="895"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0</w:t>
            </w:r>
          </w:p>
        </w:tc>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19,305</w:t>
            </w:r>
          </w:p>
        </w:tc>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4,826</w:t>
            </w:r>
          </w:p>
        </w:tc>
      </w:tr>
      <w:tr w:rsidR="00067005" w:rsidRPr="00962C69" w:rsidTr="00067005">
        <w:trPr>
          <w:gridAfter w:val="1"/>
          <w:wAfter w:w="1880" w:type="dxa"/>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67005" w:rsidRPr="00962C69" w:rsidRDefault="00067005" w:rsidP="00067005">
            <w:pPr>
              <w:jc w:val="center"/>
              <w:rPr>
                <w:rFonts w:ascii="B Yekan" w:hAnsi="B Yekan" w:cs="B Yekan"/>
              </w:rPr>
            </w:pPr>
            <w:r w:rsidRPr="00962C69">
              <w:rPr>
                <w:rFonts w:ascii="B Yekan" w:hAnsi="B Yekan" w:cs="B Yekan" w:hint="cs"/>
                <w:sz w:val="22"/>
                <w:szCs w:val="22"/>
              </w:rPr>
              <w:t>8</w:t>
            </w:r>
          </w:p>
        </w:tc>
        <w:tc>
          <w:tcPr>
            <w:tcW w:w="4746" w:type="dxa"/>
            <w:tcBorders>
              <w:top w:val="nil"/>
              <w:left w:val="single" w:sz="4" w:space="0" w:color="auto"/>
              <w:bottom w:val="single" w:sz="4" w:space="0" w:color="auto"/>
              <w:right w:val="single" w:sz="4" w:space="0" w:color="auto"/>
            </w:tcBorders>
            <w:shd w:val="clear" w:color="auto" w:fill="auto"/>
            <w:noWrap/>
            <w:vAlign w:val="center"/>
            <w:hideMark/>
          </w:tcPr>
          <w:p w:rsidR="00067005" w:rsidRPr="00962C69" w:rsidRDefault="00067005" w:rsidP="00067005">
            <w:pPr>
              <w:rPr>
                <w:rFonts w:ascii="B Yekan" w:hAnsi="B Yekan" w:cs="B Yekan"/>
              </w:rPr>
            </w:pPr>
            <w:r w:rsidRPr="00962C69">
              <w:rPr>
                <w:rFonts w:ascii="B Yekan" w:hAnsi="B Yekan" w:cs="B Yekan" w:hint="cs"/>
                <w:sz w:val="22"/>
                <w:szCs w:val="22"/>
                <w:rtl/>
              </w:rPr>
              <w:t>تجهيزات اداري و كارگاهي</w:t>
            </w:r>
          </w:p>
        </w:tc>
        <w:tc>
          <w:tcPr>
            <w:tcW w:w="895"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0</w:t>
            </w:r>
          </w:p>
        </w:tc>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0</w:t>
            </w:r>
          </w:p>
        </w:tc>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335</w:t>
            </w:r>
          </w:p>
        </w:tc>
      </w:tr>
      <w:tr w:rsidR="00067005" w:rsidRPr="00962C69" w:rsidTr="00067005">
        <w:trPr>
          <w:gridAfter w:val="1"/>
          <w:wAfter w:w="1880" w:type="dxa"/>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67005" w:rsidRPr="00962C69" w:rsidRDefault="00067005" w:rsidP="00067005">
            <w:pPr>
              <w:jc w:val="center"/>
              <w:rPr>
                <w:rFonts w:ascii="B Yekan" w:hAnsi="B Yekan" w:cs="B Yekan"/>
              </w:rPr>
            </w:pPr>
            <w:r w:rsidRPr="00962C69">
              <w:rPr>
                <w:rFonts w:ascii="B Yekan" w:hAnsi="B Yekan" w:cs="B Yekan" w:hint="cs"/>
                <w:sz w:val="22"/>
                <w:szCs w:val="22"/>
              </w:rPr>
              <w:t>9</w:t>
            </w:r>
          </w:p>
        </w:tc>
        <w:tc>
          <w:tcPr>
            <w:tcW w:w="4746" w:type="dxa"/>
            <w:tcBorders>
              <w:top w:val="nil"/>
              <w:left w:val="single" w:sz="4" w:space="0" w:color="auto"/>
              <w:bottom w:val="single" w:sz="4" w:space="0" w:color="auto"/>
              <w:right w:val="single" w:sz="4" w:space="0" w:color="auto"/>
            </w:tcBorders>
            <w:shd w:val="clear" w:color="auto" w:fill="auto"/>
            <w:noWrap/>
            <w:vAlign w:val="center"/>
            <w:hideMark/>
          </w:tcPr>
          <w:p w:rsidR="00067005" w:rsidRPr="00962C69" w:rsidRDefault="00067005" w:rsidP="00067005">
            <w:pPr>
              <w:rPr>
                <w:rFonts w:ascii="B Yekan" w:hAnsi="B Yekan" w:cs="B Yekan"/>
              </w:rPr>
            </w:pPr>
            <w:r w:rsidRPr="00962C69">
              <w:rPr>
                <w:rFonts w:ascii="B Yekan" w:hAnsi="B Yekan" w:cs="B Yekan" w:hint="cs"/>
                <w:sz w:val="22"/>
                <w:szCs w:val="22"/>
                <w:rtl/>
              </w:rPr>
              <w:t>هزينه هاي متفرقه و پيش بيني نشده (2 % باقی مانده)</w:t>
            </w:r>
          </w:p>
        </w:tc>
        <w:tc>
          <w:tcPr>
            <w:tcW w:w="895"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0</w:t>
            </w:r>
          </w:p>
        </w:tc>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0</w:t>
            </w:r>
          </w:p>
        </w:tc>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171</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729</w:t>
            </w:r>
          </w:p>
        </w:tc>
      </w:tr>
      <w:tr w:rsidR="00067005" w:rsidRPr="00962C69" w:rsidTr="00067005">
        <w:trPr>
          <w:gridAfter w:val="1"/>
          <w:wAfter w:w="1880" w:type="dxa"/>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67005" w:rsidRPr="00962C69" w:rsidRDefault="00067005" w:rsidP="00067005">
            <w:pPr>
              <w:jc w:val="center"/>
              <w:rPr>
                <w:rFonts w:ascii="B Yekan" w:hAnsi="B Yekan" w:cs="B Yekan"/>
              </w:rPr>
            </w:pPr>
            <w:r w:rsidRPr="00962C69">
              <w:rPr>
                <w:rFonts w:ascii="B Yekan" w:hAnsi="B Yekan" w:cs="B Yekan" w:hint="cs"/>
                <w:sz w:val="22"/>
                <w:szCs w:val="22"/>
              </w:rPr>
              <w:t>10</w:t>
            </w:r>
          </w:p>
        </w:tc>
        <w:tc>
          <w:tcPr>
            <w:tcW w:w="4746" w:type="dxa"/>
            <w:tcBorders>
              <w:top w:val="nil"/>
              <w:left w:val="single" w:sz="4" w:space="0" w:color="auto"/>
              <w:bottom w:val="single" w:sz="4" w:space="0" w:color="auto"/>
              <w:right w:val="single" w:sz="4" w:space="0" w:color="auto"/>
            </w:tcBorders>
            <w:shd w:val="clear" w:color="auto" w:fill="auto"/>
            <w:noWrap/>
            <w:vAlign w:val="center"/>
            <w:hideMark/>
          </w:tcPr>
          <w:p w:rsidR="00067005" w:rsidRPr="00962C69" w:rsidRDefault="00067005" w:rsidP="00067005">
            <w:pPr>
              <w:rPr>
                <w:rFonts w:ascii="B Yekan" w:hAnsi="B Yekan" w:cs="B Yekan"/>
              </w:rPr>
            </w:pPr>
            <w:r w:rsidRPr="00962C69">
              <w:rPr>
                <w:rFonts w:ascii="B Yekan" w:hAnsi="B Yekan" w:cs="B Yekan" w:hint="cs"/>
                <w:sz w:val="22"/>
                <w:szCs w:val="22"/>
                <w:rtl/>
              </w:rPr>
              <w:t>هزينه هاي قبل از بهره برداري</w:t>
            </w:r>
          </w:p>
        </w:tc>
        <w:tc>
          <w:tcPr>
            <w:tcW w:w="895"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0</w:t>
            </w:r>
          </w:p>
        </w:tc>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0</w:t>
            </w:r>
          </w:p>
        </w:tc>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150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571</w:t>
            </w:r>
          </w:p>
        </w:tc>
      </w:tr>
      <w:tr w:rsidR="00067005" w:rsidRPr="00962C69" w:rsidTr="00067005">
        <w:trPr>
          <w:gridAfter w:val="1"/>
          <w:wAfter w:w="1880" w:type="dxa"/>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67005" w:rsidRPr="00962C69" w:rsidRDefault="00067005" w:rsidP="00067005">
            <w:pPr>
              <w:jc w:val="center"/>
              <w:rPr>
                <w:rFonts w:ascii="B Yekan" w:hAnsi="B Yekan" w:cs="B Yekan"/>
              </w:rPr>
            </w:pPr>
            <w:r w:rsidRPr="00962C69">
              <w:rPr>
                <w:sz w:val="22"/>
                <w:szCs w:val="22"/>
              </w:rPr>
              <w:t> </w:t>
            </w:r>
          </w:p>
        </w:tc>
        <w:tc>
          <w:tcPr>
            <w:tcW w:w="4746" w:type="dxa"/>
            <w:tcBorders>
              <w:top w:val="nil"/>
              <w:left w:val="single" w:sz="4" w:space="0" w:color="auto"/>
              <w:bottom w:val="single" w:sz="4" w:space="0" w:color="auto"/>
              <w:right w:val="single" w:sz="4" w:space="0" w:color="auto"/>
            </w:tcBorders>
            <w:shd w:val="clear" w:color="auto" w:fill="auto"/>
            <w:noWrap/>
            <w:vAlign w:val="center"/>
            <w:hideMark/>
          </w:tcPr>
          <w:p w:rsidR="00067005" w:rsidRPr="00962C69" w:rsidRDefault="00067005" w:rsidP="00067005">
            <w:pPr>
              <w:jc w:val="right"/>
              <w:rPr>
                <w:rFonts w:ascii="B Yekan" w:hAnsi="B Yekan" w:cs="B Yekan"/>
              </w:rPr>
            </w:pPr>
            <w:r w:rsidRPr="00962C69">
              <w:rPr>
                <w:rFonts w:ascii="B Yekan" w:hAnsi="B Yekan" w:cs="B Yekan" w:hint="cs"/>
                <w:sz w:val="22"/>
                <w:szCs w:val="22"/>
                <w:rtl/>
              </w:rPr>
              <w:t>جمع</w:t>
            </w:r>
            <w:r>
              <w:rPr>
                <w:rFonts w:ascii="B Yekan" w:hAnsi="B Yekan" w:cs="B Yekan" w:hint="cs"/>
                <w:sz w:val="22"/>
                <w:szCs w:val="22"/>
                <w:rtl/>
              </w:rPr>
              <w:t xml:space="preserve"> (سهم بانک وام بلند مدت)</w:t>
            </w:r>
          </w:p>
        </w:tc>
        <w:tc>
          <w:tcPr>
            <w:tcW w:w="895"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0</w:t>
            </w:r>
          </w:p>
        </w:tc>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28,257</w:t>
            </w:r>
          </w:p>
        </w:tc>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8,854</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9,499</w:t>
            </w:r>
          </w:p>
        </w:tc>
      </w:tr>
      <w:tr w:rsidR="00067005" w:rsidRPr="00962C69" w:rsidTr="00067005">
        <w:trPr>
          <w:gridAfter w:val="1"/>
          <w:wAfter w:w="1880" w:type="dxa"/>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67005" w:rsidRPr="00962C69" w:rsidRDefault="00067005" w:rsidP="00067005">
            <w:pPr>
              <w:jc w:val="center"/>
              <w:rPr>
                <w:rFonts w:ascii="B Yekan" w:hAnsi="B Yekan" w:cs="B Yekan"/>
              </w:rPr>
            </w:pPr>
            <w:r w:rsidRPr="00962C69">
              <w:rPr>
                <w:sz w:val="22"/>
                <w:szCs w:val="22"/>
              </w:rPr>
              <w:t> </w:t>
            </w:r>
          </w:p>
        </w:tc>
        <w:tc>
          <w:tcPr>
            <w:tcW w:w="4746" w:type="dxa"/>
            <w:tcBorders>
              <w:top w:val="nil"/>
              <w:left w:val="single" w:sz="4" w:space="0" w:color="auto"/>
              <w:bottom w:val="single" w:sz="4" w:space="0" w:color="auto"/>
              <w:right w:val="single" w:sz="4" w:space="0" w:color="auto"/>
            </w:tcBorders>
            <w:shd w:val="clear" w:color="auto" w:fill="auto"/>
            <w:noWrap/>
            <w:vAlign w:val="center"/>
            <w:hideMark/>
          </w:tcPr>
          <w:p w:rsidR="00067005" w:rsidRPr="00962C69" w:rsidRDefault="00067005" w:rsidP="00067005">
            <w:pPr>
              <w:jc w:val="right"/>
              <w:rPr>
                <w:rFonts w:ascii="B Yekan" w:hAnsi="B Yekan" w:cs="B Yekan"/>
              </w:rPr>
            </w:pPr>
            <w:r w:rsidRPr="00962C69">
              <w:rPr>
                <w:rFonts w:ascii="B Yekan" w:hAnsi="B Yekan" w:cs="B Yekan" w:hint="cs"/>
                <w:sz w:val="22"/>
                <w:szCs w:val="22"/>
                <w:rtl/>
              </w:rPr>
              <w:t>سود دوران مشارکت</w:t>
            </w:r>
          </w:p>
        </w:tc>
        <w:tc>
          <w:tcPr>
            <w:tcW w:w="895"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0</w:t>
            </w:r>
          </w:p>
        </w:tc>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0</w:t>
            </w:r>
          </w:p>
        </w:tc>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5,087</w:t>
            </w:r>
          </w:p>
        </w:tc>
      </w:tr>
      <w:tr w:rsidR="00067005" w:rsidRPr="00962C69" w:rsidTr="00067005">
        <w:trPr>
          <w:gridAfter w:val="1"/>
          <w:wAfter w:w="1880" w:type="dxa"/>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067005" w:rsidRPr="00962C69" w:rsidRDefault="00067005" w:rsidP="00067005">
            <w:pPr>
              <w:jc w:val="center"/>
              <w:rPr>
                <w:rFonts w:ascii="B Yekan" w:hAnsi="B Yekan" w:cs="B Yekan"/>
              </w:rPr>
            </w:pPr>
            <w:r w:rsidRPr="00962C69">
              <w:rPr>
                <w:sz w:val="22"/>
                <w:szCs w:val="22"/>
              </w:rPr>
              <w:t> </w:t>
            </w:r>
          </w:p>
        </w:tc>
        <w:tc>
          <w:tcPr>
            <w:tcW w:w="4746" w:type="dxa"/>
            <w:tcBorders>
              <w:top w:val="nil"/>
              <w:left w:val="single" w:sz="4" w:space="0" w:color="auto"/>
              <w:bottom w:val="single" w:sz="4" w:space="0" w:color="auto"/>
              <w:right w:val="single" w:sz="4" w:space="0" w:color="auto"/>
            </w:tcBorders>
            <w:shd w:val="clear" w:color="auto" w:fill="auto"/>
            <w:noWrap/>
            <w:vAlign w:val="center"/>
            <w:hideMark/>
          </w:tcPr>
          <w:p w:rsidR="00067005" w:rsidRPr="00962C69" w:rsidRDefault="00067005" w:rsidP="00067005">
            <w:pPr>
              <w:jc w:val="right"/>
              <w:rPr>
                <w:rFonts w:ascii="B Yekan" w:hAnsi="B Yekan" w:cs="B Yekan"/>
              </w:rPr>
            </w:pPr>
            <w:r w:rsidRPr="00962C69">
              <w:rPr>
                <w:rFonts w:ascii="B Yekan" w:hAnsi="B Yekan" w:cs="B Yekan" w:hint="cs"/>
                <w:sz w:val="22"/>
                <w:szCs w:val="22"/>
                <w:rtl/>
              </w:rPr>
              <w:t>جمع کل به همراه سود دوران مشارکت</w:t>
            </w:r>
          </w:p>
        </w:tc>
        <w:tc>
          <w:tcPr>
            <w:tcW w:w="895"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0</w:t>
            </w:r>
          </w:p>
        </w:tc>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28,257</w:t>
            </w:r>
          </w:p>
        </w:tc>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8,854</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14,586</w:t>
            </w:r>
          </w:p>
        </w:tc>
      </w:tr>
    </w:tbl>
    <w:p w:rsidR="004751D9" w:rsidRDefault="004751D9" w:rsidP="004751D9">
      <w:pPr>
        <w:autoSpaceDE w:val="0"/>
        <w:autoSpaceDN w:val="0"/>
        <w:adjustRightInd w:val="0"/>
        <w:jc w:val="lowKashida"/>
        <w:rPr>
          <w:b/>
          <w:bCs/>
          <w:rtl/>
        </w:rPr>
      </w:pPr>
    </w:p>
    <w:p w:rsidR="004751D9" w:rsidRDefault="004751D9" w:rsidP="004751D9">
      <w:pPr>
        <w:autoSpaceDE w:val="0"/>
        <w:autoSpaceDN w:val="0"/>
        <w:adjustRightInd w:val="0"/>
        <w:jc w:val="lowKashida"/>
        <w:rPr>
          <w:b/>
          <w:bCs/>
          <w:rtl/>
        </w:rPr>
      </w:pPr>
    </w:p>
    <w:p w:rsidR="004751D9" w:rsidRDefault="004751D9" w:rsidP="004751D9">
      <w:pPr>
        <w:autoSpaceDE w:val="0"/>
        <w:autoSpaceDN w:val="0"/>
        <w:adjustRightInd w:val="0"/>
        <w:jc w:val="lowKashida"/>
        <w:rPr>
          <w:b/>
          <w:bCs/>
          <w:rtl/>
        </w:rPr>
      </w:pPr>
    </w:p>
    <w:p w:rsidR="004751D9" w:rsidRDefault="004751D9" w:rsidP="004751D9">
      <w:pPr>
        <w:autoSpaceDE w:val="0"/>
        <w:autoSpaceDN w:val="0"/>
        <w:adjustRightInd w:val="0"/>
        <w:jc w:val="lowKashida"/>
        <w:rPr>
          <w:b/>
          <w:bCs/>
          <w:rtl/>
        </w:rPr>
      </w:pPr>
    </w:p>
    <w:p w:rsidR="004751D9" w:rsidRDefault="004751D9" w:rsidP="004751D9">
      <w:pPr>
        <w:autoSpaceDE w:val="0"/>
        <w:autoSpaceDN w:val="0"/>
        <w:adjustRightInd w:val="0"/>
        <w:jc w:val="lowKashida"/>
        <w:rPr>
          <w:b/>
          <w:bCs/>
          <w:rtl/>
        </w:rPr>
      </w:pPr>
    </w:p>
    <w:p w:rsidR="004751D9" w:rsidRPr="003A134F" w:rsidRDefault="004751D9" w:rsidP="00067005">
      <w:pPr>
        <w:pStyle w:val="Heading2"/>
        <w:bidi/>
        <w:rPr>
          <w:rtl/>
        </w:rPr>
      </w:pPr>
      <w:bookmarkStart w:id="73" w:name="_Toc374790582"/>
      <w:bookmarkStart w:id="74" w:name="_Toc374791255"/>
      <w:bookmarkStart w:id="75" w:name="_Toc232955283"/>
      <w:bookmarkStart w:id="76" w:name="_Toc386884352"/>
      <w:bookmarkStart w:id="77" w:name="_Toc408175930"/>
      <w:bookmarkStart w:id="78" w:name="_Toc411080618"/>
      <w:r w:rsidRPr="003A134F">
        <w:rPr>
          <w:rFonts w:hint="cs"/>
          <w:rtl/>
        </w:rPr>
        <w:lastRenderedPageBreak/>
        <w:t xml:space="preserve">2-4- برآورد </w:t>
      </w:r>
      <w:r w:rsidRPr="003A134F">
        <w:rPr>
          <w:rtl/>
        </w:rPr>
        <w:t>هزينه هاي جاري طرح</w:t>
      </w:r>
      <w:bookmarkEnd w:id="73"/>
      <w:bookmarkEnd w:id="74"/>
      <w:bookmarkEnd w:id="75"/>
      <w:bookmarkEnd w:id="76"/>
      <w:bookmarkEnd w:id="77"/>
      <w:bookmarkEnd w:id="78"/>
    </w:p>
    <w:p w:rsidR="004751D9" w:rsidRPr="003C00A2" w:rsidRDefault="004751D9" w:rsidP="004751D9">
      <w:pPr>
        <w:spacing w:line="360" w:lineRule="auto"/>
        <w:jc w:val="both"/>
        <w:rPr>
          <w:rFonts w:ascii="Arial" w:hAnsi="Arial" w:cs="B Nazanin"/>
          <w:sz w:val="28"/>
          <w:szCs w:val="28"/>
          <w:rtl/>
        </w:rPr>
      </w:pPr>
      <w:r w:rsidRPr="003C00A2">
        <w:rPr>
          <w:rFonts w:ascii="Arial" w:hAnsi="Arial" w:cs="B Nazanin" w:hint="cs"/>
          <w:sz w:val="28"/>
          <w:szCs w:val="28"/>
          <w:rtl/>
        </w:rPr>
        <w:t>جهت محاسبات جاری این طرح مواد اولیه ، حقوق و دستمزد ، هزینه سوخت و آب و برق و استهلاک و تعمیر و نگهداری واحد برآورد شده است که در جداول ذیل شرح داده شده اند .</w:t>
      </w:r>
    </w:p>
    <w:p w:rsidR="004751D9" w:rsidRDefault="004751D9" w:rsidP="004751D9">
      <w:pPr>
        <w:autoSpaceDE w:val="0"/>
        <w:autoSpaceDN w:val="0"/>
        <w:adjustRightInd w:val="0"/>
        <w:jc w:val="lowKashida"/>
        <w:rPr>
          <w:b/>
          <w:bCs/>
          <w:rtl/>
        </w:rPr>
      </w:pPr>
    </w:p>
    <w:p w:rsidR="004751D9" w:rsidRPr="00454E27" w:rsidRDefault="004751D9" w:rsidP="00067005">
      <w:pPr>
        <w:pStyle w:val="Heading2"/>
        <w:bidi/>
        <w:rPr>
          <w:rtl/>
        </w:rPr>
      </w:pPr>
      <w:bookmarkStart w:id="79" w:name="_Toc411080619"/>
      <w:r w:rsidRPr="007A580F">
        <w:rPr>
          <w:rFonts w:hint="cs"/>
          <w:rtl/>
        </w:rPr>
        <w:t xml:space="preserve">2-4-1- </w:t>
      </w:r>
      <w:r w:rsidR="00067005">
        <w:rPr>
          <w:rFonts w:hint="cs"/>
          <w:rtl/>
        </w:rPr>
        <w:t>مواد اولیه</w:t>
      </w:r>
      <w:bookmarkEnd w:id="79"/>
      <w:r w:rsidRPr="007A580F">
        <w:rPr>
          <w:rFonts w:hint="cs"/>
          <w:rtl/>
        </w:rPr>
        <w:t xml:space="preserve"> </w:t>
      </w:r>
      <w:r w:rsidRPr="007A580F">
        <w:rPr>
          <w:rtl/>
        </w:rPr>
        <w:t xml:space="preserve"> </w:t>
      </w:r>
    </w:p>
    <w:tbl>
      <w:tblPr>
        <w:bidiVisual/>
        <w:tblW w:w="10264" w:type="dxa"/>
        <w:jc w:val="center"/>
        <w:tblLook w:val="04A0" w:firstRow="1" w:lastRow="0" w:firstColumn="1" w:lastColumn="0" w:noHBand="0" w:noVBand="1"/>
      </w:tblPr>
      <w:tblGrid>
        <w:gridCol w:w="720"/>
        <w:gridCol w:w="3118"/>
        <w:gridCol w:w="1520"/>
        <w:gridCol w:w="733"/>
        <w:gridCol w:w="1886"/>
        <w:gridCol w:w="2287"/>
      </w:tblGrid>
      <w:tr w:rsidR="00067005" w:rsidRPr="00067005" w:rsidTr="00067005">
        <w:trPr>
          <w:trHeight w:val="360"/>
          <w:jc w:val="center"/>
        </w:trPr>
        <w:tc>
          <w:tcPr>
            <w:tcW w:w="72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067005" w:rsidRPr="00067005" w:rsidRDefault="00067005" w:rsidP="00067005">
            <w:pPr>
              <w:jc w:val="center"/>
              <w:rPr>
                <w:rFonts w:ascii="Arial" w:hAnsi="Arial" w:cs="B Yekan"/>
                <w:sz w:val="22"/>
                <w:szCs w:val="22"/>
                <w:lang w:val="en-AU" w:eastAsia="en-AU" w:bidi="ar-SA"/>
              </w:rPr>
            </w:pPr>
            <w:r w:rsidRPr="00067005">
              <w:rPr>
                <w:rFonts w:ascii="Arial" w:hAnsi="Arial" w:cs="B Yekan" w:hint="cs"/>
                <w:sz w:val="22"/>
                <w:szCs w:val="22"/>
                <w:rtl/>
                <w:lang w:val="en-AU" w:eastAsia="en-AU" w:bidi="ar-SA"/>
              </w:rPr>
              <w:t>رديف</w:t>
            </w:r>
          </w:p>
        </w:tc>
        <w:tc>
          <w:tcPr>
            <w:tcW w:w="3118"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067005" w:rsidRPr="00067005" w:rsidRDefault="00067005" w:rsidP="00067005">
            <w:pPr>
              <w:jc w:val="center"/>
              <w:rPr>
                <w:rFonts w:ascii="Arial" w:hAnsi="Arial" w:cs="B Yekan"/>
                <w:sz w:val="22"/>
                <w:szCs w:val="22"/>
                <w:lang w:val="en-AU" w:eastAsia="en-AU" w:bidi="ar-SA"/>
              </w:rPr>
            </w:pPr>
            <w:r w:rsidRPr="00067005">
              <w:rPr>
                <w:rFonts w:ascii="Arial" w:hAnsi="Arial" w:cs="B Yekan" w:hint="cs"/>
                <w:sz w:val="22"/>
                <w:szCs w:val="22"/>
                <w:rtl/>
                <w:lang w:val="en-AU" w:eastAsia="en-AU" w:bidi="ar-SA"/>
              </w:rPr>
              <w:t>شرح</w:t>
            </w:r>
          </w:p>
        </w:tc>
        <w:tc>
          <w:tcPr>
            <w:tcW w:w="152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067005" w:rsidRPr="00067005" w:rsidRDefault="00067005" w:rsidP="00067005">
            <w:pPr>
              <w:jc w:val="center"/>
              <w:rPr>
                <w:rFonts w:ascii="Arial" w:hAnsi="Arial" w:cs="B Yekan"/>
                <w:sz w:val="22"/>
                <w:szCs w:val="22"/>
                <w:lang w:val="en-AU" w:eastAsia="en-AU" w:bidi="ar-SA"/>
              </w:rPr>
            </w:pPr>
            <w:r w:rsidRPr="00067005">
              <w:rPr>
                <w:rFonts w:ascii="Arial" w:hAnsi="Arial" w:cs="B Yekan" w:hint="cs"/>
                <w:sz w:val="22"/>
                <w:szCs w:val="22"/>
                <w:rtl/>
                <w:lang w:val="en-AU" w:eastAsia="en-AU" w:bidi="ar-SA"/>
              </w:rPr>
              <w:t>مصرف ساليانه</w:t>
            </w:r>
          </w:p>
        </w:tc>
        <w:tc>
          <w:tcPr>
            <w:tcW w:w="733"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067005" w:rsidRPr="00067005" w:rsidRDefault="00067005" w:rsidP="00067005">
            <w:pPr>
              <w:jc w:val="center"/>
              <w:rPr>
                <w:rFonts w:ascii="Arial" w:hAnsi="Arial" w:cs="B Yekan"/>
                <w:sz w:val="22"/>
                <w:szCs w:val="22"/>
                <w:lang w:val="en-AU" w:eastAsia="en-AU" w:bidi="ar-SA"/>
              </w:rPr>
            </w:pPr>
            <w:r w:rsidRPr="00067005">
              <w:rPr>
                <w:rFonts w:ascii="Arial" w:hAnsi="Arial" w:cs="B Yekan" w:hint="cs"/>
                <w:sz w:val="22"/>
                <w:szCs w:val="22"/>
                <w:rtl/>
                <w:lang w:val="en-AU" w:eastAsia="en-AU" w:bidi="ar-SA"/>
              </w:rPr>
              <w:t>واحد</w:t>
            </w:r>
          </w:p>
        </w:tc>
        <w:tc>
          <w:tcPr>
            <w:tcW w:w="1886"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067005" w:rsidRPr="00067005" w:rsidRDefault="00067005" w:rsidP="00067005">
            <w:pPr>
              <w:jc w:val="center"/>
              <w:rPr>
                <w:rFonts w:ascii="Arial" w:hAnsi="Arial" w:cs="B Yekan"/>
                <w:sz w:val="22"/>
                <w:szCs w:val="22"/>
                <w:lang w:val="en-AU" w:eastAsia="en-AU" w:bidi="ar-SA"/>
              </w:rPr>
            </w:pPr>
            <w:r w:rsidRPr="00067005">
              <w:rPr>
                <w:rFonts w:ascii="Arial" w:hAnsi="Arial" w:cs="B Yekan" w:hint="cs"/>
                <w:sz w:val="22"/>
                <w:szCs w:val="22"/>
                <w:rtl/>
                <w:lang w:val="en-AU" w:eastAsia="en-AU" w:bidi="ar-SA"/>
              </w:rPr>
              <w:t>هزينه واحد ( ريال)</w:t>
            </w:r>
          </w:p>
        </w:tc>
        <w:tc>
          <w:tcPr>
            <w:tcW w:w="2287"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067005" w:rsidRPr="00067005" w:rsidRDefault="00067005" w:rsidP="00067005">
            <w:pPr>
              <w:jc w:val="center"/>
              <w:rPr>
                <w:rFonts w:ascii="Arial" w:hAnsi="Arial" w:cs="B Yekan"/>
                <w:sz w:val="22"/>
                <w:szCs w:val="22"/>
                <w:lang w:val="en-AU" w:eastAsia="en-AU" w:bidi="ar-SA"/>
              </w:rPr>
            </w:pPr>
            <w:r w:rsidRPr="00067005">
              <w:rPr>
                <w:rFonts w:ascii="Arial" w:hAnsi="Arial" w:cs="B Yekan" w:hint="cs"/>
                <w:sz w:val="22"/>
                <w:szCs w:val="22"/>
                <w:rtl/>
                <w:lang w:val="en-AU" w:eastAsia="en-AU" w:bidi="ar-SA"/>
              </w:rPr>
              <w:t>هزينه كل (ميليون ريال)</w:t>
            </w:r>
          </w:p>
        </w:tc>
      </w:tr>
      <w:tr w:rsidR="00067005" w:rsidRPr="00067005" w:rsidTr="00067005">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1</w:t>
            </w:r>
          </w:p>
        </w:tc>
        <w:tc>
          <w:tcPr>
            <w:tcW w:w="3118"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rPr>
                <w:rFonts w:ascii="B Yekan" w:hAnsi="B Yekan" w:cs="B Yekan"/>
                <w:sz w:val="22"/>
                <w:szCs w:val="22"/>
              </w:rPr>
            </w:pPr>
            <w:r w:rsidRPr="00067005">
              <w:rPr>
                <w:rFonts w:ascii="B Yekan" w:hAnsi="B Yekan" w:cs="B Yekan" w:hint="cs"/>
                <w:sz w:val="22"/>
                <w:szCs w:val="22"/>
                <w:rtl/>
              </w:rPr>
              <w:t>قطعات منفصله خودپرداز</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7,000</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tl/>
              </w:rPr>
              <w:t>سری</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30,000,000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210,000</w:t>
            </w:r>
          </w:p>
        </w:tc>
      </w:tr>
      <w:tr w:rsidR="00067005" w:rsidRPr="00067005" w:rsidTr="00067005">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2</w:t>
            </w:r>
          </w:p>
        </w:tc>
        <w:tc>
          <w:tcPr>
            <w:tcW w:w="3118"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rPr>
                <w:rFonts w:ascii="B Yekan" w:hAnsi="B Yekan" w:cs="B Yekan"/>
                <w:sz w:val="22"/>
                <w:szCs w:val="22"/>
              </w:rPr>
            </w:pPr>
            <w:r w:rsidRPr="00067005">
              <w:rPr>
                <w:rFonts w:ascii="B Yekan" w:hAnsi="B Yekan" w:cs="B Yekan" w:hint="cs"/>
                <w:sz w:val="22"/>
                <w:szCs w:val="22"/>
                <w:rtl/>
              </w:rPr>
              <w:t>قطعات منفصله اسكناس شمار</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1000</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tl/>
              </w:rPr>
              <w:t>سری</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38,150,000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38,150</w:t>
            </w:r>
          </w:p>
        </w:tc>
      </w:tr>
      <w:tr w:rsidR="00067005" w:rsidRPr="00067005" w:rsidTr="00067005">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3</w:t>
            </w:r>
          </w:p>
        </w:tc>
        <w:tc>
          <w:tcPr>
            <w:tcW w:w="3118"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rPr>
                <w:rFonts w:ascii="B Yekan" w:hAnsi="B Yekan" w:cs="B Yekan"/>
                <w:sz w:val="22"/>
                <w:szCs w:val="22"/>
              </w:rPr>
            </w:pPr>
            <w:r w:rsidRPr="00067005">
              <w:rPr>
                <w:rFonts w:ascii="B Yekan" w:hAnsi="B Yekan" w:cs="B Yekan" w:hint="cs"/>
                <w:sz w:val="22"/>
                <w:szCs w:val="22"/>
                <w:rtl/>
              </w:rPr>
              <w:t>ملزومات بسته بندی خودپرداز</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7,000</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tl/>
              </w:rPr>
              <w:t>سری</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200,000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1,400</w:t>
            </w:r>
          </w:p>
        </w:tc>
      </w:tr>
      <w:tr w:rsidR="00067005" w:rsidRPr="00067005" w:rsidTr="00067005">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4</w:t>
            </w:r>
          </w:p>
        </w:tc>
        <w:tc>
          <w:tcPr>
            <w:tcW w:w="3118"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rPr>
                <w:rFonts w:ascii="B Yekan" w:hAnsi="B Yekan" w:cs="B Yekan"/>
                <w:sz w:val="22"/>
                <w:szCs w:val="22"/>
              </w:rPr>
            </w:pPr>
            <w:r w:rsidRPr="00067005">
              <w:rPr>
                <w:rFonts w:ascii="B Yekan" w:hAnsi="B Yekan" w:cs="B Yekan" w:hint="cs"/>
                <w:sz w:val="22"/>
                <w:szCs w:val="22"/>
                <w:rtl/>
              </w:rPr>
              <w:t>ملزومات بسته بندی اسکناس شمار</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1,000</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tl/>
              </w:rPr>
              <w:t>سری</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80,000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80</w:t>
            </w:r>
          </w:p>
        </w:tc>
      </w:tr>
      <w:tr w:rsidR="00067005" w:rsidRPr="00067005" w:rsidTr="00067005">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 </w:t>
            </w:r>
          </w:p>
        </w:tc>
        <w:tc>
          <w:tcPr>
            <w:tcW w:w="7257"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rPr>
                <w:rFonts w:ascii="B Yekan" w:hAnsi="B Yekan" w:cs="B Yekan"/>
                <w:sz w:val="22"/>
                <w:szCs w:val="22"/>
              </w:rPr>
            </w:pPr>
            <w:r w:rsidRPr="00067005">
              <w:rPr>
                <w:rFonts w:ascii="B Yekan" w:hAnsi="B Yekan" w:cs="B Yekan" w:hint="cs"/>
                <w:sz w:val="22"/>
                <w:szCs w:val="22"/>
                <w:rtl/>
              </w:rPr>
              <w:t xml:space="preserve">جمع كل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067005" w:rsidRPr="00067005" w:rsidRDefault="00067005" w:rsidP="00067005">
            <w:pPr>
              <w:jc w:val="center"/>
              <w:rPr>
                <w:rFonts w:ascii="B Yekan" w:hAnsi="B Yekan" w:cs="B Yekan"/>
                <w:sz w:val="22"/>
                <w:szCs w:val="22"/>
              </w:rPr>
            </w:pPr>
            <w:r w:rsidRPr="00067005">
              <w:rPr>
                <w:rFonts w:ascii="B Yekan" w:hAnsi="B Yekan" w:cs="B Yekan" w:hint="cs"/>
                <w:sz w:val="22"/>
                <w:szCs w:val="22"/>
              </w:rPr>
              <w:t>249,630</w:t>
            </w:r>
          </w:p>
        </w:tc>
      </w:tr>
    </w:tbl>
    <w:p w:rsidR="004751D9" w:rsidRPr="007A580F" w:rsidRDefault="004751D9" w:rsidP="00067005">
      <w:pPr>
        <w:pStyle w:val="Heading2"/>
        <w:bidi/>
      </w:pPr>
      <w:bookmarkStart w:id="80" w:name="_Toc411080620"/>
      <w:r w:rsidRPr="007A580F">
        <w:rPr>
          <w:rFonts w:hint="cs"/>
          <w:rtl/>
        </w:rPr>
        <w:t>2-4-2- بر آوردحقوق و دستمزد پرسنل</w:t>
      </w:r>
      <w:bookmarkEnd w:id="80"/>
    </w:p>
    <w:p w:rsidR="004751D9" w:rsidRPr="003C00A2" w:rsidRDefault="004751D9" w:rsidP="004751D9">
      <w:pPr>
        <w:spacing w:line="360" w:lineRule="auto"/>
        <w:jc w:val="both"/>
        <w:rPr>
          <w:rFonts w:ascii="Arial" w:hAnsi="Arial" w:cs="B Nazanin"/>
          <w:sz w:val="28"/>
          <w:szCs w:val="28"/>
          <w:rtl/>
        </w:rPr>
      </w:pPr>
      <w:r w:rsidRPr="003C00A2">
        <w:rPr>
          <w:rFonts w:ascii="Arial" w:hAnsi="Arial" w:cs="B Nazanin" w:hint="cs"/>
          <w:sz w:val="28"/>
          <w:szCs w:val="28"/>
          <w:rtl/>
        </w:rPr>
        <w:t xml:space="preserve">حقوق و دستمزد پرسنل بر اساس پرسنل اداری و خدماتی برآورد شده است. که مزایا، پاداش و حق بیمه کارفرمای </w:t>
      </w:r>
      <w:r w:rsidRPr="00857E47">
        <w:rPr>
          <w:rFonts w:ascii="B Nazanin" w:hAnsi="B Nazanin" w:cs="B Nazanin" w:hint="cs"/>
          <w:sz w:val="28"/>
          <w:szCs w:val="28"/>
          <w:rtl/>
        </w:rPr>
        <w:t>پرسنل اداری 70% و خدماتی 90% حقوق سالانه در</w:t>
      </w:r>
      <w:r w:rsidRPr="003C00A2">
        <w:rPr>
          <w:rFonts w:ascii="Arial" w:hAnsi="Arial" w:cs="B Nazanin" w:hint="cs"/>
          <w:sz w:val="28"/>
          <w:szCs w:val="28"/>
          <w:rtl/>
        </w:rPr>
        <w:t xml:space="preserve"> نظر گرفته شده است. که در ذیل جداول محاسبات مالی حقوق و دستمزد آمده است.</w:t>
      </w:r>
    </w:p>
    <w:p w:rsidR="004751D9" w:rsidRPr="00B12B19" w:rsidRDefault="00B12B19" w:rsidP="00B12B19">
      <w:pPr>
        <w:pStyle w:val="ListParagraph"/>
        <w:numPr>
          <w:ilvl w:val="0"/>
          <w:numId w:val="23"/>
        </w:numPr>
        <w:spacing w:line="360" w:lineRule="auto"/>
        <w:jc w:val="both"/>
        <w:rPr>
          <w:rFonts w:ascii="Arial" w:hAnsi="Arial" w:cs="B Nazanin"/>
          <w:b/>
          <w:bCs/>
          <w:sz w:val="28"/>
          <w:szCs w:val="28"/>
          <w:rtl/>
        </w:rPr>
      </w:pPr>
      <w:r w:rsidRPr="00B12B19">
        <w:rPr>
          <w:rFonts w:ascii="Arial" w:hAnsi="Arial" w:cs="B Nazanin" w:hint="cs"/>
          <w:b/>
          <w:bCs/>
          <w:sz w:val="28"/>
          <w:szCs w:val="28"/>
          <w:rtl/>
        </w:rPr>
        <w:t>پرسنل غیر تولیدی</w:t>
      </w:r>
    </w:p>
    <w:tbl>
      <w:tblPr>
        <w:bidiVisual/>
        <w:tblW w:w="9574" w:type="dxa"/>
        <w:jc w:val="center"/>
        <w:tblLook w:val="04A0" w:firstRow="1" w:lastRow="0" w:firstColumn="1" w:lastColumn="0" w:noHBand="0" w:noVBand="1"/>
      </w:tblPr>
      <w:tblGrid>
        <w:gridCol w:w="720"/>
        <w:gridCol w:w="3520"/>
        <w:gridCol w:w="795"/>
        <w:gridCol w:w="1970"/>
        <w:gridCol w:w="2569"/>
      </w:tblGrid>
      <w:tr w:rsidR="00B12B19" w:rsidRPr="00B12B19" w:rsidTr="00B12B19">
        <w:trPr>
          <w:trHeight w:val="360"/>
          <w:jc w:val="center"/>
        </w:trPr>
        <w:tc>
          <w:tcPr>
            <w:tcW w:w="72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B12B19" w:rsidRPr="00B12B19" w:rsidRDefault="00B12B19" w:rsidP="00B12B19">
            <w:pPr>
              <w:jc w:val="center"/>
              <w:rPr>
                <w:rFonts w:ascii="Arial" w:hAnsi="Arial" w:cs="B Yekan"/>
                <w:sz w:val="22"/>
                <w:szCs w:val="22"/>
                <w:lang w:val="en-AU" w:eastAsia="en-AU" w:bidi="ar-SA"/>
              </w:rPr>
            </w:pPr>
            <w:r w:rsidRPr="00B12B19">
              <w:rPr>
                <w:rFonts w:ascii="Arial" w:hAnsi="Arial" w:cs="B Yekan" w:hint="cs"/>
                <w:sz w:val="22"/>
                <w:szCs w:val="22"/>
                <w:rtl/>
                <w:lang w:val="en-AU" w:eastAsia="en-AU" w:bidi="ar-SA"/>
              </w:rPr>
              <w:t>رديف</w:t>
            </w:r>
          </w:p>
        </w:tc>
        <w:tc>
          <w:tcPr>
            <w:tcW w:w="352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B12B19" w:rsidRPr="00B12B19" w:rsidRDefault="00B12B19" w:rsidP="00B12B19">
            <w:pPr>
              <w:jc w:val="center"/>
              <w:rPr>
                <w:rFonts w:ascii="Arial" w:hAnsi="Arial" w:cs="B Yekan"/>
                <w:sz w:val="22"/>
                <w:szCs w:val="22"/>
                <w:lang w:val="en-AU" w:eastAsia="en-AU" w:bidi="ar-SA"/>
              </w:rPr>
            </w:pPr>
            <w:r w:rsidRPr="00B12B19">
              <w:rPr>
                <w:rFonts w:ascii="Arial" w:hAnsi="Arial" w:cs="B Yekan" w:hint="cs"/>
                <w:sz w:val="22"/>
                <w:szCs w:val="22"/>
                <w:rtl/>
                <w:lang w:val="en-AU" w:eastAsia="en-AU" w:bidi="ar-SA"/>
              </w:rPr>
              <w:t>شرح</w:t>
            </w:r>
          </w:p>
        </w:tc>
        <w:tc>
          <w:tcPr>
            <w:tcW w:w="795" w:type="dxa"/>
            <w:tcBorders>
              <w:top w:val="single" w:sz="4" w:space="0" w:color="auto"/>
              <w:left w:val="single" w:sz="4" w:space="0" w:color="auto"/>
              <w:bottom w:val="single" w:sz="4" w:space="0" w:color="auto"/>
              <w:right w:val="nil"/>
            </w:tcBorders>
            <w:shd w:val="clear" w:color="auto" w:fill="95B3D7" w:themeFill="accent1" w:themeFillTint="99"/>
            <w:noWrap/>
            <w:vAlign w:val="center"/>
            <w:hideMark/>
          </w:tcPr>
          <w:p w:rsidR="00B12B19" w:rsidRPr="00B12B19" w:rsidRDefault="00B12B19" w:rsidP="00B12B19">
            <w:pPr>
              <w:jc w:val="center"/>
              <w:rPr>
                <w:rFonts w:ascii="Arial" w:hAnsi="Arial" w:cs="B Yekan"/>
                <w:sz w:val="22"/>
                <w:szCs w:val="22"/>
                <w:lang w:val="en-AU" w:eastAsia="en-AU" w:bidi="ar-SA"/>
              </w:rPr>
            </w:pPr>
            <w:r w:rsidRPr="00B12B19">
              <w:rPr>
                <w:rFonts w:ascii="Arial" w:hAnsi="Arial" w:cs="B Yekan" w:hint="cs"/>
                <w:sz w:val="22"/>
                <w:szCs w:val="22"/>
                <w:rtl/>
                <w:lang w:val="en-AU" w:eastAsia="en-AU" w:bidi="ar-SA"/>
              </w:rPr>
              <w:t>تعداد</w:t>
            </w:r>
          </w:p>
        </w:tc>
        <w:tc>
          <w:tcPr>
            <w:tcW w:w="197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B12B19" w:rsidRPr="00B12B19" w:rsidRDefault="00B12B19" w:rsidP="00B12B19">
            <w:pPr>
              <w:jc w:val="center"/>
              <w:rPr>
                <w:rFonts w:ascii="Arial" w:hAnsi="Arial" w:cs="B Yekan"/>
                <w:sz w:val="22"/>
                <w:szCs w:val="22"/>
                <w:lang w:val="en-AU" w:eastAsia="en-AU" w:bidi="ar-SA"/>
              </w:rPr>
            </w:pPr>
            <w:r w:rsidRPr="00B12B19">
              <w:rPr>
                <w:rFonts w:ascii="Arial" w:hAnsi="Arial" w:cs="B Yekan" w:hint="cs"/>
                <w:sz w:val="22"/>
                <w:szCs w:val="22"/>
                <w:rtl/>
                <w:lang w:val="en-AU" w:eastAsia="en-AU" w:bidi="ar-SA"/>
              </w:rPr>
              <w:t>حقوق ماهيانه (ريال)</w:t>
            </w:r>
          </w:p>
        </w:tc>
        <w:tc>
          <w:tcPr>
            <w:tcW w:w="2569"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B12B19" w:rsidRPr="00B12B19" w:rsidRDefault="00B12B19" w:rsidP="00B12B19">
            <w:pPr>
              <w:jc w:val="center"/>
              <w:rPr>
                <w:rFonts w:ascii="Arial" w:hAnsi="Arial" w:cs="B Yekan"/>
                <w:sz w:val="22"/>
                <w:szCs w:val="22"/>
                <w:lang w:val="en-AU" w:eastAsia="en-AU" w:bidi="ar-SA"/>
              </w:rPr>
            </w:pPr>
            <w:r w:rsidRPr="00B12B19">
              <w:rPr>
                <w:rFonts w:ascii="Arial" w:hAnsi="Arial" w:cs="B Yekan" w:hint="cs"/>
                <w:sz w:val="22"/>
                <w:szCs w:val="22"/>
                <w:rtl/>
                <w:lang w:val="en-AU" w:eastAsia="en-AU" w:bidi="ar-SA"/>
              </w:rPr>
              <w:t>حقوق ساليانه (ميليون ريال)</w:t>
            </w:r>
          </w:p>
        </w:tc>
      </w:tr>
      <w:tr w:rsidR="00B12B19" w:rsidRPr="00B12B19" w:rsidTr="00B12B1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1</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rPr>
                <w:rFonts w:ascii="B Yekan" w:hAnsi="B Yekan" w:cs="B Yekan"/>
                <w:sz w:val="22"/>
                <w:szCs w:val="22"/>
              </w:rPr>
            </w:pPr>
            <w:r w:rsidRPr="00B12B19">
              <w:rPr>
                <w:rFonts w:ascii="B Yekan" w:hAnsi="B Yekan" w:cs="B Yekan" w:hint="cs"/>
                <w:sz w:val="22"/>
                <w:szCs w:val="22"/>
                <w:rtl/>
              </w:rPr>
              <w:t xml:space="preserve">مديرعامل </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1</w:t>
            </w:r>
          </w:p>
        </w:tc>
        <w:tc>
          <w:tcPr>
            <w:tcW w:w="197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30,000,000</w:t>
            </w:r>
          </w:p>
        </w:tc>
        <w:tc>
          <w:tcPr>
            <w:tcW w:w="2569"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360</w:t>
            </w:r>
          </w:p>
        </w:tc>
      </w:tr>
      <w:tr w:rsidR="00B12B19" w:rsidRPr="00B12B19" w:rsidTr="00B12B1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2</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rPr>
                <w:rFonts w:ascii="B Yekan" w:hAnsi="B Yekan" w:cs="B Yekan"/>
                <w:sz w:val="22"/>
                <w:szCs w:val="22"/>
              </w:rPr>
            </w:pPr>
            <w:r w:rsidRPr="00B12B19">
              <w:rPr>
                <w:rFonts w:ascii="B Yekan" w:hAnsi="B Yekan" w:cs="B Yekan" w:hint="cs"/>
                <w:sz w:val="22"/>
                <w:szCs w:val="22"/>
                <w:rtl/>
              </w:rPr>
              <w:t>مدير فروش</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1</w:t>
            </w:r>
          </w:p>
        </w:tc>
        <w:tc>
          <w:tcPr>
            <w:tcW w:w="197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15,000,000</w:t>
            </w:r>
          </w:p>
        </w:tc>
        <w:tc>
          <w:tcPr>
            <w:tcW w:w="2569"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180</w:t>
            </w:r>
          </w:p>
        </w:tc>
      </w:tr>
      <w:tr w:rsidR="00B12B19" w:rsidRPr="00B12B19" w:rsidTr="00B12B1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3</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rPr>
                <w:rFonts w:ascii="B Yekan" w:hAnsi="B Yekan" w:cs="B Yekan"/>
                <w:sz w:val="22"/>
                <w:szCs w:val="22"/>
              </w:rPr>
            </w:pPr>
            <w:r w:rsidRPr="00B12B19">
              <w:rPr>
                <w:rFonts w:ascii="B Yekan" w:hAnsi="B Yekan" w:cs="B Yekan" w:hint="cs"/>
                <w:sz w:val="22"/>
                <w:szCs w:val="22"/>
                <w:rtl/>
              </w:rPr>
              <w:t>مديراداري ومالي</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2</w:t>
            </w:r>
          </w:p>
        </w:tc>
        <w:tc>
          <w:tcPr>
            <w:tcW w:w="197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15,000,000</w:t>
            </w:r>
          </w:p>
        </w:tc>
        <w:tc>
          <w:tcPr>
            <w:tcW w:w="2569"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360</w:t>
            </w:r>
          </w:p>
        </w:tc>
      </w:tr>
      <w:tr w:rsidR="00B12B19" w:rsidRPr="00B12B19" w:rsidTr="00B12B1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4</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rPr>
                <w:rFonts w:ascii="B Yekan" w:hAnsi="B Yekan" w:cs="B Yekan"/>
                <w:sz w:val="22"/>
                <w:szCs w:val="22"/>
              </w:rPr>
            </w:pPr>
            <w:r w:rsidRPr="00B12B19">
              <w:rPr>
                <w:rFonts w:ascii="B Yekan" w:hAnsi="B Yekan" w:cs="B Yekan" w:hint="cs"/>
                <w:sz w:val="22"/>
                <w:szCs w:val="22"/>
                <w:rtl/>
              </w:rPr>
              <w:t>كارمند حسابداري  و دفتري</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2</w:t>
            </w:r>
          </w:p>
        </w:tc>
        <w:tc>
          <w:tcPr>
            <w:tcW w:w="197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10,000,000</w:t>
            </w:r>
          </w:p>
        </w:tc>
        <w:tc>
          <w:tcPr>
            <w:tcW w:w="2569"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240</w:t>
            </w:r>
          </w:p>
        </w:tc>
      </w:tr>
      <w:tr w:rsidR="00B12B19" w:rsidRPr="00B12B19" w:rsidTr="00B12B1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5</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rPr>
                <w:rFonts w:ascii="B Yekan" w:hAnsi="B Yekan" w:cs="B Yekan"/>
                <w:sz w:val="22"/>
                <w:szCs w:val="22"/>
              </w:rPr>
            </w:pPr>
            <w:r w:rsidRPr="00B12B19">
              <w:rPr>
                <w:rFonts w:ascii="B Yekan" w:hAnsi="B Yekan" w:cs="B Yekan" w:hint="cs"/>
                <w:sz w:val="22"/>
                <w:szCs w:val="22"/>
                <w:rtl/>
              </w:rPr>
              <w:t>نگهباني و خدمات</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1</w:t>
            </w:r>
          </w:p>
        </w:tc>
        <w:tc>
          <w:tcPr>
            <w:tcW w:w="197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8,000,000</w:t>
            </w:r>
          </w:p>
        </w:tc>
        <w:tc>
          <w:tcPr>
            <w:tcW w:w="2569"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96</w:t>
            </w:r>
          </w:p>
        </w:tc>
      </w:tr>
      <w:tr w:rsidR="00B12B19" w:rsidRPr="00B12B19" w:rsidTr="00B12B1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 </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rPr>
                <w:rFonts w:ascii="B Yekan" w:hAnsi="B Yekan" w:cs="B Yekan"/>
                <w:sz w:val="22"/>
                <w:szCs w:val="22"/>
              </w:rPr>
            </w:pPr>
            <w:r w:rsidRPr="00B12B19">
              <w:rPr>
                <w:rFonts w:ascii="B Yekan" w:hAnsi="B Yekan" w:cs="B Yekan" w:hint="cs"/>
                <w:sz w:val="22"/>
                <w:szCs w:val="22"/>
                <w:rtl/>
              </w:rPr>
              <w:t xml:space="preserve">جمع كل </w:t>
            </w:r>
          </w:p>
        </w:tc>
        <w:tc>
          <w:tcPr>
            <w:tcW w:w="795" w:type="dxa"/>
            <w:tcBorders>
              <w:top w:val="nil"/>
              <w:left w:val="single" w:sz="4" w:space="0" w:color="auto"/>
              <w:bottom w:val="single" w:sz="4" w:space="0" w:color="auto"/>
              <w:right w:val="nil"/>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7</w:t>
            </w:r>
          </w:p>
        </w:tc>
        <w:tc>
          <w:tcPr>
            <w:tcW w:w="197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 </w:t>
            </w:r>
          </w:p>
        </w:tc>
        <w:tc>
          <w:tcPr>
            <w:tcW w:w="2569"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1,236</w:t>
            </w:r>
          </w:p>
        </w:tc>
      </w:tr>
      <w:tr w:rsidR="00B12B19" w:rsidRPr="00B12B19" w:rsidTr="00B12B1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 </w:t>
            </w:r>
          </w:p>
        </w:tc>
        <w:tc>
          <w:tcPr>
            <w:tcW w:w="3520" w:type="dxa"/>
            <w:tcBorders>
              <w:top w:val="nil"/>
              <w:left w:val="single" w:sz="4" w:space="0" w:color="auto"/>
              <w:bottom w:val="single" w:sz="4" w:space="0" w:color="auto"/>
              <w:right w:val="nil"/>
            </w:tcBorders>
            <w:shd w:val="clear" w:color="auto" w:fill="auto"/>
            <w:noWrap/>
            <w:vAlign w:val="center"/>
            <w:hideMark/>
          </w:tcPr>
          <w:p w:rsidR="00B12B19" w:rsidRPr="00B12B19" w:rsidRDefault="00B12B19" w:rsidP="00B12B19">
            <w:pPr>
              <w:rPr>
                <w:rFonts w:ascii="B Yekan" w:hAnsi="B Yekan" w:cs="B Yekan"/>
                <w:sz w:val="22"/>
                <w:szCs w:val="22"/>
              </w:rPr>
            </w:pPr>
            <w:r w:rsidRPr="00B12B19">
              <w:rPr>
                <w:rFonts w:ascii="B Yekan" w:hAnsi="B Yekan" w:cs="B Yekan" w:hint="cs"/>
                <w:sz w:val="22"/>
                <w:szCs w:val="22"/>
                <w:rtl/>
              </w:rPr>
              <w:t xml:space="preserve">مزايا و پاداش و حق بيمه كارفرما </w:t>
            </w:r>
          </w:p>
        </w:tc>
        <w:tc>
          <w:tcPr>
            <w:tcW w:w="795" w:type="dxa"/>
            <w:tcBorders>
              <w:top w:val="nil"/>
              <w:left w:val="nil"/>
              <w:bottom w:val="single" w:sz="4" w:space="0" w:color="auto"/>
              <w:right w:val="nil"/>
            </w:tcBorders>
            <w:shd w:val="clear" w:color="auto" w:fill="auto"/>
            <w:noWrap/>
            <w:vAlign w:val="center"/>
            <w:hideMark/>
          </w:tcPr>
          <w:p w:rsidR="00B12B19" w:rsidRPr="00B12B19" w:rsidRDefault="00B12B19" w:rsidP="00B12B19">
            <w:pPr>
              <w:rPr>
                <w:rFonts w:ascii="B Yekan" w:hAnsi="B Yekan" w:cs="B Yekan"/>
                <w:sz w:val="22"/>
                <w:szCs w:val="22"/>
              </w:rPr>
            </w:pPr>
            <w:r w:rsidRPr="00B12B19">
              <w:rPr>
                <w:rFonts w:ascii="B Yekan" w:hAnsi="B Yekan" w:cs="B Yekan" w:hint="cs"/>
                <w:sz w:val="22"/>
                <w:szCs w:val="22"/>
              </w:rPr>
              <w:t> </w:t>
            </w:r>
          </w:p>
        </w:tc>
        <w:tc>
          <w:tcPr>
            <w:tcW w:w="1970" w:type="dxa"/>
            <w:tcBorders>
              <w:top w:val="nil"/>
              <w:left w:val="nil"/>
              <w:bottom w:val="single" w:sz="4" w:space="0" w:color="auto"/>
              <w:right w:val="single" w:sz="4" w:space="0" w:color="auto"/>
            </w:tcBorders>
            <w:shd w:val="clear" w:color="auto" w:fill="auto"/>
            <w:noWrap/>
            <w:vAlign w:val="center"/>
            <w:hideMark/>
          </w:tcPr>
          <w:p w:rsidR="00B12B19" w:rsidRPr="00B12B19" w:rsidRDefault="00B12B19" w:rsidP="00B12B19">
            <w:pPr>
              <w:rPr>
                <w:rFonts w:ascii="B Yekan" w:hAnsi="B Yekan" w:cs="B Yekan"/>
                <w:sz w:val="22"/>
                <w:szCs w:val="22"/>
              </w:rPr>
            </w:pPr>
            <w:r w:rsidRPr="00B12B19">
              <w:rPr>
                <w:rFonts w:ascii="B Yekan" w:hAnsi="B Yekan" w:cs="B Yekan" w:hint="cs"/>
                <w:sz w:val="22"/>
                <w:szCs w:val="22"/>
              </w:rPr>
              <w:t> </w:t>
            </w:r>
          </w:p>
        </w:tc>
        <w:tc>
          <w:tcPr>
            <w:tcW w:w="2569"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865</w:t>
            </w:r>
          </w:p>
        </w:tc>
      </w:tr>
      <w:tr w:rsidR="00B12B19" w:rsidRPr="00B12B19" w:rsidTr="00B12B1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bidi w:val="0"/>
              <w:jc w:val="center"/>
              <w:rPr>
                <w:rFonts w:ascii="Arial" w:hAnsi="Arial" w:cs="B Yekan"/>
                <w:sz w:val="22"/>
                <w:szCs w:val="22"/>
                <w:lang w:val="en-AU" w:eastAsia="en-AU" w:bidi="ar-SA"/>
              </w:rPr>
            </w:pPr>
            <w:r w:rsidRPr="00B12B19">
              <w:rPr>
                <w:rFonts w:ascii="Arial" w:hAnsi="Arial" w:cs="B Yekan" w:hint="cs"/>
                <w:sz w:val="22"/>
                <w:szCs w:val="22"/>
                <w:lang w:val="en-AU" w:eastAsia="en-AU" w:bidi="ar-SA"/>
              </w:rPr>
              <w:t> </w:t>
            </w:r>
          </w:p>
        </w:tc>
        <w:tc>
          <w:tcPr>
            <w:tcW w:w="3520" w:type="dxa"/>
            <w:tcBorders>
              <w:top w:val="nil"/>
              <w:left w:val="single" w:sz="4" w:space="0" w:color="auto"/>
              <w:bottom w:val="single" w:sz="4" w:space="0" w:color="auto"/>
              <w:right w:val="nil"/>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tl/>
              </w:rPr>
              <w:t xml:space="preserve">جمع كل </w:t>
            </w:r>
          </w:p>
        </w:tc>
        <w:tc>
          <w:tcPr>
            <w:tcW w:w="795" w:type="dxa"/>
            <w:tcBorders>
              <w:top w:val="nil"/>
              <w:left w:val="nil"/>
              <w:bottom w:val="single" w:sz="4" w:space="0" w:color="auto"/>
              <w:right w:val="nil"/>
            </w:tcBorders>
            <w:shd w:val="clear" w:color="auto" w:fill="auto"/>
            <w:noWrap/>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Pr>
              <w:t> </w:t>
            </w:r>
          </w:p>
        </w:tc>
        <w:tc>
          <w:tcPr>
            <w:tcW w:w="1970" w:type="dxa"/>
            <w:tcBorders>
              <w:top w:val="nil"/>
              <w:left w:val="nil"/>
              <w:bottom w:val="single" w:sz="4" w:space="0" w:color="auto"/>
              <w:right w:val="single" w:sz="4" w:space="0" w:color="auto"/>
            </w:tcBorders>
            <w:shd w:val="clear" w:color="auto" w:fill="auto"/>
            <w:noWrap/>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Pr>
              <w:t> </w:t>
            </w:r>
          </w:p>
        </w:tc>
        <w:tc>
          <w:tcPr>
            <w:tcW w:w="2569"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Pr>
              <w:t>2,101</w:t>
            </w:r>
          </w:p>
        </w:tc>
      </w:tr>
    </w:tbl>
    <w:p w:rsidR="00B12B19" w:rsidRPr="00B12B19" w:rsidRDefault="00B12B19" w:rsidP="00B12B19">
      <w:pPr>
        <w:pStyle w:val="ListParagraph"/>
        <w:numPr>
          <w:ilvl w:val="0"/>
          <w:numId w:val="23"/>
        </w:numPr>
        <w:spacing w:line="360" w:lineRule="auto"/>
        <w:jc w:val="both"/>
        <w:rPr>
          <w:rFonts w:ascii="Arial" w:hAnsi="Arial" w:cs="B Nazanin"/>
          <w:b/>
          <w:bCs/>
          <w:sz w:val="28"/>
          <w:szCs w:val="28"/>
          <w:rtl/>
        </w:rPr>
      </w:pPr>
      <w:r w:rsidRPr="00B12B19">
        <w:rPr>
          <w:rFonts w:ascii="Arial" w:hAnsi="Arial" w:cs="B Nazanin" w:hint="cs"/>
          <w:b/>
          <w:bCs/>
          <w:sz w:val="28"/>
          <w:szCs w:val="28"/>
          <w:rtl/>
        </w:rPr>
        <w:lastRenderedPageBreak/>
        <w:t xml:space="preserve">پرسنل </w:t>
      </w:r>
      <w:r>
        <w:rPr>
          <w:rFonts w:ascii="Arial" w:hAnsi="Arial" w:cs="B Nazanin" w:hint="cs"/>
          <w:b/>
          <w:bCs/>
          <w:sz w:val="28"/>
          <w:szCs w:val="28"/>
          <w:rtl/>
        </w:rPr>
        <w:t>تولیدی</w:t>
      </w:r>
    </w:p>
    <w:tbl>
      <w:tblPr>
        <w:bidiVisual/>
        <w:tblW w:w="9621" w:type="dxa"/>
        <w:jc w:val="center"/>
        <w:tblLook w:val="04A0" w:firstRow="1" w:lastRow="0" w:firstColumn="1" w:lastColumn="0" w:noHBand="0" w:noVBand="1"/>
      </w:tblPr>
      <w:tblGrid>
        <w:gridCol w:w="720"/>
        <w:gridCol w:w="3520"/>
        <w:gridCol w:w="795"/>
        <w:gridCol w:w="1970"/>
        <w:gridCol w:w="2616"/>
      </w:tblGrid>
      <w:tr w:rsidR="00B12B19" w:rsidRPr="00B12B19" w:rsidTr="00B12B19">
        <w:trPr>
          <w:trHeight w:val="360"/>
          <w:jc w:val="center"/>
        </w:trPr>
        <w:tc>
          <w:tcPr>
            <w:tcW w:w="72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B12B19" w:rsidRPr="00B12B19" w:rsidRDefault="00B12B19" w:rsidP="00B12B19">
            <w:pPr>
              <w:jc w:val="center"/>
              <w:rPr>
                <w:rFonts w:ascii="Arial" w:hAnsi="Arial" w:cs="B Yekan"/>
                <w:sz w:val="22"/>
                <w:szCs w:val="22"/>
                <w:lang w:val="en-AU" w:eastAsia="en-AU" w:bidi="ar-SA"/>
              </w:rPr>
            </w:pPr>
            <w:r w:rsidRPr="00B12B19">
              <w:rPr>
                <w:rFonts w:ascii="Arial" w:hAnsi="Arial" w:cs="B Yekan" w:hint="cs"/>
                <w:sz w:val="22"/>
                <w:szCs w:val="22"/>
                <w:rtl/>
                <w:lang w:val="en-AU" w:eastAsia="en-AU" w:bidi="ar-SA"/>
              </w:rPr>
              <w:t>رديف</w:t>
            </w:r>
          </w:p>
        </w:tc>
        <w:tc>
          <w:tcPr>
            <w:tcW w:w="352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B12B19" w:rsidRPr="00B12B19" w:rsidRDefault="00B12B19" w:rsidP="00B12B19">
            <w:pPr>
              <w:jc w:val="center"/>
              <w:rPr>
                <w:rFonts w:ascii="Arial" w:hAnsi="Arial" w:cs="B Yekan"/>
                <w:sz w:val="22"/>
                <w:szCs w:val="22"/>
                <w:lang w:val="en-AU" w:eastAsia="en-AU" w:bidi="ar-SA"/>
              </w:rPr>
            </w:pPr>
            <w:r w:rsidRPr="00B12B19">
              <w:rPr>
                <w:rFonts w:ascii="Arial" w:hAnsi="Arial" w:cs="B Yekan" w:hint="cs"/>
                <w:sz w:val="22"/>
                <w:szCs w:val="22"/>
                <w:rtl/>
                <w:lang w:val="en-AU" w:eastAsia="en-AU" w:bidi="ar-SA"/>
              </w:rPr>
              <w:t>شرح</w:t>
            </w:r>
          </w:p>
        </w:tc>
        <w:tc>
          <w:tcPr>
            <w:tcW w:w="795"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B12B19" w:rsidRPr="00B12B19" w:rsidRDefault="00B12B19" w:rsidP="00B12B19">
            <w:pPr>
              <w:jc w:val="center"/>
              <w:rPr>
                <w:rFonts w:ascii="Arial" w:hAnsi="Arial" w:cs="B Yekan"/>
                <w:sz w:val="22"/>
                <w:szCs w:val="22"/>
                <w:lang w:val="en-AU" w:eastAsia="en-AU" w:bidi="ar-SA"/>
              </w:rPr>
            </w:pPr>
            <w:r w:rsidRPr="00B12B19">
              <w:rPr>
                <w:rFonts w:ascii="Arial" w:hAnsi="Arial" w:cs="B Yekan" w:hint="cs"/>
                <w:sz w:val="22"/>
                <w:szCs w:val="22"/>
                <w:rtl/>
                <w:lang w:val="en-AU" w:eastAsia="en-AU" w:bidi="ar-SA"/>
              </w:rPr>
              <w:t>تعداد</w:t>
            </w:r>
          </w:p>
        </w:tc>
        <w:tc>
          <w:tcPr>
            <w:tcW w:w="197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B12B19" w:rsidRPr="00B12B19" w:rsidRDefault="00B12B19" w:rsidP="00B12B19">
            <w:pPr>
              <w:jc w:val="center"/>
              <w:rPr>
                <w:rFonts w:ascii="Arial" w:hAnsi="Arial" w:cs="B Yekan"/>
                <w:sz w:val="22"/>
                <w:szCs w:val="22"/>
                <w:lang w:val="en-AU" w:eastAsia="en-AU" w:bidi="ar-SA"/>
              </w:rPr>
            </w:pPr>
            <w:r w:rsidRPr="00B12B19">
              <w:rPr>
                <w:rFonts w:ascii="Arial" w:hAnsi="Arial" w:cs="B Yekan" w:hint="cs"/>
                <w:sz w:val="22"/>
                <w:szCs w:val="22"/>
                <w:rtl/>
                <w:lang w:val="en-AU" w:eastAsia="en-AU" w:bidi="ar-SA"/>
              </w:rPr>
              <w:t>حقوق ماهيانه (ريال)</w:t>
            </w:r>
          </w:p>
        </w:tc>
        <w:tc>
          <w:tcPr>
            <w:tcW w:w="2616"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B12B19" w:rsidRPr="00B12B19" w:rsidRDefault="00B12B19" w:rsidP="00B12B19">
            <w:pPr>
              <w:jc w:val="center"/>
              <w:rPr>
                <w:rFonts w:ascii="Arial" w:hAnsi="Arial" w:cs="B Yekan"/>
                <w:sz w:val="22"/>
                <w:szCs w:val="22"/>
                <w:lang w:val="en-AU" w:eastAsia="en-AU" w:bidi="ar-SA"/>
              </w:rPr>
            </w:pPr>
            <w:r w:rsidRPr="00B12B19">
              <w:rPr>
                <w:rFonts w:ascii="Arial" w:hAnsi="Arial" w:cs="B Yekan" w:hint="cs"/>
                <w:sz w:val="22"/>
                <w:szCs w:val="22"/>
                <w:rtl/>
                <w:lang w:val="en-AU" w:eastAsia="en-AU" w:bidi="ar-SA"/>
              </w:rPr>
              <w:t>حقوق ساليانه (ميليون ريال)</w:t>
            </w:r>
          </w:p>
        </w:tc>
      </w:tr>
      <w:tr w:rsidR="00B12B19" w:rsidRPr="00B12B19" w:rsidTr="00B12B1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1</w:t>
            </w:r>
          </w:p>
        </w:tc>
        <w:tc>
          <w:tcPr>
            <w:tcW w:w="3520" w:type="dxa"/>
            <w:tcBorders>
              <w:top w:val="nil"/>
              <w:left w:val="single" w:sz="4" w:space="0" w:color="auto"/>
              <w:bottom w:val="single" w:sz="4" w:space="0" w:color="auto"/>
              <w:right w:val="single" w:sz="4" w:space="0" w:color="auto"/>
            </w:tcBorders>
            <w:shd w:val="clear" w:color="auto" w:fill="auto"/>
            <w:noWrap/>
            <w:vAlign w:val="bottom"/>
            <w:hideMark/>
          </w:tcPr>
          <w:p w:rsidR="00B12B19" w:rsidRPr="00B12B19" w:rsidRDefault="00B12B19" w:rsidP="00B12B19">
            <w:pPr>
              <w:rPr>
                <w:rFonts w:ascii="B Yekan" w:hAnsi="B Yekan" w:cs="B Yekan"/>
                <w:sz w:val="22"/>
                <w:szCs w:val="22"/>
              </w:rPr>
            </w:pPr>
            <w:r w:rsidRPr="00B12B19">
              <w:rPr>
                <w:rFonts w:ascii="B Yekan" w:hAnsi="B Yekan" w:cs="B Yekan" w:hint="cs"/>
                <w:sz w:val="22"/>
                <w:szCs w:val="22"/>
                <w:rtl/>
              </w:rPr>
              <w:t xml:space="preserve">مدير توليد و برنامه ريزي </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1</w:t>
            </w:r>
          </w:p>
        </w:tc>
        <w:tc>
          <w:tcPr>
            <w:tcW w:w="1970" w:type="dxa"/>
            <w:tcBorders>
              <w:top w:val="nil"/>
              <w:left w:val="single" w:sz="4" w:space="0" w:color="auto"/>
              <w:bottom w:val="nil"/>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20,000,000</w:t>
            </w:r>
          </w:p>
        </w:tc>
        <w:tc>
          <w:tcPr>
            <w:tcW w:w="2616"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240</w:t>
            </w:r>
          </w:p>
        </w:tc>
      </w:tr>
      <w:tr w:rsidR="00B12B19" w:rsidRPr="00B12B19" w:rsidTr="00B12B1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2</w:t>
            </w:r>
          </w:p>
        </w:tc>
        <w:tc>
          <w:tcPr>
            <w:tcW w:w="3520" w:type="dxa"/>
            <w:tcBorders>
              <w:top w:val="nil"/>
              <w:left w:val="single" w:sz="4" w:space="0" w:color="auto"/>
              <w:bottom w:val="single" w:sz="4" w:space="0" w:color="auto"/>
              <w:right w:val="single" w:sz="4" w:space="0" w:color="auto"/>
            </w:tcBorders>
            <w:shd w:val="clear" w:color="auto" w:fill="auto"/>
            <w:noWrap/>
            <w:vAlign w:val="bottom"/>
            <w:hideMark/>
          </w:tcPr>
          <w:p w:rsidR="00B12B19" w:rsidRPr="00B12B19" w:rsidRDefault="00B12B19" w:rsidP="00B12B19">
            <w:pPr>
              <w:rPr>
                <w:rFonts w:ascii="B Yekan" w:hAnsi="B Yekan" w:cs="B Yekan"/>
                <w:sz w:val="22"/>
                <w:szCs w:val="22"/>
              </w:rPr>
            </w:pPr>
            <w:r w:rsidRPr="00B12B19">
              <w:rPr>
                <w:rFonts w:ascii="B Yekan" w:hAnsi="B Yekan" w:cs="B Yekan" w:hint="cs"/>
                <w:sz w:val="22"/>
                <w:szCs w:val="22"/>
                <w:rtl/>
              </w:rPr>
              <w:t>مهندس سخت افزار</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2</w:t>
            </w:r>
          </w:p>
        </w:tc>
        <w:tc>
          <w:tcPr>
            <w:tcW w:w="1970" w:type="dxa"/>
            <w:tcBorders>
              <w:top w:val="single" w:sz="4" w:space="0" w:color="auto"/>
              <w:left w:val="single" w:sz="4" w:space="0" w:color="auto"/>
              <w:bottom w:val="nil"/>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15,000,000</w:t>
            </w:r>
          </w:p>
        </w:tc>
        <w:tc>
          <w:tcPr>
            <w:tcW w:w="2616"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360</w:t>
            </w:r>
          </w:p>
        </w:tc>
      </w:tr>
      <w:tr w:rsidR="00B12B19" w:rsidRPr="00B12B19" w:rsidTr="00B12B1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3</w:t>
            </w:r>
          </w:p>
        </w:tc>
        <w:tc>
          <w:tcPr>
            <w:tcW w:w="3520" w:type="dxa"/>
            <w:tcBorders>
              <w:top w:val="nil"/>
              <w:left w:val="single" w:sz="4" w:space="0" w:color="auto"/>
              <w:bottom w:val="single" w:sz="4" w:space="0" w:color="auto"/>
              <w:right w:val="single" w:sz="4" w:space="0" w:color="auto"/>
            </w:tcBorders>
            <w:shd w:val="clear" w:color="auto" w:fill="auto"/>
            <w:noWrap/>
            <w:vAlign w:val="bottom"/>
            <w:hideMark/>
          </w:tcPr>
          <w:p w:rsidR="00B12B19" w:rsidRPr="00B12B19" w:rsidRDefault="00B12B19" w:rsidP="00B12B19">
            <w:pPr>
              <w:rPr>
                <w:rFonts w:ascii="B Yekan" w:hAnsi="B Yekan" w:cs="B Yekan"/>
                <w:sz w:val="22"/>
                <w:szCs w:val="22"/>
              </w:rPr>
            </w:pPr>
            <w:r w:rsidRPr="00B12B19">
              <w:rPr>
                <w:rFonts w:ascii="B Yekan" w:hAnsi="B Yekan" w:cs="B Yekan" w:hint="cs"/>
                <w:sz w:val="22"/>
                <w:szCs w:val="22"/>
                <w:rtl/>
              </w:rPr>
              <w:t>مهندس نرم افزار</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2</w:t>
            </w:r>
          </w:p>
        </w:tc>
        <w:tc>
          <w:tcPr>
            <w:tcW w:w="1970" w:type="dxa"/>
            <w:tcBorders>
              <w:top w:val="single" w:sz="4" w:space="0" w:color="auto"/>
              <w:left w:val="single" w:sz="4" w:space="0" w:color="auto"/>
              <w:bottom w:val="nil"/>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15,000,000</w:t>
            </w:r>
          </w:p>
        </w:tc>
        <w:tc>
          <w:tcPr>
            <w:tcW w:w="2616"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360</w:t>
            </w:r>
          </w:p>
        </w:tc>
      </w:tr>
      <w:tr w:rsidR="00B12B19" w:rsidRPr="00B12B19" w:rsidTr="00B12B1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4</w:t>
            </w:r>
          </w:p>
        </w:tc>
        <w:tc>
          <w:tcPr>
            <w:tcW w:w="3520" w:type="dxa"/>
            <w:tcBorders>
              <w:top w:val="nil"/>
              <w:left w:val="single" w:sz="4" w:space="0" w:color="auto"/>
              <w:bottom w:val="single" w:sz="4" w:space="0" w:color="auto"/>
              <w:right w:val="single" w:sz="4" w:space="0" w:color="auto"/>
            </w:tcBorders>
            <w:shd w:val="clear" w:color="auto" w:fill="auto"/>
            <w:noWrap/>
            <w:vAlign w:val="bottom"/>
            <w:hideMark/>
          </w:tcPr>
          <w:p w:rsidR="00B12B19" w:rsidRPr="00B12B19" w:rsidRDefault="00B12B19" w:rsidP="00B12B19">
            <w:pPr>
              <w:rPr>
                <w:rFonts w:ascii="B Yekan" w:hAnsi="B Yekan" w:cs="B Yekan"/>
                <w:sz w:val="22"/>
                <w:szCs w:val="22"/>
              </w:rPr>
            </w:pPr>
            <w:r w:rsidRPr="00B12B19">
              <w:rPr>
                <w:rFonts w:ascii="B Yekan" w:hAnsi="B Yekan" w:cs="B Yekan" w:hint="cs"/>
                <w:sz w:val="22"/>
                <w:szCs w:val="22"/>
                <w:rtl/>
              </w:rPr>
              <w:t>تكنسين و مونتاژ دستگاهها</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12</w:t>
            </w:r>
          </w:p>
        </w:tc>
        <w:tc>
          <w:tcPr>
            <w:tcW w:w="1970" w:type="dxa"/>
            <w:tcBorders>
              <w:top w:val="single" w:sz="4" w:space="0" w:color="auto"/>
              <w:left w:val="single" w:sz="4" w:space="0" w:color="auto"/>
              <w:bottom w:val="nil"/>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10,000,000</w:t>
            </w:r>
          </w:p>
        </w:tc>
        <w:tc>
          <w:tcPr>
            <w:tcW w:w="2616"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1,440</w:t>
            </w:r>
          </w:p>
        </w:tc>
      </w:tr>
      <w:tr w:rsidR="00B12B19" w:rsidRPr="00B12B19" w:rsidTr="00B12B1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5</w:t>
            </w:r>
          </w:p>
        </w:tc>
        <w:tc>
          <w:tcPr>
            <w:tcW w:w="3520" w:type="dxa"/>
            <w:tcBorders>
              <w:top w:val="nil"/>
              <w:left w:val="single" w:sz="4" w:space="0" w:color="auto"/>
              <w:bottom w:val="single" w:sz="4" w:space="0" w:color="auto"/>
              <w:right w:val="single" w:sz="4" w:space="0" w:color="auto"/>
            </w:tcBorders>
            <w:shd w:val="clear" w:color="auto" w:fill="auto"/>
            <w:noWrap/>
            <w:vAlign w:val="bottom"/>
            <w:hideMark/>
          </w:tcPr>
          <w:p w:rsidR="00B12B19" w:rsidRPr="00B12B19" w:rsidRDefault="00B12B19" w:rsidP="00B12B19">
            <w:pPr>
              <w:rPr>
                <w:rFonts w:ascii="B Yekan" w:hAnsi="B Yekan" w:cs="B Yekan"/>
                <w:sz w:val="22"/>
                <w:szCs w:val="22"/>
              </w:rPr>
            </w:pPr>
            <w:r w:rsidRPr="00B12B19">
              <w:rPr>
                <w:rFonts w:ascii="B Yekan" w:hAnsi="B Yekan" w:cs="B Yekan" w:hint="cs"/>
                <w:sz w:val="22"/>
                <w:szCs w:val="22"/>
                <w:rtl/>
              </w:rPr>
              <w:t>تكنسينهاي نصب و راه اندازي</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2</w:t>
            </w:r>
          </w:p>
        </w:tc>
        <w:tc>
          <w:tcPr>
            <w:tcW w:w="1970" w:type="dxa"/>
            <w:tcBorders>
              <w:top w:val="single" w:sz="4" w:space="0" w:color="auto"/>
              <w:left w:val="single" w:sz="4" w:space="0" w:color="auto"/>
              <w:bottom w:val="nil"/>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10,000,000</w:t>
            </w:r>
          </w:p>
        </w:tc>
        <w:tc>
          <w:tcPr>
            <w:tcW w:w="2616"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240</w:t>
            </w:r>
          </w:p>
        </w:tc>
      </w:tr>
      <w:tr w:rsidR="00B12B19" w:rsidRPr="00B12B19" w:rsidTr="00B12B1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 </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tl/>
              </w:rPr>
              <w:t xml:space="preserve">جمع كل </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19</w:t>
            </w:r>
          </w:p>
        </w:tc>
        <w:tc>
          <w:tcPr>
            <w:tcW w:w="19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 </w:t>
            </w:r>
          </w:p>
        </w:tc>
        <w:tc>
          <w:tcPr>
            <w:tcW w:w="2616"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2,640</w:t>
            </w:r>
          </w:p>
        </w:tc>
      </w:tr>
      <w:tr w:rsidR="00B12B19" w:rsidRPr="00B12B19" w:rsidTr="00B12B1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 </w:t>
            </w:r>
          </w:p>
        </w:tc>
        <w:tc>
          <w:tcPr>
            <w:tcW w:w="3520" w:type="dxa"/>
            <w:tcBorders>
              <w:top w:val="nil"/>
              <w:left w:val="single" w:sz="4" w:space="0" w:color="auto"/>
              <w:bottom w:val="single" w:sz="4" w:space="0" w:color="auto"/>
              <w:right w:val="nil"/>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tl/>
              </w:rPr>
              <w:t xml:space="preserve">مزايا و پاداش و حق بيمه كارفرما </w:t>
            </w:r>
          </w:p>
        </w:tc>
        <w:tc>
          <w:tcPr>
            <w:tcW w:w="795" w:type="dxa"/>
            <w:tcBorders>
              <w:top w:val="nil"/>
              <w:left w:val="nil"/>
              <w:bottom w:val="single" w:sz="4" w:space="0" w:color="auto"/>
              <w:right w:val="nil"/>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 </w:t>
            </w:r>
          </w:p>
        </w:tc>
        <w:tc>
          <w:tcPr>
            <w:tcW w:w="1970" w:type="dxa"/>
            <w:tcBorders>
              <w:top w:val="nil"/>
              <w:left w:val="nil"/>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 </w:t>
            </w:r>
          </w:p>
        </w:tc>
        <w:tc>
          <w:tcPr>
            <w:tcW w:w="2616"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2,376</w:t>
            </w:r>
          </w:p>
        </w:tc>
      </w:tr>
      <w:tr w:rsidR="00B12B19" w:rsidRPr="00B12B19" w:rsidTr="00B12B19">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 </w:t>
            </w:r>
          </w:p>
        </w:tc>
        <w:tc>
          <w:tcPr>
            <w:tcW w:w="3520" w:type="dxa"/>
            <w:tcBorders>
              <w:top w:val="nil"/>
              <w:left w:val="single" w:sz="4" w:space="0" w:color="auto"/>
              <w:bottom w:val="single" w:sz="4" w:space="0" w:color="auto"/>
              <w:right w:val="nil"/>
            </w:tcBorders>
            <w:shd w:val="clear" w:color="auto" w:fill="auto"/>
            <w:noWrap/>
            <w:vAlign w:val="center"/>
            <w:hideMark/>
          </w:tcPr>
          <w:p w:rsidR="00B12B19" w:rsidRPr="00B12B19" w:rsidRDefault="00B12B19" w:rsidP="00B12B19">
            <w:pPr>
              <w:rPr>
                <w:rFonts w:ascii="B Yekan" w:hAnsi="B Yekan" w:cs="B Yekan"/>
                <w:sz w:val="22"/>
                <w:szCs w:val="22"/>
              </w:rPr>
            </w:pPr>
            <w:r w:rsidRPr="00B12B19">
              <w:rPr>
                <w:rFonts w:ascii="B Yekan" w:hAnsi="B Yekan" w:cs="B Yekan" w:hint="cs"/>
                <w:sz w:val="22"/>
                <w:szCs w:val="22"/>
                <w:rtl/>
              </w:rPr>
              <w:t xml:space="preserve">جمع كل </w:t>
            </w:r>
          </w:p>
        </w:tc>
        <w:tc>
          <w:tcPr>
            <w:tcW w:w="795" w:type="dxa"/>
            <w:tcBorders>
              <w:top w:val="nil"/>
              <w:left w:val="nil"/>
              <w:bottom w:val="single" w:sz="4" w:space="0" w:color="auto"/>
              <w:right w:val="nil"/>
            </w:tcBorders>
            <w:shd w:val="clear" w:color="auto" w:fill="auto"/>
            <w:noWrap/>
            <w:vAlign w:val="center"/>
            <w:hideMark/>
          </w:tcPr>
          <w:p w:rsidR="00B12B19" w:rsidRPr="00B12B19" w:rsidRDefault="00B12B19" w:rsidP="00B12B19">
            <w:pPr>
              <w:rPr>
                <w:rFonts w:ascii="B Yekan" w:hAnsi="B Yekan" w:cs="B Yekan"/>
                <w:sz w:val="22"/>
                <w:szCs w:val="22"/>
              </w:rPr>
            </w:pPr>
            <w:r w:rsidRPr="00B12B19">
              <w:rPr>
                <w:rFonts w:ascii="B Yekan" w:hAnsi="B Yekan" w:cs="B Yekan" w:hint="cs"/>
                <w:sz w:val="22"/>
                <w:szCs w:val="22"/>
              </w:rPr>
              <w:t> </w:t>
            </w:r>
          </w:p>
        </w:tc>
        <w:tc>
          <w:tcPr>
            <w:tcW w:w="1970" w:type="dxa"/>
            <w:tcBorders>
              <w:top w:val="nil"/>
              <w:left w:val="nil"/>
              <w:bottom w:val="single" w:sz="4" w:space="0" w:color="auto"/>
              <w:right w:val="single" w:sz="4" w:space="0" w:color="auto"/>
            </w:tcBorders>
            <w:shd w:val="clear" w:color="auto" w:fill="auto"/>
            <w:noWrap/>
            <w:vAlign w:val="center"/>
            <w:hideMark/>
          </w:tcPr>
          <w:p w:rsidR="00B12B19" w:rsidRPr="00B12B19" w:rsidRDefault="00B12B19" w:rsidP="00B12B19">
            <w:pPr>
              <w:rPr>
                <w:rFonts w:ascii="B Yekan" w:hAnsi="B Yekan" w:cs="B Yekan"/>
                <w:sz w:val="22"/>
                <w:szCs w:val="22"/>
              </w:rPr>
            </w:pPr>
            <w:r w:rsidRPr="00B12B19">
              <w:rPr>
                <w:rFonts w:ascii="B Yekan" w:hAnsi="B Yekan" w:cs="B Yekan" w:hint="cs"/>
                <w:sz w:val="22"/>
                <w:szCs w:val="22"/>
              </w:rPr>
              <w:t> </w:t>
            </w:r>
          </w:p>
        </w:tc>
        <w:tc>
          <w:tcPr>
            <w:tcW w:w="2616"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5,016</w:t>
            </w:r>
          </w:p>
        </w:tc>
      </w:tr>
    </w:tbl>
    <w:p w:rsidR="00B12B19" w:rsidRDefault="00B12B19" w:rsidP="00B12B19">
      <w:pPr>
        <w:spacing w:line="360" w:lineRule="auto"/>
        <w:jc w:val="both"/>
        <w:rPr>
          <w:rtl/>
        </w:rPr>
      </w:pPr>
    </w:p>
    <w:p w:rsidR="004751D9" w:rsidRPr="007A580F" w:rsidRDefault="004751D9" w:rsidP="00B12B19">
      <w:pPr>
        <w:pStyle w:val="Heading2"/>
        <w:bidi/>
        <w:rPr>
          <w:rtl/>
        </w:rPr>
      </w:pPr>
      <w:bookmarkStart w:id="81" w:name="_Toc411080621"/>
      <w:r>
        <w:rPr>
          <w:rFonts w:hint="cs"/>
          <w:rtl/>
        </w:rPr>
        <w:t>2</w:t>
      </w:r>
      <w:r w:rsidRPr="007A580F">
        <w:rPr>
          <w:rFonts w:hint="cs"/>
          <w:rtl/>
        </w:rPr>
        <w:t>-4-3-</w:t>
      </w:r>
      <w:r w:rsidR="00B12B19">
        <w:rPr>
          <w:rFonts w:hint="cs"/>
          <w:rtl/>
        </w:rPr>
        <w:t xml:space="preserve"> برآورد میزان انرژی و آب مصرفی</w:t>
      </w:r>
      <w:bookmarkEnd w:id="81"/>
    </w:p>
    <w:tbl>
      <w:tblPr>
        <w:bidiVisual/>
        <w:tblW w:w="9400" w:type="dxa"/>
        <w:jc w:val="center"/>
        <w:tblLook w:val="04A0" w:firstRow="1" w:lastRow="0" w:firstColumn="1" w:lastColumn="0" w:noHBand="0" w:noVBand="1"/>
      </w:tblPr>
      <w:tblGrid>
        <w:gridCol w:w="663"/>
        <w:gridCol w:w="2140"/>
        <w:gridCol w:w="1720"/>
        <w:gridCol w:w="1800"/>
        <w:gridCol w:w="1560"/>
        <w:gridCol w:w="1540"/>
      </w:tblGrid>
      <w:tr w:rsidR="00B12B19" w:rsidRPr="00B12B19" w:rsidTr="00B12B19">
        <w:trPr>
          <w:trHeight w:val="720"/>
          <w:jc w:val="center"/>
        </w:trPr>
        <w:tc>
          <w:tcPr>
            <w:tcW w:w="64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B12B19" w:rsidRPr="00B12B19" w:rsidRDefault="00B12B19" w:rsidP="00B12B19">
            <w:pPr>
              <w:jc w:val="center"/>
              <w:rPr>
                <w:rFonts w:ascii="Arial" w:hAnsi="Arial" w:cs="B Yekan"/>
                <w:sz w:val="22"/>
                <w:szCs w:val="22"/>
                <w:lang w:val="en-AU" w:eastAsia="en-AU" w:bidi="ar-SA"/>
              </w:rPr>
            </w:pPr>
            <w:r w:rsidRPr="00B12B19">
              <w:rPr>
                <w:rFonts w:ascii="Arial" w:hAnsi="Arial" w:cs="B Yekan" w:hint="cs"/>
                <w:sz w:val="22"/>
                <w:szCs w:val="22"/>
                <w:rtl/>
                <w:lang w:val="en-AU" w:eastAsia="en-AU" w:bidi="ar-SA"/>
              </w:rPr>
              <w:t>رديف</w:t>
            </w:r>
          </w:p>
        </w:tc>
        <w:tc>
          <w:tcPr>
            <w:tcW w:w="214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B12B19" w:rsidRPr="00B12B19" w:rsidRDefault="00B12B19" w:rsidP="00B12B19">
            <w:pPr>
              <w:jc w:val="center"/>
              <w:rPr>
                <w:rFonts w:ascii="Arial" w:hAnsi="Arial" w:cs="B Yekan"/>
                <w:sz w:val="22"/>
                <w:szCs w:val="22"/>
                <w:lang w:val="en-AU" w:eastAsia="en-AU" w:bidi="ar-SA"/>
              </w:rPr>
            </w:pPr>
            <w:r w:rsidRPr="00B12B19">
              <w:rPr>
                <w:rFonts w:ascii="Arial" w:hAnsi="Arial" w:cs="B Yekan" w:hint="cs"/>
                <w:sz w:val="22"/>
                <w:szCs w:val="22"/>
                <w:rtl/>
                <w:lang w:val="en-AU" w:eastAsia="en-AU" w:bidi="ar-SA"/>
              </w:rPr>
              <w:t>شرح</w:t>
            </w:r>
          </w:p>
        </w:tc>
        <w:tc>
          <w:tcPr>
            <w:tcW w:w="172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B12B19" w:rsidRPr="00B12B19" w:rsidRDefault="00B12B19" w:rsidP="00B12B19">
            <w:pPr>
              <w:jc w:val="center"/>
              <w:rPr>
                <w:rFonts w:ascii="Arial" w:hAnsi="Arial" w:cs="B Yekan"/>
                <w:sz w:val="22"/>
                <w:szCs w:val="22"/>
                <w:lang w:val="en-AU" w:eastAsia="en-AU" w:bidi="ar-SA"/>
              </w:rPr>
            </w:pPr>
            <w:r w:rsidRPr="00B12B19">
              <w:rPr>
                <w:rFonts w:ascii="Arial" w:hAnsi="Arial" w:cs="B Yekan" w:hint="cs"/>
                <w:sz w:val="22"/>
                <w:szCs w:val="22"/>
                <w:rtl/>
                <w:lang w:val="en-AU" w:eastAsia="en-AU" w:bidi="ar-SA"/>
              </w:rPr>
              <w:t>واحد</w:t>
            </w:r>
          </w:p>
        </w:tc>
        <w:tc>
          <w:tcPr>
            <w:tcW w:w="180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B12B19" w:rsidRPr="00B12B19" w:rsidRDefault="00B12B19" w:rsidP="00B12B19">
            <w:pPr>
              <w:jc w:val="center"/>
              <w:rPr>
                <w:rFonts w:ascii="Arial" w:hAnsi="Arial" w:cs="B Yekan"/>
                <w:sz w:val="22"/>
                <w:szCs w:val="22"/>
                <w:lang w:val="en-AU" w:eastAsia="en-AU" w:bidi="ar-SA"/>
              </w:rPr>
            </w:pPr>
            <w:r w:rsidRPr="00B12B19">
              <w:rPr>
                <w:rFonts w:ascii="Arial" w:hAnsi="Arial" w:cs="B Yekan" w:hint="cs"/>
                <w:sz w:val="22"/>
                <w:szCs w:val="22"/>
                <w:rtl/>
                <w:lang w:val="en-AU" w:eastAsia="en-AU" w:bidi="ar-SA"/>
              </w:rPr>
              <w:t>مصرف ساليانه</w:t>
            </w:r>
          </w:p>
        </w:tc>
        <w:tc>
          <w:tcPr>
            <w:tcW w:w="1560"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B12B19" w:rsidRPr="00B12B19" w:rsidRDefault="00B12B19" w:rsidP="00B12B19">
            <w:pPr>
              <w:jc w:val="center"/>
              <w:rPr>
                <w:rFonts w:ascii="Arial" w:hAnsi="Arial" w:cs="B Yekan"/>
                <w:sz w:val="22"/>
                <w:szCs w:val="22"/>
                <w:lang w:val="en-AU" w:eastAsia="en-AU" w:bidi="ar-SA"/>
              </w:rPr>
            </w:pPr>
            <w:r w:rsidRPr="00B12B19">
              <w:rPr>
                <w:rFonts w:ascii="Arial" w:hAnsi="Arial" w:cs="B Yekan" w:hint="cs"/>
                <w:sz w:val="22"/>
                <w:szCs w:val="22"/>
                <w:rtl/>
                <w:lang w:val="en-AU" w:eastAsia="en-AU" w:bidi="ar-SA"/>
              </w:rPr>
              <w:t xml:space="preserve">هزينه واحد </w:t>
            </w:r>
            <w:r w:rsidRPr="00B12B19">
              <w:rPr>
                <w:rFonts w:ascii="Arial" w:hAnsi="Arial" w:cs="B Yekan" w:hint="cs"/>
                <w:sz w:val="22"/>
                <w:szCs w:val="22"/>
                <w:rtl/>
                <w:lang w:val="en-AU" w:eastAsia="en-AU" w:bidi="ar-SA"/>
              </w:rPr>
              <w:br/>
              <w:t>( ريال)</w:t>
            </w:r>
          </w:p>
        </w:tc>
        <w:tc>
          <w:tcPr>
            <w:tcW w:w="1540"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B12B19" w:rsidRPr="00B12B19" w:rsidRDefault="00B12B19" w:rsidP="00B12B19">
            <w:pPr>
              <w:jc w:val="center"/>
              <w:rPr>
                <w:rFonts w:ascii="Arial" w:hAnsi="Arial" w:cs="B Yekan"/>
                <w:sz w:val="22"/>
                <w:szCs w:val="22"/>
                <w:lang w:val="en-AU" w:eastAsia="en-AU" w:bidi="ar-SA"/>
              </w:rPr>
            </w:pPr>
            <w:r w:rsidRPr="00B12B19">
              <w:rPr>
                <w:rFonts w:ascii="Arial" w:hAnsi="Arial" w:cs="B Yekan" w:hint="cs"/>
                <w:sz w:val="22"/>
                <w:szCs w:val="22"/>
                <w:rtl/>
                <w:lang w:val="en-AU" w:eastAsia="en-AU" w:bidi="ar-SA"/>
              </w:rPr>
              <w:t xml:space="preserve">هزينه كل </w:t>
            </w:r>
            <w:r w:rsidRPr="00B12B19">
              <w:rPr>
                <w:rFonts w:ascii="Arial" w:hAnsi="Arial" w:cs="B Yekan" w:hint="cs"/>
                <w:sz w:val="22"/>
                <w:szCs w:val="22"/>
                <w:rtl/>
                <w:lang w:val="en-AU" w:eastAsia="en-AU" w:bidi="ar-SA"/>
              </w:rPr>
              <w:br/>
              <w:t>(ميليون ريال)</w:t>
            </w:r>
          </w:p>
        </w:tc>
      </w:tr>
      <w:tr w:rsidR="00B12B19" w:rsidRPr="00B12B19" w:rsidTr="00B12B19">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1</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tl/>
              </w:rPr>
              <w:t>گاز</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tl/>
              </w:rPr>
              <w:t>مترمكعب</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30,000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600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18</w:t>
            </w:r>
          </w:p>
        </w:tc>
      </w:tr>
      <w:tr w:rsidR="00B12B19" w:rsidRPr="00B12B19" w:rsidTr="00B12B19">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2</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tl/>
              </w:rPr>
              <w:t>بنزين</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tl/>
              </w:rPr>
              <w:t>ليتر</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5,400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8,000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43</w:t>
            </w:r>
          </w:p>
        </w:tc>
      </w:tr>
      <w:tr w:rsidR="00B12B19" w:rsidRPr="00B12B19" w:rsidTr="00B12B19">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3</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tl/>
              </w:rPr>
              <w:t>برق</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tl/>
              </w:rPr>
              <w:t>كيلووات ساعت</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26,400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700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18</w:t>
            </w:r>
          </w:p>
        </w:tc>
      </w:tr>
      <w:tr w:rsidR="00B12B19" w:rsidRPr="00B12B19" w:rsidTr="00B12B19">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4</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tl/>
              </w:rPr>
              <w:t>آب</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tl/>
              </w:rPr>
              <w:t>مترمكعب</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3,000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3,500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11</w:t>
            </w:r>
          </w:p>
        </w:tc>
      </w:tr>
      <w:tr w:rsidR="00B12B19" w:rsidRPr="00B12B19" w:rsidTr="00B12B19">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5</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tl/>
              </w:rPr>
              <w:t>روغن واسكازين</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tl/>
              </w:rPr>
              <w:t>ليتر</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1,000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15,000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15</w:t>
            </w:r>
          </w:p>
        </w:tc>
      </w:tr>
      <w:tr w:rsidR="00B12B19" w:rsidRPr="00B12B19" w:rsidTr="00B12B19">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6</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tl/>
              </w:rPr>
              <w:t>ارتباطات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120</w:t>
            </w:r>
          </w:p>
        </w:tc>
      </w:tr>
      <w:tr w:rsidR="00B12B19" w:rsidRPr="00B12B19" w:rsidTr="00B12B19">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 </w:t>
            </w:r>
          </w:p>
        </w:tc>
        <w:tc>
          <w:tcPr>
            <w:tcW w:w="566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tl/>
              </w:rPr>
              <w:t xml:space="preserve">جمع كل </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 </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 w:val="22"/>
                <w:szCs w:val="22"/>
              </w:rPr>
            </w:pPr>
            <w:r w:rsidRPr="00B12B19">
              <w:rPr>
                <w:rFonts w:ascii="B Yekan" w:hAnsi="B Yekan" w:cs="B Yekan" w:hint="cs"/>
                <w:sz w:val="22"/>
                <w:szCs w:val="22"/>
              </w:rPr>
              <w:t>225</w:t>
            </w:r>
          </w:p>
        </w:tc>
      </w:tr>
    </w:tbl>
    <w:p w:rsidR="004751D9" w:rsidRDefault="004751D9" w:rsidP="004751D9">
      <w:pPr>
        <w:autoSpaceDE w:val="0"/>
        <w:autoSpaceDN w:val="0"/>
        <w:adjustRightInd w:val="0"/>
        <w:jc w:val="lowKashida"/>
        <w:rPr>
          <w:rFonts w:ascii="Nazanin" w:cs="B Nazanin"/>
          <w:sz w:val="20"/>
          <w:szCs w:val="20"/>
          <w:rtl/>
        </w:rPr>
      </w:pPr>
    </w:p>
    <w:p w:rsidR="004751D9" w:rsidRDefault="004751D9" w:rsidP="004751D9">
      <w:pPr>
        <w:spacing w:line="360" w:lineRule="auto"/>
        <w:jc w:val="lowKashida"/>
        <w:rPr>
          <w:rFonts w:ascii="B Traffic" w:hAnsi="B Traffic" w:cs="B Traffic"/>
          <w:b/>
          <w:bCs/>
          <w:sz w:val="28"/>
          <w:szCs w:val="28"/>
          <w:rtl/>
        </w:rPr>
      </w:pPr>
    </w:p>
    <w:p w:rsidR="00B12B19" w:rsidRDefault="00B12B19" w:rsidP="004751D9">
      <w:pPr>
        <w:spacing w:line="360" w:lineRule="auto"/>
        <w:jc w:val="lowKashida"/>
        <w:rPr>
          <w:rFonts w:ascii="B Traffic" w:hAnsi="B Traffic" w:cs="B Traffic"/>
          <w:b/>
          <w:bCs/>
          <w:sz w:val="28"/>
          <w:szCs w:val="28"/>
          <w:rtl/>
        </w:rPr>
      </w:pPr>
    </w:p>
    <w:p w:rsidR="00B12B19" w:rsidRDefault="00B12B19" w:rsidP="004751D9">
      <w:pPr>
        <w:spacing w:line="360" w:lineRule="auto"/>
        <w:jc w:val="lowKashida"/>
        <w:rPr>
          <w:rFonts w:ascii="B Traffic" w:hAnsi="B Traffic" w:cs="B Traffic"/>
          <w:b/>
          <w:bCs/>
          <w:sz w:val="28"/>
          <w:szCs w:val="28"/>
          <w:rtl/>
        </w:rPr>
      </w:pPr>
    </w:p>
    <w:p w:rsidR="00B12B19" w:rsidRDefault="00B12B19" w:rsidP="004751D9">
      <w:pPr>
        <w:spacing w:line="360" w:lineRule="auto"/>
        <w:jc w:val="lowKashida"/>
        <w:rPr>
          <w:rFonts w:ascii="B Traffic" w:hAnsi="B Traffic" w:cs="B Traffic"/>
          <w:b/>
          <w:bCs/>
          <w:sz w:val="28"/>
          <w:szCs w:val="28"/>
          <w:rtl/>
        </w:rPr>
      </w:pPr>
    </w:p>
    <w:p w:rsidR="004751D9" w:rsidRPr="005B4E08" w:rsidRDefault="004751D9" w:rsidP="00B12B19">
      <w:pPr>
        <w:pStyle w:val="Heading2"/>
        <w:bidi/>
        <w:rPr>
          <w:rtl/>
        </w:rPr>
      </w:pPr>
      <w:bookmarkStart w:id="82" w:name="_Toc411080622"/>
      <w:r>
        <w:rPr>
          <w:rFonts w:hint="cs"/>
          <w:rtl/>
        </w:rPr>
        <w:lastRenderedPageBreak/>
        <w:t>2</w:t>
      </w:r>
      <w:r w:rsidRPr="005B4E08">
        <w:rPr>
          <w:rFonts w:hint="cs"/>
          <w:rtl/>
        </w:rPr>
        <w:t>-</w:t>
      </w:r>
      <w:r w:rsidR="00B12B19">
        <w:rPr>
          <w:rFonts w:hint="cs"/>
          <w:rtl/>
        </w:rPr>
        <w:t>4-4- استهلاك و تعمير و نگهداري</w:t>
      </w:r>
      <w:bookmarkEnd w:id="82"/>
    </w:p>
    <w:p w:rsidR="004751D9" w:rsidRPr="006D6812" w:rsidRDefault="004751D9" w:rsidP="004751D9">
      <w:pPr>
        <w:numPr>
          <w:ilvl w:val="0"/>
          <w:numId w:val="21"/>
        </w:numPr>
        <w:spacing w:line="360" w:lineRule="auto"/>
        <w:ind w:left="714" w:hanging="357"/>
        <w:jc w:val="lowKashida"/>
        <w:rPr>
          <w:rFonts w:ascii="B Nazanin" w:hAnsi="B Nazanin" w:cs="B Nazanin"/>
          <w:b/>
          <w:bCs/>
          <w:sz w:val="28"/>
          <w:szCs w:val="28"/>
          <w:rtl/>
        </w:rPr>
      </w:pPr>
      <w:r w:rsidRPr="006D6812">
        <w:rPr>
          <w:rFonts w:ascii="B Nazanin" w:hAnsi="B Nazanin" w:cs="B Nazanin" w:hint="cs"/>
          <w:b/>
          <w:bCs/>
          <w:sz w:val="28"/>
          <w:szCs w:val="28"/>
          <w:rtl/>
        </w:rPr>
        <w:t>استهلاک</w:t>
      </w:r>
    </w:p>
    <w:tbl>
      <w:tblPr>
        <w:bidiVisual/>
        <w:tblW w:w="7480" w:type="dxa"/>
        <w:jc w:val="center"/>
        <w:tblLook w:val="04A0" w:firstRow="1" w:lastRow="0" w:firstColumn="1" w:lastColumn="0" w:noHBand="0" w:noVBand="1"/>
      </w:tblPr>
      <w:tblGrid>
        <w:gridCol w:w="663"/>
        <w:gridCol w:w="2180"/>
        <w:gridCol w:w="845"/>
        <w:gridCol w:w="2413"/>
        <w:gridCol w:w="1379"/>
      </w:tblGrid>
      <w:tr w:rsidR="004751D9" w:rsidRPr="00BF6EE4" w:rsidTr="00067005">
        <w:trPr>
          <w:trHeight w:val="360"/>
          <w:jc w:val="center"/>
        </w:trPr>
        <w:tc>
          <w:tcPr>
            <w:tcW w:w="663" w:type="dxa"/>
            <w:vMerge w:val="restart"/>
            <w:tcBorders>
              <w:top w:val="single" w:sz="4" w:space="0" w:color="auto"/>
              <w:left w:val="single" w:sz="4" w:space="0" w:color="auto"/>
              <w:bottom w:val="single" w:sz="4" w:space="0" w:color="auto"/>
              <w:right w:val="single" w:sz="4" w:space="0" w:color="auto"/>
            </w:tcBorders>
            <w:shd w:val="clear" w:color="auto" w:fill="8DB3E2"/>
            <w:noWrap/>
            <w:vAlign w:val="center"/>
            <w:hideMark/>
          </w:tcPr>
          <w:p w:rsidR="004751D9" w:rsidRPr="00BF6EE4" w:rsidRDefault="004751D9" w:rsidP="00067005">
            <w:pPr>
              <w:jc w:val="center"/>
              <w:rPr>
                <w:rFonts w:ascii="Arial" w:hAnsi="Arial" w:cs="B Yekan"/>
              </w:rPr>
            </w:pPr>
            <w:r w:rsidRPr="00BF6EE4">
              <w:rPr>
                <w:rFonts w:ascii="Arial" w:hAnsi="Arial" w:cs="B Yekan" w:hint="cs"/>
                <w:sz w:val="22"/>
                <w:szCs w:val="22"/>
                <w:rtl/>
              </w:rPr>
              <w:t>رديف</w:t>
            </w:r>
          </w:p>
        </w:tc>
        <w:tc>
          <w:tcPr>
            <w:tcW w:w="2180" w:type="dxa"/>
            <w:vMerge w:val="restart"/>
            <w:tcBorders>
              <w:top w:val="single" w:sz="4" w:space="0" w:color="auto"/>
              <w:left w:val="single" w:sz="4" w:space="0" w:color="auto"/>
              <w:bottom w:val="single" w:sz="4" w:space="0" w:color="auto"/>
              <w:right w:val="single" w:sz="4" w:space="0" w:color="auto"/>
            </w:tcBorders>
            <w:shd w:val="clear" w:color="auto" w:fill="8DB3E2"/>
            <w:noWrap/>
            <w:vAlign w:val="center"/>
            <w:hideMark/>
          </w:tcPr>
          <w:p w:rsidR="004751D9" w:rsidRPr="00BF6EE4" w:rsidRDefault="004751D9" w:rsidP="00067005">
            <w:pPr>
              <w:jc w:val="center"/>
              <w:rPr>
                <w:rFonts w:ascii="Arial" w:hAnsi="Arial" w:cs="B Yekan"/>
              </w:rPr>
            </w:pPr>
            <w:r w:rsidRPr="00BF6EE4">
              <w:rPr>
                <w:rFonts w:ascii="Arial" w:hAnsi="Arial" w:cs="B Yekan" w:hint="cs"/>
                <w:sz w:val="22"/>
                <w:szCs w:val="22"/>
                <w:rtl/>
              </w:rPr>
              <w:t>شرح</w:t>
            </w:r>
          </w:p>
        </w:tc>
        <w:tc>
          <w:tcPr>
            <w:tcW w:w="3258" w:type="dxa"/>
            <w:gridSpan w:val="2"/>
            <w:tcBorders>
              <w:top w:val="single" w:sz="4" w:space="0" w:color="auto"/>
              <w:left w:val="single" w:sz="4" w:space="0" w:color="auto"/>
              <w:bottom w:val="single" w:sz="4" w:space="0" w:color="auto"/>
              <w:right w:val="single" w:sz="4" w:space="0" w:color="auto"/>
            </w:tcBorders>
            <w:shd w:val="clear" w:color="auto" w:fill="8DB3E2"/>
            <w:noWrap/>
            <w:vAlign w:val="center"/>
            <w:hideMark/>
          </w:tcPr>
          <w:p w:rsidR="004751D9" w:rsidRPr="00BF6EE4" w:rsidRDefault="004751D9" w:rsidP="00067005">
            <w:pPr>
              <w:jc w:val="center"/>
              <w:rPr>
                <w:rFonts w:ascii="Arial" w:hAnsi="Arial" w:cs="B Yekan"/>
              </w:rPr>
            </w:pPr>
            <w:r w:rsidRPr="00BF6EE4">
              <w:rPr>
                <w:rFonts w:ascii="Arial" w:hAnsi="Arial" w:cs="B Yekan" w:hint="cs"/>
                <w:sz w:val="22"/>
                <w:szCs w:val="22"/>
                <w:rtl/>
              </w:rPr>
              <w:t>استهلاك</w:t>
            </w:r>
          </w:p>
        </w:tc>
        <w:tc>
          <w:tcPr>
            <w:tcW w:w="1379" w:type="dxa"/>
            <w:vMerge w:val="restart"/>
            <w:tcBorders>
              <w:top w:val="single" w:sz="4" w:space="0" w:color="auto"/>
              <w:left w:val="single" w:sz="4" w:space="0" w:color="auto"/>
              <w:right w:val="single" w:sz="4" w:space="0" w:color="auto"/>
            </w:tcBorders>
            <w:shd w:val="clear" w:color="auto" w:fill="8DB3E2"/>
            <w:noWrap/>
            <w:vAlign w:val="center"/>
            <w:hideMark/>
          </w:tcPr>
          <w:p w:rsidR="004751D9" w:rsidRPr="00BF6EE4" w:rsidRDefault="004751D9" w:rsidP="00067005">
            <w:pPr>
              <w:jc w:val="center"/>
              <w:rPr>
                <w:rFonts w:ascii="Arial" w:hAnsi="Arial" w:cs="B Yekan"/>
              </w:rPr>
            </w:pPr>
            <w:r>
              <w:rPr>
                <w:rFonts w:ascii="Arial" w:hAnsi="Arial" w:cs="B Yekan" w:hint="cs"/>
                <w:sz w:val="22"/>
                <w:szCs w:val="22"/>
                <w:rtl/>
              </w:rPr>
              <w:t>هزینه کل</w:t>
            </w:r>
            <w:r>
              <w:rPr>
                <w:rFonts w:ascii="Arial" w:hAnsi="Arial" w:cs="B Yekan" w:hint="cs"/>
                <w:sz w:val="22"/>
                <w:szCs w:val="22"/>
                <w:rtl/>
              </w:rPr>
              <w:br/>
              <w:t>(میلیون ریال)</w:t>
            </w:r>
          </w:p>
        </w:tc>
      </w:tr>
      <w:tr w:rsidR="004751D9" w:rsidRPr="00BF6EE4" w:rsidTr="00067005">
        <w:trPr>
          <w:trHeight w:val="360"/>
          <w:jc w:val="center"/>
        </w:trPr>
        <w:tc>
          <w:tcPr>
            <w:tcW w:w="663" w:type="dxa"/>
            <w:vMerge/>
            <w:tcBorders>
              <w:top w:val="single" w:sz="4" w:space="0" w:color="auto"/>
              <w:left w:val="single" w:sz="4" w:space="0" w:color="auto"/>
              <w:bottom w:val="single" w:sz="4" w:space="0" w:color="auto"/>
              <w:right w:val="single" w:sz="4" w:space="0" w:color="auto"/>
            </w:tcBorders>
            <w:shd w:val="clear" w:color="auto" w:fill="FABF8F"/>
            <w:vAlign w:val="center"/>
            <w:hideMark/>
          </w:tcPr>
          <w:p w:rsidR="004751D9" w:rsidRPr="00BF6EE4" w:rsidRDefault="004751D9" w:rsidP="00067005">
            <w:pPr>
              <w:bidi w:val="0"/>
              <w:rPr>
                <w:rFonts w:ascii="Arial" w:hAnsi="Arial" w:cs="B Yekan"/>
              </w:rPr>
            </w:pPr>
          </w:p>
        </w:tc>
        <w:tc>
          <w:tcPr>
            <w:tcW w:w="2180" w:type="dxa"/>
            <w:vMerge/>
            <w:tcBorders>
              <w:top w:val="single" w:sz="4" w:space="0" w:color="auto"/>
              <w:left w:val="single" w:sz="4" w:space="0" w:color="auto"/>
              <w:bottom w:val="single" w:sz="4" w:space="0" w:color="auto"/>
              <w:right w:val="single" w:sz="4" w:space="0" w:color="auto"/>
            </w:tcBorders>
            <w:shd w:val="clear" w:color="auto" w:fill="FABF8F"/>
            <w:vAlign w:val="center"/>
            <w:hideMark/>
          </w:tcPr>
          <w:p w:rsidR="004751D9" w:rsidRPr="00BF6EE4" w:rsidRDefault="004751D9" w:rsidP="00067005">
            <w:pPr>
              <w:bidi w:val="0"/>
              <w:rPr>
                <w:rFonts w:ascii="Arial" w:hAnsi="Arial" w:cs="B Yekan"/>
              </w:rPr>
            </w:pPr>
          </w:p>
        </w:tc>
        <w:tc>
          <w:tcPr>
            <w:tcW w:w="845" w:type="dxa"/>
            <w:tcBorders>
              <w:top w:val="nil"/>
              <w:left w:val="single" w:sz="4" w:space="0" w:color="auto"/>
              <w:bottom w:val="single" w:sz="4" w:space="0" w:color="auto"/>
              <w:right w:val="single" w:sz="4" w:space="0" w:color="auto"/>
            </w:tcBorders>
            <w:shd w:val="clear" w:color="auto" w:fill="8DB3E2"/>
            <w:noWrap/>
            <w:vAlign w:val="center"/>
            <w:hideMark/>
          </w:tcPr>
          <w:p w:rsidR="004751D9" w:rsidRPr="00BF6EE4" w:rsidRDefault="004751D9" w:rsidP="00067005">
            <w:pPr>
              <w:jc w:val="center"/>
              <w:rPr>
                <w:rFonts w:ascii="Arial" w:hAnsi="Arial" w:cs="B Yekan"/>
              </w:rPr>
            </w:pPr>
            <w:r w:rsidRPr="00BF6EE4">
              <w:rPr>
                <w:rFonts w:ascii="Arial" w:hAnsi="Arial" w:cs="B Yekan" w:hint="cs"/>
                <w:sz w:val="22"/>
                <w:szCs w:val="22"/>
                <w:rtl/>
              </w:rPr>
              <w:t>درصد</w:t>
            </w:r>
          </w:p>
        </w:tc>
        <w:tc>
          <w:tcPr>
            <w:tcW w:w="2413" w:type="dxa"/>
            <w:tcBorders>
              <w:top w:val="nil"/>
              <w:left w:val="single" w:sz="4" w:space="0" w:color="auto"/>
              <w:bottom w:val="single" w:sz="4" w:space="0" w:color="auto"/>
              <w:right w:val="single" w:sz="4" w:space="0" w:color="auto"/>
            </w:tcBorders>
            <w:shd w:val="clear" w:color="auto" w:fill="8DB3E2"/>
            <w:noWrap/>
            <w:vAlign w:val="center"/>
            <w:hideMark/>
          </w:tcPr>
          <w:p w:rsidR="004751D9" w:rsidRPr="00BF6EE4" w:rsidRDefault="004751D9" w:rsidP="00067005">
            <w:pPr>
              <w:jc w:val="center"/>
              <w:rPr>
                <w:rFonts w:ascii="Arial" w:hAnsi="Arial" w:cs="B Yekan"/>
                <w:szCs w:val="20"/>
              </w:rPr>
            </w:pPr>
            <w:r>
              <w:rPr>
                <w:rFonts w:ascii="Arial" w:hAnsi="Arial" w:cs="B Yekan" w:hint="cs"/>
                <w:szCs w:val="20"/>
                <w:rtl/>
              </w:rPr>
              <w:t>روش</w:t>
            </w:r>
          </w:p>
        </w:tc>
        <w:tc>
          <w:tcPr>
            <w:tcW w:w="1379" w:type="dxa"/>
            <w:vMerge/>
            <w:tcBorders>
              <w:left w:val="single" w:sz="4" w:space="0" w:color="auto"/>
              <w:bottom w:val="single" w:sz="4" w:space="0" w:color="auto"/>
              <w:right w:val="single" w:sz="4" w:space="0" w:color="auto"/>
            </w:tcBorders>
            <w:shd w:val="clear" w:color="auto" w:fill="95B3D7"/>
            <w:noWrap/>
            <w:vAlign w:val="center"/>
            <w:hideMark/>
          </w:tcPr>
          <w:p w:rsidR="004751D9" w:rsidRPr="00BF6EE4" w:rsidRDefault="004751D9" w:rsidP="00067005">
            <w:pPr>
              <w:jc w:val="center"/>
              <w:rPr>
                <w:rFonts w:ascii="Arial" w:hAnsi="Arial" w:cs="B Yekan"/>
                <w:szCs w:val="20"/>
              </w:rPr>
            </w:pPr>
          </w:p>
        </w:tc>
      </w:tr>
      <w:tr w:rsidR="004751D9" w:rsidRPr="00BF6EE4" w:rsidTr="00067005">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4751D9" w:rsidRPr="004F418A" w:rsidRDefault="004751D9" w:rsidP="00067005">
            <w:pPr>
              <w:jc w:val="center"/>
              <w:rPr>
                <w:rFonts w:ascii="B Yekan" w:hAnsi="B Yekan" w:cs="B Yekan"/>
                <w:szCs w:val="20"/>
              </w:rPr>
            </w:pPr>
            <w:r w:rsidRPr="004F418A">
              <w:rPr>
                <w:rFonts w:ascii="B Yekan" w:hAnsi="B Yekan" w:cs="B Yekan" w:hint="cs"/>
                <w:szCs w:val="20"/>
              </w:rPr>
              <w:t>1</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4751D9" w:rsidRPr="004F418A" w:rsidRDefault="004751D9" w:rsidP="00067005">
            <w:pPr>
              <w:jc w:val="center"/>
              <w:rPr>
                <w:rFonts w:ascii="B Yekan" w:hAnsi="B Yekan" w:cs="B Yekan"/>
                <w:szCs w:val="20"/>
              </w:rPr>
            </w:pPr>
            <w:r w:rsidRPr="004F418A">
              <w:rPr>
                <w:rFonts w:ascii="B Yekan" w:hAnsi="B Yekan" w:cs="B Yekan" w:hint="cs"/>
                <w:szCs w:val="20"/>
                <w:rtl/>
              </w:rPr>
              <w:t>محوطه سازي و ساختمانها</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4751D9" w:rsidRPr="00DF620B" w:rsidRDefault="004751D9" w:rsidP="00067005">
            <w:pPr>
              <w:jc w:val="center"/>
              <w:rPr>
                <w:rFonts w:ascii="B Yekan" w:hAnsi="B Yekan" w:cs="B Yekan"/>
                <w:szCs w:val="20"/>
              </w:rPr>
            </w:pPr>
            <w:r>
              <w:rPr>
                <w:rFonts w:ascii="B Yekan" w:hAnsi="B Yekan" w:cs="B Yekan" w:hint="cs"/>
                <w:szCs w:val="20"/>
                <w:rtl/>
              </w:rPr>
              <w:t>7</w:t>
            </w:r>
          </w:p>
        </w:tc>
        <w:tc>
          <w:tcPr>
            <w:tcW w:w="2413" w:type="dxa"/>
            <w:tcBorders>
              <w:top w:val="nil"/>
              <w:left w:val="single" w:sz="4" w:space="0" w:color="auto"/>
              <w:bottom w:val="single" w:sz="4" w:space="0" w:color="auto"/>
              <w:right w:val="single" w:sz="4" w:space="0" w:color="auto"/>
            </w:tcBorders>
            <w:shd w:val="clear" w:color="auto" w:fill="auto"/>
            <w:noWrap/>
            <w:vAlign w:val="center"/>
            <w:hideMark/>
          </w:tcPr>
          <w:p w:rsidR="004751D9" w:rsidRPr="00D07E1F" w:rsidRDefault="004751D9" w:rsidP="00067005">
            <w:pPr>
              <w:jc w:val="center"/>
              <w:rPr>
                <w:rFonts w:ascii="B Yekan" w:hAnsi="B Yekan" w:cs="B Yekan"/>
                <w:szCs w:val="20"/>
                <w:rtl/>
              </w:rPr>
            </w:pPr>
            <w:r w:rsidRPr="00D07E1F">
              <w:rPr>
                <w:rFonts w:ascii="B Yekan" w:hAnsi="B Yekan" w:cs="B Yekan" w:hint="cs"/>
                <w:szCs w:val="20"/>
                <w:rtl/>
              </w:rPr>
              <w:t>شتابدار نزولی</w:t>
            </w:r>
          </w:p>
        </w:tc>
        <w:tc>
          <w:tcPr>
            <w:tcW w:w="1379" w:type="dxa"/>
            <w:vMerge w:val="restart"/>
            <w:tcBorders>
              <w:top w:val="nil"/>
              <w:left w:val="single" w:sz="4" w:space="0" w:color="auto"/>
              <w:right w:val="single" w:sz="4" w:space="0" w:color="auto"/>
            </w:tcBorders>
            <w:shd w:val="clear" w:color="auto" w:fill="auto"/>
            <w:noWrap/>
            <w:vAlign w:val="center"/>
            <w:hideMark/>
          </w:tcPr>
          <w:p w:rsidR="004751D9" w:rsidRPr="004F418A" w:rsidRDefault="00B12B19" w:rsidP="00067005">
            <w:pPr>
              <w:jc w:val="center"/>
              <w:rPr>
                <w:rFonts w:ascii="B Yekan" w:hAnsi="B Yekan" w:cs="B Yekan"/>
                <w:szCs w:val="20"/>
              </w:rPr>
            </w:pPr>
            <w:r w:rsidRPr="00B12B19">
              <w:rPr>
                <w:rFonts w:ascii="B Yekan" w:hAnsi="B Yekan" w:cs="B Yekan"/>
                <w:szCs w:val="20"/>
                <w:rtl/>
              </w:rPr>
              <w:t>3,385</w:t>
            </w:r>
          </w:p>
        </w:tc>
      </w:tr>
      <w:tr w:rsidR="004751D9" w:rsidRPr="00BF6EE4" w:rsidTr="00067005">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4751D9" w:rsidRPr="004F418A" w:rsidRDefault="004751D9" w:rsidP="00067005">
            <w:pPr>
              <w:jc w:val="center"/>
              <w:rPr>
                <w:rFonts w:ascii="B Yekan" w:hAnsi="B Yekan" w:cs="B Yekan"/>
                <w:szCs w:val="20"/>
              </w:rPr>
            </w:pPr>
            <w:r w:rsidRPr="004F418A">
              <w:rPr>
                <w:rFonts w:ascii="B Yekan" w:hAnsi="B Yekan" w:cs="B Yekan" w:hint="cs"/>
                <w:szCs w:val="20"/>
              </w:rPr>
              <w:t>2</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4751D9" w:rsidRPr="004F418A" w:rsidRDefault="004751D9" w:rsidP="00067005">
            <w:pPr>
              <w:jc w:val="center"/>
              <w:rPr>
                <w:rFonts w:ascii="B Yekan" w:hAnsi="B Yekan" w:cs="B Yekan"/>
                <w:szCs w:val="20"/>
              </w:rPr>
            </w:pPr>
            <w:r w:rsidRPr="004F418A">
              <w:rPr>
                <w:rFonts w:ascii="B Yekan" w:hAnsi="B Yekan" w:cs="B Yekan" w:hint="cs"/>
                <w:szCs w:val="20"/>
                <w:rtl/>
              </w:rPr>
              <w:t>تاسيسات و تجهيزات</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4751D9" w:rsidRPr="00DF620B" w:rsidRDefault="004751D9" w:rsidP="00067005">
            <w:pPr>
              <w:jc w:val="center"/>
              <w:rPr>
                <w:rFonts w:ascii="B Yekan" w:hAnsi="B Yekan" w:cs="B Yekan"/>
                <w:szCs w:val="20"/>
              </w:rPr>
            </w:pPr>
            <w:r>
              <w:rPr>
                <w:rFonts w:ascii="B Yekan" w:hAnsi="B Yekan" w:cs="B Yekan" w:hint="cs"/>
                <w:szCs w:val="20"/>
                <w:rtl/>
              </w:rPr>
              <w:t>10</w:t>
            </w:r>
          </w:p>
        </w:tc>
        <w:tc>
          <w:tcPr>
            <w:tcW w:w="2413" w:type="dxa"/>
            <w:tcBorders>
              <w:top w:val="nil"/>
              <w:left w:val="single" w:sz="4" w:space="0" w:color="auto"/>
              <w:bottom w:val="single" w:sz="4" w:space="0" w:color="auto"/>
              <w:right w:val="single" w:sz="4" w:space="0" w:color="auto"/>
            </w:tcBorders>
            <w:shd w:val="clear" w:color="auto" w:fill="auto"/>
            <w:noWrap/>
            <w:vAlign w:val="center"/>
            <w:hideMark/>
          </w:tcPr>
          <w:p w:rsidR="004751D9" w:rsidRPr="00D07E1F" w:rsidRDefault="004751D9" w:rsidP="00067005">
            <w:pPr>
              <w:jc w:val="center"/>
              <w:rPr>
                <w:rFonts w:ascii="B Yekan" w:hAnsi="B Yekan" w:cs="B Yekan"/>
                <w:szCs w:val="20"/>
                <w:rtl/>
              </w:rPr>
            </w:pPr>
            <w:r w:rsidRPr="00D07E1F">
              <w:rPr>
                <w:rFonts w:ascii="B Yekan" w:hAnsi="B Yekan" w:cs="B Yekan" w:hint="cs"/>
                <w:szCs w:val="20"/>
                <w:rtl/>
              </w:rPr>
              <w:t>شتابدار نزولی</w:t>
            </w:r>
          </w:p>
        </w:tc>
        <w:tc>
          <w:tcPr>
            <w:tcW w:w="1379" w:type="dxa"/>
            <w:vMerge/>
            <w:tcBorders>
              <w:left w:val="single" w:sz="4" w:space="0" w:color="auto"/>
              <w:right w:val="single" w:sz="4" w:space="0" w:color="auto"/>
            </w:tcBorders>
            <w:shd w:val="clear" w:color="auto" w:fill="auto"/>
            <w:noWrap/>
            <w:vAlign w:val="center"/>
            <w:hideMark/>
          </w:tcPr>
          <w:p w:rsidR="004751D9" w:rsidRPr="004F418A" w:rsidRDefault="004751D9" w:rsidP="00067005">
            <w:pPr>
              <w:jc w:val="center"/>
              <w:rPr>
                <w:rFonts w:ascii="B Yekan" w:hAnsi="B Yekan" w:cs="B Yekan"/>
                <w:szCs w:val="20"/>
              </w:rPr>
            </w:pPr>
          </w:p>
        </w:tc>
      </w:tr>
      <w:tr w:rsidR="004751D9" w:rsidRPr="00BF6EE4" w:rsidTr="00067005">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4751D9" w:rsidRPr="004F418A" w:rsidRDefault="004751D9" w:rsidP="00067005">
            <w:pPr>
              <w:jc w:val="center"/>
              <w:rPr>
                <w:rFonts w:ascii="B Yekan" w:hAnsi="B Yekan" w:cs="B Yekan"/>
                <w:szCs w:val="20"/>
              </w:rPr>
            </w:pPr>
            <w:r w:rsidRPr="004F418A">
              <w:rPr>
                <w:rFonts w:ascii="B Yekan" w:hAnsi="B Yekan" w:cs="B Yekan" w:hint="cs"/>
                <w:szCs w:val="20"/>
              </w:rPr>
              <w:t>3</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4751D9" w:rsidRPr="004F418A" w:rsidRDefault="004751D9" w:rsidP="00067005">
            <w:pPr>
              <w:jc w:val="center"/>
              <w:rPr>
                <w:rFonts w:ascii="B Yekan" w:hAnsi="B Yekan" w:cs="B Yekan"/>
                <w:szCs w:val="20"/>
              </w:rPr>
            </w:pPr>
            <w:r w:rsidRPr="004F418A">
              <w:rPr>
                <w:rFonts w:ascii="B Yekan" w:hAnsi="B Yekan" w:cs="B Yekan" w:hint="cs"/>
                <w:szCs w:val="20"/>
                <w:rtl/>
              </w:rPr>
              <w:t>وسايط نقليه</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4751D9" w:rsidRPr="00DF620B" w:rsidRDefault="004751D9" w:rsidP="00067005">
            <w:pPr>
              <w:jc w:val="center"/>
              <w:rPr>
                <w:rFonts w:ascii="B Yekan" w:hAnsi="B Yekan" w:cs="B Yekan"/>
                <w:szCs w:val="20"/>
              </w:rPr>
            </w:pPr>
            <w:r>
              <w:rPr>
                <w:rFonts w:ascii="B Yekan" w:hAnsi="B Yekan" w:cs="B Yekan" w:hint="cs"/>
                <w:szCs w:val="20"/>
                <w:rtl/>
              </w:rPr>
              <w:t>4</w:t>
            </w:r>
          </w:p>
        </w:tc>
        <w:tc>
          <w:tcPr>
            <w:tcW w:w="2413" w:type="dxa"/>
            <w:tcBorders>
              <w:top w:val="nil"/>
              <w:left w:val="single" w:sz="4" w:space="0" w:color="auto"/>
              <w:bottom w:val="single" w:sz="4" w:space="0" w:color="auto"/>
              <w:right w:val="single" w:sz="4" w:space="0" w:color="auto"/>
            </w:tcBorders>
            <w:shd w:val="clear" w:color="auto" w:fill="auto"/>
            <w:noWrap/>
            <w:vAlign w:val="center"/>
            <w:hideMark/>
          </w:tcPr>
          <w:p w:rsidR="004751D9" w:rsidRPr="00CF18F3" w:rsidRDefault="004751D9" w:rsidP="00067005">
            <w:pPr>
              <w:jc w:val="center"/>
              <w:rPr>
                <w:rFonts w:ascii="B Yekan" w:hAnsi="B Yekan" w:cs="B Yekan"/>
                <w:szCs w:val="20"/>
                <w:rtl/>
              </w:rPr>
            </w:pPr>
            <w:r w:rsidRPr="00CF18F3">
              <w:rPr>
                <w:rFonts w:ascii="B Yekan" w:hAnsi="B Yekan" w:cs="B Yekan" w:hint="cs"/>
                <w:szCs w:val="20"/>
                <w:rtl/>
              </w:rPr>
              <w:t>خطی با توجه به ارزش قراضه</w:t>
            </w:r>
          </w:p>
        </w:tc>
        <w:tc>
          <w:tcPr>
            <w:tcW w:w="1379" w:type="dxa"/>
            <w:vMerge/>
            <w:tcBorders>
              <w:left w:val="single" w:sz="4" w:space="0" w:color="auto"/>
              <w:right w:val="single" w:sz="4" w:space="0" w:color="auto"/>
            </w:tcBorders>
            <w:shd w:val="clear" w:color="auto" w:fill="auto"/>
            <w:noWrap/>
            <w:vAlign w:val="center"/>
            <w:hideMark/>
          </w:tcPr>
          <w:p w:rsidR="004751D9" w:rsidRPr="004F418A" w:rsidRDefault="004751D9" w:rsidP="00067005">
            <w:pPr>
              <w:jc w:val="center"/>
              <w:rPr>
                <w:rFonts w:ascii="B Yekan" w:hAnsi="B Yekan" w:cs="B Yekan"/>
                <w:szCs w:val="20"/>
              </w:rPr>
            </w:pPr>
          </w:p>
        </w:tc>
      </w:tr>
      <w:tr w:rsidR="004751D9" w:rsidRPr="00BF6EE4" w:rsidTr="00067005">
        <w:trPr>
          <w:trHeight w:val="29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4751D9" w:rsidRPr="003C3E02" w:rsidRDefault="004751D9" w:rsidP="00067005">
            <w:pPr>
              <w:jc w:val="center"/>
              <w:rPr>
                <w:rFonts w:ascii="Calibri" w:hAnsi="Calibri" w:cs="B Yekan"/>
                <w:szCs w:val="20"/>
              </w:rPr>
            </w:pPr>
            <w:r w:rsidRPr="004F418A">
              <w:rPr>
                <w:rFonts w:ascii="B Yekan" w:hAnsi="B Yekan" w:cs="B Yekan" w:hint="cs"/>
                <w:szCs w:val="20"/>
              </w:rPr>
              <w:t>4</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4751D9" w:rsidRPr="004F418A" w:rsidRDefault="004751D9" w:rsidP="00067005">
            <w:pPr>
              <w:jc w:val="center"/>
              <w:rPr>
                <w:rFonts w:ascii="B Yekan" w:hAnsi="B Yekan" w:cs="B Yekan"/>
                <w:szCs w:val="20"/>
              </w:rPr>
            </w:pPr>
            <w:r w:rsidRPr="004F418A">
              <w:rPr>
                <w:rFonts w:ascii="B Yekan" w:hAnsi="B Yekan" w:cs="B Yekan" w:hint="cs"/>
                <w:szCs w:val="20"/>
                <w:rtl/>
              </w:rPr>
              <w:t>ماشين آلات و تجهيزات</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4751D9" w:rsidRPr="00DF620B" w:rsidRDefault="004751D9" w:rsidP="00067005">
            <w:pPr>
              <w:jc w:val="center"/>
              <w:rPr>
                <w:rFonts w:ascii="B Yekan" w:hAnsi="B Yekan" w:cs="B Yekan"/>
                <w:szCs w:val="20"/>
              </w:rPr>
            </w:pPr>
            <w:r>
              <w:rPr>
                <w:rFonts w:ascii="B Yekan" w:hAnsi="B Yekan" w:cs="B Yekan" w:hint="cs"/>
                <w:szCs w:val="20"/>
                <w:rtl/>
              </w:rPr>
              <w:t>10</w:t>
            </w:r>
          </w:p>
        </w:tc>
        <w:tc>
          <w:tcPr>
            <w:tcW w:w="2413" w:type="dxa"/>
            <w:tcBorders>
              <w:top w:val="nil"/>
              <w:left w:val="single" w:sz="4" w:space="0" w:color="auto"/>
              <w:bottom w:val="single" w:sz="4" w:space="0" w:color="auto"/>
              <w:right w:val="single" w:sz="4" w:space="0" w:color="auto"/>
            </w:tcBorders>
            <w:shd w:val="clear" w:color="auto" w:fill="auto"/>
            <w:noWrap/>
            <w:vAlign w:val="center"/>
            <w:hideMark/>
          </w:tcPr>
          <w:p w:rsidR="004751D9" w:rsidRPr="00CF18F3" w:rsidRDefault="004751D9" w:rsidP="00067005">
            <w:pPr>
              <w:jc w:val="center"/>
              <w:rPr>
                <w:rFonts w:ascii="B Yekan" w:hAnsi="B Yekan" w:cs="B Yekan"/>
                <w:szCs w:val="20"/>
                <w:rtl/>
              </w:rPr>
            </w:pPr>
            <w:r w:rsidRPr="00CF18F3">
              <w:rPr>
                <w:rFonts w:ascii="B Yekan" w:hAnsi="B Yekan" w:cs="B Yekan" w:hint="cs"/>
                <w:szCs w:val="20"/>
                <w:rtl/>
              </w:rPr>
              <w:t>خطی با توجه به ارزش قراضه</w:t>
            </w:r>
          </w:p>
        </w:tc>
        <w:tc>
          <w:tcPr>
            <w:tcW w:w="1379" w:type="dxa"/>
            <w:vMerge/>
            <w:tcBorders>
              <w:left w:val="single" w:sz="4" w:space="0" w:color="auto"/>
              <w:right w:val="single" w:sz="4" w:space="0" w:color="auto"/>
            </w:tcBorders>
            <w:shd w:val="clear" w:color="auto" w:fill="auto"/>
            <w:noWrap/>
            <w:vAlign w:val="center"/>
            <w:hideMark/>
          </w:tcPr>
          <w:p w:rsidR="004751D9" w:rsidRPr="004F418A" w:rsidRDefault="004751D9" w:rsidP="00067005">
            <w:pPr>
              <w:jc w:val="center"/>
              <w:rPr>
                <w:rFonts w:ascii="B Yekan" w:hAnsi="B Yekan" w:cs="B Yekan"/>
                <w:szCs w:val="20"/>
              </w:rPr>
            </w:pPr>
          </w:p>
        </w:tc>
      </w:tr>
      <w:tr w:rsidR="004751D9" w:rsidRPr="00BF6EE4" w:rsidTr="00067005">
        <w:trPr>
          <w:trHeight w:val="64"/>
          <w:jc w:val="center"/>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51D9" w:rsidRPr="004F418A" w:rsidRDefault="004751D9" w:rsidP="00067005">
            <w:pPr>
              <w:jc w:val="center"/>
              <w:rPr>
                <w:rFonts w:ascii="B Yekan" w:hAnsi="B Yekan" w:cs="B Yekan"/>
                <w:szCs w:val="20"/>
              </w:rPr>
            </w:pPr>
            <w:r>
              <w:rPr>
                <w:rFonts w:ascii="B Yekan" w:hAnsi="B Yekan" w:cs="B Yekan" w:hint="cs"/>
                <w:szCs w:val="20"/>
                <w:rtl/>
              </w:rPr>
              <w:t>5</w:t>
            </w:r>
          </w:p>
        </w:tc>
        <w:tc>
          <w:tcPr>
            <w:tcW w:w="2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51D9" w:rsidRPr="004F418A" w:rsidRDefault="004751D9" w:rsidP="00067005">
            <w:pPr>
              <w:jc w:val="center"/>
              <w:rPr>
                <w:rFonts w:ascii="B Yekan" w:hAnsi="B Yekan" w:cs="B Yekan"/>
                <w:szCs w:val="20"/>
                <w:rtl/>
              </w:rPr>
            </w:pPr>
            <w:r>
              <w:rPr>
                <w:rFonts w:ascii="B Yekan" w:hAnsi="B Yekan" w:cs="B Yekan" w:hint="cs"/>
                <w:szCs w:val="20"/>
                <w:rtl/>
              </w:rPr>
              <w:t>لوازم آزمایشگاهی</w:t>
            </w:r>
          </w:p>
        </w:tc>
        <w:tc>
          <w:tcPr>
            <w:tcW w:w="8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51D9" w:rsidRDefault="004751D9" w:rsidP="00067005">
            <w:pPr>
              <w:jc w:val="center"/>
              <w:rPr>
                <w:rFonts w:ascii="B Yekan" w:hAnsi="B Yekan" w:cs="B Yekan"/>
                <w:szCs w:val="20"/>
                <w:rtl/>
              </w:rPr>
            </w:pPr>
            <w:r>
              <w:rPr>
                <w:rFonts w:ascii="B Yekan" w:hAnsi="B Yekan" w:cs="B Yekan" w:hint="cs"/>
                <w:szCs w:val="20"/>
                <w:rtl/>
              </w:rPr>
              <w:t>4</w:t>
            </w:r>
          </w:p>
        </w:tc>
        <w:tc>
          <w:tcPr>
            <w:tcW w:w="24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51D9" w:rsidRPr="00CF18F3" w:rsidRDefault="004751D9" w:rsidP="00067005">
            <w:pPr>
              <w:jc w:val="center"/>
              <w:rPr>
                <w:rFonts w:ascii="B Yekan" w:hAnsi="B Yekan" w:cs="B Yekan"/>
                <w:szCs w:val="20"/>
                <w:rtl/>
              </w:rPr>
            </w:pPr>
            <w:r w:rsidRPr="00CF18F3">
              <w:rPr>
                <w:rFonts w:ascii="B Yekan" w:hAnsi="B Yekan" w:cs="B Yekan" w:hint="cs"/>
                <w:szCs w:val="20"/>
                <w:rtl/>
              </w:rPr>
              <w:t>خطی با توجه به ارزش قراضه</w:t>
            </w:r>
          </w:p>
        </w:tc>
        <w:tc>
          <w:tcPr>
            <w:tcW w:w="1379" w:type="dxa"/>
            <w:vMerge/>
            <w:tcBorders>
              <w:left w:val="single" w:sz="4" w:space="0" w:color="auto"/>
              <w:right w:val="single" w:sz="4" w:space="0" w:color="auto"/>
            </w:tcBorders>
            <w:shd w:val="clear" w:color="auto" w:fill="auto"/>
            <w:noWrap/>
            <w:vAlign w:val="center"/>
            <w:hideMark/>
          </w:tcPr>
          <w:p w:rsidR="004751D9" w:rsidRPr="004F418A" w:rsidRDefault="004751D9" w:rsidP="00067005">
            <w:pPr>
              <w:jc w:val="center"/>
              <w:rPr>
                <w:rFonts w:ascii="B Yekan" w:hAnsi="B Yekan" w:cs="B Yekan"/>
                <w:szCs w:val="20"/>
              </w:rPr>
            </w:pPr>
          </w:p>
        </w:tc>
      </w:tr>
      <w:tr w:rsidR="004751D9" w:rsidRPr="00BF6EE4" w:rsidTr="00067005">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4751D9" w:rsidRPr="004F418A" w:rsidRDefault="004751D9" w:rsidP="00067005">
            <w:pPr>
              <w:jc w:val="center"/>
              <w:rPr>
                <w:rFonts w:ascii="B Yekan" w:hAnsi="B Yekan" w:cs="B Yekan"/>
                <w:szCs w:val="20"/>
              </w:rPr>
            </w:pPr>
            <w:r w:rsidRPr="004F418A">
              <w:rPr>
                <w:rFonts w:ascii="B Yekan" w:hAnsi="B Yekan" w:cs="B Yekan" w:hint="cs"/>
                <w:szCs w:val="20"/>
              </w:rPr>
              <w:t>5</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4751D9" w:rsidRPr="004F418A" w:rsidRDefault="004751D9" w:rsidP="00067005">
            <w:pPr>
              <w:jc w:val="center"/>
              <w:rPr>
                <w:rFonts w:ascii="B Yekan" w:hAnsi="B Yekan" w:cs="B Yekan"/>
                <w:szCs w:val="20"/>
              </w:rPr>
            </w:pPr>
            <w:r w:rsidRPr="004F418A">
              <w:rPr>
                <w:rFonts w:ascii="B Yekan" w:hAnsi="B Yekan" w:cs="B Yekan" w:hint="cs"/>
                <w:szCs w:val="20"/>
                <w:rtl/>
              </w:rPr>
              <w:t>تجهيزات اداري و كارگاهي</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4751D9" w:rsidRPr="00DF620B" w:rsidRDefault="004751D9" w:rsidP="00067005">
            <w:pPr>
              <w:jc w:val="center"/>
              <w:rPr>
                <w:rFonts w:ascii="B Yekan" w:hAnsi="B Yekan" w:cs="B Yekan"/>
                <w:szCs w:val="20"/>
              </w:rPr>
            </w:pPr>
            <w:r>
              <w:rPr>
                <w:rFonts w:ascii="B Yekan" w:hAnsi="B Yekan" w:cs="B Yekan" w:hint="cs"/>
                <w:szCs w:val="20"/>
                <w:rtl/>
              </w:rPr>
              <w:t>10</w:t>
            </w:r>
          </w:p>
        </w:tc>
        <w:tc>
          <w:tcPr>
            <w:tcW w:w="2413" w:type="dxa"/>
            <w:tcBorders>
              <w:top w:val="nil"/>
              <w:left w:val="single" w:sz="4" w:space="0" w:color="auto"/>
              <w:bottom w:val="single" w:sz="4" w:space="0" w:color="auto"/>
              <w:right w:val="single" w:sz="4" w:space="0" w:color="auto"/>
            </w:tcBorders>
            <w:shd w:val="clear" w:color="auto" w:fill="auto"/>
            <w:noWrap/>
            <w:vAlign w:val="center"/>
            <w:hideMark/>
          </w:tcPr>
          <w:p w:rsidR="004751D9" w:rsidRPr="00D07E1F" w:rsidRDefault="004751D9" w:rsidP="00067005">
            <w:pPr>
              <w:jc w:val="center"/>
              <w:rPr>
                <w:rFonts w:ascii="B Yekan" w:hAnsi="B Yekan" w:cs="B Yekan"/>
                <w:szCs w:val="20"/>
                <w:rtl/>
              </w:rPr>
            </w:pPr>
            <w:r w:rsidRPr="00D07E1F">
              <w:rPr>
                <w:rFonts w:ascii="B Yekan" w:hAnsi="B Yekan" w:cs="B Yekan" w:hint="cs"/>
                <w:szCs w:val="20"/>
                <w:rtl/>
              </w:rPr>
              <w:t>شتابدار نزولی</w:t>
            </w:r>
          </w:p>
        </w:tc>
        <w:tc>
          <w:tcPr>
            <w:tcW w:w="1379" w:type="dxa"/>
            <w:vMerge/>
            <w:tcBorders>
              <w:left w:val="single" w:sz="4" w:space="0" w:color="auto"/>
              <w:bottom w:val="single" w:sz="4" w:space="0" w:color="auto"/>
              <w:right w:val="single" w:sz="4" w:space="0" w:color="auto"/>
            </w:tcBorders>
            <w:shd w:val="clear" w:color="auto" w:fill="auto"/>
            <w:noWrap/>
            <w:vAlign w:val="center"/>
            <w:hideMark/>
          </w:tcPr>
          <w:p w:rsidR="004751D9" w:rsidRPr="004F418A" w:rsidRDefault="004751D9" w:rsidP="00067005">
            <w:pPr>
              <w:jc w:val="center"/>
              <w:rPr>
                <w:rFonts w:ascii="B Yekan" w:hAnsi="B Yekan" w:cs="B Yekan"/>
                <w:szCs w:val="20"/>
              </w:rPr>
            </w:pPr>
          </w:p>
        </w:tc>
      </w:tr>
    </w:tbl>
    <w:p w:rsidR="004751D9" w:rsidRPr="006D6812" w:rsidRDefault="004751D9" w:rsidP="004751D9">
      <w:pPr>
        <w:autoSpaceDE w:val="0"/>
        <w:autoSpaceDN w:val="0"/>
        <w:adjustRightInd w:val="0"/>
        <w:spacing w:line="360" w:lineRule="auto"/>
        <w:rPr>
          <w:rFonts w:ascii="B Nazanin" w:hAnsi="B Nazanin" w:cs="B Nazanin"/>
          <w:sz w:val="28"/>
          <w:szCs w:val="28"/>
        </w:rPr>
      </w:pPr>
      <w:r w:rsidRPr="006D6812">
        <w:rPr>
          <w:rFonts w:ascii="B Nazanin" w:hAnsi="B Nazanin" w:cs="B Nazanin" w:hint="cs"/>
          <w:sz w:val="28"/>
          <w:szCs w:val="28"/>
          <w:rtl/>
        </w:rPr>
        <w:t>استهلاک</w:t>
      </w:r>
      <w:r w:rsidRPr="006D6812">
        <w:rPr>
          <w:rFonts w:ascii="B Nazanin" w:hAnsi="B Nazanin" w:cs="B Nazanin"/>
          <w:sz w:val="28"/>
          <w:szCs w:val="28"/>
          <w:rtl/>
        </w:rPr>
        <w:t xml:space="preserve"> </w:t>
      </w:r>
      <w:r w:rsidRPr="006D6812">
        <w:rPr>
          <w:rFonts w:ascii="B Nazanin" w:hAnsi="B Nazanin" w:cs="B Nazanin" w:hint="cs"/>
          <w:sz w:val="28"/>
          <w:szCs w:val="28"/>
          <w:rtl/>
        </w:rPr>
        <w:t>با</w:t>
      </w:r>
      <w:r w:rsidRPr="006D6812">
        <w:rPr>
          <w:rFonts w:ascii="B Nazanin" w:hAnsi="B Nazanin" w:cs="B Nazanin"/>
          <w:sz w:val="28"/>
          <w:szCs w:val="28"/>
          <w:rtl/>
        </w:rPr>
        <w:t xml:space="preserve"> </w:t>
      </w:r>
      <w:r w:rsidRPr="006D6812">
        <w:rPr>
          <w:rFonts w:ascii="B Nazanin" w:hAnsi="B Nazanin" w:cs="B Nazanin" w:hint="cs"/>
          <w:sz w:val="28"/>
          <w:szCs w:val="28"/>
          <w:rtl/>
        </w:rPr>
        <w:t>استفاده</w:t>
      </w:r>
      <w:r w:rsidRPr="006D6812">
        <w:rPr>
          <w:rFonts w:ascii="B Nazanin" w:hAnsi="B Nazanin" w:cs="B Nazanin"/>
          <w:sz w:val="28"/>
          <w:szCs w:val="28"/>
          <w:rtl/>
        </w:rPr>
        <w:t xml:space="preserve"> </w:t>
      </w:r>
      <w:r w:rsidRPr="006D6812">
        <w:rPr>
          <w:rFonts w:ascii="B Nazanin" w:hAnsi="B Nazanin" w:cs="B Nazanin" w:hint="cs"/>
          <w:sz w:val="28"/>
          <w:szCs w:val="28"/>
          <w:rtl/>
        </w:rPr>
        <w:t>از</w:t>
      </w:r>
      <w:r w:rsidRPr="006D6812">
        <w:rPr>
          <w:rFonts w:ascii="B Nazanin" w:hAnsi="B Nazanin" w:cs="B Nazanin"/>
          <w:sz w:val="28"/>
          <w:szCs w:val="28"/>
          <w:rtl/>
        </w:rPr>
        <w:t xml:space="preserve"> </w:t>
      </w:r>
      <w:r w:rsidRPr="006D6812">
        <w:rPr>
          <w:rFonts w:ascii="B Nazanin" w:hAnsi="B Nazanin" w:cs="B Nazanin" w:hint="cs"/>
          <w:sz w:val="28"/>
          <w:szCs w:val="28"/>
          <w:rtl/>
        </w:rPr>
        <w:t>نرم</w:t>
      </w:r>
      <w:r w:rsidRPr="006D6812">
        <w:rPr>
          <w:rFonts w:ascii="B Nazanin" w:hAnsi="B Nazanin" w:cs="B Nazanin"/>
          <w:sz w:val="28"/>
          <w:szCs w:val="28"/>
          <w:rtl/>
        </w:rPr>
        <w:t xml:space="preserve"> </w:t>
      </w:r>
      <w:r w:rsidRPr="006D6812">
        <w:rPr>
          <w:rFonts w:ascii="B Nazanin" w:hAnsi="B Nazanin" w:cs="B Nazanin" w:hint="cs"/>
          <w:sz w:val="28"/>
          <w:szCs w:val="28"/>
          <w:rtl/>
        </w:rPr>
        <w:t>افزار</w:t>
      </w:r>
      <w:r w:rsidRPr="006D6812">
        <w:rPr>
          <w:rFonts w:ascii="B Nazanin" w:hAnsi="B Nazanin" w:cs="B Nazanin"/>
          <w:sz w:val="28"/>
          <w:szCs w:val="28"/>
          <w:rtl/>
        </w:rPr>
        <w:t xml:space="preserve"> </w:t>
      </w:r>
      <w:r w:rsidRPr="006D6812">
        <w:rPr>
          <w:rFonts w:ascii="B Nazanin" w:hAnsi="B Nazanin" w:cs="B Nazanin" w:hint="cs"/>
          <w:sz w:val="28"/>
          <w:szCs w:val="28"/>
          <w:rtl/>
        </w:rPr>
        <w:t>کامفار</w:t>
      </w:r>
      <w:r w:rsidRPr="006D6812">
        <w:rPr>
          <w:rFonts w:ascii="B Nazanin" w:hAnsi="B Nazanin" w:cs="B Nazanin"/>
          <w:sz w:val="28"/>
          <w:szCs w:val="28"/>
          <w:rtl/>
        </w:rPr>
        <w:t xml:space="preserve"> </w:t>
      </w:r>
      <w:r w:rsidRPr="006D6812">
        <w:rPr>
          <w:rFonts w:ascii="B Nazanin" w:hAnsi="B Nazanin" w:cs="B Nazanin" w:hint="cs"/>
          <w:sz w:val="28"/>
          <w:szCs w:val="28"/>
          <w:rtl/>
        </w:rPr>
        <w:t>و</w:t>
      </w:r>
      <w:r w:rsidRPr="006D6812">
        <w:rPr>
          <w:rFonts w:ascii="B Nazanin" w:hAnsi="B Nazanin" w:cs="B Nazanin"/>
          <w:sz w:val="28"/>
          <w:szCs w:val="28"/>
          <w:rtl/>
        </w:rPr>
        <w:t xml:space="preserve"> </w:t>
      </w:r>
      <w:r w:rsidRPr="006D6812">
        <w:rPr>
          <w:rFonts w:ascii="B Nazanin" w:hAnsi="B Nazanin" w:cs="B Nazanin" w:hint="cs"/>
          <w:sz w:val="28"/>
          <w:szCs w:val="28"/>
          <w:rtl/>
        </w:rPr>
        <w:t>در</w:t>
      </w:r>
      <w:r w:rsidRPr="006D6812">
        <w:rPr>
          <w:rFonts w:ascii="B Nazanin" w:hAnsi="B Nazanin" w:cs="B Nazanin"/>
          <w:sz w:val="28"/>
          <w:szCs w:val="28"/>
          <w:rtl/>
        </w:rPr>
        <w:t xml:space="preserve"> </w:t>
      </w:r>
      <w:r w:rsidRPr="006D6812">
        <w:rPr>
          <w:rFonts w:ascii="B Nazanin" w:hAnsi="B Nazanin" w:cs="B Nazanin" w:hint="cs"/>
          <w:sz w:val="28"/>
          <w:szCs w:val="28"/>
          <w:rtl/>
        </w:rPr>
        <w:t>سال</w:t>
      </w:r>
      <w:r w:rsidRPr="006D6812">
        <w:rPr>
          <w:rFonts w:ascii="B Nazanin" w:hAnsi="B Nazanin" w:cs="B Nazanin"/>
          <w:sz w:val="28"/>
          <w:szCs w:val="28"/>
          <w:rtl/>
        </w:rPr>
        <w:t xml:space="preserve"> </w:t>
      </w:r>
      <w:r>
        <w:rPr>
          <w:rFonts w:ascii="B Nazanin" w:hAnsi="B Nazanin" w:cs="B Nazanin" w:hint="cs"/>
          <w:sz w:val="28"/>
          <w:szCs w:val="28"/>
          <w:rtl/>
        </w:rPr>
        <w:t>1398</w:t>
      </w:r>
      <w:r w:rsidRPr="006D6812">
        <w:rPr>
          <w:rFonts w:ascii="B Nazanin" w:hAnsi="B Nazanin" w:cs="B Nazanin"/>
          <w:sz w:val="28"/>
          <w:szCs w:val="28"/>
          <w:rtl/>
        </w:rPr>
        <w:t xml:space="preserve"> </w:t>
      </w:r>
      <w:r w:rsidRPr="006D6812">
        <w:rPr>
          <w:rFonts w:ascii="B Nazanin" w:hAnsi="B Nazanin" w:cs="B Nazanin" w:hint="cs"/>
          <w:sz w:val="28"/>
          <w:szCs w:val="28"/>
          <w:rtl/>
        </w:rPr>
        <w:t>محاسبه</w:t>
      </w:r>
      <w:r w:rsidRPr="006D6812">
        <w:rPr>
          <w:rFonts w:ascii="B Nazanin" w:hAnsi="B Nazanin" w:cs="B Nazanin"/>
          <w:sz w:val="28"/>
          <w:szCs w:val="28"/>
          <w:rtl/>
        </w:rPr>
        <w:t xml:space="preserve"> </w:t>
      </w:r>
      <w:r w:rsidRPr="006D6812">
        <w:rPr>
          <w:rFonts w:ascii="B Nazanin" w:hAnsi="B Nazanin" w:cs="B Nazanin" w:hint="cs"/>
          <w:sz w:val="28"/>
          <w:szCs w:val="28"/>
          <w:rtl/>
        </w:rPr>
        <w:t>شده</w:t>
      </w:r>
      <w:r w:rsidRPr="006D6812">
        <w:rPr>
          <w:rFonts w:ascii="B Nazanin" w:hAnsi="B Nazanin" w:cs="B Nazanin"/>
          <w:sz w:val="28"/>
          <w:szCs w:val="28"/>
          <w:rtl/>
        </w:rPr>
        <w:t xml:space="preserve"> </w:t>
      </w:r>
      <w:r w:rsidRPr="006D6812">
        <w:rPr>
          <w:rFonts w:ascii="B Nazanin" w:hAnsi="B Nazanin" w:cs="B Nazanin" w:hint="cs"/>
          <w:sz w:val="28"/>
          <w:szCs w:val="28"/>
          <w:rtl/>
        </w:rPr>
        <w:t>است</w:t>
      </w:r>
      <w:r w:rsidRPr="006D6812">
        <w:rPr>
          <w:rFonts w:ascii="B Nazanin" w:hAnsi="B Nazanin" w:cs="B Nazanin"/>
          <w:sz w:val="28"/>
          <w:szCs w:val="28"/>
          <w:rtl/>
        </w:rPr>
        <w:t>.</w:t>
      </w:r>
    </w:p>
    <w:p w:rsidR="004751D9" w:rsidRPr="009E184D" w:rsidRDefault="004751D9" w:rsidP="004751D9">
      <w:pPr>
        <w:spacing w:line="360" w:lineRule="auto"/>
        <w:jc w:val="lowKashida"/>
        <w:rPr>
          <w:rFonts w:ascii="B Yekan" w:hAnsi="B Yekan" w:cs="B Yekan"/>
          <w:sz w:val="22"/>
          <w:szCs w:val="22"/>
          <w:rtl/>
        </w:rPr>
      </w:pPr>
    </w:p>
    <w:p w:rsidR="004751D9" w:rsidRPr="00A06F3B" w:rsidRDefault="004751D9" w:rsidP="004751D9">
      <w:pPr>
        <w:numPr>
          <w:ilvl w:val="0"/>
          <w:numId w:val="21"/>
        </w:numPr>
        <w:spacing w:line="360" w:lineRule="auto"/>
        <w:ind w:left="714" w:hanging="357"/>
        <w:jc w:val="lowKashida"/>
        <w:rPr>
          <w:rFonts w:ascii="B Nazanin" w:hAnsi="B Nazanin" w:cs="B Nazanin"/>
          <w:b/>
          <w:bCs/>
          <w:sz w:val="28"/>
          <w:szCs w:val="28"/>
          <w:rtl/>
        </w:rPr>
      </w:pPr>
      <w:r w:rsidRPr="00A06F3B">
        <w:rPr>
          <w:rFonts w:ascii="B Nazanin" w:hAnsi="B Nazanin" w:cs="B Nazanin" w:hint="cs"/>
          <w:b/>
          <w:bCs/>
          <w:sz w:val="28"/>
          <w:szCs w:val="28"/>
          <w:rtl/>
        </w:rPr>
        <w:t>تعمیر و نگهداری</w:t>
      </w:r>
    </w:p>
    <w:tbl>
      <w:tblPr>
        <w:bidiVisual/>
        <w:tblW w:w="7538" w:type="dxa"/>
        <w:jc w:val="center"/>
        <w:tblLook w:val="04A0" w:firstRow="1" w:lastRow="0" w:firstColumn="1" w:lastColumn="0" w:noHBand="0" w:noVBand="1"/>
      </w:tblPr>
      <w:tblGrid>
        <w:gridCol w:w="663"/>
        <w:gridCol w:w="2461"/>
        <w:gridCol w:w="1720"/>
        <w:gridCol w:w="822"/>
        <w:gridCol w:w="1872"/>
      </w:tblGrid>
      <w:tr w:rsidR="004751D9" w:rsidRPr="00620718" w:rsidTr="00067005">
        <w:trPr>
          <w:trHeight w:val="360"/>
          <w:jc w:val="center"/>
        </w:trPr>
        <w:tc>
          <w:tcPr>
            <w:tcW w:w="663" w:type="dxa"/>
            <w:vMerge w:val="restart"/>
            <w:tcBorders>
              <w:top w:val="single" w:sz="4" w:space="0" w:color="auto"/>
              <w:left w:val="single" w:sz="4" w:space="0" w:color="auto"/>
              <w:bottom w:val="single" w:sz="4" w:space="0" w:color="auto"/>
              <w:right w:val="single" w:sz="4" w:space="0" w:color="auto"/>
            </w:tcBorders>
            <w:shd w:val="clear" w:color="auto" w:fill="8DB3E2"/>
            <w:noWrap/>
            <w:vAlign w:val="center"/>
            <w:hideMark/>
          </w:tcPr>
          <w:p w:rsidR="004751D9" w:rsidRPr="00620718" w:rsidRDefault="004751D9" w:rsidP="00067005">
            <w:pPr>
              <w:jc w:val="center"/>
              <w:rPr>
                <w:rFonts w:ascii="Arial" w:hAnsi="Arial" w:cs="B Yekan"/>
              </w:rPr>
            </w:pPr>
            <w:r w:rsidRPr="00620718">
              <w:rPr>
                <w:rFonts w:ascii="Arial" w:hAnsi="Arial" w:cs="B Yekan" w:hint="cs"/>
                <w:sz w:val="22"/>
                <w:szCs w:val="22"/>
                <w:rtl/>
              </w:rPr>
              <w:t>رديف</w:t>
            </w:r>
          </w:p>
        </w:tc>
        <w:tc>
          <w:tcPr>
            <w:tcW w:w="2461" w:type="dxa"/>
            <w:vMerge w:val="restart"/>
            <w:tcBorders>
              <w:top w:val="single" w:sz="4" w:space="0" w:color="auto"/>
              <w:left w:val="single" w:sz="4" w:space="0" w:color="auto"/>
              <w:bottom w:val="single" w:sz="4" w:space="0" w:color="auto"/>
              <w:right w:val="single" w:sz="4" w:space="0" w:color="auto"/>
            </w:tcBorders>
            <w:shd w:val="clear" w:color="auto" w:fill="8DB3E2"/>
            <w:noWrap/>
            <w:vAlign w:val="center"/>
            <w:hideMark/>
          </w:tcPr>
          <w:p w:rsidR="004751D9" w:rsidRPr="00620718" w:rsidRDefault="004751D9" w:rsidP="00067005">
            <w:pPr>
              <w:jc w:val="center"/>
              <w:rPr>
                <w:rFonts w:ascii="Arial" w:hAnsi="Arial" w:cs="B Yekan"/>
              </w:rPr>
            </w:pPr>
            <w:r w:rsidRPr="00620718">
              <w:rPr>
                <w:rFonts w:ascii="Arial" w:hAnsi="Arial" w:cs="B Yekan" w:hint="cs"/>
                <w:sz w:val="22"/>
                <w:szCs w:val="22"/>
                <w:rtl/>
              </w:rPr>
              <w:t>شرح</w:t>
            </w:r>
          </w:p>
        </w:tc>
        <w:tc>
          <w:tcPr>
            <w:tcW w:w="1720" w:type="dxa"/>
            <w:vMerge w:val="restart"/>
            <w:tcBorders>
              <w:top w:val="single" w:sz="4" w:space="0" w:color="auto"/>
              <w:left w:val="single" w:sz="4" w:space="0" w:color="auto"/>
              <w:bottom w:val="single" w:sz="4" w:space="0" w:color="auto"/>
              <w:right w:val="single" w:sz="4" w:space="0" w:color="auto"/>
            </w:tcBorders>
            <w:shd w:val="clear" w:color="auto" w:fill="8DB3E2"/>
            <w:vAlign w:val="center"/>
            <w:hideMark/>
          </w:tcPr>
          <w:p w:rsidR="004751D9" w:rsidRPr="00620718" w:rsidRDefault="004751D9" w:rsidP="00067005">
            <w:pPr>
              <w:jc w:val="center"/>
              <w:rPr>
                <w:rFonts w:ascii="Arial" w:hAnsi="Arial" w:cs="B Yekan"/>
              </w:rPr>
            </w:pPr>
            <w:r w:rsidRPr="00620718">
              <w:rPr>
                <w:rFonts w:ascii="Arial" w:hAnsi="Arial" w:cs="B Yekan" w:hint="cs"/>
                <w:sz w:val="22"/>
                <w:szCs w:val="22"/>
                <w:rtl/>
              </w:rPr>
              <w:t>ارزش دارايي</w:t>
            </w:r>
            <w:r w:rsidRPr="00620718">
              <w:rPr>
                <w:rFonts w:ascii="Arial" w:hAnsi="Arial" w:cs="B Yekan" w:hint="cs"/>
                <w:sz w:val="22"/>
                <w:szCs w:val="22"/>
                <w:rtl/>
              </w:rPr>
              <w:br/>
              <w:t xml:space="preserve"> (ميليون ريال)</w:t>
            </w:r>
          </w:p>
        </w:tc>
        <w:tc>
          <w:tcPr>
            <w:tcW w:w="2694" w:type="dxa"/>
            <w:gridSpan w:val="2"/>
            <w:tcBorders>
              <w:top w:val="single" w:sz="4" w:space="0" w:color="auto"/>
              <w:left w:val="single" w:sz="4" w:space="0" w:color="auto"/>
              <w:bottom w:val="single" w:sz="4" w:space="0" w:color="auto"/>
              <w:right w:val="single" w:sz="4" w:space="0" w:color="auto"/>
            </w:tcBorders>
            <w:shd w:val="clear" w:color="auto" w:fill="8DB3E2"/>
            <w:noWrap/>
            <w:vAlign w:val="center"/>
            <w:hideMark/>
          </w:tcPr>
          <w:p w:rsidR="004751D9" w:rsidRPr="00620718" w:rsidRDefault="004751D9" w:rsidP="00067005">
            <w:pPr>
              <w:jc w:val="center"/>
              <w:rPr>
                <w:rFonts w:ascii="Arial" w:hAnsi="Arial" w:cs="B Yekan"/>
              </w:rPr>
            </w:pPr>
            <w:r w:rsidRPr="00620718">
              <w:rPr>
                <w:rFonts w:ascii="Arial" w:hAnsi="Arial" w:cs="B Yekan" w:hint="cs"/>
                <w:sz w:val="22"/>
                <w:szCs w:val="22"/>
                <w:rtl/>
              </w:rPr>
              <w:t>تعمير و نگهداري</w:t>
            </w:r>
          </w:p>
        </w:tc>
      </w:tr>
      <w:tr w:rsidR="004751D9" w:rsidRPr="00620718" w:rsidTr="00067005">
        <w:trPr>
          <w:trHeight w:val="360"/>
          <w:jc w:val="center"/>
        </w:trPr>
        <w:tc>
          <w:tcPr>
            <w:tcW w:w="663" w:type="dxa"/>
            <w:vMerge/>
            <w:tcBorders>
              <w:top w:val="single" w:sz="4" w:space="0" w:color="auto"/>
              <w:left w:val="single" w:sz="4" w:space="0" w:color="auto"/>
              <w:bottom w:val="single" w:sz="4" w:space="0" w:color="auto"/>
              <w:right w:val="single" w:sz="4" w:space="0" w:color="auto"/>
            </w:tcBorders>
            <w:shd w:val="clear" w:color="auto" w:fill="8DB3E2"/>
            <w:vAlign w:val="center"/>
            <w:hideMark/>
          </w:tcPr>
          <w:p w:rsidR="004751D9" w:rsidRPr="00620718" w:rsidRDefault="004751D9" w:rsidP="00067005">
            <w:pPr>
              <w:bidi w:val="0"/>
              <w:rPr>
                <w:rFonts w:ascii="Arial" w:hAnsi="Arial" w:cs="B Yekan"/>
              </w:rPr>
            </w:pPr>
          </w:p>
        </w:tc>
        <w:tc>
          <w:tcPr>
            <w:tcW w:w="2461" w:type="dxa"/>
            <w:vMerge/>
            <w:tcBorders>
              <w:top w:val="single" w:sz="4" w:space="0" w:color="auto"/>
              <w:left w:val="single" w:sz="4" w:space="0" w:color="auto"/>
              <w:bottom w:val="single" w:sz="4" w:space="0" w:color="auto"/>
              <w:right w:val="single" w:sz="4" w:space="0" w:color="auto"/>
            </w:tcBorders>
            <w:shd w:val="clear" w:color="auto" w:fill="8DB3E2"/>
            <w:vAlign w:val="center"/>
            <w:hideMark/>
          </w:tcPr>
          <w:p w:rsidR="004751D9" w:rsidRPr="00620718" w:rsidRDefault="004751D9" w:rsidP="00067005">
            <w:pPr>
              <w:bidi w:val="0"/>
              <w:rPr>
                <w:rFonts w:ascii="Arial" w:hAnsi="Arial" w:cs="B Yekan"/>
              </w:rPr>
            </w:pPr>
          </w:p>
        </w:tc>
        <w:tc>
          <w:tcPr>
            <w:tcW w:w="1720" w:type="dxa"/>
            <w:vMerge/>
            <w:tcBorders>
              <w:top w:val="single" w:sz="4" w:space="0" w:color="auto"/>
              <w:left w:val="single" w:sz="4" w:space="0" w:color="auto"/>
              <w:bottom w:val="single" w:sz="4" w:space="0" w:color="auto"/>
              <w:right w:val="single" w:sz="4" w:space="0" w:color="auto"/>
            </w:tcBorders>
            <w:shd w:val="clear" w:color="auto" w:fill="8DB3E2"/>
            <w:vAlign w:val="center"/>
            <w:hideMark/>
          </w:tcPr>
          <w:p w:rsidR="004751D9" w:rsidRPr="00620718" w:rsidRDefault="004751D9" w:rsidP="00067005">
            <w:pPr>
              <w:bidi w:val="0"/>
              <w:rPr>
                <w:rFonts w:ascii="Arial" w:hAnsi="Arial" w:cs="B Yekan"/>
              </w:rPr>
            </w:pPr>
          </w:p>
        </w:tc>
        <w:tc>
          <w:tcPr>
            <w:tcW w:w="822" w:type="dxa"/>
            <w:tcBorders>
              <w:top w:val="nil"/>
              <w:left w:val="single" w:sz="4" w:space="0" w:color="auto"/>
              <w:bottom w:val="single" w:sz="4" w:space="0" w:color="auto"/>
              <w:right w:val="single" w:sz="4" w:space="0" w:color="auto"/>
            </w:tcBorders>
            <w:shd w:val="clear" w:color="auto" w:fill="8DB3E2"/>
            <w:noWrap/>
            <w:vAlign w:val="center"/>
            <w:hideMark/>
          </w:tcPr>
          <w:p w:rsidR="004751D9" w:rsidRPr="00620718" w:rsidRDefault="004751D9" w:rsidP="00067005">
            <w:pPr>
              <w:jc w:val="center"/>
              <w:rPr>
                <w:rFonts w:ascii="Arial" w:hAnsi="Arial" w:cs="B Yekan"/>
              </w:rPr>
            </w:pPr>
            <w:r w:rsidRPr="00620718">
              <w:rPr>
                <w:rFonts w:ascii="Arial" w:hAnsi="Arial" w:cs="B Yekan" w:hint="cs"/>
                <w:sz w:val="22"/>
                <w:szCs w:val="22"/>
                <w:rtl/>
              </w:rPr>
              <w:t>درصد</w:t>
            </w:r>
          </w:p>
        </w:tc>
        <w:tc>
          <w:tcPr>
            <w:tcW w:w="1872" w:type="dxa"/>
            <w:tcBorders>
              <w:top w:val="nil"/>
              <w:left w:val="single" w:sz="4" w:space="0" w:color="auto"/>
              <w:bottom w:val="single" w:sz="4" w:space="0" w:color="auto"/>
              <w:right w:val="single" w:sz="4" w:space="0" w:color="auto"/>
            </w:tcBorders>
            <w:shd w:val="clear" w:color="auto" w:fill="8DB3E2"/>
            <w:noWrap/>
            <w:vAlign w:val="center"/>
            <w:hideMark/>
          </w:tcPr>
          <w:p w:rsidR="004751D9" w:rsidRPr="00620718" w:rsidRDefault="004751D9" w:rsidP="00067005">
            <w:pPr>
              <w:jc w:val="center"/>
              <w:rPr>
                <w:rFonts w:ascii="Arial" w:hAnsi="Arial" w:cs="B Yekan"/>
                <w:szCs w:val="20"/>
              </w:rPr>
            </w:pPr>
            <w:r w:rsidRPr="00620718">
              <w:rPr>
                <w:rFonts w:ascii="Arial" w:hAnsi="Arial" w:cs="B Yekan" w:hint="cs"/>
                <w:szCs w:val="20"/>
                <w:rtl/>
              </w:rPr>
              <w:t>مبلغ (ميليون ريال)</w:t>
            </w:r>
          </w:p>
        </w:tc>
      </w:tr>
      <w:tr w:rsidR="00B12B19" w:rsidRPr="00620718" w:rsidTr="00067005">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12B19" w:rsidRPr="003816AC" w:rsidRDefault="00B12B19" w:rsidP="00067005">
            <w:pPr>
              <w:jc w:val="center"/>
              <w:rPr>
                <w:rFonts w:ascii="B Yekan" w:hAnsi="B Yekan" w:cs="B Yekan"/>
                <w:szCs w:val="20"/>
              </w:rPr>
            </w:pPr>
            <w:r w:rsidRPr="003816AC">
              <w:rPr>
                <w:rFonts w:ascii="B Yekan" w:hAnsi="B Yekan" w:cs="B Yekan" w:hint="cs"/>
                <w:szCs w:val="20"/>
              </w:rPr>
              <w:t>1</w:t>
            </w:r>
          </w:p>
        </w:tc>
        <w:tc>
          <w:tcPr>
            <w:tcW w:w="2461" w:type="dxa"/>
            <w:tcBorders>
              <w:top w:val="nil"/>
              <w:left w:val="single" w:sz="4" w:space="0" w:color="auto"/>
              <w:bottom w:val="single" w:sz="4" w:space="0" w:color="auto"/>
              <w:right w:val="single" w:sz="4" w:space="0" w:color="auto"/>
            </w:tcBorders>
            <w:shd w:val="clear" w:color="auto" w:fill="auto"/>
            <w:noWrap/>
            <w:vAlign w:val="center"/>
            <w:hideMark/>
          </w:tcPr>
          <w:p w:rsidR="00B12B19" w:rsidRPr="003816AC" w:rsidRDefault="00B12B19" w:rsidP="00067005">
            <w:pPr>
              <w:jc w:val="center"/>
              <w:rPr>
                <w:rFonts w:ascii="B Yekan" w:hAnsi="B Yekan" w:cs="B Yekan"/>
                <w:szCs w:val="20"/>
              </w:rPr>
            </w:pPr>
            <w:r w:rsidRPr="003816AC">
              <w:rPr>
                <w:rFonts w:ascii="B Yekan" w:hAnsi="B Yekan" w:cs="B Yekan" w:hint="cs"/>
                <w:szCs w:val="20"/>
                <w:rtl/>
              </w:rPr>
              <w:t>محوطه سازي و ساختمانها</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Cs w:val="20"/>
              </w:rPr>
            </w:pPr>
            <w:r w:rsidRPr="00B12B19">
              <w:rPr>
                <w:rFonts w:ascii="B Yekan" w:hAnsi="B Yekan" w:cs="B Yekan" w:hint="cs"/>
                <w:szCs w:val="20"/>
              </w:rPr>
              <w:t>13,825</w:t>
            </w:r>
          </w:p>
        </w:tc>
        <w:tc>
          <w:tcPr>
            <w:tcW w:w="822" w:type="dxa"/>
            <w:tcBorders>
              <w:top w:val="nil"/>
              <w:left w:val="single" w:sz="4" w:space="0" w:color="auto"/>
              <w:bottom w:val="single" w:sz="4" w:space="0" w:color="auto"/>
              <w:right w:val="single" w:sz="4" w:space="0" w:color="auto"/>
            </w:tcBorders>
            <w:shd w:val="clear" w:color="auto" w:fill="auto"/>
            <w:noWrap/>
            <w:vAlign w:val="center"/>
            <w:hideMark/>
          </w:tcPr>
          <w:p w:rsidR="00B12B19" w:rsidRPr="00A334AC" w:rsidRDefault="00B12B19" w:rsidP="00B12B19">
            <w:pPr>
              <w:jc w:val="center"/>
              <w:rPr>
                <w:rFonts w:ascii="B Yekan" w:hAnsi="B Yekan" w:cs="B Yekan"/>
                <w:szCs w:val="20"/>
              </w:rPr>
            </w:pPr>
            <w:r w:rsidRPr="00A334AC">
              <w:rPr>
                <w:rFonts w:ascii="B Yekan" w:hAnsi="B Yekan" w:cs="B Yekan" w:hint="cs"/>
                <w:szCs w:val="20"/>
              </w:rPr>
              <w:t>2</w:t>
            </w:r>
          </w:p>
        </w:tc>
        <w:tc>
          <w:tcPr>
            <w:tcW w:w="1872"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Cs w:val="20"/>
              </w:rPr>
            </w:pPr>
            <w:r w:rsidRPr="00B12B19">
              <w:rPr>
                <w:rFonts w:ascii="B Yekan" w:hAnsi="B Yekan" w:cs="B Yekan" w:hint="cs"/>
                <w:szCs w:val="20"/>
              </w:rPr>
              <w:t>277</w:t>
            </w:r>
          </w:p>
        </w:tc>
      </w:tr>
      <w:tr w:rsidR="00B12B19" w:rsidRPr="00620718" w:rsidTr="00067005">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12B19" w:rsidRPr="003816AC" w:rsidRDefault="00B12B19" w:rsidP="00067005">
            <w:pPr>
              <w:jc w:val="center"/>
              <w:rPr>
                <w:rFonts w:ascii="B Yekan" w:hAnsi="B Yekan" w:cs="B Yekan"/>
                <w:szCs w:val="20"/>
              </w:rPr>
            </w:pPr>
            <w:r w:rsidRPr="003816AC">
              <w:rPr>
                <w:rFonts w:ascii="B Yekan" w:hAnsi="B Yekan" w:cs="B Yekan" w:hint="cs"/>
                <w:szCs w:val="20"/>
              </w:rPr>
              <w:t>2</w:t>
            </w:r>
          </w:p>
        </w:tc>
        <w:tc>
          <w:tcPr>
            <w:tcW w:w="2461" w:type="dxa"/>
            <w:tcBorders>
              <w:top w:val="nil"/>
              <w:left w:val="single" w:sz="4" w:space="0" w:color="auto"/>
              <w:bottom w:val="single" w:sz="4" w:space="0" w:color="auto"/>
              <w:right w:val="single" w:sz="4" w:space="0" w:color="auto"/>
            </w:tcBorders>
            <w:shd w:val="clear" w:color="auto" w:fill="auto"/>
            <w:noWrap/>
            <w:vAlign w:val="center"/>
            <w:hideMark/>
          </w:tcPr>
          <w:p w:rsidR="00B12B19" w:rsidRPr="003816AC" w:rsidRDefault="00B12B19" w:rsidP="00067005">
            <w:pPr>
              <w:jc w:val="center"/>
              <w:rPr>
                <w:rFonts w:ascii="B Yekan" w:hAnsi="B Yekan" w:cs="B Yekan"/>
                <w:szCs w:val="20"/>
              </w:rPr>
            </w:pPr>
            <w:r w:rsidRPr="003816AC">
              <w:rPr>
                <w:rFonts w:ascii="B Yekan" w:hAnsi="B Yekan" w:cs="B Yekan" w:hint="cs"/>
                <w:szCs w:val="20"/>
                <w:rtl/>
              </w:rPr>
              <w:t>تاسيسات و تجهيزات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Cs w:val="20"/>
              </w:rPr>
            </w:pPr>
            <w:r w:rsidRPr="00B12B19">
              <w:rPr>
                <w:rFonts w:ascii="B Yekan" w:hAnsi="B Yekan" w:cs="B Yekan" w:hint="cs"/>
                <w:szCs w:val="20"/>
              </w:rPr>
              <w:t>2,160</w:t>
            </w:r>
          </w:p>
        </w:tc>
        <w:tc>
          <w:tcPr>
            <w:tcW w:w="822" w:type="dxa"/>
            <w:tcBorders>
              <w:top w:val="nil"/>
              <w:left w:val="single" w:sz="4" w:space="0" w:color="auto"/>
              <w:bottom w:val="single" w:sz="4" w:space="0" w:color="auto"/>
              <w:right w:val="single" w:sz="4" w:space="0" w:color="auto"/>
            </w:tcBorders>
            <w:shd w:val="clear" w:color="auto" w:fill="auto"/>
            <w:noWrap/>
            <w:vAlign w:val="center"/>
            <w:hideMark/>
          </w:tcPr>
          <w:p w:rsidR="00B12B19" w:rsidRPr="00A334AC" w:rsidRDefault="00B12B19" w:rsidP="00B12B19">
            <w:pPr>
              <w:jc w:val="center"/>
              <w:rPr>
                <w:rFonts w:ascii="B Yekan" w:hAnsi="B Yekan" w:cs="B Yekan"/>
                <w:szCs w:val="20"/>
              </w:rPr>
            </w:pPr>
            <w:r w:rsidRPr="00A334AC">
              <w:rPr>
                <w:rFonts w:ascii="B Yekan" w:hAnsi="B Yekan" w:cs="B Yekan" w:hint="cs"/>
                <w:szCs w:val="20"/>
              </w:rPr>
              <w:t>7</w:t>
            </w:r>
          </w:p>
        </w:tc>
        <w:tc>
          <w:tcPr>
            <w:tcW w:w="1872"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Cs w:val="20"/>
              </w:rPr>
            </w:pPr>
            <w:r w:rsidRPr="00B12B19">
              <w:rPr>
                <w:rFonts w:ascii="B Yekan" w:hAnsi="B Yekan" w:cs="B Yekan" w:hint="cs"/>
                <w:szCs w:val="20"/>
              </w:rPr>
              <w:t>108</w:t>
            </w:r>
          </w:p>
        </w:tc>
      </w:tr>
      <w:tr w:rsidR="00B12B19" w:rsidRPr="00620718" w:rsidTr="00067005">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12B19" w:rsidRPr="003816AC" w:rsidRDefault="00B12B19" w:rsidP="00067005">
            <w:pPr>
              <w:jc w:val="center"/>
              <w:rPr>
                <w:rFonts w:ascii="B Yekan" w:hAnsi="B Yekan" w:cs="B Yekan"/>
                <w:szCs w:val="20"/>
              </w:rPr>
            </w:pPr>
            <w:r w:rsidRPr="003816AC">
              <w:rPr>
                <w:rFonts w:ascii="B Yekan" w:hAnsi="B Yekan" w:cs="B Yekan" w:hint="cs"/>
                <w:szCs w:val="20"/>
              </w:rPr>
              <w:t>3</w:t>
            </w:r>
          </w:p>
        </w:tc>
        <w:tc>
          <w:tcPr>
            <w:tcW w:w="2461" w:type="dxa"/>
            <w:tcBorders>
              <w:top w:val="nil"/>
              <w:left w:val="single" w:sz="4" w:space="0" w:color="auto"/>
              <w:bottom w:val="single" w:sz="4" w:space="0" w:color="auto"/>
              <w:right w:val="single" w:sz="4" w:space="0" w:color="auto"/>
            </w:tcBorders>
            <w:shd w:val="clear" w:color="auto" w:fill="auto"/>
            <w:noWrap/>
            <w:vAlign w:val="center"/>
            <w:hideMark/>
          </w:tcPr>
          <w:p w:rsidR="00B12B19" w:rsidRPr="003816AC" w:rsidRDefault="00B12B19" w:rsidP="00067005">
            <w:pPr>
              <w:jc w:val="center"/>
              <w:rPr>
                <w:rFonts w:ascii="B Yekan" w:hAnsi="B Yekan" w:cs="B Yekan"/>
                <w:szCs w:val="20"/>
              </w:rPr>
            </w:pPr>
            <w:r w:rsidRPr="003816AC">
              <w:rPr>
                <w:rFonts w:ascii="B Yekan" w:hAnsi="B Yekan" w:cs="B Yekan" w:hint="cs"/>
                <w:szCs w:val="20"/>
                <w:rtl/>
              </w:rPr>
              <w:t>وسايط نقليه</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Cs w:val="20"/>
              </w:rPr>
            </w:pPr>
            <w:r w:rsidRPr="00B12B19">
              <w:rPr>
                <w:rFonts w:ascii="B Yekan" w:hAnsi="B Yekan" w:cs="B Yekan" w:hint="cs"/>
                <w:szCs w:val="20"/>
              </w:rPr>
              <w:t>300</w:t>
            </w:r>
          </w:p>
        </w:tc>
        <w:tc>
          <w:tcPr>
            <w:tcW w:w="822" w:type="dxa"/>
            <w:tcBorders>
              <w:top w:val="nil"/>
              <w:left w:val="single" w:sz="4" w:space="0" w:color="auto"/>
              <w:bottom w:val="single" w:sz="4" w:space="0" w:color="auto"/>
              <w:right w:val="single" w:sz="4" w:space="0" w:color="auto"/>
            </w:tcBorders>
            <w:shd w:val="clear" w:color="auto" w:fill="auto"/>
            <w:noWrap/>
            <w:vAlign w:val="center"/>
            <w:hideMark/>
          </w:tcPr>
          <w:p w:rsidR="00B12B19" w:rsidRPr="00A334AC" w:rsidRDefault="00B12B19" w:rsidP="00B12B19">
            <w:pPr>
              <w:jc w:val="center"/>
              <w:rPr>
                <w:rFonts w:ascii="B Yekan" w:hAnsi="B Yekan" w:cs="B Yekan"/>
                <w:szCs w:val="20"/>
              </w:rPr>
            </w:pPr>
            <w:r w:rsidRPr="00A334AC">
              <w:rPr>
                <w:rFonts w:ascii="B Yekan" w:hAnsi="B Yekan" w:cs="B Yekan" w:hint="cs"/>
                <w:szCs w:val="20"/>
              </w:rPr>
              <w:t>7</w:t>
            </w:r>
          </w:p>
        </w:tc>
        <w:tc>
          <w:tcPr>
            <w:tcW w:w="1872"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Cs w:val="20"/>
              </w:rPr>
            </w:pPr>
            <w:r w:rsidRPr="00B12B19">
              <w:rPr>
                <w:rFonts w:ascii="B Yekan" w:hAnsi="B Yekan" w:cs="B Yekan" w:hint="cs"/>
                <w:szCs w:val="20"/>
              </w:rPr>
              <w:t>15</w:t>
            </w:r>
          </w:p>
        </w:tc>
      </w:tr>
      <w:tr w:rsidR="00B12B19" w:rsidRPr="00620718" w:rsidTr="00067005">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12B19" w:rsidRPr="003816AC" w:rsidRDefault="00B12B19" w:rsidP="00067005">
            <w:pPr>
              <w:jc w:val="center"/>
              <w:rPr>
                <w:rFonts w:ascii="B Yekan" w:hAnsi="B Yekan" w:cs="B Yekan"/>
                <w:szCs w:val="20"/>
              </w:rPr>
            </w:pPr>
            <w:r w:rsidRPr="003816AC">
              <w:rPr>
                <w:rFonts w:ascii="B Yekan" w:hAnsi="B Yekan" w:cs="B Yekan" w:hint="cs"/>
                <w:szCs w:val="20"/>
              </w:rPr>
              <w:t>4</w:t>
            </w:r>
          </w:p>
        </w:tc>
        <w:tc>
          <w:tcPr>
            <w:tcW w:w="2461" w:type="dxa"/>
            <w:tcBorders>
              <w:top w:val="nil"/>
              <w:left w:val="single" w:sz="4" w:space="0" w:color="auto"/>
              <w:bottom w:val="single" w:sz="4" w:space="0" w:color="auto"/>
              <w:right w:val="single" w:sz="4" w:space="0" w:color="auto"/>
            </w:tcBorders>
            <w:shd w:val="clear" w:color="auto" w:fill="auto"/>
            <w:noWrap/>
            <w:vAlign w:val="center"/>
            <w:hideMark/>
          </w:tcPr>
          <w:p w:rsidR="00B12B19" w:rsidRPr="003816AC" w:rsidRDefault="00B12B19" w:rsidP="00067005">
            <w:pPr>
              <w:jc w:val="center"/>
              <w:rPr>
                <w:rFonts w:ascii="B Yekan" w:hAnsi="B Yekan" w:cs="B Yekan"/>
                <w:szCs w:val="20"/>
              </w:rPr>
            </w:pPr>
            <w:r w:rsidRPr="003816AC">
              <w:rPr>
                <w:rFonts w:ascii="B Yekan" w:hAnsi="B Yekan" w:cs="B Yekan" w:hint="cs"/>
                <w:szCs w:val="20"/>
                <w:rtl/>
              </w:rPr>
              <w:t>ماشين آلات و تجهيزات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Cs w:val="20"/>
              </w:rPr>
            </w:pPr>
            <w:r w:rsidRPr="00B12B19">
              <w:rPr>
                <w:rFonts w:ascii="B Yekan" w:hAnsi="B Yekan" w:cs="B Yekan" w:hint="cs"/>
                <w:szCs w:val="20"/>
              </w:rPr>
              <w:t>24,131</w:t>
            </w:r>
          </w:p>
        </w:tc>
        <w:tc>
          <w:tcPr>
            <w:tcW w:w="822" w:type="dxa"/>
            <w:tcBorders>
              <w:top w:val="nil"/>
              <w:left w:val="single" w:sz="4" w:space="0" w:color="auto"/>
              <w:bottom w:val="single" w:sz="4" w:space="0" w:color="auto"/>
              <w:right w:val="single" w:sz="4" w:space="0" w:color="auto"/>
            </w:tcBorders>
            <w:shd w:val="clear" w:color="auto" w:fill="auto"/>
            <w:noWrap/>
            <w:vAlign w:val="center"/>
            <w:hideMark/>
          </w:tcPr>
          <w:p w:rsidR="00B12B19" w:rsidRPr="00A334AC" w:rsidRDefault="00B12B19" w:rsidP="00B12B19">
            <w:pPr>
              <w:jc w:val="center"/>
              <w:rPr>
                <w:rFonts w:ascii="B Yekan" w:hAnsi="B Yekan" w:cs="B Yekan"/>
                <w:szCs w:val="20"/>
              </w:rPr>
            </w:pPr>
            <w:r w:rsidRPr="00A334AC">
              <w:rPr>
                <w:rFonts w:ascii="B Yekan" w:hAnsi="B Yekan" w:cs="B Yekan" w:hint="cs"/>
                <w:szCs w:val="20"/>
              </w:rPr>
              <w:t>5</w:t>
            </w:r>
          </w:p>
        </w:tc>
        <w:tc>
          <w:tcPr>
            <w:tcW w:w="1872"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Cs w:val="20"/>
              </w:rPr>
            </w:pPr>
            <w:r w:rsidRPr="00B12B19">
              <w:rPr>
                <w:rFonts w:ascii="B Yekan" w:hAnsi="B Yekan" w:cs="B Yekan" w:hint="cs"/>
                <w:szCs w:val="20"/>
              </w:rPr>
              <w:t>724</w:t>
            </w:r>
          </w:p>
        </w:tc>
      </w:tr>
      <w:tr w:rsidR="00B12B19" w:rsidRPr="00620718" w:rsidTr="00067005">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12B19" w:rsidRPr="003816AC" w:rsidRDefault="00B12B19" w:rsidP="00067005">
            <w:pPr>
              <w:jc w:val="center"/>
              <w:rPr>
                <w:rFonts w:ascii="B Yekan" w:hAnsi="B Yekan" w:cs="B Yekan"/>
                <w:szCs w:val="20"/>
              </w:rPr>
            </w:pPr>
            <w:r w:rsidRPr="003816AC">
              <w:rPr>
                <w:rFonts w:ascii="B Yekan" w:hAnsi="B Yekan" w:cs="B Yekan" w:hint="cs"/>
                <w:szCs w:val="20"/>
              </w:rPr>
              <w:t>5</w:t>
            </w:r>
          </w:p>
        </w:tc>
        <w:tc>
          <w:tcPr>
            <w:tcW w:w="2461" w:type="dxa"/>
            <w:tcBorders>
              <w:top w:val="nil"/>
              <w:left w:val="single" w:sz="4" w:space="0" w:color="auto"/>
              <w:bottom w:val="single" w:sz="4" w:space="0" w:color="auto"/>
              <w:right w:val="single" w:sz="4" w:space="0" w:color="auto"/>
            </w:tcBorders>
            <w:shd w:val="clear" w:color="auto" w:fill="auto"/>
            <w:noWrap/>
            <w:vAlign w:val="center"/>
            <w:hideMark/>
          </w:tcPr>
          <w:p w:rsidR="00B12B19" w:rsidRPr="003816AC" w:rsidRDefault="00B12B19" w:rsidP="00067005">
            <w:pPr>
              <w:jc w:val="center"/>
              <w:rPr>
                <w:rFonts w:ascii="B Yekan" w:hAnsi="B Yekan" w:cs="B Yekan"/>
                <w:szCs w:val="20"/>
              </w:rPr>
            </w:pPr>
            <w:r w:rsidRPr="003816AC">
              <w:rPr>
                <w:rFonts w:ascii="B Yekan" w:hAnsi="B Yekan" w:cs="B Yekan" w:hint="cs"/>
                <w:szCs w:val="20"/>
                <w:rtl/>
              </w:rPr>
              <w:t>تجهيزات اداري و كارگاهي</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Cs w:val="20"/>
              </w:rPr>
            </w:pPr>
            <w:r w:rsidRPr="00B12B19">
              <w:rPr>
                <w:rFonts w:ascii="B Yekan" w:hAnsi="B Yekan" w:cs="B Yekan" w:hint="cs"/>
                <w:szCs w:val="20"/>
              </w:rPr>
              <w:t>335</w:t>
            </w:r>
          </w:p>
        </w:tc>
        <w:tc>
          <w:tcPr>
            <w:tcW w:w="822" w:type="dxa"/>
            <w:tcBorders>
              <w:top w:val="nil"/>
              <w:left w:val="single" w:sz="4" w:space="0" w:color="auto"/>
              <w:bottom w:val="single" w:sz="4" w:space="0" w:color="auto"/>
              <w:right w:val="single" w:sz="4" w:space="0" w:color="auto"/>
            </w:tcBorders>
            <w:shd w:val="clear" w:color="auto" w:fill="auto"/>
            <w:noWrap/>
            <w:vAlign w:val="center"/>
            <w:hideMark/>
          </w:tcPr>
          <w:p w:rsidR="00B12B19" w:rsidRPr="00A334AC" w:rsidRDefault="00B12B19" w:rsidP="00B12B19">
            <w:pPr>
              <w:jc w:val="center"/>
              <w:rPr>
                <w:rFonts w:ascii="B Yekan" w:hAnsi="B Yekan" w:cs="B Yekan"/>
                <w:szCs w:val="20"/>
              </w:rPr>
            </w:pPr>
            <w:r w:rsidRPr="00A334AC">
              <w:rPr>
                <w:rFonts w:ascii="B Yekan" w:hAnsi="B Yekan" w:cs="B Yekan" w:hint="cs"/>
                <w:szCs w:val="20"/>
              </w:rPr>
              <w:t>2</w:t>
            </w:r>
          </w:p>
        </w:tc>
        <w:tc>
          <w:tcPr>
            <w:tcW w:w="1872"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rsidP="00B12B19">
            <w:pPr>
              <w:jc w:val="center"/>
              <w:rPr>
                <w:rFonts w:ascii="B Yekan" w:hAnsi="B Yekan" w:cs="B Yekan"/>
                <w:szCs w:val="20"/>
              </w:rPr>
            </w:pPr>
            <w:r w:rsidRPr="00B12B19">
              <w:rPr>
                <w:rFonts w:ascii="B Yekan" w:hAnsi="B Yekan" w:cs="B Yekan" w:hint="cs"/>
                <w:szCs w:val="20"/>
              </w:rPr>
              <w:t>7</w:t>
            </w:r>
          </w:p>
        </w:tc>
      </w:tr>
      <w:tr w:rsidR="00B12B19" w:rsidRPr="00620718" w:rsidTr="00067005">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12B19" w:rsidRPr="003816AC" w:rsidRDefault="00B12B19" w:rsidP="00067005">
            <w:pPr>
              <w:jc w:val="center"/>
              <w:rPr>
                <w:rFonts w:ascii="B Yekan" w:hAnsi="B Yekan" w:cs="B Yekan"/>
                <w:szCs w:val="20"/>
              </w:rPr>
            </w:pPr>
            <w:r w:rsidRPr="003816AC">
              <w:rPr>
                <w:szCs w:val="20"/>
              </w:rPr>
              <w:t> </w:t>
            </w:r>
          </w:p>
        </w:tc>
        <w:tc>
          <w:tcPr>
            <w:tcW w:w="2461" w:type="dxa"/>
            <w:tcBorders>
              <w:top w:val="nil"/>
              <w:left w:val="single" w:sz="4" w:space="0" w:color="auto"/>
              <w:bottom w:val="single" w:sz="4" w:space="0" w:color="auto"/>
              <w:right w:val="nil"/>
            </w:tcBorders>
            <w:shd w:val="clear" w:color="auto" w:fill="auto"/>
            <w:noWrap/>
            <w:vAlign w:val="center"/>
            <w:hideMark/>
          </w:tcPr>
          <w:p w:rsidR="00B12B19" w:rsidRPr="003816AC" w:rsidRDefault="00B12B19" w:rsidP="00067005">
            <w:pPr>
              <w:jc w:val="center"/>
              <w:rPr>
                <w:rFonts w:ascii="B Yekan" w:hAnsi="B Yekan" w:cs="B Yekan"/>
                <w:szCs w:val="20"/>
              </w:rPr>
            </w:pPr>
            <w:r w:rsidRPr="003816AC">
              <w:rPr>
                <w:rFonts w:ascii="B Yekan" w:hAnsi="B Yekan" w:cs="B Yekan" w:hint="cs"/>
                <w:szCs w:val="20"/>
                <w:rtl/>
              </w:rPr>
              <w:t>جمع</w:t>
            </w:r>
          </w:p>
        </w:tc>
        <w:tc>
          <w:tcPr>
            <w:tcW w:w="1720" w:type="dxa"/>
            <w:tcBorders>
              <w:top w:val="nil"/>
              <w:left w:val="nil"/>
              <w:bottom w:val="single" w:sz="4" w:space="0" w:color="auto"/>
              <w:right w:val="nil"/>
            </w:tcBorders>
            <w:shd w:val="clear" w:color="auto" w:fill="auto"/>
            <w:noWrap/>
            <w:vAlign w:val="center"/>
            <w:hideMark/>
          </w:tcPr>
          <w:p w:rsidR="00B12B19" w:rsidRPr="003816AC" w:rsidRDefault="00B12B19" w:rsidP="00067005">
            <w:pPr>
              <w:jc w:val="center"/>
              <w:rPr>
                <w:rFonts w:ascii="B Yekan" w:hAnsi="B Yekan" w:cs="B Yekan"/>
                <w:szCs w:val="20"/>
              </w:rPr>
            </w:pPr>
            <w:r w:rsidRPr="00B12B19">
              <w:rPr>
                <w:rFonts w:ascii="B Yekan" w:hAnsi="B Yekan" w:cs="B Yekan"/>
                <w:szCs w:val="20"/>
              </w:rPr>
              <w:t> </w:t>
            </w:r>
          </w:p>
        </w:tc>
        <w:tc>
          <w:tcPr>
            <w:tcW w:w="822" w:type="dxa"/>
            <w:tcBorders>
              <w:top w:val="nil"/>
              <w:left w:val="single" w:sz="4" w:space="0" w:color="auto"/>
              <w:bottom w:val="single" w:sz="4" w:space="0" w:color="auto"/>
              <w:right w:val="single" w:sz="4" w:space="0" w:color="auto"/>
            </w:tcBorders>
            <w:shd w:val="clear" w:color="auto" w:fill="auto"/>
            <w:noWrap/>
            <w:vAlign w:val="center"/>
            <w:hideMark/>
          </w:tcPr>
          <w:p w:rsidR="00B12B19" w:rsidRPr="00A334AC" w:rsidRDefault="00B12B19" w:rsidP="00067005">
            <w:pPr>
              <w:bidi w:val="0"/>
              <w:jc w:val="center"/>
              <w:rPr>
                <w:rFonts w:ascii="B Yekan" w:hAnsi="B Yekan" w:cs="B Yekan"/>
                <w:szCs w:val="20"/>
              </w:rPr>
            </w:pPr>
            <w:r w:rsidRPr="00B12B19">
              <w:rPr>
                <w:rFonts w:ascii="B Yekan" w:hAnsi="B Yekan" w:cs="B Yekan"/>
                <w:szCs w:val="20"/>
              </w:rPr>
              <w:t> </w:t>
            </w:r>
          </w:p>
        </w:tc>
        <w:tc>
          <w:tcPr>
            <w:tcW w:w="1872"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pPr>
              <w:bidi w:val="0"/>
              <w:jc w:val="center"/>
              <w:rPr>
                <w:rFonts w:ascii="B Yekan" w:hAnsi="B Yekan" w:cs="B Yekan"/>
                <w:szCs w:val="20"/>
              </w:rPr>
            </w:pPr>
            <w:r w:rsidRPr="00B12B19">
              <w:rPr>
                <w:rFonts w:ascii="B Yekan" w:hAnsi="B Yekan" w:cs="B Yekan" w:hint="cs"/>
                <w:szCs w:val="20"/>
              </w:rPr>
              <w:t>1,130</w:t>
            </w:r>
          </w:p>
        </w:tc>
      </w:tr>
    </w:tbl>
    <w:p w:rsidR="004751D9" w:rsidRDefault="004751D9" w:rsidP="004751D9">
      <w:pPr>
        <w:rPr>
          <w:rtl/>
          <w:lang w:bidi="ar-SA"/>
        </w:rPr>
      </w:pPr>
    </w:p>
    <w:p w:rsidR="004751D9" w:rsidRDefault="004751D9" w:rsidP="004751D9">
      <w:pPr>
        <w:jc w:val="lowKashida"/>
        <w:rPr>
          <w:rFonts w:cs="B Traffic"/>
          <w:b/>
          <w:bCs/>
          <w:rtl/>
        </w:rPr>
      </w:pPr>
    </w:p>
    <w:p w:rsidR="004751D9" w:rsidRDefault="004751D9" w:rsidP="004751D9">
      <w:pPr>
        <w:jc w:val="lowKashida"/>
        <w:rPr>
          <w:rFonts w:cs="B Traffic"/>
          <w:b/>
          <w:bCs/>
          <w:rtl/>
        </w:rPr>
      </w:pPr>
    </w:p>
    <w:p w:rsidR="00B12B19" w:rsidRDefault="00B12B19" w:rsidP="004751D9">
      <w:pPr>
        <w:jc w:val="lowKashida"/>
        <w:rPr>
          <w:rFonts w:cs="B Traffic"/>
          <w:b/>
          <w:bCs/>
          <w:rtl/>
        </w:rPr>
      </w:pPr>
    </w:p>
    <w:p w:rsidR="00B12B19" w:rsidRDefault="00B12B19" w:rsidP="004751D9">
      <w:pPr>
        <w:jc w:val="lowKashida"/>
        <w:rPr>
          <w:rFonts w:cs="B Traffic"/>
          <w:b/>
          <w:bCs/>
          <w:rtl/>
        </w:rPr>
      </w:pPr>
    </w:p>
    <w:p w:rsidR="00B12B19" w:rsidRDefault="00B12B19" w:rsidP="004751D9">
      <w:pPr>
        <w:jc w:val="lowKashida"/>
        <w:rPr>
          <w:rFonts w:cs="B Traffic"/>
          <w:b/>
          <w:bCs/>
          <w:rtl/>
        </w:rPr>
      </w:pPr>
    </w:p>
    <w:p w:rsidR="00B12B19" w:rsidRDefault="00B12B19" w:rsidP="004751D9">
      <w:pPr>
        <w:jc w:val="lowKashida"/>
        <w:rPr>
          <w:rFonts w:cs="B Traffic"/>
          <w:b/>
          <w:bCs/>
          <w:rtl/>
        </w:rPr>
      </w:pPr>
    </w:p>
    <w:p w:rsidR="00B12B19" w:rsidRDefault="00B12B19" w:rsidP="004751D9">
      <w:pPr>
        <w:jc w:val="lowKashida"/>
        <w:rPr>
          <w:rFonts w:cs="B Traffic"/>
          <w:b/>
          <w:bCs/>
          <w:rtl/>
        </w:rPr>
      </w:pPr>
    </w:p>
    <w:p w:rsidR="004751D9" w:rsidRPr="005B4E08" w:rsidRDefault="004751D9" w:rsidP="00B12B19">
      <w:pPr>
        <w:pStyle w:val="Heading2"/>
        <w:bidi/>
      </w:pPr>
      <w:bookmarkStart w:id="83" w:name="_Toc411080623"/>
      <w:r>
        <w:rPr>
          <w:rFonts w:hint="cs"/>
          <w:rtl/>
        </w:rPr>
        <w:lastRenderedPageBreak/>
        <w:t>2</w:t>
      </w:r>
      <w:r w:rsidR="00B12B19">
        <w:rPr>
          <w:rFonts w:hint="cs"/>
          <w:rtl/>
        </w:rPr>
        <w:t>-4-5- جدول هزينه هاي جاري طرح</w:t>
      </w:r>
      <w:bookmarkEnd w:id="83"/>
    </w:p>
    <w:p w:rsidR="004751D9" w:rsidRPr="003C00A2" w:rsidRDefault="004751D9" w:rsidP="004751D9">
      <w:pPr>
        <w:spacing w:line="360" w:lineRule="auto"/>
        <w:jc w:val="both"/>
        <w:rPr>
          <w:rFonts w:ascii="Arial" w:hAnsi="Arial" w:cs="B Nazanin"/>
          <w:sz w:val="28"/>
          <w:szCs w:val="28"/>
          <w:rtl/>
        </w:rPr>
      </w:pPr>
      <w:r w:rsidRPr="003C00A2">
        <w:rPr>
          <w:rFonts w:ascii="Arial" w:hAnsi="Arial" w:cs="B Nazanin" w:hint="cs"/>
          <w:sz w:val="28"/>
          <w:szCs w:val="28"/>
          <w:rtl/>
        </w:rPr>
        <w:t>در ذیل شاهد برآورد کلیه هزینه ای جاری سالانه طرح می باشید:</w:t>
      </w:r>
    </w:p>
    <w:tbl>
      <w:tblPr>
        <w:bidiVisual/>
        <w:tblW w:w="6000" w:type="dxa"/>
        <w:jc w:val="center"/>
        <w:tblLook w:val="04A0" w:firstRow="1" w:lastRow="0" w:firstColumn="1" w:lastColumn="0" w:noHBand="0" w:noVBand="1"/>
      </w:tblPr>
      <w:tblGrid>
        <w:gridCol w:w="820"/>
        <w:gridCol w:w="3760"/>
        <w:gridCol w:w="1420"/>
      </w:tblGrid>
      <w:tr w:rsidR="004751D9" w:rsidRPr="001157F2" w:rsidTr="00067005">
        <w:trPr>
          <w:trHeight w:val="825"/>
          <w:jc w:val="center"/>
        </w:trPr>
        <w:tc>
          <w:tcPr>
            <w:tcW w:w="8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4751D9" w:rsidRPr="001157F2" w:rsidRDefault="004751D9" w:rsidP="00067005">
            <w:pPr>
              <w:jc w:val="center"/>
              <w:rPr>
                <w:rFonts w:ascii="Arial" w:hAnsi="Arial" w:cs="B Yekan"/>
                <w:sz w:val="22"/>
                <w:szCs w:val="22"/>
              </w:rPr>
            </w:pPr>
            <w:r w:rsidRPr="001157F2">
              <w:rPr>
                <w:rFonts w:ascii="Arial" w:hAnsi="Arial" w:cs="B Yekan" w:hint="cs"/>
                <w:sz w:val="22"/>
                <w:szCs w:val="22"/>
                <w:rtl/>
              </w:rPr>
              <w:t>رديف</w:t>
            </w:r>
          </w:p>
        </w:tc>
        <w:tc>
          <w:tcPr>
            <w:tcW w:w="376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4751D9" w:rsidRPr="001157F2" w:rsidRDefault="004751D9" w:rsidP="00067005">
            <w:pPr>
              <w:jc w:val="center"/>
              <w:rPr>
                <w:rFonts w:ascii="Arial" w:hAnsi="Arial" w:cs="B Yekan"/>
                <w:sz w:val="22"/>
                <w:szCs w:val="22"/>
              </w:rPr>
            </w:pPr>
            <w:r w:rsidRPr="001157F2">
              <w:rPr>
                <w:rFonts w:ascii="Arial" w:hAnsi="Arial" w:cs="B Yekan" w:hint="cs"/>
                <w:sz w:val="22"/>
                <w:szCs w:val="22"/>
                <w:rtl/>
              </w:rPr>
              <w:t>شرح</w:t>
            </w:r>
          </w:p>
        </w:tc>
        <w:tc>
          <w:tcPr>
            <w:tcW w:w="1420"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4751D9" w:rsidRPr="001157F2" w:rsidRDefault="004751D9" w:rsidP="00067005">
            <w:pPr>
              <w:jc w:val="center"/>
              <w:rPr>
                <w:rFonts w:ascii="Arial" w:hAnsi="Arial" w:cs="B Yekan"/>
                <w:sz w:val="22"/>
                <w:szCs w:val="22"/>
              </w:rPr>
            </w:pPr>
            <w:r w:rsidRPr="001157F2">
              <w:rPr>
                <w:rFonts w:ascii="Arial" w:hAnsi="Arial" w:cs="B Yekan" w:hint="cs"/>
                <w:sz w:val="22"/>
                <w:szCs w:val="22"/>
                <w:rtl/>
              </w:rPr>
              <w:t xml:space="preserve">هزينه كل </w:t>
            </w:r>
            <w:r w:rsidRPr="001157F2">
              <w:rPr>
                <w:rFonts w:ascii="Arial" w:hAnsi="Arial" w:cs="B Yekan" w:hint="cs"/>
                <w:sz w:val="22"/>
                <w:szCs w:val="22"/>
                <w:rtl/>
              </w:rPr>
              <w:br/>
              <w:t>(ميليون ريال)</w:t>
            </w:r>
          </w:p>
        </w:tc>
      </w:tr>
      <w:tr w:rsidR="00B12B19" w:rsidRPr="001157F2" w:rsidTr="0006700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12B19" w:rsidRPr="001157F2" w:rsidRDefault="00B12B19" w:rsidP="00067005">
            <w:pPr>
              <w:bidi w:val="0"/>
              <w:jc w:val="center"/>
              <w:rPr>
                <w:rFonts w:ascii="B Yekan" w:hAnsi="B Yekan" w:cs="B Yekan"/>
                <w:sz w:val="22"/>
                <w:szCs w:val="22"/>
              </w:rPr>
            </w:pPr>
            <w:r w:rsidRPr="001157F2">
              <w:rPr>
                <w:rFonts w:ascii="B Yekan" w:hAnsi="B Yekan" w:cs="B Yekan" w:hint="cs"/>
                <w:sz w:val="22"/>
                <w:szCs w:val="22"/>
              </w:rPr>
              <w:t>1</w:t>
            </w:r>
          </w:p>
        </w:tc>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B12B19" w:rsidRPr="001157F2" w:rsidRDefault="00B12B19" w:rsidP="00067005">
            <w:pPr>
              <w:rPr>
                <w:rFonts w:ascii="B Yekan" w:hAnsi="B Yekan" w:cs="B Yekan"/>
                <w:sz w:val="22"/>
                <w:szCs w:val="22"/>
              </w:rPr>
            </w:pPr>
            <w:r w:rsidRPr="001157F2">
              <w:rPr>
                <w:rFonts w:ascii="B Yekan" w:hAnsi="B Yekan" w:cs="B Yekan" w:hint="cs"/>
                <w:sz w:val="22"/>
                <w:szCs w:val="22"/>
                <w:rtl/>
              </w:rPr>
              <w:t xml:space="preserve">مواد اوليه </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pPr>
              <w:bidi w:val="0"/>
              <w:jc w:val="center"/>
              <w:rPr>
                <w:rFonts w:ascii="B Yekan" w:hAnsi="B Yekan" w:cs="B Yekan"/>
                <w:sz w:val="22"/>
                <w:szCs w:val="22"/>
              </w:rPr>
            </w:pPr>
            <w:r w:rsidRPr="00B12B19">
              <w:rPr>
                <w:rFonts w:ascii="B Yekan" w:hAnsi="B Yekan" w:cs="B Yekan" w:hint="cs"/>
                <w:sz w:val="22"/>
                <w:szCs w:val="22"/>
              </w:rPr>
              <w:t>249,630</w:t>
            </w:r>
          </w:p>
        </w:tc>
      </w:tr>
      <w:tr w:rsidR="00B12B19" w:rsidRPr="001157F2" w:rsidTr="0006700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12B19" w:rsidRPr="001157F2" w:rsidRDefault="00B12B19" w:rsidP="00067005">
            <w:pPr>
              <w:bidi w:val="0"/>
              <w:jc w:val="center"/>
              <w:rPr>
                <w:rFonts w:ascii="B Yekan" w:hAnsi="B Yekan" w:cs="B Yekan"/>
                <w:sz w:val="22"/>
                <w:szCs w:val="22"/>
              </w:rPr>
            </w:pPr>
            <w:r w:rsidRPr="001157F2">
              <w:rPr>
                <w:rFonts w:ascii="B Yekan" w:hAnsi="B Yekan" w:cs="B Yekan" w:hint="cs"/>
                <w:sz w:val="22"/>
                <w:szCs w:val="22"/>
              </w:rPr>
              <w:t>2</w:t>
            </w:r>
          </w:p>
        </w:tc>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B12B19" w:rsidRPr="001157F2" w:rsidRDefault="00B12B19" w:rsidP="00067005">
            <w:pPr>
              <w:rPr>
                <w:rFonts w:ascii="B Yekan" w:hAnsi="B Yekan" w:cs="B Yekan"/>
                <w:sz w:val="22"/>
                <w:szCs w:val="22"/>
              </w:rPr>
            </w:pPr>
            <w:r w:rsidRPr="001157F2">
              <w:rPr>
                <w:rFonts w:ascii="B Yekan" w:hAnsi="B Yekan" w:cs="B Yekan" w:hint="cs"/>
                <w:sz w:val="22"/>
                <w:szCs w:val="22"/>
                <w:rtl/>
              </w:rPr>
              <w:t>حقوق و دستمزد</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pPr>
              <w:bidi w:val="0"/>
              <w:jc w:val="center"/>
              <w:rPr>
                <w:rFonts w:ascii="B Yekan" w:hAnsi="B Yekan" w:cs="B Yekan"/>
                <w:sz w:val="22"/>
                <w:szCs w:val="22"/>
              </w:rPr>
            </w:pPr>
            <w:r w:rsidRPr="00B12B19">
              <w:rPr>
                <w:rFonts w:ascii="B Yekan" w:hAnsi="B Yekan" w:cs="B Yekan" w:hint="cs"/>
                <w:sz w:val="22"/>
                <w:szCs w:val="22"/>
              </w:rPr>
              <w:t>7,117</w:t>
            </w:r>
          </w:p>
        </w:tc>
      </w:tr>
      <w:tr w:rsidR="00B12B19" w:rsidRPr="001157F2" w:rsidTr="0006700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12B19" w:rsidRPr="001157F2" w:rsidRDefault="00B12B19" w:rsidP="00067005">
            <w:pPr>
              <w:bidi w:val="0"/>
              <w:jc w:val="center"/>
              <w:rPr>
                <w:rFonts w:ascii="B Yekan" w:hAnsi="B Yekan" w:cs="B Yekan"/>
                <w:sz w:val="22"/>
                <w:szCs w:val="22"/>
              </w:rPr>
            </w:pPr>
            <w:r w:rsidRPr="001157F2">
              <w:rPr>
                <w:rFonts w:ascii="B Yekan" w:hAnsi="B Yekan" w:cs="B Yekan" w:hint="cs"/>
                <w:sz w:val="22"/>
                <w:szCs w:val="22"/>
              </w:rPr>
              <w:t>3</w:t>
            </w:r>
          </w:p>
        </w:tc>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B12B19" w:rsidRPr="001157F2" w:rsidRDefault="00B12B19" w:rsidP="00067005">
            <w:pPr>
              <w:rPr>
                <w:rFonts w:ascii="B Yekan" w:hAnsi="B Yekan" w:cs="B Yekan"/>
                <w:sz w:val="22"/>
                <w:szCs w:val="22"/>
              </w:rPr>
            </w:pPr>
            <w:r w:rsidRPr="001157F2">
              <w:rPr>
                <w:rFonts w:ascii="B Yekan" w:hAnsi="B Yekan" w:cs="B Yekan" w:hint="cs"/>
                <w:sz w:val="22"/>
                <w:szCs w:val="22"/>
                <w:rtl/>
              </w:rPr>
              <w:t>سوخت و انرژي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pPr>
              <w:bidi w:val="0"/>
              <w:jc w:val="center"/>
              <w:rPr>
                <w:rFonts w:ascii="B Yekan" w:hAnsi="B Yekan" w:cs="B Yekan"/>
                <w:sz w:val="22"/>
                <w:szCs w:val="22"/>
              </w:rPr>
            </w:pPr>
            <w:r w:rsidRPr="00B12B19">
              <w:rPr>
                <w:rFonts w:ascii="B Yekan" w:hAnsi="B Yekan" w:cs="B Yekan" w:hint="cs"/>
                <w:sz w:val="22"/>
                <w:szCs w:val="22"/>
              </w:rPr>
              <w:t>225</w:t>
            </w:r>
          </w:p>
        </w:tc>
      </w:tr>
      <w:tr w:rsidR="00B12B19" w:rsidRPr="001157F2" w:rsidTr="0006700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12B19" w:rsidRPr="001157F2" w:rsidRDefault="00B12B19" w:rsidP="00067005">
            <w:pPr>
              <w:bidi w:val="0"/>
              <w:jc w:val="center"/>
              <w:rPr>
                <w:rFonts w:ascii="B Yekan" w:hAnsi="B Yekan" w:cs="B Yekan"/>
                <w:sz w:val="22"/>
                <w:szCs w:val="22"/>
              </w:rPr>
            </w:pPr>
            <w:r w:rsidRPr="001157F2">
              <w:rPr>
                <w:rFonts w:ascii="B Yekan" w:hAnsi="B Yekan" w:cs="B Yekan" w:hint="cs"/>
                <w:sz w:val="22"/>
                <w:szCs w:val="22"/>
              </w:rPr>
              <w:t>4</w:t>
            </w:r>
          </w:p>
        </w:tc>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B12B19" w:rsidRPr="001157F2" w:rsidRDefault="00B12B19" w:rsidP="00067005">
            <w:pPr>
              <w:rPr>
                <w:rFonts w:ascii="B Yekan" w:hAnsi="B Yekan" w:cs="B Yekan"/>
                <w:sz w:val="22"/>
                <w:szCs w:val="22"/>
              </w:rPr>
            </w:pPr>
            <w:r w:rsidRPr="001157F2">
              <w:rPr>
                <w:rFonts w:ascii="B Yekan" w:hAnsi="B Yekan" w:cs="B Yekan" w:hint="cs"/>
                <w:sz w:val="22"/>
                <w:szCs w:val="22"/>
                <w:rtl/>
              </w:rPr>
              <w:t>تعمير و نگهداري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pPr>
              <w:bidi w:val="0"/>
              <w:jc w:val="center"/>
              <w:rPr>
                <w:rFonts w:ascii="B Yekan" w:hAnsi="B Yekan" w:cs="B Yekan"/>
                <w:sz w:val="22"/>
                <w:szCs w:val="22"/>
              </w:rPr>
            </w:pPr>
            <w:r w:rsidRPr="00B12B19">
              <w:rPr>
                <w:rFonts w:ascii="B Yekan" w:hAnsi="B Yekan" w:cs="B Yekan" w:hint="cs"/>
                <w:sz w:val="22"/>
                <w:szCs w:val="22"/>
              </w:rPr>
              <w:t>1,130</w:t>
            </w:r>
          </w:p>
        </w:tc>
      </w:tr>
      <w:tr w:rsidR="00B12B19" w:rsidRPr="001157F2" w:rsidTr="0006700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12B19" w:rsidRPr="001157F2" w:rsidRDefault="00B12B19" w:rsidP="00067005">
            <w:pPr>
              <w:bidi w:val="0"/>
              <w:jc w:val="center"/>
              <w:rPr>
                <w:rFonts w:ascii="B Yekan" w:hAnsi="B Yekan" w:cs="B Yekan"/>
                <w:sz w:val="22"/>
                <w:szCs w:val="22"/>
              </w:rPr>
            </w:pPr>
            <w:r w:rsidRPr="001157F2">
              <w:rPr>
                <w:rFonts w:ascii="B Yekan" w:hAnsi="B Yekan" w:cs="B Yekan" w:hint="cs"/>
                <w:sz w:val="22"/>
                <w:szCs w:val="22"/>
              </w:rPr>
              <w:t>5</w:t>
            </w:r>
          </w:p>
        </w:tc>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B12B19" w:rsidRPr="001157F2" w:rsidRDefault="00B12B19" w:rsidP="00067005">
            <w:pPr>
              <w:rPr>
                <w:rFonts w:ascii="B Yekan" w:hAnsi="B Yekan" w:cs="B Yekan"/>
                <w:sz w:val="22"/>
                <w:szCs w:val="22"/>
              </w:rPr>
            </w:pPr>
            <w:r w:rsidRPr="001157F2">
              <w:rPr>
                <w:rFonts w:ascii="B Yekan" w:hAnsi="B Yekan" w:cs="B Yekan" w:hint="cs"/>
                <w:sz w:val="22"/>
                <w:szCs w:val="22"/>
                <w:rtl/>
              </w:rPr>
              <w:t>استهلاك</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pPr>
              <w:bidi w:val="0"/>
              <w:jc w:val="center"/>
              <w:rPr>
                <w:rFonts w:ascii="B Yekan" w:hAnsi="B Yekan" w:cs="B Yekan"/>
                <w:sz w:val="22"/>
                <w:szCs w:val="22"/>
              </w:rPr>
            </w:pPr>
            <w:r w:rsidRPr="00B12B19">
              <w:rPr>
                <w:rFonts w:ascii="B Yekan" w:hAnsi="B Yekan" w:cs="B Yekan" w:hint="cs"/>
                <w:sz w:val="22"/>
                <w:szCs w:val="22"/>
              </w:rPr>
              <w:t>3,385</w:t>
            </w:r>
          </w:p>
        </w:tc>
      </w:tr>
      <w:tr w:rsidR="00B12B19" w:rsidRPr="001157F2" w:rsidTr="0006700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12B19" w:rsidRPr="001157F2" w:rsidRDefault="00B12B19" w:rsidP="00067005">
            <w:pPr>
              <w:bidi w:val="0"/>
              <w:jc w:val="center"/>
              <w:rPr>
                <w:rFonts w:ascii="B Yekan" w:hAnsi="B Yekan" w:cs="B Yekan"/>
                <w:sz w:val="22"/>
                <w:szCs w:val="22"/>
              </w:rPr>
            </w:pPr>
            <w:r w:rsidRPr="001157F2">
              <w:rPr>
                <w:rFonts w:ascii="B Yekan" w:hAnsi="B Yekan" w:cs="B Yekan" w:hint="cs"/>
                <w:sz w:val="22"/>
                <w:szCs w:val="22"/>
              </w:rPr>
              <w:t>6</w:t>
            </w:r>
          </w:p>
        </w:tc>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B12B19" w:rsidRPr="001157F2" w:rsidRDefault="00B12B19" w:rsidP="00B12B19">
            <w:pPr>
              <w:rPr>
                <w:rFonts w:ascii="B Yekan" w:hAnsi="B Yekan" w:cs="B Yekan"/>
                <w:sz w:val="22"/>
                <w:szCs w:val="22"/>
              </w:rPr>
            </w:pPr>
            <w:r w:rsidRPr="001157F2">
              <w:rPr>
                <w:rFonts w:ascii="B Yekan" w:hAnsi="B Yekan" w:cs="B Yekan" w:hint="cs"/>
                <w:sz w:val="22"/>
                <w:szCs w:val="22"/>
                <w:rtl/>
              </w:rPr>
              <w:t xml:space="preserve">پيش بيني نشده ( </w:t>
            </w:r>
            <w:r>
              <w:rPr>
                <w:rFonts w:ascii="B Yekan" w:hAnsi="B Yekan" w:cs="B Yekan" w:hint="cs"/>
                <w:sz w:val="22"/>
                <w:szCs w:val="22"/>
                <w:rtl/>
              </w:rPr>
              <w:t>1</w:t>
            </w:r>
            <w:r w:rsidRPr="001157F2">
              <w:rPr>
                <w:rFonts w:ascii="B Yekan" w:hAnsi="B Yekan" w:cs="B Yekan" w:hint="cs"/>
                <w:sz w:val="22"/>
                <w:szCs w:val="22"/>
                <w:rtl/>
              </w:rPr>
              <w:t>%جمع رديف 1</w:t>
            </w:r>
            <w:r w:rsidRPr="001157F2">
              <w:rPr>
                <w:rFonts w:ascii="B Yekan" w:hAnsi="B Yekan" w:cs="B Yekan" w:hint="cs"/>
                <w:sz w:val="22"/>
                <w:szCs w:val="22"/>
              </w:rPr>
              <w:t xml:space="preserve"> </w:t>
            </w:r>
            <w:r w:rsidRPr="001157F2">
              <w:rPr>
                <w:rFonts w:ascii="B Yekan" w:hAnsi="B Yekan" w:cs="B Yekan" w:hint="cs"/>
                <w:sz w:val="22"/>
                <w:szCs w:val="22"/>
                <w:rtl/>
              </w:rPr>
              <w:t>الي 4</w:t>
            </w:r>
            <w:r>
              <w:rPr>
                <w:rFonts w:ascii="B Yekan" w:hAnsi="B Yekan" w:cs="B Yekan" w:hint="cs"/>
                <w:sz w:val="22"/>
                <w:szCs w:val="22"/>
                <w:rtl/>
              </w:rPr>
              <w:t>)</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pPr>
              <w:bidi w:val="0"/>
              <w:jc w:val="center"/>
              <w:rPr>
                <w:rFonts w:ascii="B Yekan" w:hAnsi="B Yekan" w:cs="B Yekan"/>
                <w:sz w:val="22"/>
                <w:szCs w:val="22"/>
              </w:rPr>
            </w:pPr>
            <w:r w:rsidRPr="00B12B19">
              <w:rPr>
                <w:rFonts w:ascii="B Yekan" w:hAnsi="B Yekan" w:cs="B Yekan" w:hint="cs"/>
                <w:sz w:val="22"/>
                <w:szCs w:val="22"/>
              </w:rPr>
              <w:t>2,581</w:t>
            </w:r>
          </w:p>
        </w:tc>
      </w:tr>
      <w:tr w:rsidR="00B12B19" w:rsidRPr="001157F2" w:rsidTr="0006700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12B19" w:rsidRPr="001157F2" w:rsidRDefault="00B12B19" w:rsidP="00067005">
            <w:pPr>
              <w:bidi w:val="0"/>
              <w:jc w:val="center"/>
              <w:rPr>
                <w:rFonts w:ascii="B Yekan" w:hAnsi="B Yekan" w:cs="B Yekan"/>
                <w:sz w:val="22"/>
                <w:szCs w:val="22"/>
              </w:rPr>
            </w:pPr>
            <w:r w:rsidRPr="001157F2">
              <w:rPr>
                <w:sz w:val="22"/>
                <w:szCs w:val="22"/>
              </w:rPr>
              <w:t> </w:t>
            </w:r>
          </w:p>
        </w:tc>
        <w:tc>
          <w:tcPr>
            <w:tcW w:w="3760" w:type="dxa"/>
            <w:tcBorders>
              <w:top w:val="nil"/>
              <w:left w:val="single" w:sz="4" w:space="0" w:color="auto"/>
              <w:bottom w:val="single" w:sz="4" w:space="0" w:color="auto"/>
              <w:right w:val="single" w:sz="4" w:space="0" w:color="auto"/>
            </w:tcBorders>
            <w:shd w:val="clear" w:color="auto" w:fill="auto"/>
            <w:noWrap/>
            <w:vAlign w:val="center"/>
            <w:hideMark/>
          </w:tcPr>
          <w:p w:rsidR="00B12B19" w:rsidRPr="001157F2" w:rsidRDefault="00B12B19" w:rsidP="00067005">
            <w:pPr>
              <w:rPr>
                <w:rFonts w:ascii="B Yekan" w:hAnsi="B Yekan" w:cs="B Yekan"/>
                <w:sz w:val="22"/>
                <w:szCs w:val="22"/>
              </w:rPr>
            </w:pPr>
            <w:r w:rsidRPr="001157F2">
              <w:rPr>
                <w:rFonts w:ascii="B Yekan" w:hAnsi="B Yekan" w:cs="B Yekan" w:hint="cs"/>
                <w:sz w:val="22"/>
                <w:szCs w:val="22"/>
                <w:rtl/>
              </w:rPr>
              <w:t xml:space="preserve">جمع كل </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B12B19" w:rsidRPr="00B12B19" w:rsidRDefault="00B12B19">
            <w:pPr>
              <w:bidi w:val="0"/>
              <w:jc w:val="center"/>
              <w:rPr>
                <w:rFonts w:ascii="B Yekan" w:hAnsi="B Yekan" w:cs="B Yekan"/>
                <w:sz w:val="22"/>
                <w:szCs w:val="22"/>
              </w:rPr>
            </w:pPr>
            <w:r w:rsidRPr="00B12B19">
              <w:rPr>
                <w:rFonts w:ascii="B Yekan" w:hAnsi="B Yekan" w:cs="B Yekan" w:hint="cs"/>
                <w:sz w:val="22"/>
                <w:szCs w:val="22"/>
              </w:rPr>
              <w:t>264,069</w:t>
            </w:r>
          </w:p>
        </w:tc>
      </w:tr>
    </w:tbl>
    <w:p w:rsidR="004751D9" w:rsidRDefault="004751D9" w:rsidP="004751D9">
      <w:pPr>
        <w:autoSpaceDE w:val="0"/>
        <w:autoSpaceDN w:val="0"/>
        <w:adjustRightInd w:val="0"/>
        <w:jc w:val="lowKashida"/>
        <w:rPr>
          <w:rFonts w:cs="B Yekan"/>
          <w:b/>
          <w:bCs/>
          <w:rtl/>
        </w:rPr>
      </w:pPr>
    </w:p>
    <w:p w:rsidR="004751D9" w:rsidRPr="00035D8B" w:rsidRDefault="004751D9" w:rsidP="00B12B19">
      <w:pPr>
        <w:pStyle w:val="Heading2"/>
        <w:bidi/>
        <w:rPr>
          <w:rtl/>
        </w:rPr>
      </w:pPr>
      <w:bookmarkStart w:id="84" w:name="_Toc374788800"/>
      <w:bookmarkStart w:id="85" w:name="_Toc374788866"/>
      <w:bookmarkStart w:id="86" w:name="_Toc374788914"/>
      <w:bookmarkStart w:id="87" w:name="_Toc374789034"/>
      <w:bookmarkStart w:id="88" w:name="_Toc374789332"/>
      <w:bookmarkStart w:id="89" w:name="_Toc374789431"/>
      <w:bookmarkStart w:id="90" w:name="_Toc374789693"/>
      <w:bookmarkStart w:id="91" w:name="_Toc374790583"/>
      <w:bookmarkStart w:id="92" w:name="_Toc374791256"/>
      <w:bookmarkStart w:id="93" w:name="_Toc232955284"/>
      <w:bookmarkStart w:id="94" w:name="_Toc386884353"/>
      <w:bookmarkStart w:id="95" w:name="_Toc408175931"/>
      <w:bookmarkStart w:id="96" w:name="_Toc411080624"/>
      <w:r>
        <w:rPr>
          <w:rFonts w:hint="cs"/>
          <w:rtl/>
        </w:rPr>
        <w:t>2</w:t>
      </w:r>
      <w:r w:rsidRPr="00035D8B">
        <w:rPr>
          <w:rFonts w:hint="cs"/>
          <w:rtl/>
        </w:rPr>
        <w:t>-5- جدول هزينه هاي ثابت و متغير توليد</w:t>
      </w:r>
      <w:bookmarkEnd w:id="84"/>
      <w:bookmarkEnd w:id="85"/>
      <w:bookmarkEnd w:id="86"/>
      <w:bookmarkEnd w:id="87"/>
      <w:bookmarkEnd w:id="88"/>
      <w:bookmarkEnd w:id="89"/>
      <w:bookmarkEnd w:id="90"/>
      <w:bookmarkEnd w:id="91"/>
      <w:bookmarkEnd w:id="92"/>
      <w:bookmarkEnd w:id="93"/>
      <w:bookmarkEnd w:id="94"/>
      <w:bookmarkEnd w:id="95"/>
      <w:bookmarkEnd w:id="96"/>
    </w:p>
    <w:p w:rsidR="004751D9" w:rsidRPr="001157F2" w:rsidRDefault="004751D9" w:rsidP="004751D9">
      <w:pPr>
        <w:spacing w:line="360" w:lineRule="auto"/>
        <w:jc w:val="both"/>
        <w:rPr>
          <w:rFonts w:ascii="Arial" w:hAnsi="Arial" w:cs="B Nazanin"/>
          <w:sz w:val="28"/>
          <w:szCs w:val="28"/>
          <w:rtl/>
        </w:rPr>
      </w:pPr>
      <w:r w:rsidRPr="003C00A2">
        <w:rPr>
          <w:rFonts w:ascii="Arial" w:hAnsi="Arial" w:cs="B Nazanin" w:hint="cs"/>
          <w:sz w:val="28"/>
          <w:szCs w:val="28"/>
          <w:rtl/>
        </w:rPr>
        <w:t>در این بخش اجزا هزینه ثابت و متغییر تولید همراه با در صدی از هزینه ها که ماهیت ثابت و استقلال از میزان تولید دارند جمع بندی شده است. اقلام هزینه ای متغییر نیز با درصد وابستگی آن به تغییرات جمع بندی شده است.</w:t>
      </w:r>
    </w:p>
    <w:tbl>
      <w:tblPr>
        <w:bidiVisual/>
        <w:tblW w:w="8832" w:type="dxa"/>
        <w:jc w:val="center"/>
        <w:tblLook w:val="04A0" w:firstRow="1" w:lastRow="0" w:firstColumn="1" w:lastColumn="0" w:noHBand="0" w:noVBand="1"/>
      </w:tblPr>
      <w:tblGrid>
        <w:gridCol w:w="820"/>
        <w:gridCol w:w="2552"/>
        <w:gridCol w:w="868"/>
        <w:gridCol w:w="902"/>
        <w:gridCol w:w="868"/>
        <w:gridCol w:w="1162"/>
        <w:gridCol w:w="1660"/>
      </w:tblGrid>
      <w:tr w:rsidR="00B12B19" w:rsidRPr="00B12B19" w:rsidTr="00B12B19">
        <w:trPr>
          <w:trHeight w:val="390"/>
          <w:jc w:val="center"/>
        </w:trPr>
        <w:tc>
          <w:tcPr>
            <w:tcW w:w="820" w:type="dxa"/>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رديف</w:t>
            </w:r>
          </w:p>
        </w:tc>
        <w:tc>
          <w:tcPr>
            <w:tcW w:w="2552" w:type="dxa"/>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 xml:space="preserve">هزینه های تولید </w:t>
            </w:r>
          </w:p>
        </w:tc>
        <w:tc>
          <w:tcPr>
            <w:tcW w:w="1770" w:type="dxa"/>
            <w:gridSpan w:val="2"/>
            <w:tcBorders>
              <w:top w:val="single" w:sz="4" w:space="0" w:color="auto"/>
              <w:left w:val="single" w:sz="4" w:space="0" w:color="auto"/>
              <w:bottom w:val="single" w:sz="4" w:space="0" w:color="auto"/>
              <w:right w:val="single" w:sz="4" w:space="0" w:color="auto"/>
            </w:tcBorders>
            <w:shd w:val="clear" w:color="000000" w:fill="B8CCE4"/>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 xml:space="preserve"> هزينه ثابت </w:t>
            </w:r>
          </w:p>
        </w:tc>
        <w:tc>
          <w:tcPr>
            <w:tcW w:w="2030" w:type="dxa"/>
            <w:gridSpan w:val="2"/>
            <w:tcBorders>
              <w:top w:val="single" w:sz="4" w:space="0" w:color="auto"/>
              <w:left w:val="single" w:sz="4" w:space="0" w:color="auto"/>
              <w:bottom w:val="single" w:sz="4" w:space="0" w:color="auto"/>
              <w:right w:val="single" w:sz="4" w:space="0" w:color="auto"/>
            </w:tcBorders>
            <w:shd w:val="clear" w:color="000000" w:fill="B8CCE4"/>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 xml:space="preserve">هزينه متغير </w:t>
            </w:r>
          </w:p>
        </w:tc>
        <w:tc>
          <w:tcPr>
            <w:tcW w:w="1660" w:type="dxa"/>
            <w:vMerge w:val="restart"/>
            <w:tcBorders>
              <w:top w:val="single" w:sz="4" w:space="0" w:color="auto"/>
              <w:left w:val="single" w:sz="4" w:space="0" w:color="auto"/>
              <w:right w:val="single" w:sz="4" w:space="0" w:color="auto"/>
            </w:tcBorders>
            <w:shd w:val="clear" w:color="000000" w:fill="B8CCE4"/>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جمع هزینه های</w:t>
            </w:r>
          </w:p>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ثابت و متغیر</w:t>
            </w:r>
          </w:p>
        </w:tc>
      </w:tr>
      <w:tr w:rsidR="00B12B19" w:rsidRPr="00B12B19" w:rsidTr="00B12B19">
        <w:trPr>
          <w:trHeight w:val="390"/>
          <w:jc w:val="center"/>
        </w:trPr>
        <w:tc>
          <w:tcPr>
            <w:tcW w:w="820" w:type="dxa"/>
            <w:vMerge/>
            <w:tcBorders>
              <w:top w:val="single" w:sz="4" w:space="0" w:color="auto"/>
              <w:left w:val="single" w:sz="4" w:space="0" w:color="auto"/>
              <w:bottom w:val="single" w:sz="4" w:space="0" w:color="auto"/>
              <w:right w:val="single" w:sz="4" w:space="0" w:color="auto"/>
            </w:tcBorders>
            <w:vAlign w:val="center"/>
            <w:hideMark/>
          </w:tcPr>
          <w:p w:rsidR="00B12B19" w:rsidRPr="00B12B19" w:rsidRDefault="00B12B19" w:rsidP="00B12B19">
            <w:pPr>
              <w:bidi w:val="0"/>
              <w:jc w:val="center"/>
              <w:rPr>
                <w:rFonts w:ascii="B Yekan" w:hAnsi="B Yekan" w:cs="B Yekan"/>
                <w:sz w:val="22"/>
                <w:szCs w:val="22"/>
              </w:rPr>
            </w:pPr>
          </w:p>
        </w:tc>
        <w:tc>
          <w:tcPr>
            <w:tcW w:w="2552" w:type="dxa"/>
            <w:vMerge/>
            <w:tcBorders>
              <w:top w:val="single" w:sz="4" w:space="0" w:color="auto"/>
              <w:left w:val="single" w:sz="4" w:space="0" w:color="auto"/>
              <w:bottom w:val="single" w:sz="4" w:space="0" w:color="auto"/>
              <w:right w:val="single" w:sz="4" w:space="0" w:color="auto"/>
            </w:tcBorders>
            <w:vAlign w:val="center"/>
            <w:hideMark/>
          </w:tcPr>
          <w:p w:rsidR="00B12B19" w:rsidRPr="00B12B19" w:rsidRDefault="00B12B19" w:rsidP="00B12B19">
            <w:pPr>
              <w:bidi w:val="0"/>
              <w:jc w:val="center"/>
              <w:rPr>
                <w:rFonts w:ascii="B Yekan" w:hAnsi="B Yekan" w:cs="B Yekan"/>
                <w:sz w:val="22"/>
                <w:szCs w:val="22"/>
              </w:rPr>
            </w:pPr>
          </w:p>
        </w:tc>
        <w:tc>
          <w:tcPr>
            <w:tcW w:w="868" w:type="dxa"/>
            <w:tcBorders>
              <w:top w:val="nil"/>
              <w:left w:val="single" w:sz="4" w:space="0" w:color="auto"/>
              <w:bottom w:val="single" w:sz="4" w:space="0" w:color="auto"/>
              <w:right w:val="single" w:sz="4" w:space="0" w:color="auto"/>
            </w:tcBorders>
            <w:shd w:val="clear" w:color="000000" w:fill="B8CCE4"/>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 xml:space="preserve">درصد </w:t>
            </w:r>
          </w:p>
        </w:tc>
        <w:tc>
          <w:tcPr>
            <w:tcW w:w="902" w:type="dxa"/>
            <w:tcBorders>
              <w:top w:val="nil"/>
              <w:left w:val="single" w:sz="4" w:space="0" w:color="auto"/>
              <w:bottom w:val="single" w:sz="4" w:space="0" w:color="auto"/>
              <w:right w:val="single" w:sz="4" w:space="0" w:color="auto"/>
            </w:tcBorders>
            <w:shd w:val="clear" w:color="000000" w:fill="B8CCE4"/>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 xml:space="preserve">هزینه </w:t>
            </w:r>
          </w:p>
        </w:tc>
        <w:tc>
          <w:tcPr>
            <w:tcW w:w="868" w:type="dxa"/>
            <w:tcBorders>
              <w:top w:val="nil"/>
              <w:left w:val="single" w:sz="4" w:space="0" w:color="auto"/>
              <w:bottom w:val="single" w:sz="4" w:space="0" w:color="auto"/>
              <w:right w:val="single" w:sz="4" w:space="0" w:color="auto"/>
            </w:tcBorders>
            <w:shd w:val="clear" w:color="000000" w:fill="B8CCE4"/>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 xml:space="preserve">درصد </w:t>
            </w:r>
          </w:p>
        </w:tc>
        <w:tc>
          <w:tcPr>
            <w:tcW w:w="1162" w:type="dxa"/>
            <w:tcBorders>
              <w:top w:val="nil"/>
              <w:left w:val="single" w:sz="4" w:space="0" w:color="auto"/>
              <w:bottom w:val="single" w:sz="4" w:space="0" w:color="auto"/>
              <w:right w:val="single" w:sz="4" w:space="0" w:color="auto"/>
            </w:tcBorders>
            <w:shd w:val="clear" w:color="000000" w:fill="B8CCE4"/>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 xml:space="preserve">هزینه </w:t>
            </w:r>
          </w:p>
        </w:tc>
        <w:tc>
          <w:tcPr>
            <w:tcW w:w="1660" w:type="dxa"/>
            <w:vMerge/>
            <w:tcBorders>
              <w:left w:val="single" w:sz="4" w:space="0" w:color="auto"/>
              <w:bottom w:val="single" w:sz="4" w:space="0" w:color="auto"/>
              <w:right w:val="single" w:sz="4" w:space="0" w:color="auto"/>
            </w:tcBorders>
            <w:shd w:val="clear" w:color="000000" w:fill="B8CCE4"/>
            <w:vAlign w:val="center"/>
            <w:hideMark/>
          </w:tcPr>
          <w:p w:rsidR="00B12B19" w:rsidRPr="00B12B19" w:rsidRDefault="00B12B19" w:rsidP="00B12B19">
            <w:pPr>
              <w:bidi w:val="0"/>
              <w:jc w:val="center"/>
              <w:rPr>
                <w:rFonts w:ascii="B Yekan" w:hAnsi="B Yekan" w:cs="B Yekan"/>
                <w:sz w:val="22"/>
                <w:szCs w:val="22"/>
              </w:rPr>
            </w:pPr>
          </w:p>
        </w:tc>
      </w:tr>
      <w:tr w:rsidR="00B12B19" w:rsidRPr="00B12B19" w:rsidTr="00B12B19">
        <w:trPr>
          <w:trHeight w:val="375"/>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1</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مواداوليه</w:t>
            </w:r>
          </w:p>
        </w:tc>
        <w:tc>
          <w:tcPr>
            <w:tcW w:w="868"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0</w:t>
            </w:r>
          </w:p>
        </w:tc>
        <w:tc>
          <w:tcPr>
            <w:tcW w:w="902"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0</w:t>
            </w:r>
          </w:p>
        </w:tc>
        <w:tc>
          <w:tcPr>
            <w:tcW w:w="868"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100</w:t>
            </w:r>
          </w:p>
        </w:tc>
        <w:tc>
          <w:tcPr>
            <w:tcW w:w="1162"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249,630</w:t>
            </w:r>
          </w:p>
        </w:tc>
        <w:tc>
          <w:tcPr>
            <w:tcW w:w="1660"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249,630</w:t>
            </w:r>
          </w:p>
        </w:tc>
      </w:tr>
      <w:tr w:rsidR="00B12B19" w:rsidRPr="00B12B19" w:rsidTr="00B12B19">
        <w:trPr>
          <w:trHeight w:val="375"/>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2</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 xml:space="preserve">حقوق و دستمزد تولیدی </w:t>
            </w:r>
          </w:p>
        </w:tc>
        <w:tc>
          <w:tcPr>
            <w:tcW w:w="868"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70</w:t>
            </w:r>
          </w:p>
        </w:tc>
        <w:tc>
          <w:tcPr>
            <w:tcW w:w="902"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3,511</w:t>
            </w:r>
          </w:p>
        </w:tc>
        <w:tc>
          <w:tcPr>
            <w:tcW w:w="868"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30</w:t>
            </w:r>
          </w:p>
        </w:tc>
        <w:tc>
          <w:tcPr>
            <w:tcW w:w="1162"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1,505</w:t>
            </w:r>
          </w:p>
        </w:tc>
        <w:tc>
          <w:tcPr>
            <w:tcW w:w="1660"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5,016</w:t>
            </w:r>
          </w:p>
        </w:tc>
      </w:tr>
      <w:tr w:rsidR="00B12B19" w:rsidRPr="00B12B19" w:rsidTr="00B12B19">
        <w:trPr>
          <w:trHeight w:val="375"/>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3</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حقوق و دستمزد غیر تولیدی</w:t>
            </w:r>
          </w:p>
        </w:tc>
        <w:tc>
          <w:tcPr>
            <w:tcW w:w="868"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70</w:t>
            </w:r>
          </w:p>
        </w:tc>
        <w:tc>
          <w:tcPr>
            <w:tcW w:w="902"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1,471</w:t>
            </w:r>
          </w:p>
        </w:tc>
        <w:tc>
          <w:tcPr>
            <w:tcW w:w="868"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30</w:t>
            </w:r>
          </w:p>
        </w:tc>
        <w:tc>
          <w:tcPr>
            <w:tcW w:w="1162"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630</w:t>
            </w:r>
          </w:p>
        </w:tc>
        <w:tc>
          <w:tcPr>
            <w:tcW w:w="1660"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2,101</w:t>
            </w:r>
          </w:p>
        </w:tc>
      </w:tr>
      <w:tr w:rsidR="00B12B19" w:rsidRPr="00B12B19" w:rsidTr="00B12B19">
        <w:trPr>
          <w:trHeight w:val="375"/>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4</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انرژی</w:t>
            </w:r>
          </w:p>
        </w:tc>
        <w:tc>
          <w:tcPr>
            <w:tcW w:w="868"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20</w:t>
            </w:r>
          </w:p>
        </w:tc>
        <w:tc>
          <w:tcPr>
            <w:tcW w:w="902"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45</w:t>
            </w:r>
          </w:p>
        </w:tc>
        <w:tc>
          <w:tcPr>
            <w:tcW w:w="868"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80</w:t>
            </w:r>
          </w:p>
        </w:tc>
        <w:tc>
          <w:tcPr>
            <w:tcW w:w="1162"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180</w:t>
            </w:r>
          </w:p>
        </w:tc>
        <w:tc>
          <w:tcPr>
            <w:tcW w:w="1660"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225</w:t>
            </w:r>
          </w:p>
        </w:tc>
      </w:tr>
      <w:tr w:rsidR="00B12B19" w:rsidRPr="00B12B19" w:rsidTr="00B12B19">
        <w:trPr>
          <w:trHeight w:val="375"/>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5</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 xml:space="preserve">تعمیرات و نگهداری  </w:t>
            </w:r>
          </w:p>
        </w:tc>
        <w:tc>
          <w:tcPr>
            <w:tcW w:w="868"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20</w:t>
            </w:r>
          </w:p>
        </w:tc>
        <w:tc>
          <w:tcPr>
            <w:tcW w:w="902"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226</w:t>
            </w:r>
          </w:p>
        </w:tc>
        <w:tc>
          <w:tcPr>
            <w:tcW w:w="868"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80</w:t>
            </w:r>
          </w:p>
        </w:tc>
        <w:tc>
          <w:tcPr>
            <w:tcW w:w="1162"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904</w:t>
            </w:r>
          </w:p>
        </w:tc>
        <w:tc>
          <w:tcPr>
            <w:tcW w:w="1660"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1,130</w:t>
            </w:r>
          </w:p>
        </w:tc>
      </w:tr>
      <w:tr w:rsidR="00B12B19" w:rsidRPr="00B12B19" w:rsidTr="00B12B19">
        <w:trPr>
          <w:trHeight w:val="375"/>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6</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متفرقه و پیش بینی نشده</w:t>
            </w:r>
          </w:p>
        </w:tc>
        <w:tc>
          <w:tcPr>
            <w:tcW w:w="868"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35</w:t>
            </w:r>
          </w:p>
        </w:tc>
        <w:tc>
          <w:tcPr>
            <w:tcW w:w="902"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903</w:t>
            </w:r>
          </w:p>
        </w:tc>
        <w:tc>
          <w:tcPr>
            <w:tcW w:w="868"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65</w:t>
            </w:r>
          </w:p>
        </w:tc>
        <w:tc>
          <w:tcPr>
            <w:tcW w:w="1162"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1,678</w:t>
            </w:r>
          </w:p>
        </w:tc>
        <w:tc>
          <w:tcPr>
            <w:tcW w:w="1660"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2,581</w:t>
            </w:r>
          </w:p>
        </w:tc>
      </w:tr>
      <w:tr w:rsidR="00B12B19" w:rsidRPr="00B12B19" w:rsidTr="00B12B19">
        <w:trPr>
          <w:trHeight w:val="375"/>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sz w:val="22"/>
                <w:szCs w:val="22"/>
                <w:rtl/>
              </w:rPr>
              <w:t> </w:t>
            </w:r>
            <w:r w:rsidRPr="00B12B19">
              <w:rPr>
                <w:rFonts w:ascii="B Yekan" w:hAnsi="B Yekan" w:cs="B Yekan" w:hint="cs"/>
                <w:sz w:val="22"/>
                <w:szCs w:val="22"/>
                <w:rtl/>
              </w:rPr>
              <w:t>7</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بیمه</w:t>
            </w:r>
          </w:p>
        </w:tc>
        <w:tc>
          <w:tcPr>
            <w:tcW w:w="868"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100</w:t>
            </w:r>
          </w:p>
        </w:tc>
        <w:tc>
          <w:tcPr>
            <w:tcW w:w="902"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93</w:t>
            </w:r>
          </w:p>
        </w:tc>
        <w:tc>
          <w:tcPr>
            <w:tcW w:w="868"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0</w:t>
            </w:r>
          </w:p>
        </w:tc>
        <w:tc>
          <w:tcPr>
            <w:tcW w:w="1162"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0</w:t>
            </w:r>
          </w:p>
        </w:tc>
        <w:tc>
          <w:tcPr>
            <w:tcW w:w="1660"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93</w:t>
            </w:r>
          </w:p>
        </w:tc>
      </w:tr>
      <w:tr w:rsidR="00B12B19" w:rsidRPr="00B12B19" w:rsidTr="00B12B19">
        <w:trPr>
          <w:trHeight w:val="375"/>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8</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 xml:space="preserve">استهلاك </w:t>
            </w:r>
          </w:p>
        </w:tc>
        <w:tc>
          <w:tcPr>
            <w:tcW w:w="868"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100</w:t>
            </w:r>
          </w:p>
        </w:tc>
        <w:tc>
          <w:tcPr>
            <w:tcW w:w="902"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3,385</w:t>
            </w:r>
          </w:p>
        </w:tc>
        <w:tc>
          <w:tcPr>
            <w:tcW w:w="868"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0</w:t>
            </w:r>
          </w:p>
        </w:tc>
        <w:tc>
          <w:tcPr>
            <w:tcW w:w="1162"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0</w:t>
            </w:r>
          </w:p>
        </w:tc>
        <w:tc>
          <w:tcPr>
            <w:tcW w:w="1660" w:type="dxa"/>
            <w:tcBorders>
              <w:top w:val="nil"/>
              <w:left w:val="single" w:sz="4" w:space="0" w:color="auto"/>
              <w:bottom w:val="single" w:sz="4" w:space="0" w:color="auto"/>
              <w:right w:val="single" w:sz="4" w:space="0" w:color="auto"/>
            </w:tcBorders>
            <w:shd w:val="clear" w:color="auto" w:fill="auto"/>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3,385</w:t>
            </w:r>
          </w:p>
        </w:tc>
      </w:tr>
      <w:tr w:rsidR="00B12B19" w:rsidRPr="00B12B19" w:rsidTr="00B12B19">
        <w:trPr>
          <w:trHeight w:val="487"/>
          <w:jc w:val="center"/>
        </w:trPr>
        <w:tc>
          <w:tcPr>
            <w:tcW w:w="3372" w:type="dxa"/>
            <w:gridSpan w:val="2"/>
            <w:tcBorders>
              <w:top w:val="nil"/>
              <w:left w:val="single" w:sz="4" w:space="0" w:color="auto"/>
              <w:bottom w:val="single" w:sz="4" w:space="0" w:color="auto"/>
              <w:right w:val="single" w:sz="4" w:space="0" w:color="auto"/>
            </w:tcBorders>
            <w:shd w:val="clear" w:color="000000" w:fill="B8CCE4"/>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 xml:space="preserve">                 جمع كل         </w:t>
            </w:r>
          </w:p>
        </w:tc>
        <w:tc>
          <w:tcPr>
            <w:tcW w:w="868" w:type="dxa"/>
            <w:tcBorders>
              <w:top w:val="nil"/>
              <w:left w:val="single" w:sz="4" w:space="0" w:color="auto"/>
              <w:bottom w:val="single" w:sz="4" w:space="0" w:color="auto"/>
              <w:right w:val="single" w:sz="4" w:space="0" w:color="auto"/>
            </w:tcBorders>
            <w:shd w:val="clear" w:color="000000" w:fill="B8CCE4"/>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 </w:t>
            </w:r>
          </w:p>
        </w:tc>
        <w:tc>
          <w:tcPr>
            <w:tcW w:w="902" w:type="dxa"/>
            <w:tcBorders>
              <w:top w:val="nil"/>
              <w:left w:val="single" w:sz="4" w:space="0" w:color="auto"/>
              <w:bottom w:val="single" w:sz="4" w:space="0" w:color="auto"/>
              <w:right w:val="single" w:sz="4" w:space="0" w:color="auto"/>
            </w:tcBorders>
            <w:shd w:val="clear" w:color="000000" w:fill="B8CCE4"/>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9,635</w:t>
            </w:r>
          </w:p>
        </w:tc>
        <w:tc>
          <w:tcPr>
            <w:tcW w:w="868" w:type="dxa"/>
            <w:tcBorders>
              <w:top w:val="nil"/>
              <w:left w:val="single" w:sz="4" w:space="0" w:color="auto"/>
              <w:bottom w:val="single" w:sz="4" w:space="0" w:color="auto"/>
              <w:right w:val="single" w:sz="4" w:space="0" w:color="auto"/>
            </w:tcBorders>
            <w:shd w:val="clear" w:color="000000" w:fill="B8CCE4"/>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 </w:t>
            </w:r>
          </w:p>
        </w:tc>
        <w:tc>
          <w:tcPr>
            <w:tcW w:w="1162" w:type="dxa"/>
            <w:tcBorders>
              <w:top w:val="nil"/>
              <w:left w:val="single" w:sz="4" w:space="0" w:color="auto"/>
              <w:bottom w:val="single" w:sz="4" w:space="0" w:color="auto"/>
              <w:right w:val="single" w:sz="4" w:space="0" w:color="auto"/>
            </w:tcBorders>
            <w:shd w:val="clear" w:color="000000" w:fill="B8CCE4"/>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254,527</w:t>
            </w:r>
          </w:p>
        </w:tc>
        <w:tc>
          <w:tcPr>
            <w:tcW w:w="1660" w:type="dxa"/>
            <w:tcBorders>
              <w:top w:val="nil"/>
              <w:left w:val="single" w:sz="4" w:space="0" w:color="auto"/>
              <w:bottom w:val="single" w:sz="4" w:space="0" w:color="auto"/>
              <w:right w:val="single" w:sz="4" w:space="0" w:color="auto"/>
            </w:tcBorders>
            <w:shd w:val="clear" w:color="000000" w:fill="B8CCE4"/>
            <w:vAlign w:val="center"/>
            <w:hideMark/>
          </w:tcPr>
          <w:p w:rsidR="00B12B19" w:rsidRPr="00B12B19" w:rsidRDefault="00B12B19" w:rsidP="00B12B19">
            <w:pPr>
              <w:bidi w:val="0"/>
              <w:jc w:val="center"/>
              <w:rPr>
                <w:rFonts w:ascii="B Yekan" w:hAnsi="B Yekan" w:cs="B Yekan"/>
                <w:sz w:val="22"/>
                <w:szCs w:val="22"/>
              </w:rPr>
            </w:pPr>
            <w:r w:rsidRPr="00B12B19">
              <w:rPr>
                <w:rFonts w:ascii="B Yekan" w:hAnsi="B Yekan" w:cs="B Yekan" w:hint="cs"/>
                <w:sz w:val="22"/>
                <w:szCs w:val="22"/>
                <w:rtl/>
              </w:rPr>
              <w:t>264,162</w:t>
            </w:r>
          </w:p>
        </w:tc>
      </w:tr>
    </w:tbl>
    <w:p w:rsidR="004751D9" w:rsidRDefault="004751D9" w:rsidP="004751D9">
      <w:pPr>
        <w:jc w:val="lowKashida"/>
        <w:rPr>
          <w:rFonts w:cs="B Traffic"/>
          <w:b/>
          <w:bCs/>
          <w:rtl/>
        </w:rPr>
      </w:pPr>
    </w:p>
    <w:p w:rsidR="004751D9" w:rsidRPr="00035D8B" w:rsidRDefault="004751D9" w:rsidP="00B12B19">
      <w:pPr>
        <w:pStyle w:val="Heading2"/>
        <w:bidi/>
        <w:rPr>
          <w:rtl/>
        </w:rPr>
      </w:pPr>
      <w:bookmarkStart w:id="97" w:name="_Toc374788801"/>
      <w:bookmarkStart w:id="98" w:name="_Toc374788867"/>
      <w:bookmarkStart w:id="99" w:name="_Toc374788915"/>
      <w:bookmarkStart w:id="100" w:name="_Toc374789035"/>
      <w:bookmarkStart w:id="101" w:name="_Toc374789333"/>
      <w:bookmarkStart w:id="102" w:name="_Toc374789432"/>
      <w:bookmarkStart w:id="103" w:name="_Toc374789694"/>
      <w:bookmarkStart w:id="104" w:name="_Toc374790584"/>
      <w:bookmarkStart w:id="105" w:name="_Toc374791257"/>
      <w:bookmarkStart w:id="106" w:name="_Toc232955285"/>
      <w:bookmarkStart w:id="107" w:name="_Toc386884354"/>
      <w:bookmarkStart w:id="108" w:name="_Toc408175932"/>
      <w:bookmarkStart w:id="109" w:name="_Toc411080625"/>
      <w:r>
        <w:rPr>
          <w:rFonts w:hint="cs"/>
          <w:rtl/>
        </w:rPr>
        <w:lastRenderedPageBreak/>
        <w:t>2</w:t>
      </w:r>
      <w:r w:rsidRPr="00035D8B">
        <w:rPr>
          <w:rFonts w:hint="cs"/>
          <w:rtl/>
        </w:rPr>
        <w:t>-6- برآورد میزان سرمایه در گردش طرح</w:t>
      </w:r>
      <w:bookmarkEnd w:id="97"/>
      <w:bookmarkEnd w:id="98"/>
      <w:bookmarkEnd w:id="99"/>
      <w:bookmarkEnd w:id="100"/>
      <w:bookmarkEnd w:id="101"/>
      <w:bookmarkEnd w:id="102"/>
      <w:bookmarkEnd w:id="103"/>
      <w:bookmarkEnd w:id="104"/>
      <w:bookmarkEnd w:id="105"/>
      <w:bookmarkEnd w:id="106"/>
      <w:bookmarkEnd w:id="107"/>
      <w:bookmarkEnd w:id="108"/>
      <w:bookmarkEnd w:id="109"/>
    </w:p>
    <w:p w:rsidR="004751D9" w:rsidRPr="004C2A4D" w:rsidRDefault="004751D9" w:rsidP="004751D9">
      <w:pPr>
        <w:autoSpaceDE w:val="0"/>
        <w:autoSpaceDN w:val="0"/>
        <w:adjustRightInd w:val="0"/>
        <w:spacing w:line="360" w:lineRule="auto"/>
        <w:jc w:val="both"/>
        <w:rPr>
          <w:rFonts w:ascii="B Nazanin" w:hAnsi="B Nazanin" w:cs="B Nazanin"/>
          <w:sz w:val="28"/>
          <w:szCs w:val="28"/>
          <w:rtl/>
        </w:rPr>
      </w:pPr>
      <w:r w:rsidRPr="004C2A4D">
        <w:rPr>
          <w:rFonts w:ascii="B Nazanin" w:hAnsi="B Nazanin" w:cs="B Nazanin" w:hint="cs"/>
          <w:sz w:val="28"/>
          <w:szCs w:val="28"/>
          <w:rtl/>
        </w:rPr>
        <w:t>سرمایه در گردش طرح با استفاده از نرم افزار کامفار محاسبه شده است.</w:t>
      </w:r>
      <w:r w:rsidRPr="004C2A4D">
        <w:rPr>
          <w:rFonts w:ascii="B Nazanin" w:hAnsi="B Nazanin" w:cs="B Nazanin"/>
          <w:sz w:val="28"/>
          <w:szCs w:val="28"/>
          <w:rtl/>
        </w:rPr>
        <w:t xml:space="preserve"> </w:t>
      </w:r>
    </w:p>
    <w:p w:rsidR="004751D9" w:rsidRDefault="000C638B" w:rsidP="00B12B19">
      <w:pPr>
        <w:autoSpaceDE w:val="0"/>
        <w:autoSpaceDN w:val="0"/>
        <w:adjustRightInd w:val="0"/>
        <w:jc w:val="center"/>
        <w:rPr>
          <w:rFonts w:cs="B Yekan"/>
          <w:b/>
          <w:bCs/>
          <w:rtl/>
        </w:rPr>
      </w:pPr>
      <w:r>
        <w:rPr>
          <w:rFonts w:cs="B Yekan" w:hint="cs"/>
          <w:b/>
          <w:bCs/>
          <w:noProof/>
          <w:rtl/>
          <w:lang w:bidi="ar-SA"/>
        </w:rPr>
        <w:drawing>
          <wp:inline distT="0" distB="0" distL="0" distR="0">
            <wp:extent cx="6390640" cy="2094183"/>
            <wp:effectExtent l="19050" t="0" r="0"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cstate="print"/>
                    <a:srcRect/>
                    <a:stretch>
                      <a:fillRect/>
                    </a:stretch>
                  </pic:blipFill>
                  <pic:spPr bwMode="auto">
                    <a:xfrm>
                      <a:off x="0" y="0"/>
                      <a:ext cx="6390640" cy="2094183"/>
                    </a:xfrm>
                    <a:prstGeom prst="rect">
                      <a:avLst/>
                    </a:prstGeom>
                    <a:noFill/>
                    <a:ln w="9525">
                      <a:noFill/>
                      <a:miter lim="800000"/>
                      <a:headEnd/>
                      <a:tailEnd/>
                    </a:ln>
                  </pic:spPr>
                </pic:pic>
              </a:graphicData>
            </a:graphic>
          </wp:inline>
        </w:drawing>
      </w:r>
    </w:p>
    <w:p w:rsidR="000C638B" w:rsidRDefault="000C638B" w:rsidP="00B12B19">
      <w:pPr>
        <w:autoSpaceDE w:val="0"/>
        <w:autoSpaceDN w:val="0"/>
        <w:adjustRightInd w:val="0"/>
        <w:jc w:val="center"/>
        <w:rPr>
          <w:rFonts w:cs="B Yekan"/>
          <w:b/>
          <w:bCs/>
          <w:rtl/>
        </w:rPr>
      </w:pPr>
      <w:r>
        <w:rPr>
          <w:rFonts w:cs="B Yekan" w:hint="cs"/>
          <w:b/>
          <w:bCs/>
          <w:noProof/>
          <w:rtl/>
          <w:lang w:bidi="ar-SA"/>
        </w:rPr>
        <w:drawing>
          <wp:inline distT="0" distB="0" distL="0" distR="0">
            <wp:extent cx="6390640" cy="2070379"/>
            <wp:effectExtent l="19050" t="0" r="0" b="0"/>
            <wp:docPr id="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cstate="print"/>
                    <a:srcRect/>
                    <a:stretch>
                      <a:fillRect/>
                    </a:stretch>
                  </pic:blipFill>
                  <pic:spPr bwMode="auto">
                    <a:xfrm>
                      <a:off x="0" y="0"/>
                      <a:ext cx="6390640" cy="2070379"/>
                    </a:xfrm>
                    <a:prstGeom prst="rect">
                      <a:avLst/>
                    </a:prstGeom>
                    <a:noFill/>
                    <a:ln w="9525">
                      <a:noFill/>
                      <a:miter lim="800000"/>
                      <a:headEnd/>
                      <a:tailEnd/>
                    </a:ln>
                  </pic:spPr>
                </pic:pic>
              </a:graphicData>
            </a:graphic>
          </wp:inline>
        </w:drawing>
      </w:r>
    </w:p>
    <w:p w:rsidR="004751D9" w:rsidRDefault="004751D9" w:rsidP="004751D9">
      <w:pPr>
        <w:autoSpaceDE w:val="0"/>
        <w:autoSpaceDN w:val="0"/>
        <w:adjustRightInd w:val="0"/>
        <w:jc w:val="lowKashida"/>
        <w:rPr>
          <w:rFonts w:cs="B Yekan"/>
          <w:b/>
          <w:bCs/>
          <w:rtl/>
        </w:rPr>
      </w:pPr>
    </w:p>
    <w:p w:rsidR="004751D9" w:rsidRPr="00AB1FFB" w:rsidRDefault="004751D9" w:rsidP="004751D9">
      <w:pPr>
        <w:spacing w:line="360" w:lineRule="auto"/>
        <w:jc w:val="both"/>
        <w:rPr>
          <w:rFonts w:ascii="Arial" w:hAnsi="Arial" w:cs="B Nazanin"/>
          <w:sz w:val="28"/>
          <w:szCs w:val="28"/>
          <w:rtl/>
        </w:rPr>
      </w:pPr>
      <w:r w:rsidRPr="00AB1FFB">
        <w:rPr>
          <w:rFonts w:ascii="Arial" w:hAnsi="Arial" w:cs="B Nazanin" w:hint="cs"/>
          <w:sz w:val="28"/>
          <w:szCs w:val="28"/>
          <w:rtl/>
        </w:rPr>
        <w:t>سرمایه در گردش از سال 1398 یکسان خواهد بود.</w:t>
      </w:r>
    </w:p>
    <w:p w:rsidR="004751D9" w:rsidRPr="00D83E57" w:rsidRDefault="004751D9" w:rsidP="0049775C">
      <w:pPr>
        <w:pStyle w:val="Heading2"/>
        <w:bidi/>
        <w:rPr>
          <w:rtl/>
        </w:rPr>
      </w:pPr>
      <w:bookmarkStart w:id="110" w:name="_Toc374788802"/>
      <w:bookmarkStart w:id="111" w:name="_Toc374788868"/>
      <w:bookmarkStart w:id="112" w:name="_Toc374788916"/>
      <w:bookmarkStart w:id="113" w:name="_Toc374789036"/>
      <w:bookmarkStart w:id="114" w:name="_Toc374789334"/>
      <w:bookmarkStart w:id="115" w:name="_Toc374789433"/>
      <w:bookmarkStart w:id="116" w:name="_Toc374789695"/>
      <w:bookmarkStart w:id="117" w:name="_Toc374790585"/>
      <w:bookmarkStart w:id="118" w:name="_Toc374791258"/>
      <w:bookmarkStart w:id="119" w:name="_Toc232955286"/>
      <w:bookmarkStart w:id="120" w:name="_Toc386884355"/>
      <w:bookmarkStart w:id="121" w:name="_Toc408175933"/>
      <w:bookmarkStart w:id="122" w:name="_Toc411080626"/>
      <w:r w:rsidRPr="00D83E57">
        <w:rPr>
          <w:rFonts w:hint="cs"/>
          <w:rtl/>
        </w:rPr>
        <w:t>2-7- جدول سرمايه گذاري</w:t>
      </w:r>
      <w:bookmarkEnd w:id="110"/>
      <w:bookmarkEnd w:id="111"/>
      <w:bookmarkEnd w:id="112"/>
      <w:bookmarkEnd w:id="113"/>
      <w:bookmarkEnd w:id="114"/>
      <w:bookmarkEnd w:id="115"/>
      <w:bookmarkEnd w:id="116"/>
      <w:bookmarkEnd w:id="117"/>
      <w:bookmarkEnd w:id="118"/>
      <w:bookmarkEnd w:id="119"/>
      <w:bookmarkEnd w:id="120"/>
      <w:bookmarkEnd w:id="121"/>
      <w:bookmarkEnd w:id="122"/>
    </w:p>
    <w:p w:rsidR="004751D9" w:rsidRPr="003C00A2" w:rsidRDefault="004751D9" w:rsidP="004751D9">
      <w:pPr>
        <w:spacing w:line="360" w:lineRule="auto"/>
        <w:jc w:val="both"/>
        <w:rPr>
          <w:rFonts w:ascii="Arial" w:hAnsi="Arial" w:cs="B Nazanin"/>
          <w:sz w:val="28"/>
          <w:szCs w:val="28"/>
          <w:rtl/>
        </w:rPr>
      </w:pPr>
      <w:r w:rsidRPr="003C00A2">
        <w:rPr>
          <w:rFonts w:ascii="Arial" w:hAnsi="Arial" w:cs="B Nazanin" w:hint="cs"/>
          <w:sz w:val="28"/>
          <w:szCs w:val="28"/>
          <w:rtl/>
        </w:rPr>
        <w:t>جدول ذیل کل سرمایه گذاری طرح برآورد شده است:</w:t>
      </w:r>
    </w:p>
    <w:tbl>
      <w:tblPr>
        <w:bidiVisual/>
        <w:tblW w:w="6187" w:type="dxa"/>
        <w:jc w:val="center"/>
        <w:tblLook w:val="04A0" w:firstRow="1" w:lastRow="0" w:firstColumn="1" w:lastColumn="0" w:noHBand="0" w:noVBand="1"/>
      </w:tblPr>
      <w:tblGrid>
        <w:gridCol w:w="960"/>
        <w:gridCol w:w="2940"/>
        <w:gridCol w:w="2287"/>
      </w:tblGrid>
      <w:tr w:rsidR="004751D9" w:rsidRPr="00CB530B" w:rsidTr="00067005">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4751D9" w:rsidRPr="00CB530B" w:rsidRDefault="004751D9" w:rsidP="00067005">
            <w:pPr>
              <w:jc w:val="center"/>
              <w:rPr>
                <w:rFonts w:ascii="Arial" w:hAnsi="Arial" w:cs="B Yekan"/>
                <w:sz w:val="22"/>
                <w:szCs w:val="22"/>
              </w:rPr>
            </w:pPr>
            <w:r w:rsidRPr="00CB530B">
              <w:rPr>
                <w:rFonts w:ascii="Arial" w:hAnsi="Arial" w:cs="B Yekan" w:hint="cs"/>
                <w:sz w:val="22"/>
                <w:szCs w:val="22"/>
                <w:rtl/>
              </w:rPr>
              <w:t>رديف</w:t>
            </w:r>
          </w:p>
        </w:tc>
        <w:tc>
          <w:tcPr>
            <w:tcW w:w="29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4751D9" w:rsidRPr="00CB530B" w:rsidRDefault="004751D9" w:rsidP="00067005">
            <w:pPr>
              <w:jc w:val="center"/>
              <w:rPr>
                <w:rFonts w:ascii="Arial" w:hAnsi="Arial" w:cs="B Yekan"/>
                <w:sz w:val="22"/>
                <w:szCs w:val="22"/>
              </w:rPr>
            </w:pPr>
            <w:r w:rsidRPr="00CB530B">
              <w:rPr>
                <w:rFonts w:ascii="Arial" w:hAnsi="Arial" w:cs="B Yekan" w:hint="cs"/>
                <w:sz w:val="22"/>
                <w:szCs w:val="22"/>
                <w:rtl/>
              </w:rPr>
              <w:t>شرح</w:t>
            </w:r>
          </w:p>
        </w:tc>
        <w:tc>
          <w:tcPr>
            <w:tcW w:w="2287"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4751D9" w:rsidRPr="00CB530B" w:rsidRDefault="004751D9" w:rsidP="00067005">
            <w:pPr>
              <w:jc w:val="center"/>
              <w:rPr>
                <w:rFonts w:ascii="Arial" w:hAnsi="Arial" w:cs="B Yekan"/>
                <w:sz w:val="22"/>
                <w:szCs w:val="22"/>
              </w:rPr>
            </w:pPr>
            <w:r w:rsidRPr="00CB530B">
              <w:rPr>
                <w:rFonts w:ascii="Arial" w:hAnsi="Arial" w:cs="B Yekan" w:hint="cs"/>
                <w:sz w:val="22"/>
                <w:szCs w:val="22"/>
                <w:rtl/>
              </w:rPr>
              <w:t>هزينه كل (ميليون ريال)</w:t>
            </w:r>
          </w:p>
        </w:tc>
      </w:tr>
      <w:tr w:rsidR="0049775C" w:rsidRPr="00CB530B" w:rsidTr="00067005">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9775C" w:rsidRPr="00CB530B" w:rsidRDefault="0049775C" w:rsidP="00067005">
            <w:pPr>
              <w:bidi w:val="0"/>
              <w:jc w:val="center"/>
              <w:rPr>
                <w:rFonts w:ascii="B Yekan" w:hAnsi="B Yekan" w:cs="B Yekan"/>
                <w:sz w:val="22"/>
                <w:szCs w:val="22"/>
              </w:rPr>
            </w:pPr>
            <w:r w:rsidRPr="00CB530B">
              <w:rPr>
                <w:rFonts w:ascii="B Yekan" w:hAnsi="B Yekan" w:cs="B Yekan" w:hint="cs"/>
                <w:sz w:val="22"/>
                <w:szCs w:val="22"/>
              </w:rPr>
              <w:t>1</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49775C" w:rsidRPr="00CB530B" w:rsidRDefault="0049775C" w:rsidP="00067005">
            <w:pPr>
              <w:rPr>
                <w:rFonts w:ascii="B Yekan" w:hAnsi="B Yekan" w:cs="B Yekan"/>
                <w:sz w:val="22"/>
                <w:szCs w:val="22"/>
              </w:rPr>
            </w:pPr>
            <w:r w:rsidRPr="00CB530B">
              <w:rPr>
                <w:rFonts w:ascii="B Yekan" w:hAnsi="B Yekan" w:cs="B Yekan" w:hint="cs"/>
                <w:sz w:val="22"/>
                <w:szCs w:val="22"/>
                <w:rtl/>
              </w:rPr>
              <w:t>سرمايه گذاري ثابت</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49775C" w:rsidRPr="0049775C" w:rsidRDefault="0049775C">
            <w:pPr>
              <w:bidi w:val="0"/>
              <w:jc w:val="center"/>
              <w:rPr>
                <w:rFonts w:ascii="B Yekan" w:hAnsi="B Yekan" w:cs="B Yekan"/>
                <w:sz w:val="22"/>
                <w:szCs w:val="22"/>
              </w:rPr>
            </w:pPr>
            <w:r w:rsidRPr="0049775C">
              <w:rPr>
                <w:rFonts w:ascii="B Yekan" w:hAnsi="B Yekan" w:cs="B Yekan" w:hint="cs"/>
                <w:sz w:val="22"/>
                <w:szCs w:val="22"/>
              </w:rPr>
              <w:t>45,889</w:t>
            </w:r>
          </w:p>
        </w:tc>
      </w:tr>
      <w:tr w:rsidR="0049775C" w:rsidRPr="00CB530B" w:rsidTr="00067005">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9775C" w:rsidRPr="00CB530B" w:rsidRDefault="0049775C" w:rsidP="00067005">
            <w:pPr>
              <w:bidi w:val="0"/>
              <w:jc w:val="center"/>
              <w:rPr>
                <w:rFonts w:ascii="B Yekan" w:hAnsi="B Yekan" w:cs="B Yekan"/>
                <w:sz w:val="22"/>
                <w:szCs w:val="22"/>
              </w:rPr>
            </w:pPr>
            <w:r w:rsidRPr="00CB530B">
              <w:rPr>
                <w:rFonts w:ascii="B Yekan" w:hAnsi="B Yekan" w:cs="B Yekan" w:hint="cs"/>
                <w:sz w:val="22"/>
                <w:szCs w:val="22"/>
              </w:rPr>
              <w:t>2</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49775C" w:rsidRPr="00CB530B" w:rsidRDefault="0049775C" w:rsidP="00067005">
            <w:pPr>
              <w:rPr>
                <w:rFonts w:ascii="B Yekan" w:hAnsi="B Yekan" w:cs="B Yekan"/>
                <w:sz w:val="22"/>
                <w:szCs w:val="22"/>
              </w:rPr>
            </w:pPr>
            <w:r w:rsidRPr="00CB530B">
              <w:rPr>
                <w:rFonts w:ascii="B Yekan" w:hAnsi="B Yekan" w:cs="B Yekan" w:hint="cs"/>
                <w:sz w:val="22"/>
                <w:szCs w:val="22"/>
                <w:rtl/>
              </w:rPr>
              <w:t>هزينه هاي قبل از بهره برداري</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49775C" w:rsidRPr="0049775C" w:rsidRDefault="0049775C">
            <w:pPr>
              <w:bidi w:val="0"/>
              <w:jc w:val="center"/>
              <w:rPr>
                <w:rFonts w:ascii="B Yekan" w:hAnsi="B Yekan" w:cs="B Yekan"/>
                <w:sz w:val="22"/>
                <w:szCs w:val="22"/>
              </w:rPr>
            </w:pPr>
            <w:r w:rsidRPr="0049775C">
              <w:rPr>
                <w:rFonts w:ascii="B Yekan" w:hAnsi="B Yekan" w:cs="B Yekan" w:hint="cs"/>
                <w:sz w:val="22"/>
                <w:szCs w:val="22"/>
              </w:rPr>
              <w:t>721</w:t>
            </w:r>
          </w:p>
        </w:tc>
      </w:tr>
      <w:tr w:rsidR="0049775C" w:rsidRPr="00CB530B" w:rsidTr="00067005">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9775C" w:rsidRPr="00CB530B" w:rsidRDefault="0049775C" w:rsidP="00067005">
            <w:pPr>
              <w:bidi w:val="0"/>
              <w:jc w:val="center"/>
              <w:rPr>
                <w:rFonts w:ascii="B Yekan" w:hAnsi="B Yekan" w:cs="B Yekan"/>
                <w:sz w:val="22"/>
                <w:szCs w:val="22"/>
              </w:rPr>
            </w:pPr>
            <w:r w:rsidRPr="00CB530B">
              <w:rPr>
                <w:rFonts w:ascii="B Yekan" w:hAnsi="B Yekan" w:cs="B Yekan" w:hint="cs"/>
                <w:sz w:val="22"/>
                <w:szCs w:val="22"/>
              </w:rPr>
              <w:t>3</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49775C" w:rsidRPr="00CB530B" w:rsidRDefault="0049775C" w:rsidP="00067005">
            <w:pPr>
              <w:rPr>
                <w:rFonts w:ascii="B Yekan" w:hAnsi="B Yekan" w:cs="B Yekan"/>
                <w:sz w:val="22"/>
                <w:szCs w:val="22"/>
              </w:rPr>
            </w:pPr>
            <w:r w:rsidRPr="00CB530B">
              <w:rPr>
                <w:rFonts w:ascii="B Yekan" w:hAnsi="B Yekan" w:cs="B Yekan" w:hint="cs"/>
                <w:sz w:val="22"/>
                <w:szCs w:val="22"/>
                <w:rtl/>
              </w:rPr>
              <w:t>سرمايه درگردش</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49775C" w:rsidRPr="0049775C" w:rsidRDefault="0049775C">
            <w:pPr>
              <w:bidi w:val="0"/>
              <w:jc w:val="center"/>
              <w:rPr>
                <w:rFonts w:ascii="B Yekan" w:hAnsi="B Yekan" w:cs="B Yekan"/>
                <w:sz w:val="22"/>
                <w:szCs w:val="22"/>
              </w:rPr>
            </w:pPr>
            <w:r w:rsidRPr="0049775C">
              <w:rPr>
                <w:rFonts w:ascii="B Yekan" w:hAnsi="B Yekan" w:cs="B Yekan" w:hint="cs"/>
                <w:sz w:val="22"/>
                <w:szCs w:val="22"/>
              </w:rPr>
              <w:t>7,863</w:t>
            </w:r>
          </w:p>
        </w:tc>
      </w:tr>
      <w:tr w:rsidR="0049775C" w:rsidRPr="00CB530B" w:rsidTr="00067005">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9775C" w:rsidRPr="00CB530B" w:rsidRDefault="0049775C" w:rsidP="00067005">
            <w:pPr>
              <w:bidi w:val="0"/>
              <w:jc w:val="center"/>
              <w:rPr>
                <w:rFonts w:ascii="B Yekan" w:hAnsi="B Yekan" w:cs="B Yekan"/>
                <w:sz w:val="22"/>
                <w:szCs w:val="22"/>
              </w:rPr>
            </w:pPr>
            <w:r w:rsidRPr="00CB530B">
              <w:rPr>
                <w:sz w:val="22"/>
                <w:szCs w:val="22"/>
              </w:rPr>
              <w:t> </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49775C" w:rsidRPr="00CB530B" w:rsidRDefault="0049775C" w:rsidP="00067005">
            <w:pPr>
              <w:rPr>
                <w:rFonts w:ascii="B Yekan" w:hAnsi="B Yekan" w:cs="B Yekan"/>
                <w:sz w:val="22"/>
                <w:szCs w:val="22"/>
              </w:rPr>
            </w:pPr>
            <w:r w:rsidRPr="00CB530B">
              <w:rPr>
                <w:rFonts w:ascii="B Yekan" w:hAnsi="B Yekan" w:cs="B Yekan" w:hint="cs"/>
                <w:sz w:val="22"/>
                <w:szCs w:val="22"/>
                <w:rtl/>
              </w:rPr>
              <w:t xml:space="preserve">جمع كل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49775C" w:rsidRPr="0049775C" w:rsidRDefault="0049775C">
            <w:pPr>
              <w:bidi w:val="0"/>
              <w:jc w:val="center"/>
              <w:rPr>
                <w:rFonts w:ascii="B Yekan" w:hAnsi="B Yekan" w:cs="B Yekan"/>
                <w:sz w:val="22"/>
                <w:szCs w:val="22"/>
              </w:rPr>
            </w:pPr>
            <w:r w:rsidRPr="0049775C">
              <w:rPr>
                <w:rFonts w:ascii="B Yekan" w:hAnsi="B Yekan" w:cs="B Yekan" w:hint="cs"/>
                <w:sz w:val="22"/>
                <w:szCs w:val="22"/>
              </w:rPr>
              <w:t>54,473</w:t>
            </w:r>
          </w:p>
        </w:tc>
      </w:tr>
    </w:tbl>
    <w:p w:rsidR="004751D9" w:rsidRPr="00D83E57" w:rsidRDefault="004751D9" w:rsidP="0049775C">
      <w:pPr>
        <w:pStyle w:val="Heading2"/>
        <w:bidi/>
      </w:pPr>
      <w:bookmarkStart w:id="123" w:name="_Toc374788803"/>
      <w:bookmarkStart w:id="124" w:name="_Toc374788869"/>
      <w:bookmarkStart w:id="125" w:name="_Toc374788917"/>
      <w:bookmarkStart w:id="126" w:name="_Toc374789037"/>
      <w:bookmarkStart w:id="127" w:name="_Toc374789335"/>
      <w:bookmarkStart w:id="128" w:name="_Toc374789434"/>
      <w:bookmarkStart w:id="129" w:name="_Toc374789696"/>
      <w:bookmarkStart w:id="130" w:name="_Toc374790586"/>
      <w:bookmarkStart w:id="131" w:name="_Toc374791259"/>
      <w:bookmarkStart w:id="132" w:name="_Toc232955287"/>
      <w:bookmarkStart w:id="133" w:name="_Toc386884356"/>
      <w:bookmarkStart w:id="134" w:name="_Toc408175934"/>
      <w:bookmarkStart w:id="135" w:name="_Toc411080627"/>
      <w:r w:rsidRPr="00D83E57">
        <w:rPr>
          <w:rFonts w:hint="cs"/>
          <w:rtl/>
        </w:rPr>
        <w:lastRenderedPageBreak/>
        <w:t>2-8- هزینه سالانه</w:t>
      </w:r>
      <w:bookmarkEnd w:id="123"/>
      <w:bookmarkEnd w:id="124"/>
      <w:bookmarkEnd w:id="125"/>
      <w:bookmarkEnd w:id="126"/>
      <w:bookmarkEnd w:id="127"/>
      <w:bookmarkEnd w:id="128"/>
      <w:bookmarkEnd w:id="129"/>
      <w:bookmarkEnd w:id="130"/>
      <w:bookmarkEnd w:id="131"/>
      <w:bookmarkEnd w:id="132"/>
      <w:bookmarkEnd w:id="133"/>
      <w:bookmarkEnd w:id="134"/>
      <w:bookmarkEnd w:id="135"/>
    </w:p>
    <w:p w:rsidR="004751D9" w:rsidRPr="00B14BB2" w:rsidRDefault="004751D9" w:rsidP="004751D9">
      <w:pPr>
        <w:autoSpaceDE w:val="0"/>
        <w:autoSpaceDN w:val="0"/>
        <w:adjustRightInd w:val="0"/>
        <w:spacing w:line="360" w:lineRule="auto"/>
        <w:jc w:val="both"/>
        <w:rPr>
          <w:rFonts w:ascii="B Nazanin" w:hAnsi="B Nazanin" w:cs="B Nazanin"/>
          <w:sz w:val="28"/>
          <w:szCs w:val="28"/>
          <w:rtl/>
        </w:rPr>
      </w:pPr>
      <w:r w:rsidRPr="00B14BB2">
        <w:rPr>
          <w:rFonts w:ascii="B Nazanin" w:hAnsi="B Nazanin" w:cs="B Nazanin" w:hint="cs"/>
          <w:sz w:val="28"/>
          <w:szCs w:val="28"/>
          <w:rtl/>
        </w:rPr>
        <w:t>هزینه در سال های مختلف:</w:t>
      </w:r>
    </w:p>
    <w:p w:rsidR="004751D9" w:rsidRDefault="00163EB0" w:rsidP="004751D9">
      <w:pPr>
        <w:spacing w:line="360" w:lineRule="auto"/>
        <w:jc w:val="center"/>
        <w:rPr>
          <w:rFonts w:ascii="B Traffic" w:hAnsi="B Traffic" w:cs="B Traffic"/>
          <w:b/>
          <w:bCs/>
          <w:sz w:val="28"/>
          <w:szCs w:val="28"/>
          <w:rtl/>
        </w:rPr>
      </w:pPr>
      <w:r>
        <w:rPr>
          <w:rFonts w:ascii="B Traffic" w:hAnsi="B Traffic" w:cs="B Traffic" w:hint="cs"/>
          <w:b/>
          <w:bCs/>
          <w:noProof/>
          <w:sz w:val="28"/>
          <w:szCs w:val="28"/>
          <w:rtl/>
          <w:lang w:bidi="ar-SA"/>
        </w:rPr>
        <w:drawing>
          <wp:inline distT="0" distB="0" distL="0" distR="0">
            <wp:extent cx="6390640" cy="3801345"/>
            <wp:effectExtent l="19050" t="0" r="0" b="0"/>
            <wp:docPr id="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cstate="print"/>
                    <a:srcRect/>
                    <a:stretch>
                      <a:fillRect/>
                    </a:stretch>
                  </pic:blipFill>
                  <pic:spPr bwMode="auto">
                    <a:xfrm>
                      <a:off x="0" y="0"/>
                      <a:ext cx="6390640" cy="3801345"/>
                    </a:xfrm>
                    <a:prstGeom prst="rect">
                      <a:avLst/>
                    </a:prstGeom>
                    <a:noFill/>
                    <a:ln w="9525">
                      <a:noFill/>
                      <a:miter lim="800000"/>
                      <a:headEnd/>
                      <a:tailEnd/>
                    </a:ln>
                  </pic:spPr>
                </pic:pic>
              </a:graphicData>
            </a:graphic>
          </wp:inline>
        </w:drawing>
      </w:r>
    </w:p>
    <w:p w:rsidR="00163EB0" w:rsidRDefault="00163EB0" w:rsidP="004751D9">
      <w:pPr>
        <w:spacing w:line="360" w:lineRule="auto"/>
        <w:jc w:val="center"/>
        <w:rPr>
          <w:rFonts w:ascii="B Traffic" w:hAnsi="B Traffic" w:cs="B Traffic"/>
          <w:b/>
          <w:bCs/>
          <w:sz w:val="28"/>
          <w:szCs w:val="28"/>
          <w:rtl/>
        </w:rPr>
      </w:pPr>
      <w:r>
        <w:rPr>
          <w:rFonts w:ascii="B Traffic" w:hAnsi="B Traffic" w:cs="B Traffic" w:hint="cs"/>
          <w:b/>
          <w:bCs/>
          <w:noProof/>
          <w:sz w:val="28"/>
          <w:szCs w:val="28"/>
          <w:rtl/>
          <w:lang w:bidi="ar-SA"/>
        </w:rPr>
        <w:lastRenderedPageBreak/>
        <w:drawing>
          <wp:inline distT="0" distB="0" distL="0" distR="0">
            <wp:extent cx="6390640" cy="3825057"/>
            <wp:effectExtent l="19050" t="0" r="0" b="0"/>
            <wp:docPr id="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5" cstate="print"/>
                    <a:srcRect/>
                    <a:stretch>
                      <a:fillRect/>
                    </a:stretch>
                  </pic:blipFill>
                  <pic:spPr bwMode="auto">
                    <a:xfrm>
                      <a:off x="0" y="0"/>
                      <a:ext cx="6390640" cy="3825057"/>
                    </a:xfrm>
                    <a:prstGeom prst="rect">
                      <a:avLst/>
                    </a:prstGeom>
                    <a:noFill/>
                    <a:ln w="9525">
                      <a:noFill/>
                      <a:miter lim="800000"/>
                      <a:headEnd/>
                      <a:tailEnd/>
                    </a:ln>
                  </pic:spPr>
                </pic:pic>
              </a:graphicData>
            </a:graphic>
          </wp:inline>
        </w:drawing>
      </w:r>
    </w:p>
    <w:p w:rsidR="00163EB0" w:rsidRDefault="00163EB0" w:rsidP="004751D9">
      <w:pPr>
        <w:spacing w:line="360" w:lineRule="auto"/>
        <w:jc w:val="center"/>
        <w:rPr>
          <w:rFonts w:ascii="B Traffic" w:hAnsi="B Traffic" w:cs="B Traffic"/>
          <w:b/>
          <w:bCs/>
          <w:sz w:val="28"/>
          <w:szCs w:val="28"/>
          <w:rtl/>
        </w:rPr>
      </w:pPr>
      <w:r>
        <w:rPr>
          <w:rFonts w:ascii="B Traffic" w:hAnsi="B Traffic" w:cs="B Traffic" w:hint="cs"/>
          <w:b/>
          <w:bCs/>
          <w:noProof/>
          <w:sz w:val="28"/>
          <w:szCs w:val="28"/>
          <w:rtl/>
          <w:lang w:bidi="ar-SA"/>
        </w:rPr>
        <w:drawing>
          <wp:inline distT="0" distB="0" distL="0" distR="0">
            <wp:extent cx="6390640" cy="3782495"/>
            <wp:effectExtent l="19050" t="0" r="0" b="0"/>
            <wp:docPr id="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6" cstate="print"/>
                    <a:srcRect/>
                    <a:stretch>
                      <a:fillRect/>
                    </a:stretch>
                  </pic:blipFill>
                  <pic:spPr bwMode="auto">
                    <a:xfrm>
                      <a:off x="0" y="0"/>
                      <a:ext cx="6390640" cy="3782495"/>
                    </a:xfrm>
                    <a:prstGeom prst="rect">
                      <a:avLst/>
                    </a:prstGeom>
                    <a:noFill/>
                    <a:ln w="9525">
                      <a:noFill/>
                      <a:miter lim="800000"/>
                      <a:headEnd/>
                      <a:tailEnd/>
                    </a:ln>
                  </pic:spPr>
                </pic:pic>
              </a:graphicData>
            </a:graphic>
          </wp:inline>
        </w:drawing>
      </w:r>
    </w:p>
    <w:p w:rsidR="004751D9" w:rsidRPr="00D83E57" w:rsidRDefault="004751D9" w:rsidP="00163EB0">
      <w:pPr>
        <w:pStyle w:val="Heading2"/>
        <w:bidi/>
        <w:rPr>
          <w:rtl/>
        </w:rPr>
      </w:pPr>
      <w:bookmarkStart w:id="136" w:name="_Toc374788805"/>
      <w:bookmarkStart w:id="137" w:name="_Toc374788871"/>
      <w:bookmarkStart w:id="138" w:name="_Toc374788919"/>
      <w:bookmarkStart w:id="139" w:name="_Toc374789039"/>
      <w:bookmarkStart w:id="140" w:name="_Toc374789337"/>
      <w:bookmarkStart w:id="141" w:name="_Toc374789436"/>
      <w:bookmarkStart w:id="142" w:name="_Toc374789698"/>
      <w:bookmarkStart w:id="143" w:name="_Toc374790588"/>
      <w:bookmarkStart w:id="144" w:name="_Toc374791261"/>
      <w:bookmarkStart w:id="145" w:name="_Toc232955289"/>
      <w:bookmarkStart w:id="146" w:name="_Toc386884358"/>
      <w:bookmarkStart w:id="147" w:name="_Toc408175935"/>
      <w:bookmarkStart w:id="148" w:name="_Toc411080628"/>
      <w:r w:rsidRPr="00D83E57">
        <w:rPr>
          <w:rFonts w:hint="cs"/>
          <w:rtl/>
        </w:rPr>
        <w:lastRenderedPageBreak/>
        <w:t>2-</w:t>
      </w:r>
      <w:r>
        <w:rPr>
          <w:rFonts w:hint="cs"/>
          <w:rtl/>
        </w:rPr>
        <w:t>9</w:t>
      </w:r>
      <w:r w:rsidRPr="00D83E57">
        <w:rPr>
          <w:rFonts w:hint="cs"/>
          <w:rtl/>
        </w:rPr>
        <w:t xml:space="preserve">- قیمت </w:t>
      </w:r>
      <w:bookmarkEnd w:id="136"/>
      <w:bookmarkEnd w:id="137"/>
      <w:bookmarkEnd w:id="138"/>
      <w:bookmarkEnd w:id="139"/>
      <w:bookmarkEnd w:id="140"/>
      <w:bookmarkEnd w:id="141"/>
      <w:bookmarkEnd w:id="142"/>
      <w:bookmarkEnd w:id="143"/>
      <w:bookmarkEnd w:id="144"/>
      <w:bookmarkEnd w:id="145"/>
      <w:bookmarkEnd w:id="146"/>
      <w:bookmarkEnd w:id="147"/>
      <w:r w:rsidR="00163EB0">
        <w:rPr>
          <w:rFonts w:hint="cs"/>
          <w:rtl/>
        </w:rPr>
        <w:t>فروش کالا</w:t>
      </w:r>
      <w:bookmarkEnd w:id="148"/>
    </w:p>
    <w:tbl>
      <w:tblPr>
        <w:bidiVisual/>
        <w:tblW w:w="10535" w:type="dxa"/>
        <w:jc w:val="center"/>
        <w:tblLook w:val="04A0" w:firstRow="1" w:lastRow="0" w:firstColumn="1" w:lastColumn="0" w:noHBand="0" w:noVBand="1"/>
      </w:tblPr>
      <w:tblGrid>
        <w:gridCol w:w="663"/>
        <w:gridCol w:w="4472"/>
        <w:gridCol w:w="1289"/>
        <w:gridCol w:w="1370"/>
        <w:gridCol w:w="1318"/>
        <w:gridCol w:w="1423"/>
      </w:tblGrid>
      <w:tr w:rsidR="004751D9" w:rsidRPr="00C77C1A" w:rsidTr="00067005">
        <w:trPr>
          <w:trHeight w:val="360"/>
          <w:jc w:val="center"/>
        </w:trPr>
        <w:tc>
          <w:tcPr>
            <w:tcW w:w="663"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4751D9" w:rsidRPr="00C77C1A" w:rsidRDefault="004751D9" w:rsidP="00067005">
            <w:pPr>
              <w:jc w:val="center"/>
              <w:rPr>
                <w:rFonts w:ascii="Arial" w:hAnsi="Arial" w:cs="B Yekan"/>
                <w:sz w:val="22"/>
                <w:szCs w:val="22"/>
              </w:rPr>
            </w:pPr>
            <w:bookmarkStart w:id="149" w:name="_Toc374788806"/>
            <w:bookmarkStart w:id="150" w:name="_Toc374788872"/>
            <w:bookmarkStart w:id="151" w:name="_Toc374788920"/>
            <w:bookmarkStart w:id="152" w:name="_Toc374789040"/>
            <w:bookmarkStart w:id="153" w:name="_Toc374789338"/>
            <w:bookmarkStart w:id="154" w:name="_Toc374789437"/>
            <w:bookmarkStart w:id="155" w:name="_Toc374789699"/>
            <w:bookmarkStart w:id="156" w:name="_Toc374790589"/>
            <w:bookmarkStart w:id="157" w:name="_Toc374791262"/>
            <w:bookmarkStart w:id="158" w:name="_Toc232955290"/>
            <w:r w:rsidRPr="00C77C1A">
              <w:rPr>
                <w:rFonts w:ascii="Arial" w:hAnsi="Arial" w:cs="B Yekan" w:hint="cs"/>
                <w:sz w:val="22"/>
                <w:szCs w:val="22"/>
                <w:rtl/>
              </w:rPr>
              <w:t>رديف</w:t>
            </w:r>
          </w:p>
        </w:tc>
        <w:tc>
          <w:tcPr>
            <w:tcW w:w="4472"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4751D9" w:rsidRPr="00C77C1A" w:rsidRDefault="004751D9" w:rsidP="00067005">
            <w:pPr>
              <w:jc w:val="center"/>
              <w:rPr>
                <w:rFonts w:ascii="Arial" w:hAnsi="Arial" w:cs="B Yekan"/>
                <w:sz w:val="22"/>
                <w:szCs w:val="22"/>
              </w:rPr>
            </w:pPr>
            <w:r w:rsidRPr="00C77C1A">
              <w:rPr>
                <w:rFonts w:ascii="Arial" w:hAnsi="Arial" w:cs="B Yekan" w:hint="cs"/>
                <w:sz w:val="22"/>
                <w:szCs w:val="22"/>
                <w:rtl/>
              </w:rPr>
              <w:t>شرح</w:t>
            </w:r>
          </w:p>
        </w:tc>
        <w:tc>
          <w:tcPr>
            <w:tcW w:w="1289"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4751D9" w:rsidRPr="00C77C1A" w:rsidRDefault="004751D9" w:rsidP="00067005">
            <w:pPr>
              <w:jc w:val="center"/>
              <w:rPr>
                <w:rFonts w:ascii="Arial" w:hAnsi="Arial" w:cs="B Yekan"/>
                <w:sz w:val="22"/>
                <w:szCs w:val="22"/>
              </w:rPr>
            </w:pPr>
            <w:r w:rsidRPr="00C77C1A">
              <w:rPr>
                <w:rFonts w:ascii="Arial" w:hAnsi="Arial" w:cs="B Yekan" w:hint="cs"/>
                <w:sz w:val="22"/>
                <w:szCs w:val="22"/>
                <w:rtl/>
              </w:rPr>
              <w:t>تعداد در سال</w:t>
            </w:r>
          </w:p>
        </w:tc>
        <w:tc>
          <w:tcPr>
            <w:tcW w:w="137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4751D9" w:rsidRPr="00C77C1A" w:rsidRDefault="004751D9" w:rsidP="00067005">
            <w:pPr>
              <w:jc w:val="center"/>
              <w:rPr>
                <w:rFonts w:ascii="Arial" w:hAnsi="Arial" w:cs="B Yekan"/>
                <w:sz w:val="22"/>
                <w:szCs w:val="22"/>
              </w:rPr>
            </w:pPr>
            <w:r w:rsidRPr="00C77C1A">
              <w:rPr>
                <w:rFonts w:ascii="Arial" w:hAnsi="Arial" w:cs="B Yekan" w:hint="cs"/>
                <w:sz w:val="22"/>
                <w:szCs w:val="22"/>
                <w:rtl/>
              </w:rPr>
              <w:t>واحد</w:t>
            </w:r>
          </w:p>
        </w:tc>
        <w:tc>
          <w:tcPr>
            <w:tcW w:w="1318"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4751D9" w:rsidRPr="00C77C1A" w:rsidRDefault="004751D9" w:rsidP="00067005">
            <w:pPr>
              <w:jc w:val="center"/>
              <w:rPr>
                <w:rFonts w:ascii="Arial" w:hAnsi="Arial" w:cs="B Yekan"/>
                <w:sz w:val="22"/>
                <w:szCs w:val="22"/>
              </w:rPr>
            </w:pPr>
            <w:r w:rsidRPr="00C77C1A">
              <w:rPr>
                <w:rFonts w:ascii="Arial" w:hAnsi="Arial" w:cs="B Yekan" w:hint="cs"/>
                <w:sz w:val="22"/>
                <w:szCs w:val="22"/>
                <w:rtl/>
              </w:rPr>
              <w:t>ارزش واحد (ريال)</w:t>
            </w:r>
          </w:p>
        </w:tc>
        <w:tc>
          <w:tcPr>
            <w:tcW w:w="1423"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4751D9" w:rsidRPr="00C77C1A" w:rsidRDefault="004751D9" w:rsidP="00067005">
            <w:pPr>
              <w:jc w:val="center"/>
              <w:rPr>
                <w:rFonts w:ascii="Arial" w:hAnsi="Arial" w:cs="B Yekan"/>
                <w:sz w:val="22"/>
                <w:szCs w:val="22"/>
              </w:rPr>
            </w:pPr>
            <w:r w:rsidRPr="00C77C1A">
              <w:rPr>
                <w:rFonts w:ascii="Arial" w:hAnsi="Arial" w:cs="B Yekan" w:hint="cs"/>
                <w:sz w:val="22"/>
                <w:szCs w:val="22"/>
                <w:rtl/>
              </w:rPr>
              <w:t>جمع كل (ميليون ريال)</w:t>
            </w:r>
          </w:p>
        </w:tc>
      </w:tr>
      <w:tr w:rsidR="00163EB0" w:rsidRPr="00C77C1A" w:rsidTr="00067005">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163EB0" w:rsidRPr="00C77C1A" w:rsidRDefault="00163EB0" w:rsidP="00067005">
            <w:pPr>
              <w:bidi w:val="0"/>
              <w:jc w:val="center"/>
              <w:rPr>
                <w:rFonts w:ascii="B Yekan" w:hAnsi="B Yekan" w:cs="B Yekan"/>
                <w:sz w:val="22"/>
                <w:szCs w:val="22"/>
              </w:rPr>
            </w:pPr>
            <w:r w:rsidRPr="00C77C1A">
              <w:rPr>
                <w:rFonts w:ascii="B Yekan" w:hAnsi="B Yekan" w:cs="B Yekan" w:hint="cs"/>
                <w:sz w:val="22"/>
                <w:szCs w:val="22"/>
              </w:rPr>
              <w:t>1</w:t>
            </w:r>
          </w:p>
        </w:tc>
        <w:tc>
          <w:tcPr>
            <w:tcW w:w="4472" w:type="dxa"/>
            <w:tcBorders>
              <w:top w:val="nil"/>
              <w:left w:val="single" w:sz="4" w:space="0" w:color="auto"/>
              <w:bottom w:val="single" w:sz="4" w:space="0" w:color="auto"/>
              <w:right w:val="single" w:sz="4" w:space="0" w:color="auto"/>
            </w:tcBorders>
            <w:shd w:val="clear" w:color="auto" w:fill="auto"/>
            <w:noWrap/>
            <w:vAlign w:val="center"/>
            <w:hideMark/>
          </w:tcPr>
          <w:p w:rsidR="00163EB0" w:rsidRPr="00163EB0" w:rsidRDefault="00163EB0" w:rsidP="00163EB0">
            <w:pPr>
              <w:bidi w:val="0"/>
              <w:jc w:val="center"/>
              <w:rPr>
                <w:rFonts w:ascii="B Yekan" w:hAnsi="B Yekan" w:cs="B Yekan"/>
                <w:sz w:val="22"/>
                <w:szCs w:val="22"/>
              </w:rPr>
            </w:pPr>
            <w:r w:rsidRPr="00163EB0">
              <w:rPr>
                <w:rFonts w:ascii="B Yekan" w:hAnsi="B Yekan" w:cs="B Yekan" w:hint="cs"/>
                <w:sz w:val="22"/>
                <w:szCs w:val="22"/>
                <w:rtl/>
              </w:rPr>
              <w:t>خودپرداز</w:t>
            </w:r>
          </w:p>
        </w:tc>
        <w:tc>
          <w:tcPr>
            <w:tcW w:w="1289" w:type="dxa"/>
            <w:tcBorders>
              <w:top w:val="nil"/>
              <w:left w:val="single" w:sz="4" w:space="0" w:color="auto"/>
              <w:bottom w:val="single" w:sz="4" w:space="0" w:color="auto"/>
              <w:right w:val="single" w:sz="4" w:space="0" w:color="auto"/>
            </w:tcBorders>
            <w:shd w:val="clear" w:color="auto" w:fill="auto"/>
            <w:noWrap/>
            <w:vAlign w:val="center"/>
            <w:hideMark/>
          </w:tcPr>
          <w:p w:rsidR="00163EB0" w:rsidRPr="00163EB0" w:rsidRDefault="00163EB0" w:rsidP="00163EB0">
            <w:pPr>
              <w:bidi w:val="0"/>
              <w:jc w:val="center"/>
              <w:rPr>
                <w:rFonts w:ascii="B Yekan" w:hAnsi="B Yekan" w:cs="B Yekan"/>
                <w:sz w:val="22"/>
                <w:szCs w:val="22"/>
              </w:rPr>
            </w:pPr>
            <w:r w:rsidRPr="00163EB0">
              <w:rPr>
                <w:rFonts w:ascii="B Yekan" w:hAnsi="B Yekan" w:cs="B Yekan" w:hint="cs"/>
                <w:sz w:val="22"/>
                <w:szCs w:val="22"/>
              </w:rPr>
              <w:t>7,000</w:t>
            </w:r>
          </w:p>
        </w:tc>
        <w:tc>
          <w:tcPr>
            <w:tcW w:w="1370" w:type="dxa"/>
            <w:tcBorders>
              <w:top w:val="nil"/>
              <w:left w:val="single" w:sz="4" w:space="0" w:color="auto"/>
              <w:bottom w:val="single" w:sz="4" w:space="0" w:color="auto"/>
              <w:right w:val="single" w:sz="4" w:space="0" w:color="auto"/>
            </w:tcBorders>
            <w:shd w:val="clear" w:color="auto" w:fill="auto"/>
            <w:noWrap/>
            <w:vAlign w:val="center"/>
            <w:hideMark/>
          </w:tcPr>
          <w:p w:rsidR="00163EB0" w:rsidRPr="00163EB0" w:rsidRDefault="00163EB0" w:rsidP="00163EB0">
            <w:pPr>
              <w:bidi w:val="0"/>
              <w:jc w:val="center"/>
              <w:rPr>
                <w:rFonts w:ascii="B Yekan" w:hAnsi="B Yekan" w:cs="B Yekan"/>
                <w:sz w:val="22"/>
                <w:szCs w:val="22"/>
              </w:rPr>
            </w:pPr>
            <w:r w:rsidRPr="00163EB0">
              <w:rPr>
                <w:rFonts w:ascii="B Yekan" w:hAnsi="B Yekan" w:cs="B Yekan" w:hint="cs"/>
                <w:sz w:val="22"/>
                <w:szCs w:val="22"/>
                <w:rtl/>
              </w:rPr>
              <w:t>دستگاه</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163EB0" w:rsidRPr="00163EB0" w:rsidRDefault="00163EB0" w:rsidP="00163EB0">
            <w:pPr>
              <w:bidi w:val="0"/>
              <w:jc w:val="center"/>
              <w:rPr>
                <w:rFonts w:ascii="B Yekan" w:hAnsi="B Yekan" w:cs="B Yekan"/>
                <w:sz w:val="22"/>
                <w:szCs w:val="22"/>
              </w:rPr>
            </w:pPr>
            <w:r w:rsidRPr="00163EB0">
              <w:rPr>
                <w:rFonts w:ascii="B Yekan" w:hAnsi="B Yekan" w:cs="B Yekan" w:hint="cs"/>
                <w:sz w:val="22"/>
                <w:szCs w:val="22"/>
              </w:rPr>
              <w:t>38,000,000</w:t>
            </w:r>
          </w:p>
        </w:tc>
        <w:tc>
          <w:tcPr>
            <w:tcW w:w="1423" w:type="dxa"/>
            <w:tcBorders>
              <w:top w:val="nil"/>
              <w:left w:val="single" w:sz="4" w:space="0" w:color="auto"/>
              <w:bottom w:val="single" w:sz="4" w:space="0" w:color="auto"/>
              <w:right w:val="single" w:sz="4" w:space="0" w:color="auto"/>
            </w:tcBorders>
            <w:shd w:val="clear" w:color="auto" w:fill="auto"/>
            <w:noWrap/>
            <w:vAlign w:val="center"/>
            <w:hideMark/>
          </w:tcPr>
          <w:p w:rsidR="00163EB0" w:rsidRPr="00163EB0" w:rsidRDefault="00163EB0" w:rsidP="00163EB0">
            <w:pPr>
              <w:bidi w:val="0"/>
              <w:jc w:val="center"/>
              <w:rPr>
                <w:rFonts w:ascii="B Yekan" w:hAnsi="B Yekan" w:cs="B Yekan"/>
                <w:sz w:val="22"/>
                <w:szCs w:val="22"/>
              </w:rPr>
            </w:pPr>
            <w:r w:rsidRPr="00163EB0">
              <w:rPr>
                <w:rFonts w:ascii="B Yekan" w:hAnsi="B Yekan" w:cs="B Yekan" w:hint="cs"/>
                <w:sz w:val="22"/>
                <w:szCs w:val="22"/>
              </w:rPr>
              <w:t>266,000</w:t>
            </w:r>
          </w:p>
        </w:tc>
      </w:tr>
      <w:tr w:rsidR="00163EB0" w:rsidRPr="00C77C1A" w:rsidTr="00067005">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163EB0" w:rsidRPr="00C77C1A" w:rsidRDefault="00163EB0" w:rsidP="00067005">
            <w:pPr>
              <w:bidi w:val="0"/>
              <w:jc w:val="center"/>
              <w:rPr>
                <w:rFonts w:ascii="B Yekan" w:hAnsi="B Yekan" w:cs="B Yekan"/>
                <w:sz w:val="22"/>
                <w:szCs w:val="22"/>
              </w:rPr>
            </w:pPr>
            <w:r w:rsidRPr="00C77C1A">
              <w:rPr>
                <w:rFonts w:ascii="B Yekan" w:hAnsi="B Yekan" w:cs="B Yekan" w:hint="cs"/>
                <w:sz w:val="22"/>
                <w:szCs w:val="22"/>
              </w:rPr>
              <w:t>2</w:t>
            </w:r>
          </w:p>
        </w:tc>
        <w:tc>
          <w:tcPr>
            <w:tcW w:w="4472" w:type="dxa"/>
            <w:tcBorders>
              <w:top w:val="nil"/>
              <w:left w:val="single" w:sz="4" w:space="0" w:color="auto"/>
              <w:bottom w:val="single" w:sz="4" w:space="0" w:color="auto"/>
              <w:right w:val="single" w:sz="4" w:space="0" w:color="auto"/>
            </w:tcBorders>
            <w:shd w:val="clear" w:color="auto" w:fill="auto"/>
            <w:noWrap/>
            <w:vAlign w:val="center"/>
            <w:hideMark/>
          </w:tcPr>
          <w:p w:rsidR="00163EB0" w:rsidRPr="00163EB0" w:rsidRDefault="00163EB0" w:rsidP="00163EB0">
            <w:pPr>
              <w:bidi w:val="0"/>
              <w:jc w:val="center"/>
              <w:rPr>
                <w:rFonts w:ascii="B Yekan" w:hAnsi="B Yekan" w:cs="B Yekan"/>
                <w:sz w:val="22"/>
                <w:szCs w:val="22"/>
              </w:rPr>
            </w:pPr>
            <w:r w:rsidRPr="00163EB0">
              <w:rPr>
                <w:rFonts w:ascii="B Yekan" w:hAnsi="B Yekan" w:cs="B Yekan" w:hint="cs"/>
                <w:sz w:val="22"/>
                <w:szCs w:val="22"/>
                <w:rtl/>
              </w:rPr>
              <w:t>اسکناس شمار</w:t>
            </w:r>
          </w:p>
        </w:tc>
        <w:tc>
          <w:tcPr>
            <w:tcW w:w="1289" w:type="dxa"/>
            <w:tcBorders>
              <w:top w:val="nil"/>
              <w:left w:val="single" w:sz="4" w:space="0" w:color="auto"/>
              <w:bottom w:val="single" w:sz="4" w:space="0" w:color="auto"/>
              <w:right w:val="single" w:sz="4" w:space="0" w:color="auto"/>
            </w:tcBorders>
            <w:shd w:val="clear" w:color="auto" w:fill="auto"/>
            <w:noWrap/>
            <w:vAlign w:val="center"/>
            <w:hideMark/>
          </w:tcPr>
          <w:p w:rsidR="00163EB0" w:rsidRPr="00163EB0" w:rsidRDefault="00163EB0" w:rsidP="00163EB0">
            <w:pPr>
              <w:bidi w:val="0"/>
              <w:jc w:val="center"/>
              <w:rPr>
                <w:rFonts w:ascii="B Yekan" w:hAnsi="B Yekan" w:cs="B Yekan"/>
                <w:sz w:val="22"/>
                <w:szCs w:val="22"/>
              </w:rPr>
            </w:pPr>
            <w:r w:rsidRPr="00163EB0">
              <w:rPr>
                <w:rFonts w:ascii="B Yekan" w:hAnsi="B Yekan" w:cs="B Yekan" w:hint="cs"/>
                <w:sz w:val="22"/>
                <w:szCs w:val="22"/>
              </w:rPr>
              <w:t>1,000</w:t>
            </w:r>
          </w:p>
        </w:tc>
        <w:tc>
          <w:tcPr>
            <w:tcW w:w="1370" w:type="dxa"/>
            <w:tcBorders>
              <w:top w:val="nil"/>
              <w:left w:val="single" w:sz="4" w:space="0" w:color="auto"/>
              <w:bottom w:val="single" w:sz="4" w:space="0" w:color="auto"/>
              <w:right w:val="single" w:sz="4" w:space="0" w:color="auto"/>
            </w:tcBorders>
            <w:shd w:val="clear" w:color="auto" w:fill="auto"/>
            <w:noWrap/>
            <w:vAlign w:val="center"/>
            <w:hideMark/>
          </w:tcPr>
          <w:p w:rsidR="00163EB0" w:rsidRPr="00163EB0" w:rsidRDefault="00163EB0" w:rsidP="00163EB0">
            <w:pPr>
              <w:bidi w:val="0"/>
              <w:jc w:val="center"/>
              <w:rPr>
                <w:rFonts w:ascii="B Yekan" w:hAnsi="B Yekan" w:cs="B Yekan"/>
                <w:sz w:val="22"/>
                <w:szCs w:val="22"/>
              </w:rPr>
            </w:pPr>
            <w:r w:rsidRPr="00163EB0">
              <w:rPr>
                <w:rFonts w:ascii="B Yekan" w:hAnsi="B Yekan" w:cs="B Yekan" w:hint="cs"/>
                <w:sz w:val="22"/>
                <w:szCs w:val="22"/>
                <w:rtl/>
              </w:rPr>
              <w:t>دستگاه</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163EB0" w:rsidRPr="00163EB0" w:rsidRDefault="00163EB0" w:rsidP="00163EB0">
            <w:pPr>
              <w:bidi w:val="0"/>
              <w:jc w:val="center"/>
              <w:rPr>
                <w:rFonts w:ascii="B Yekan" w:hAnsi="B Yekan" w:cs="B Yekan"/>
                <w:sz w:val="22"/>
                <w:szCs w:val="22"/>
              </w:rPr>
            </w:pPr>
            <w:r w:rsidRPr="00163EB0">
              <w:rPr>
                <w:rFonts w:ascii="B Yekan" w:hAnsi="B Yekan" w:cs="B Yekan" w:hint="cs"/>
                <w:sz w:val="22"/>
                <w:szCs w:val="22"/>
              </w:rPr>
              <w:t>46,000,000</w:t>
            </w:r>
          </w:p>
        </w:tc>
        <w:tc>
          <w:tcPr>
            <w:tcW w:w="1423" w:type="dxa"/>
            <w:tcBorders>
              <w:top w:val="nil"/>
              <w:left w:val="single" w:sz="4" w:space="0" w:color="auto"/>
              <w:bottom w:val="single" w:sz="4" w:space="0" w:color="auto"/>
              <w:right w:val="single" w:sz="4" w:space="0" w:color="auto"/>
            </w:tcBorders>
            <w:shd w:val="clear" w:color="auto" w:fill="auto"/>
            <w:noWrap/>
            <w:vAlign w:val="center"/>
            <w:hideMark/>
          </w:tcPr>
          <w:p w:rsidR="00163EB0" w:rsidRPr="00163EB0" w:rsidRDefault="00163EB0" w:rsidP="00163EB0">
            <w:pPr>
              <w:bidi w:val="0"/>
              <w:jc w:val="center"/>
              <w:rPr>
                <w:rFonts w:ascii="B Yekan" w:hAnsi="B Yekan" w:cs="B Yekan"/>
                <w:sz w:val="22"/>
                <w:szCs w:val="22"/>
              </w:rPr>
            </w:pPr>
            <w:r w:rsidRPr="00163EB0">
              <w:rPr>
                <w:rFonts w:ascii="B Yekan" w:hAnsi="B Yekan" w:cs="B Yekan" w:hint="cs"/>
                <w:sz w:val="22"/>
                <w:szCs w:val="22"/>
              </w:rPr>
              <w:t>46,000</w:t>
            </w:r>
          </w:p>
        </w:tc>
      </w:tr>
      <w:tr w:rsidR="00163EB0" w:rsidRPr="00C77C1A" w:rsidTr="00067005">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163EB0" w:rsidRPr="00C77C1A" w:rsidRDefault="00163EB0" w:rsidP="00067005">
            <w:pPr>
              <w:bidi w:val="0"/>
              <w:jc w:val="center"/>
              <w:rPr>
                <w:rFonts w:ascii="B Yekan" w:hAnsi="B Yekan" w:cs="B Yekan"/>
                <w:sz w:val="22"/>
                <w:szCs w:val="22"/>
              </w:rPr>
            </w:pPr>
            <w:r w:rsidRPr="00C77C1A">
              <w:rPr>
                <w:sz w:val="22"/>
                <w:szCs w:val="22"/>
              </w:rPr>
              <w:t> </w:t>
            </w:r>
          </w:p>
        </w:tc>
        <w:tc>
          <w:tcPr>
            <w:tcW w:w="4472" w:type="dxa"/>
            <w:tcBorders>
              <w:top w:val="nil"/>
              <w:left w:val="single" w:sz="4" w:space="0" w:color="auto"/>
              <w:bottom w:val="single" w:sz="4" w:space="0" w:color="auto"/>
              <w:right w:val="single" w:sz="4" w:space="0" w:color="auto"/>
            </w:tcBorders>
            <w:shd w:val="clear" w:color="auto" w:fill="auto"/>
            <w:noWrap/>
            <w:vAlign w:val="center"/>
            <w:hideMark/>
          </w:tcPr>
          <w:p w:rsidR="00163EB0" w:rsidRPr="00163EB0" w:rsidRDefault="00163EB0" w:rsidP="00163EB0">
            <w:pPr>
              <w:bidi w:val="0"/>
              <w:jc w:val="center"/>
              <w:rPr>
                <w:rFonts w:ascii="B Yekan" w:hAnsi="B Yekan" w:cs="B Yekan"/>
                <w:sz w:val="22"/>
                <w:szCs w:val="22"/>
              </w:rPr>
            </w:pPr>
            <w:r w:rsidRPr="00163EB0">
              <w:rPr>
                <w:rFonts w:ascii="B Yekan" w:hAnsi="B Yekan" w:cs="B Yekan" w:hint="cs"/>
                <w:sz w:val="22"/>
                <w:szCs w:val="22"/>
              </w:rPr>
              <w:t> </w:t>
            </w:r>
          </w:p>
        </w:tc>
        <w:tc>
          <w:tcPr>
            <w:tcW w:w="1289" w:type="dxa"/>
            <w:tcBorders>
              <w:top w:val="nil"/>
              <w:left w:val="single" w:sz="4" w:space="0" w:color="auto"/>
              <w:bottom w:val="single" w:sz="4" w:space="0" w:color="auto"/>
              <w:right w:val="single" w:sz="4" w:space="0" w:color="auto"/>
            </w:tcBorders>
            <w:shd w:val="clear" w:color="auto" w:fill="auto"/>
            <w:noWrap/>
            <w:vAlign w:val="center"/>
            <w:hideMark/>
          </w:tcPr>
          <w:p w:rsidR="00163EB0" w:rsidRPr="00163EB0" w:rsidRDefault="00163EB0" w:rsidP="00163EB0">
            <w:pPr>
              <w:bidi w:val="0"/>
              <w:jc w:val="center"/>
              <w:rPr>
                <w:rFonts w:ascii="B Yekan" w:hAnsi="B Yekan" w:cs="B Yekan"/>
                <w:sz w:val="22"/>
                <w:szCs w:val="22"/>
              </w:rPr>
            </w:pPr>
            <w:r w:rsidRPr="00163EB0">
              <w:rPr>
                <w:rFonts w:ascii="B Yekan" w:hAnsi="B Yekan" w:cs="B Yekan" w:hint="cs"/>
                <w:sz w:val="22"/>
                <w:szCs w:val="22"/>
              </w:rPr>
              <w:t>8,000</w:t>
            </w:r>
          </w:p>
        </w:tc>
        <w:tc>
          <w:tcPr>
            <w:tcW w:w="1370" w:type="dxa"/>
            <w:tcBorders>
              <w:top w:val="nil"/>
              <w:left w:val="single" w:sz="4" w:space="0" w:color="auto"/>
              <w:bottom w:val="single" w:sz="4" w:space="0" w:color="auto"/>
              <w:right w:val="single" w:sz="4" w:space="0" w:color="auto"/>
            </w:tcBorders>
            <w:shd w:val="clear" w:color="auto" w:fill="auto"/>
            <w:noWrap/>
            <w:vAlign w:val="center"/>
            <w:hideMark/>
          </w:tcPr>
          <w:p w:rsidR="00163EB0" w:rsidRPr="00163EB0" w:rsidRDefault="00163EB0" w:rsidP="00163EB0">
            <w:pPr>
              <w:bidi w:val="0"/>
              <w:jc w:val="center"/>
              <w:rPr>
                <w:rFonts w:ascii="B Yekan" w:hAnsi="B Yekan" w:cs="B Yekan"/>
                <w:sz w:val="22"/>
                <w:szCs w:val="22"/>
              </w:rPr>
            </w:pPr>
            <w:r w:rsidRPr="00163EB0">
              <w:rPr>
                <w:rFonts w:ascii="B Yekan" w:hAnsi="B Yekan" w:cs="B Yekan" w:hint="cs"/>
                <w:sz w:val="22"/>
                <w:szCs w:val="22"/>
              </w:rPr>
              <w:t> </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163EB0" w:rsidRPr="00163EB0" w:rsidRDefault="00163EB0" w:rsidP="00163EB0">
            <w:pPr>
              <w:jc w:val="center"/>
              <w:rPr>
                <w:rFonts w:ascii="B Yekan" w:hAnsi="B Yekan" w:cs="B Yekan"/>
                <w:sz w:val="22"/>
                <w:szCs w:val="22"/>
              </w:rPr>
            </w:pPr>
            <w:r w:rsidRPr="00163EB0">
              <w:rPr>
                <w:rFonts w:ascii="B Yekan" w:hAnsi="B Yekan" w:cs="B Yekan" w:hint="cs"/>
                <w:sz w:val="22"/>
                <w:szCs w:val="22"/>
                <w:rtl/>
              </w:rPr>
              <w:t>کل فروش :</w:t>
            </w:r>
          </w:p>
        </w:tc>
        <w:tc>
          <w:tcPr>
            <w:tcW w:w="1423" w:type="dxa"/>
            <w:tcBorders>
              <w:top w:val="nil"/>
              <w:left w:val="single" w:sz="4" w:space="0" w:color="auto"/>
              <w:bottom w:val="single" w:sz="4" w:space="0" w:color="auto"/>
              <w:right w:val="single" w:sz="4" w:space="0" w:color="auto"/>
            </w:tcBorders>
            <w:shd w:val="clear" w:color="auto" w:fill="auto"/>
            <w:noWrap/>
            <w:vAlign w:val="center"/>
            <w:hideMark/>
          </w:tcPr>
          <w:p w:rsidR="00163EB0" w:rsidRPr="00163EB0" w:rsidRDefault="00163EB0" w:rsidP="00163EB0">
            <w:pPr>
              <w:bidi w:val="0"/>
              <w:jc w:val="center"/>
              <w:rPr>
                <w:rFonts w:ascii="B Yekan" w:hAnsi="B Yekan" w:cs="B Yekan"/>
                <w:sz w:val="22"/>
                <w:szCs w:val="22"/>
              </w:rPr>
            </w:pPr>
            <w:r w:rsidRPr="00163EB0">
              <w:rPr>
                <w:rFonts w:ascii="B Yekan" w:hAnsi="B Yekan" w:cs="B Yekan" w:hint="cs"/>
                <w:sz w:val="22"/>
                <w:szCs w:val="22"/>
              </w:rPr>
              <w:t>312,000</w:t>
            </w:r>
          </w:p>
        </w:tc>
      </w:tr>
    </w:tbl>
    <w:p w:rsidR="004751D9" w:rsidRDefault="004751D9" w:rsidP="004751D9">
      <w:pPr>
        <w:autoSpaceDE w:val="0"/>
        <w:autoSpaceDN w:val="0"/>
        <w:adjustRightInd w:val="0"/>
        <w:spacing w:line="360" w:lineRule="auto"/>
        <w:rPr>
          <w:rFonts w:ascii="B Nazanin" w:hAnsi="B Nazanin" w:cs="B Nazanin"/>
          <w:sz w:val="28"/>
          <w:szCs w:val="28"/>
          <w:rtl/>
        </w:rPr>
      </w:pPr>
    </w:p>
    <w:p w:rsidR="004751D9" w:rsidRPr="00023B8B" w:rsidRDefault="004751D9" w:rsidP="004751D9">
      <w:pPr>
        <w:autoSpaceDE w:val="0"/>
        <w:autoSpaceDN w:val="0"/>
        <w:adjustRightInd w:val="0"/>
        <w:spacing w:line="360" w:lineRule="auto"/>
        <w:rPr>
          <w:rFonts w:ascii="B Nazanin" w:hAnsi="B Nazanin" w:cs="B Nazanin"/>
          <w:sz w:val="28"/>
          <w:szCs w:val="28"/>
          <w:rtl/>
        </w:rPr>
      </w:pPr>
      <w:r w:rsidRPr="00023B8B">
        <w:rPr>
          <w:rFonts w:ascii="B Nazanin" w:hAnsi="B Nazanin" w:cs="B Nazanin"/>
          <w:sz w:val="28"/>
          <w:szCs w:val="28"/>
          <w:rtl/>
        </w:rPr>
        <w:t>قابل به ذکر است که، پ</w:t>
      </w:r>
      <w:r w:rsidRPr="00023B8B">
        <w:rPr>
          <w:rFonts w:ascii="B Nazanin" w:hAnsi="B Nazanin" w:cs="B Nazanin" w:hint="cs"/>
          <w:sz w:val="28"/>
          <w:szCs w:val="28"/>
          <w:rtl/>
        </w:rPr>
        <w:t>ی</w:t>
      </w:r>
      <w:r w:rsidRPr="00023B8B">
        <w:rPr>
          <w:rFonts w:ascii="B Nazanin" w:hAnsi="B Nazanin" w:cs="B Nazanin" w:hint="eastAsia"/>
          <w:sz w:val="28"/>
          <w:szCs w:val="28"/>
          <w:rtl/>
        </w:rPr>
        <w:t>ش</w:t>
      </w:r>
      <w:r w:rsidRPr="00023B8B">
        <w:rPr>
          <w:rFonts w:ascii="B Nazanin" w:hAnsi="B Nazanin" w:cs="B Nazanin"/>
          <w:sz w:val="28"/>
          <w:szCs w:val="28"/>
          <w:rtl/>
        </w:rPr>
        <w:t xml:space="preserve"> ب</w:t>
      </w:r>
      <w:r w:rsidRPr="00023B8B">
        <w:rPr>
          <w:rFonts w:ascii="B Nazanin" w:hAnsi="B Nazanin" w:cs="B Nazanin" w:hint="cs"/>
          <w:sz w:val="28"/>
          <w:szCs w:val="28"/>
          <w:rtl/>
        </w:rPr>
        <w:t>ی</w:t>
      </w:r>
      <w:r w:rsidRPr="00023B8B">
        <w:rPr>
          <w:rFonts w:ascii="B Nazanin" w:hAnsi="B Nazanin" w:cs="B Nazanin" w:hint="eastAsia"/>
          <w:sz w:val="28"/>
          <w:szCs w:val="28"/>
          <w:rtl/>
        </w:rPr>
        <w:t>ن</w:t>
      </w:r>
      <w:r w:rsidRPr="00023B8B">
        <w:rPr>
          <w:rFonts w:ascii="B Nazanin" w:hAnsi="B Nazanin" w:cs="B Nazanin" w:hint="cs"/>
          <w:sz w:val="28"/>
          <w:szCs w:val="28"/>
          <w:rtl/>
        </w:rPr>
        <w:t>ی</w:t>
      </w:r>
      <w:r w:rsidRPr="00023B8B">
        <w:rPr>
          <w:rFonts w:ascii="B Nazanin" w:hAnsi="B Nazanin" w:cs="B Nazanin"/>
          <w:sz w:val="28"/>
          <w:szCs w:val="28"/>
          <w:rtl/>
        </w:rPr>
        <w:t xml:space="preserve"> شده است که طرح مورد نظر </w:t>
      </w:r>
      <w:r w:rsidRPr="00023B8B">
        <w:rPr>
          <w:rFonts w:ascii="B Nazanin" w:hAnsi="B Nazanin" w:cs="B Nazanin" w:hint="cs"/>
          <w:sz w:val="28"/>
          <w:szCs w:val="28"/>
          <w:rtl/>
        </w:rPr>
        <w:t xml:space="preserve">سال </w:t>
      </w:r>
      <w:r>
        <w:rPr>
          <w:rFonts w:ascii="B Nazanin" w:hAnsi="B Nazanin" w:cs="B Nazanin" w:hint="cs"/>
          <w:sz w:val="28"/>
          <w:szCs w:val="28"/>
          <w:rtl/>
        </w:rPr>
        <w:t>95</w:t>
      </w:r>
      <w:r w:rsidRPr="00023B8B">
        <w:rPr>
          <w:rFonts w:ascii="B Nazanin" w:hAnsi="B Nazanin" w:cs="B Nazanin" w:hint="cs"/>
          <w:sz w:val="28"/>
          <w:szCs w:val="28"/>
          <w:rtl/>
        </w:rPr>
        <w:t xml:space="preserve"> 70%، سال </w:t>
      </w:r>
      <w:r>
        <w:rPr>
          <w:rFonts w:ascii="B Nazanin" w:hAnsi="B Nazanin" w:cs="B Nazanin" w:hint="cs"/>
          <w:sz w:val="28"/>
          <w:szCs w:val="28"/>
          <w:rtl/>
        </w:rPr>
        <w:t>96</w:t>
      </w:r>
      <w:r w:rsidRPr="00023B8B">
        <w:rPr>
          <w:rFonts w:ascii="B Nazanin" w:hAnsi="B Nazanin" w:cs="B Nazanin" w:hint="cs"/>
          <w:sz w:val="28"/>
          <w:szCs w:val="28"/>
          <w:rtl/>
        </w:rPr>
        <w:t xml:space="preserve"> معادل 80%، سال </w:t>
      </w:r>
      <w:r>
        <w:rPr>
          <w:rFonts w:ascii="B Nazanin" w:hAnsi="B Nazanin" w:cs="B Nazanin" w:hint="cs"/>
          <w:sz w:val="28"/>
          <w:szCs w:val="28"/>
          <w:rtl/>
        </w:rPr>
        <w:t>97</w:t>
      </w:r>
      <w:r w:rsidRPr="00023B8B">
        <w:rPr>
          <w:rFonts w:ascii="B Nazanin" w:hAnsi="B Nazanin" w:cs="B Nazanin" w:hint="cs"/>
          <w:sz w:val="28"/>
          <w:szCs w:val="28"/>
          <w:rtl/>
        </w:rPr>
        <w:t xml:space="preserve"> معادل 90%، سال </w:t>
      </w:r>
      <w:r>
        <w:rPr>
          <w:rFonts w:ascii="B Nazanin" w:hAnsi="B Nazanin" w:cs="B Nazanin" w:hint="cs"/>
          <w:sz w:val="28"/>
          <w:szCs w:val="28"/>
          <w:rtl/>
        </w:rPr>
        <w:t>98</w:t>
      </w:r>
      <w:r w:rsidRPr="00023B8B">
        <w:rPr>
          <w:rFonts w:ascii="B Nazanin" w:hAnsi="B Nazanin" w:cs="B Nazanin" w:hint="cs"/>
          <w:sz w:val="28"/>
          <w:szCs w:val="28"/>
          <w:rtl/>
        </w:rPr>
        <w:t xml:space="preserve"> معادل 100% ظرفیت تولید نماید.</w:t>
      </w:r>
    </w:p>
    <w:p w:rsidR="004751D9" w:rsidRDefault="004751D9" w:rsidP="00163EB0">
      <w:pPr>
        <w:pStyle w:val="Heading2"/>
        <w:bidi/>
        <w:rPr>
          <w:rtl/>
        </w:rPr>
      </w:pPr>
      <w:bookmarkStart w:id="159" w:name="_Toc371592300"/>
      <w:bookmarkStart w:id="160" w:name="_Toc405122747"/>
      <w:bookmarkStart w:id="161" w:name="_Toc408175936"/>
      <w:bookmarkStart w:id="162" w:name="_Toc411080629"/>
      <w:r>
        <w:t>4</w:t>
      </w:r>
      <w:r w:rsidRPr="009E184D">
        <w:rPr>
          <w:rFonts w:hint="cs"/>
          <w:rtl/>
        </w:rPr>
        <w:t>-</w:t>
      </w:r>
      <w:r>
        <w:t>10</w:t>
      </w:r>
      <w:r w:rsidRPr="009E184D">
        <w:rPr>
          <w:rFonts w:hint="cs"/>
          <w:rtl/>
        </w:rPr>
        <w:t xml:space="preserve">- </w:t>
      </w:r>
      <w:bookmarkEnd w:id="159"/>
      <w:r w:rsidRPr="006769EC">
        <w:rPr>
          <w:rFonts w:hint="cs"/>
          <w:rtl/>
        </w:rPr>
        <w:t>نتیجه گیری</w:t>
      </w:r>
      <w:bookmarkEnd w:id="160"/>
      <w:bookmarkEnd w:id="161"/>
      <w:bookmarkEnd w:id="162"/>
    </w:p>
    <w:p w:rsidR="004751D9" w:rsidRPr="00023B8B" w:rsidRDefault="004751D9" w:rsidP="00163EB0">
      <w:pPr>
        <w:autoSpaceDE w:val="0"/>
        <w:autoSpaceDN w:val="0"/>
        <w:adjustRightInd w:val="0"/>
        <w:spacing w:line="360" w:lineRule="auto"/>
        <w:rPr>
          <w:rFonts w:ascii="B Nazanin" w:hAnsi="B Nazanin" w:cs="B Nazanin"/>
          <w:sz w:val="28"/>
          <w:szCs w:val="28"/>
          <w:rtl/>
        </w:rPr>
      </w:pPr>
      <w:r w:rsidRPr="00023B8B">
        <w:rPr>
          <w:rFonts w:ascii="B Nazanin" w:hAnsi="B Nazanin" w:cs="B Nazanin" w:hint="cs"/>
          <w:sz w:val="28"/>
          <w:szCs w:val="28"/>
          <w:rtl/>
        </w:rPr>
        <w:t xml:space="preserve">با توجه به محاسبات به عمل آمده با استفاده از نرم افزار کامفار طرح پیش رو با دارا بودن نرخ بازده داخلی سرمایه </w:t>
      </w:r>
      <w:r w:rsidRPr="00023B8B">
        <w:rPr>
          <w:rFonts w:cs="B Nazanin" w:hint="cs"/>
          <w:i/>
          <w:sz w:val="28"/>
          <w:szCs w:val="28"/>
          <w:rtl/>
        </w:rPr>
        <w:t>(</w:t>
      </w:r>
      <w:r w:rsidRPr="00023B8B">
        <w:rPr>
          <w:rFonts w:cs="B Nazanin"/>
          <w:i/>
          <w:sz w:val="28"/>
          <w:szCs w:val="28"/>
        </w:rPr>
        <w:t>IRR</w:t>
      </w:r>
      <w:r w:rsidRPr="00023B8B">
        <w:rPr>
          <w:rFonts w:cs="B Nazanin" w:hint="cs"/>
          <w:i/>
          <w:sz w:val="28"/>
          <w:szCs w:val="28"/>
          <w:rtl/>
        </w:rPr>
        <w:t>) مع</w:t>
      </w:r>
      <w:r w:rsidRPr="00023B8B">
        <w:rPr>
          <w:rFonts w:cs="B Nazanin" w:hint="cs"/>
          <w:sz w:val="28"/>
          <w:szCs w:val="28"/>
          <w:rtl/>
        </w:rPr>
        <w:t>ادل</w:t>
      </w:r>
      <w:r w:rsidRPr="00023B8B">
        <w:rPr>
          <w:rFonts w:ascii="B Nazanin" w:hAnsi="B Nazanin" w:cs="B Nazanin" w:hint="cs"/>
          <w:sz w:val="28"/>
          <w:szCs w:val="28"/>
          <w:rtl/>
        </w:rPr>
        <w:t xml:space="preserve"> </w:t>
      </w:r>
      <w:r w:rsidR="00163EB0">
        <w:rPr>
          <w:rFonts w:ascii="B Nazanin" w:hAnsi="B Nazanin" w:cs="B Nazanin" w:hint="cs"/>
          <w:sz w:val="28"/>
          <w:szCs w:val="28"/>
          <w:rtl/>
        </w:rPr>
        <w:t>58</w:t>
      </w:r>
      <w:r w:rsidRPr="00023B8B">
        <w:rPr>
          <w:rFonts w:ascii="B Nazanin" w:hAnsi="B Nazanin" w:cs="B Nazanin" w:hint="cs"/>
          <w:sz w:val="28"/>
          <w:szCs w:val="28"/>
          <w:rtl/>
        </w:rPr>
        <w:t>% از توجیه پذیری خوبی بهره می برد و احداث این واحد مقرون به صرفه است.</w:t>
      </w:r>
    </w:p>
    <w:p w:rsidR="004751D9" w:rsidRPr="00023B8B" w:rsidRDefault="004751D9" w:rsidP="004751D9">
      <w:pPr>
        <w:autoSpaceDE w:val="0"/>
        <w:autoSpaceDN w:val="0"/>
        <w:adjustRightInd w:val="0"/>
        <w:spacing w:line="360" w:lineRule="auto"/>
        <w:rPr>
          <w:rFonts w:ascii="B Nazanin" w:hAnsi="B Nazanin" w:cs="B Nazanin"/>
          <w:sz w:val="28"/>
          <w:szCs w:val="28"/>
          <w:rtl/>
        </w:rPr>
      </w:pPr>
      <w:r w:rsidRPr="00023B8B">
        <w:rPr>
          <w:rFonts w:ascii="B Nazanin" w:hAnsi="B Nazanin" w:cs="B Nazanin" w:hint="cs"/>
          <w:sz w:val="28"/>
          <w:szCs w:val="28"/>
          <w:rtl/>
        </w:rPr>
        <w:t>برخی دیگر از شاخص های دیگر به شرح زیر می باشد:</w:t>
      </w:r>
    </w:p>
    <w:p w:rsidR="004751D9" w:rsidRPr="00023B8B" w:rsidRDefault="004751D9" w:rsidP="00163EB0">
      <w:pPr>
        <w:pStyle w:val="ListParagraph"/>
        <w:numPr>
          <w:ilvl w:val="0"/>
          <w:numId w:val="22"/>
        </w:numPr>
        <w:spacing w:after="0" w:line="360" w:lineRule="auto"/>
        <w:ind w:left="0"/>
        <w:rPr>
          <w:rFonts w:ascii="B Nazanin" w:hAnsi="B Nazanin" w:cs="B Nazanin"/>
          <w:sz w:val="28"/>
          <w:szCs w:val="28"/>
          <w:rtl/>
        </w:rPr>
      </w:pPr>
      <w:r w:rsidRPr="00023B8B">
        <w:rPr>
          <w:rFonts w:ascii="B Nazanin" w:hAnsi="B Nazanin" w:cs="B Nazanin" w:hint="cs"/>
          <w:sz w:val="28"/>
          <w:szCs w:val="28"/>
          <w:rtl/>
        </w:rPr>
        <w:t>نرخ بازده داخلي  سرمايه گذاري</w:t>
      </w:r>
      <w:r w:rsidRPr="00023B8B">
        <w:rPr>
          <w:rFonts w:ascii="Times New Roman" w:hAnsi="Times New Roman" w:cs="B Nazanin" w:hint="cs"/>
          <w:sz w:val="28"/>
          <w:szCs w:val="28"/>
          <w:rtl/>
        </w:rPr>
        <w:t>(</w:t>
      </w:r>
      <w:r w:rsidRPr="00023B8B">
        <w:rPr>
          <w:rFonts w:ascii="Times New Roman" w:hAnsi="Times New Roman" w:cs="B Nazanin"/>
          <w:sz w:val="28"/>
          <w:szCs w:val="28"/>
        </w:rPr>
        <w:t>IRR</w:t>
      </w:r>
      <w:r w:rsidRPr="00023B8B">
        <w:rPr>
          <w:rFonts w:ascii="B Nazanin" w:hAnsi="B Nazanin" w:cs="B Nazanin" w:hint="cs"/>
          <w:sz w:val="28"/>
          <w:szCs w:val="28"/>
          <w:rtl/>
        </w:rPr>
        <w:t xml:space="preserve"> ) : </w:t>
      </w:r>
      <w:r w:rsidRPr="00023B8B">
        <w:rPr>
          <w:rFonts w:ascii="B Nazanin" w:hAnsi="B Nazanin" w:cs="B Nazanin" w:hint="cs"/>
          <w:sz w:val="28"/>
          <w:szCs w:val="28"/>
          <w:rtl/>
        </w:rPr>
        <w:tab/>
      </w:r>
      <w:r w:rsidRPr="00023B8B">
        <w:rPr>
          <w:rFonts w:ascii="B Nazanin" w:hAnsi="B Nazanin" w:cs="B Nazanin" w:hint="cs"/>
          <w:sz w:val="28"/>
          <w:szCs w:val="28"/>
          <w:rtl/>
        </w:rPr>
        <w:tab/>
      </w:r>
      <w:r w:rsidR="00163EB0">
        <w:rPr>
          <w:rFonts w:ascii="B Nazanin" w:hAnsi="B Nazanin" w:cs="B Nazanin" w:hint="cs"/>
          <w:sz w:val="28"/>
          <w:szCs w:val="28"/>
          <w:rtl/>
        </w:rPr>
        <w:t>58</w:t>
      </w:r>
      <w:r w:rsidRPr="00023B8B">
        <w:rPr>
          <w:rFonts w:ascii="B Nazanin" w:hAnsi="B Nazanin" w:cs="B Nazanin" w:hint="cs"/>
          <w:sz w:val="28"/>
          <w:szCs w:val="28"/>
          <w:rtl/>
        </w:rPr>
        <w:t>%</w:t>
      </w:r>
    </w:p>
    <w:p w:rsidR="004751D9" w:rsidRPr="00023B8B" w:rsidRDefault="004751D9" w:rsidP="00163EB0">
      <w:pPr>
        <w:pStyle w:val="ListParagraph"/>
        <w:numPr>
          <w:ilvl w:val="0"/>
          <w:numId w:val="22"/>
        </w:numPr>
        <w:spacing w:after="0" w:line="360" w:lineRule="auto"/>
        <w:ind w:left="0"/>
        <w:rPr>
          <w:rFonts w:ascii="B Nazanin" w:hAnsi="B Nazanin" w:cs="B Nazanin"/>
          <w:sz w:val="28"/>
          <w:szCs w:val="28"/>
          <w:rtl/>
        </w:rPr>
      </w:pPr>
      <w:r w:rsidRPr="00023B8B">
        <w:rPr>
          <w:rFonts w:ascii="B Nazanin" w:hAnsi="B Nazanin" w:cs="B Nazanin" w:hint="cs"/>
          <w:sz w:val="28"/>
          <w:szCs w:val="28"/>
          <w:rtl/>
        </w:rPr>
        <w:t>ارزش خالص فعلي سرمايه</w:t>
      </w:r>
      <w:r w:rsidRPr="00023B8B">
        <w:rPr>
          <w:rFonts w:ascii="Times New Roman" w:hAnsi="Times New Roman" w:cs="B Nazanin" w:hint="cs"/>
          <w:sz w:val="28"/>
          <w:szCs w:val="28"/>
          <w:rtl/>
        </w:rPr>
        <w:t xml:space="preserve"> (</w:t>
      </w:r>
      <w:r w:rsidRPr="00023B8B">
        <w:rPr>
          <w:rFonts w:ascii="Times New Roman" w:hAnsi="Times New Roman" w:cs="B Nazanin"/>
          <w:sz w:val="28"/>
          <w:szCs w:val="28"/>
        </w:rPr>
        <w:t>NPV</w:t>
      </w:r>
      <w:r w:rsidRPr="00023B8B">
        <w:rPr>
          <w:rFonts w:ascii="B Nazanin" w:hAnsi="B Nazanin" w:cs="B Nazanin" w:hint="cs"/>
          <w:sz w:val="28"/>
          <w:szCs w:val="28"/>
          <w:rtl/>
        </w:rPr>
        <w:t xml:space="preserve"> ) در </w:t>
      </w:r>
      <w:r>
        <w:rPr>
          <w:rFonts w:ascii="B Nazanin" w:hAnsi="B Nazanin" w:cs="B Nazanin" w:hint="cs"/>
          <w:sz w:val="28"/>
          <w:szCs w:val="28"/>
          <w:rtl/>
        </w:rPr>
        <w:t>25</w:t>
      </w:r>
      <w:r w:rsidRPr="00023B8B">
        <w:rPr>
          <w:rFonts w:ascii="B Nazanin" w:hAnsi="B Nazanin" w:cs="B Nazanin" w:hint="cs"/>
          <w:sz w:val="28"/>
          <w:szCs w:val="28"/>
          <w:rtl/>
        </w:rPr>
        <w:t xml:space="preserve">%  مثبت بوده و معادل مبلغ </w:t>
      </w:r>
      <w:r w:rsidR="00163EB0">
        <w:rPr>
          <w:rFonts w:ascii="B Nazanin" w:hAnsi="B Nazanin" w:cs="B Nazanin" w:hint="cs"/>
          <w:sz w:val="28"/>
          <w:szCs w:val="28"/>
          <w:rtl/>
        </w:rPr>
        <w:t>63</w:t>
      </w:r>
      <w:r w:rsidRPr="00023B8B">
        <w:rPr>
          <w:rFonts w:ascii="B Nazanin" w:hAnsi="B Nazanin" w:cs="B Nazanin"/>
          <w:sz w:val="28"/>
          <w:szCs w:val="28"/>
          <w:rtl/>
        </w:rPr>
        <w:t>,</w:t>
      </w:r>
      <w:r w:rsidR="00163EB0">
        <w:rPr>
          <w:rFonts w:ascii="B Nazanin" w:hAnsi="B Nazanin" w:cs="B Nazanin" w:hint="cs"/>
          <w:sz w:val="28"/>
          <w:szCs w:val="28"/>
          <w:rtl/>
        </w:rPr>
        <w:t>467</w:t>
      </w:r>
      <w:r w:rsidRPr="00023B8B">
        <w:rPr>
          <w:rFonts w:ascii="B Nazanin" w:hAnsi="B Nazanin" w:cs="B Nazanin" w:hint="cs"/>
          <w:sz w:val="28"/>
          <w:szCs w:val="28"/>
          <w:rtl/>
        </w:rPr>
        <w:t xml:space="preserve"> ميليون ريال مي باشد.</w:t>
      </w:r>
    </w:p>
    <w:p w:rsidR="004751D9" w:rsidRPr="00023B8B" w:rsidRDefault="004751D9" w:rsidP="00163EB0">
      <w:pPr>
        <w:pStyle w:val="ListParagraph"/>
        <w:numPr>
          <w:ilvl w:val="0"/>
          <w:numId w:val="22"/>
        </w:numPr>
        <w:spacing w:after="0" w:line="360" w:lineRule="auto"/>
        <w:ind w:left="0"/>
        <w:rPr>
          <w:rFonts w:ascii="B Nazanin" w:hAnsi="B Nazanin" w:cs="B Nazanin"/>
          <w:sz w:val="28"/>
          <w:szCs w:val="28"/>
        </w:rPr>
      </w:pPr>
      <w:r w:rsidRPr="00023B8B">
        <w:rPr>
          <w:rFonts w:ascii="B Nazanin" w:hAnsi="B Nazanin" w:cs="B Nazanin" w:hint="cs"/>
          <w:sz w:val="28"/>
          <w:szCs w:val="28"/>
          <w:rtl/>
        </w:rPr>
        <w:t>ارزش خالص فعلي سرمايه سرمايه گذار (</w:t>
      </w:r>
      <w:r w:rsidRPr="00023B8B">
        <w:rPr>
          <w:rFonts w:ascii="Times New Roman" w:hAnsi="Times New Roman" w:cs="B Nazanin"/>
          <w:sz w:val="28"/>
          <w:szCs w:val="28"/>
        </w:rPr>
        <w:t>NPVE</w:t>
      </w:r>
      <w:r w:rsidRPr="00023B8B">
        <w:rPr>
          <w:rFonts w:ascii="B Nazanin" w:hAnsi="B Nazanin" w:cs="B Nazanin" w:hint="cs"/>
          <w:sz w:val="28"/>
          <w:szCs w:val="28"/>
          <w:rtl/>
        </w:rPr>
        <w:t xml:space="preserve"> ) در 30% مثبت بوده و معادل </w:t>
      </w:r>
      <w:r w:rsidR="00163EB0">
        <w:rPr>
          <w:rFonts w:ascii="B Nazanin" w:hAnsi="B Nazanin" w:cs="B Nazanin" w:hint="cs"/>
          <w:sz w:val="28"/>
          <w:szCs w:val="28"/>
          <w:rtl/>
        </w:rPr>
        <w:t>43</w:t>
      </w:r>
      <w:r w:rsidRPr="00023B8B">
        <w:rPr>
          <w:rFonts w:ascii="B Nazanin" w:hAnsi="B Nazanin" w:cs="B Nazanin"/>
          <w:sz w:val="28"/>
          <w:szCs w:val="28"/>
          <w:rtl/>
        </w:rPr>
        <w:t>,</w:t>
      </w:r>
      <w:r w:rsidR="00163EB0">
        <w:rPr>
          <w:rFonts w:ascii="B Nazanin" w:hAnsi="B Nazanin" w:cs="B Nazanin" w:hint="cs"/>
          <w:sz w:val="28"/>
          <w:szCs w:val="28"/>
          <w:rtl/>
        </w:rPr>
        <w:t>037</w:t>
      </w:r>
      <w:r w:rsidRPr="00023B8B">
        <w:rPr>
          <w:rFonts w:ascii="B Nazanin" w:hAnsi="B Nazanin" w:cs="B Nazanin" w:hint="cs"/>
          <w:sz w:val="28"/>
          <w:szCs w:val="28"/>
          <w:rtl/>
        </w:rPr>
        <w:t xml:space="preserve"> ميليون ريال.</w:t>
      </w:r>
    </w:p>
    <w:p w:rsidR="004751D9" w:rsidRPr="00023B8B" w:rsidRDefault="004751D9" w:rsidP="00163EB0">
      <w:pPr>
        <w:pStyle w:val="ListParagraph"/>
        <w:numPr>
          <w:ilvl w:val="0"/>
          <w:numId w:val="22"/>
        </w:numPr>
        <w:spacing w:after="0" w:line="360" w:lineRule="auto"/>
        <w:ind w:left="0"/>
        <w:rPr>
          <w:rFonts w:ascii="B Nazanin" w:hAnsi="B Nazanin" w:cs="B Nazanin"/>
          <w:sz w:val="28"/>
          <w:szCs w:val="28"/>
        </w:rPr>
      </w:pPr>
      <w:r w:rsidRPr="00023B8B">
        <w:rPr>
          <w:rFonts w:ascii="B Nazanin" w:hAnsi="B Nazanin" w:cs="B Nazanin" w:hint="cs"/>
          <w:sz w:val="28"/>
          <w:szCs w:val="28"/>
          <w:rtl/>
        </w:rPr>
        <w:t>دوره بازگشت سرمایه عادی</w:t>
      </w:r>
      <w:r w:rsidRPr="008C09E7">
        <w:rPr>
          <w:rFonts w:ascii="B Nazanin" w:hAnsi="B Nazanin" w:cs="B Nazanin" w:hint="cs"/>
          <w:sz w:val="28"/>
          <w:szCs w:val="28"/>
          <w:rtl/>
        </w:rPr>
        <w:t xml:space="preserve"> </w:t>
      </w:r>
      <w:r w:rsidR="00163EB0">
        <w:rPr>
          <w:rFonts w:ascii="B Nazanin" w:hAnsi="B Nazanin" w:cs="B Nazanin" w:hint="cs"/>
          <w:sz w:val="28"/>
          <w:szCs w:val="28"/>
          <w:rtl/>
        </w:rPr>
        <w:t>3.8</w:t>
      </w:r>
      <w:r w:rsidRPr="00023B8B">
        <w:rPr>
          <w:rFonts w:ascii="B Nazanin" w:hAnsi="B Nazanin" w:cs="B Nazanin" w:hint="cs"/>
          <w:sz w:val="28"/>
          <w:szCs w:val="28"/>
          <w:rtl/>
        </w:rPr>
        <w:t xml:space="preserve"> سال</w:t>
      </w:r>
    </w:p>
    <w:p w:rsidR="004751D9" w:rsidRPr="00023B8B" w:rsidRDefault="004751D9" w:rsidP="004751D9">
      <w:pPr>
        <w:pStyle w:val="ListParagraph"/>
        <w:numPr>
          <w:ilvl w:val="0"/>
          <w:numId w:val="22"/>
        </w:numPr>
        <w:spacing w:after="0" w:line="360" w:lineRule="auto"/>
        <w:ind w:left="0"/>
        <w:rPr>
          <w:rFonts w:ascii="Times New Roman" w:hAnsi="Times New Roman" w:cs="B Nazanin"/>
          <w:sz w:val="28"/>
          <w:szCs w:val="28"/>
        </w:rPr>
      </w:pPr>
      <w:r w:rsidRPr="00023B8B">
        <w:rPr>
          <w:rFonts w:ascii="Times New Roman" w:hAnsi="Times New Roman" w:cs="B Nazanin" w:hint="cs"/>
          <w:sz w:val="28"/>
          <w:szCs w:val="28"/>
          <w:rtl/>
        </w:rPr>
        <w:t xml:space="preserve">حساسیت </w:t>
      </w:r>
      <w:r w:rsidRPr="00023B8B">
        <w:rPr>
          <w:rFonts w:ascii="Times New Roman" w:hAnsi="Times New Roman" w:cs="B Nazanin"/>
          <w:sz w:val="28"/>
          <w:szCs w:val="28"/>
        </w:rPr>
        <w:t>IRR</w:t>
      </w:r>
    </w:p>
    <w:p w:rsidR="004751D9" w:rsidRDefault="00163EB0" w:rsidP="004751D9">
      <w:pPr>
        <w:pStyle w:val="ab"/>
        <w:jc w:val="center"/>
        <w:rPr>
          <w:rtl/>
        </w:rPr>
      </w:pPr>
      <w:r>
        <w:rPr>
          <w:rFonts w:hint="cs"/>
          <w:rtl/>
          <w:lang w:bidi="ar-SA"/>
        </w:rPr>
        <w:lastRenderedPageBreak/>
        <w:drawing>
          <wp:inline distT="0" distB="0" distL="0" distR="0">
            <wp:extent cx="6390640" cy="4278842"/>
            <wp:effectExtent l="19050" t="0" r="0" b="0"/>
            <wp:docPr id="2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7" cstate="print"/>
                    <a:srcRect/>
                    <a:stretch>
                      <a:fillRect/>
                    </a:stretch>
                  </pic:blipFill>
                  <pic:spPr bwMode="auto">
                    <a:xfrm>
                      <a:off x="0" y="0"/>
                      <a:ext cx="6390640" cy="4278842"/>
                    </a:xfrm>
                    <a:prstGeom prst="rect">
                      <a:avLst/>
                    </a:prstGeom>
                    <a:noFill/>
                    <a:ln w="9525">
                      <a:noFill/>
                      <a:miter lim="800000"/>
                      <a:headEnd/>
                      <a:tailEnd/>
                    </a:ln>
                  </pic:spPr>
                </pic:pic>
              </a:graphicData>
            </a:graphic>
          </wp:inline>
        </w:drawing>
      </w:r>
    </w:p>
    <w:p w:rsidR="00163EB0" w:rsidRDefault="00163EB0" w:rsidP="004751D9">
      <w:pPr>
        <w:pStyle w:val="ab"/>
        <w:jc w:val="center"/>
        <w:rPr>
          <w:rtl/>
        </w:rPr>
      </w:pPr>
      <w:r>
        <w:rPr>
          <w:rFonts w:hint="cs"/>
          <w:rtl/>
          <w:lang w:bidi="ar-SA"/>
        </w:rPr>
        <w:drawing>
          <wp:inline distT="0" distB="0" distL="0" distR="0">
            <wp:extent cx="4393975" cy="2252638"/>
            <wp:effectExtent l="19050" t="0" r="6575" b="0"/>
            <wp:docPr id="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8" cstate="print"/>
                    <a:srcRect/>
                    <a:stretch>
                      <a:fillRect/>
                    </a:stretch>
                  </pic:blipFill>
                  <pic:spPr bwMode="auto">
                    <a:xfrm>
                      <a:off x="0" y="0"/>
                      <a:ext cx="4394524" cy="2252919"/>
                    </a:xfrm>
                    <a:prstGeom prst="rect">
                      <a:avLst/>
                    </a:prstGeom>
                    <a:noFill/>
                    <a:ln w="9525">
                      <a:noFill/>
                      <a:miter lim="800000"/>
                      <a:headEnd/>
                      <a:tailEnd/>
                    </a:ln>
                  </pic:spPr>
                </pic:pic>
              </a:graphicData>
            </a:graphic>
          </wp:inline>
        </w:drawing>
      </w:r>
    </w:p>
    <w:p w:rsidR="004751D9" w:rsidRDefault="004751D9" w:rsidP="004751D9">
      <w:pPr>
        <w:pStyle w:val="ab"/>
        <w:jc w:val="center"/>
        <w:rPr>
          <w:rtl/>
        </w:rPr>
      </w:pPr>
    </w:p>
    <w:p w:rsidR="004751D9" w:rsidRPr="00974EE2" w:rsidRDefault="004751D9" w:rsidP="004751D9">
      <w:pPr>
        <w:pStyle w:val="ab"/>
        <w:rPr>
          <w:rFonts w:cs="B Nazanin"/>
          <w:rtl/>
        </w:rPr>
      </w:pPr>
      <w:r w:rsidRPr="00974EE2">
        <w:rPr>
          <w:rFonts w:cs="B Nazanin" w:hint="cs"/>
          <w:rtl/>
        </w:rPr>
        <w:t>* نسبت های تفصیلی در ضمیمه محاسبات مالی توسط کامفار آمده است.</w:t>
      </w:r>
    </w:p>
    <w:bookmarkEnd w:id="149"/>
    <w:bookmarkEnd w:id="150"/>
    <w:bookmarkEnd w:id="151"/>
    <w:bookmarkEnd w:id="152"/>
    <w:bookmarkEnd w:id="153"/>
    <w:bookmarkEnd w:id="154"/>
    <w:bookmarkEnd w:id="155"/>
    <w:bookmarkEnd w:id="156"/>
    <w:bookmarkEnd w:id="157"/>
    <w:bookmarkEnd w:id="158"/>
    <w:p w:rsidR="0057058D" w:rsidRDefault="0057058D" w:rsidP="004751D9">
      <w:pPr>
        <w:spacing w:line="360" w:lineRule="auto"/>
        <w:jc w:val="lowKashida"/>
        <w:rPr>
          <w:rFonts w:ascii="B Yekan" w:hAnsi="B Yekan" w:cs="B Traffic"/>
          <w:b/>
          <w:bCs/>
          <w:sz w:val="28"/>
          <w:szCs w:val="28"/>
        </w:rPr>
      </w:pPr>
    </w:p>
    <w:sectPr w:rsidR="0057058D" w:rsidSect="006D49F3">
      <w:headerReference w:type="default" r:id="rId49"/>
      <w:footerReference w:type="default" r:id="rId50"/>
      <w:pgSz w:w="11906" w:h="16838"/>
      <w:pgMar w:top="2340" w:right="991" w:bottom="1701" w:left="851"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01C9" w:rsidRDefault="00B001C9">
      <w:r>
        <w:separator/>
      </w:r>
    </w:p>
  </w:endnote>
  <w:endnote w:type="continuationSeparator" w:id="0">
    <w:p w:rsidR="00B001C9" w:rsidRDefault="00B00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 Yekan">
    <w:panose1 w:val="00000400000000000000"/>
    <w:charset w:val="B2"/>
    <w:family w:val="auto"/>
    <w:pitch w:val="variable"/>
    <w:sig w:usb0="00002001" w:usb1="80000000" w:usb2="00000008" w:usb3="00000000" w:csb0="00000040" w:csb1="00000000"/>
  </w:font>
  <w:font w:name="B Nazanin">
    <w:panose1 w:val="00000400000000000000"/>
    <w:charset w:val="B2"/>
    <w:family w:val="auto"/>
    <w:pitch w:val="variable"/>
    <w:sig w:usb0="00002001" w:usb1="80000000" w:usb2="00000008" w:usb3="00000000" w:csb0="00000040" w:csb1="00000000"/>
  </w:font>
  <w:font w:name="Nazanin">
    <w:altName w:val="Courier New"/>
    <w:charset w:val="B2"/>
    <w:family w:val="auto"/>
    <w:pitch w:val="variable"/>
    <w:sig w:usb0="00002000"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Zar">
    <w:altName w:val="Courier New"/>
    <w:charset w:val="B2"/>
    <w:family w:val="auto"/>
    <w:pitch w:val="variable"/>
    <w:sig w:usb0="00002000"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B Traffic">
    <w:panose1 w:val="000004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43" w:usb2="00000009" w:usb3="00000000" w:csb0="000001FF" w:csb1="00000000"/>
  </w:font>
  <w:font w:name="Yagut">
    <w:altName w:val="Courier New"/>
    <w:charset w:val="B2"/>
    <w:family w:val="auto"/>
    <w:pitch w:val="variable"/>
    <w:sig w:usb0="00002001" w:usb1="00000000" w:usb2="00000000" w:usb3="00000000" w:csb0="00000040" w:csb1="00000000"/>
  </w:font>
  <w:font w:name="Calibri">
    <w:panose1 w:val="020F0502020204030204"/>
    <w:charset w:val="00"/>
    <w:family w:val="swiss"/>
    <w:pitch w:val="variable"/>
    <w:sig w:usb0="E0002AFF" w:usb1="C000247B" w:usb2="00000009" w:usb3="00000000" w:csb0="000001FF" w:csb1="00000000"/>
  </w:font>
  <w:font w:name="Mitra">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Lotus">
    <w:altName w:val="Courier New"/>
    <w:charset w:val="B2"/>
    <w:family w:val="auto"/>
    <w:pitch w:val="variable"/>
    <w:sig w:usb0="00002000" w:usb1="00000000" w:usb2="00000000" w:usb3="00000000" w:csb0="00000040" w:csb1="00000000"/>
  </w:font>
  <w:font w:name="B Mitra">
    <w:panose1 w:val="00000400000000000000"/>
    <w:charset w:val="B2"/>
    <w:family w:val="auto"/>
    <w:pitch w:val="variable"/>
    <w:sig w:usb0="00002001" w:usb1="80000000" w:usb2="00000008" w:usb3="00000000" w:csb0="00000040" w:csb1="00000000"/>
  </w:font>
  <w:font w:name="Garamond">
    <w:panose1 w:val="02020404030301010803"/>
    <w:charset w:val="00"/>
    <w:family w:val="roman"/>
    <w:pitch w:val="variable"/>
    <w:sig w:usb0="00000287" w:usb1="00000000" w:usb2="00000000" w:usb3="00000000" w:csb0="0000009F" w:csb1="00000000"/>
  </w:font>
  <w:font w:name="B Titr">
    <w:panose1 w:val="00000700000000000000"/>
    <w:charset w:val="B2"/>
    <w:family w:val="auto"/>
    <w:pitch w:val="variable"/>
    <w:sig w:usb0="00002001" w:usb1="80000000" w:usb2="00000008" w:usb3="00000000" w:csb0="00000040" w:csb1="00000000"/>
  </w:font>
  <w:font w:name="B Sina">
    <w:panose1 w:val="00000700000000000000"/>
    <w:charset w:val="B2"/>
    <w:family w:val="auto"/>
    <w:pitch w:val="variable"/>
    <w:sig w:usb0="00002001" w:usb1="80000000" w:usb2="00000008" w:usb3="00000000" w:csb0="00000040" w:csb1="00000000"/>
  </w:font>
  <w:font w:name="IranNastaliq">
    <w:altName w:val="Microsoft Sans Serif"/>
    <w:charset w:val="00"/>
    <w:family w:val="roman"/>
    <w:pitch w:val="variable"/>
    <w:sig w:usb0="00000000" w:usb1="80000000" w:usb2="00000008"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75C" w:rsidRPr="00A7176F" w:rsidRDefault="0049775C" w:rsidP="0069591B">
    <w:pPr>
      <w:pStyle w:val="Footer"/>
      <w:jc w:val="right"/>
      <w:rPr>
        <w:rFonts w:ascii="B Nazanin" w:hAnsi="B Nazanin" w:cs="B Nazanin"/>
        <w:rtl/>
      </w:rPr>
    </w:pPr>
    <w:r>
      <w:rPr>
        <w:noProof/>
      </w:rPr>
      <w:tab/>
    </w:r>
    <w:r w:rsidR="00BF774A" w:rsidRPr="00A7176F">
      <w:rPr>
        <w:rFonts w:ascii="B Nazanin" w:hAnsi="B Nazanin" w:cs="B Nazanin"/>
      </w:rPr>
      <w:fldChar w:fldCharType="begin"/>
    </w:r>
    <w:r w:rsidRPr="00A7176F">
      <w:rPr>
        <w:rFonts w:ascii="B Nazanin" w:hAnsi="B Nazanin" w:cs="B Nazanin"/>
      </w:rPr>
      <w:instrText xml:space="preserve"> PAGE   \* MERGEFORMAT </w:instrText>
    </w:r>
    <w:r w:rsidR="00BF774A" w:rsidRPr="00A7176F">
      <w:rPr>
        <w:rFonts w:ascii="B Nazanin" w:hAnsi="B Nazanin" w:cs="B Nazanin"/>
      </w:rPr>
      <w:fldChar w:fldCharType="separate"/>
    </w:r>
    <w:r w:rsidR="009028E1">
      <w:rPr>
        <w:rFonts w:ascii="B Nazanin" w:hAnsi="B Nazanin" w:cs="B Nazanin"/>
        <w:noProof/>
        <w:rtl/>
      </w:rPr>
      <w:t>8</w:t>
    </w:r>
    <w:r w:rsidR="00BF774A" w:rsidRPr="00A7176F">
      <w:rPr>
        <w:rFonts w:ascii="B Nazanin" w:hAnsi="B Nazanin" w:cs="B Nazanin"/>
        <w:noProof/>
      </w:rPr>
      <w:fldChar w:fldCharType="end"/>
    </w:r>
  </w:p>
  <w:p w:rsidR="0049775C" w:rsidRDefault="0049775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01C9" w:rsidRDefault="00B001C9">
      <w:r>
        <w:separator/>
      </w:r>
    </w:p>
  </w:footnote>
  <w:footnote w:type="continuationSeparator" w:id="0">
    <w:p w:rsidR="00B001C9" w:rsidRDefault="00B001C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75C" w:rsidRDefault="0049775C">
    <w:pPr>
      <w:pStyle w:val="Header"/>
    </w:pPr>
    <w:r w:rsidRPr="004751D9">
      <w:rPr>
        <w:noProof/>
        <w:rtl/>
        <w:lang w:bidi="ar-SA"/>
      </w:rPr>
      <w:drawing>
        <wp:anchor distT="0" distB="0" distL="114300" distR="114300" simplePos="0" relativeHeight="251663360" behindDoc="1" locked="0" layoutInCell="1" allowOverlap="1">
          <wp:simplePos x="0" y="0"/>
          <wp:positionH relativeFrom="column">
            <wp:posOffset>624868</wp:posOffset>
          </wp:positionH>
          <wp:positionV relativeFrom="paragraph">
            <wp:posOffset>-360568</wp:posOffset>
          </wp:positionV>
          <wp:extent cx="6391275" cy="1084333"/>
          <wp:effectExtent l="0" t="0" r="9525" b="0"/>
          <wp:wrapNone/>
          <wp:docPr id="12" name="Picture 26" descr="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up"/>
                  <pic:cNvPicPr>
                    <a:picLocks noChangeAspect="1" noChangeArrowheads="1"/>
                  </pic:cNvPicPr>
                </pic:nvPicPr>
                <pic:blipFill>
                  <a:blip r:embed="rId1">
                    <a:clrChange>
                      <a:clrFrom>
                        <a:srgbClr val="FFFFFF"/>
                      </a:clrFrom>
                      <a:clrTo>
                        <a:srgbClr val="FFFFFF">
                          <a:alpha val="0"/>
                        </a:srgbClr>
                      </a:clrTo>
                    </a:clrChange>
                  </a:blip>
                  <a:srcRect/>
                  <a:stretch>
                    <a:fillRect/>
                  </a:stretch>
                </pic:blipFill>
                <pic:spPr bwMode="auto">
                  <a:xfrm>
                    <a:off x="0" y="0"/>
                    <a:ext cx="6391275" cy="1084333"/>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A4349"/>
    <w:multiLevelType w:val="hybridMultilevel"/>
    <w:tmpl w:val="F0104B18"/>
    <w:lvl w:ilvl="0" w:tplc="0C090009">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48105EF"/>
    <w:multiLevelType w:val="hybridMultilevel"/>
    <w:tmpl w:val="6E869E2C"/>
    <w:lvl w:ilvl="0" w:tplc="4636E590">
      <w:numFmt w:val="bullet"/>
      <w:lvlText w:val="-"/>
      <w:lvlJc w:val="left"/>
      <w:pPr>
        <w:ind w:left="720" w:hanging="360"/>
      </w:pPr>
      <w:rPr>
        <w:rFonts w:ascii="B Yekan" w:eastAsia="Times New Roman" w:hAnsi="B Yek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AF5156"/>
    <w:multiLevelType w:val="hybridMultilevel"/>
    <w:tmpl w:val="3272A940"/>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63069F8"/>
    <w:multiLevelType w:val="hybridMultilevel"/>
    <w:tmpl w:val="DE306B94"/>
    <w:lvl w:ilvl="0" w:tplc="825A399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D404D9C"/>
    <w:multiLevelType w:val="multilevel"/>
    <w:tmpl w:val="39E80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3B731F"/>
    <w:multiLevelType w:val="multilevel"/>
    <w:tmpl w:val="9F865D12"/>
    <w:lvl w:ilvl="0">
      <w:start w:val="3"/>
      <w:numFmt w:val="decimal"/>
      <w:lvlText w:val="%1"/>
      <w:lvlJc w:val="left"/>
      <w:pPr>
        <w:tabs>
          <w:tab w:val="num" w:pos="450"/>
        </w:tabs>
        <w:ind w:left="450" w:hanging="45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15:restartNumberingAfterBreak="0">
    <w:nsid w:val="2240204E"/>
    <w:multiLevelType w:val="hybridMultilevel"/>
    <w:tmpl w:val="1A56A560"/>
    <w:lvl w:ilvl="0" w:tplc="FFBA0DD6">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27462AC"/>
    <w:multiLevelType w:val="hybridMultilevel"/>
    <w:tmpl w:val="812CD5C0"/>
    <w:lvl w:ilvl="0" w:tplc="7040CBB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47556D2"/>
    <w:multiLevelType w:val="multilevel"/>
    <w:tmpl w:val="10084EFA"/>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9" w15:restartNumberingAfterBreak="0">
    <w:nsid w:val="32373262"/>
    <w:multiLevelType w:val="multilevel"/>
    <w:tmpl w:val="4FBA2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1F61F8"/>
    <w:multiLevelType w:val="multilevel"/>
    <w:tmpl w:val="5E565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246D5F"/>
    <w:multiLevelType w:val="multilevel"/>
    <w:tmpl w:val="61B0F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933062"/>
    <w:multiLevelType w:val="multilevel"/>
    <w:tmpl w:val="666E0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8A0A53"/>
    <w:multiLevelType w:val="multilevel"/>
    <w:tmpl w:val="69C4F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27A5AAC"/>
    <w:multiLevelType w:val="hybridMultilevel"/>
    <w:tmpl w:val="2818AE24"/>
    <w:lvl w:ilvl="0" w:tplc="3912F9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37A3BAD"/>
    <w:multiLevelType w:val="multilevel"/>
    <w:tmpl w:val="3706605C"/>
    <w:lvl w:ilvl="0">
      <w:start w:val="1"/>
      <w:numFmt w:val="decimal"/>
      <w:lvlText w:val="%1"/>
      <w:lvlJc w:val="left"/>
      <w:pPr>
        <w:tabs>
          <w:tab w:val="num" w:pos="375"/>
        </w:tabs>
        <w:ind w:left="375" w:hanging="37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6" w15:restartNumberingAfterBreak="0">
    <w:nsid w:val="5E2740F8"/>
    <w:multiLevelType w:val="hybridMultilevel"/>
    <w:tmpl w:val="4B4C1716"/>
    <w:lvl w:ilvl="0" w:tplc="BA48E574">
      <w:numFmt w:val="bullet"/>
      <w:lvlText w:val="-"/>
      <w:lvlJc w:val="left"/>
      <w:pPr>
        <w:tabs>
          <w:tab w:val="num" w:pos="720"/>
        </w:tabs>
        <w:ind w:left="720" w:hanging="360"/>
      </w:pPr>
      <w:rPr>
        <w:rFonts w:ascii="Times New Roman" w:eastAsia="Times New Roman" w:hAnsi="Times New Roman" w:cs="Nazani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247025"/>
    <w:multiLevelType w:val="hybridMultilevel"/>
    <w:tmpl w:val="75D253C0"/>
    <w:lvl w:ilvl="0" w:tplc="358210D6">
      <w:numFmt w:val="bullet"/>
      <w:lvlText w:val="-"/>
      <w:lvlJc w:val="left"/>
      <w:pPr>
        <w:ind w:left="720" w:hanging="360"/>
      </w:pPr>
      <w:rPr>
        <w:rFonts w:ascii="Tahoma" w:eastAsia="Times New Roman" w:hAnsi="Tahoma" w:cs="Zar"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833204"/>
    <w:multiLevelType w:val="multilevel"/>
    <w:tmpl w:val="EE34E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292B4D"/>
    <w:multiLevelType w:val="hybridMultilevel"/>
    <w:tmpl w:val="E88E2BF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20" w15:restartNumberingAfterBreak="0">
    <w:nsid w:val="6CAA114D"/>
    <w:multiLevelType w:val="multilevel"/>
    <w:tmpl w:val="E85E2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C176244"/>
    <w:multiLevelType w:val="multilevel"/>
    <w:tmpl w:val="143EE816"/>
    <w:lvl w:ilvl="0">
      <w:start w:val="2"/>
      <w:numFmt w:val="decimal"/>
      <w:lvlText w:val="%1"/>
      <w:lvlJc w:val="left"/>
      <w:pPr>
        <w:tabs>
          <w:tab w:val="num" w:pos="450"/>
        </w:tabs>
        <w:ind w:left="450" w:hanging="45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15:restartNumberingAfterBreak="0">
    <w:nsid w:val="7FBB0F2D"/>
    <w:multiLevelType w:val="hybridMultilevel"/>
    <w:tmpl w:val="9BD24B86"/>
    <w:lvl w:ilvl="0" w:tplc="B4522ED2">
      <w:start w:val="1"/>
      <w:numFmt w:val="decimal"/>
      <w:lvlText w:val="%1)"/>
      <w:lvlJc w:val="left"/>
      <w:pPr>
        <w:tabs>
          <w:tab w:val="num" w:pos="720"/>
        </w:tabs>
        <w:ind w:left="720" w:hanging="360"/>
      </w:pPr>
      <w:rPr>
        <w:rFonts w:ascii="B Nazanin" w:hAnsi="B Nazani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2"/>
  </w:num>
  <w:num w:numId="2">
    <w:abstractNumId w:val="4"/>
  </w:num>
  <w:num w:numId="3">
    <w:abstractNumId w:val="18"/>
  </w:num>
  <w:num w:numId="4">
    <w:abstractNumId w:val="20"/>
  </w:num>
  <w:num w:numId="5">
    <w:abstractNumId w:val="11"/>
  </w:num>
  <w:num w:numId="6">
    <w:abstractNumId w:val="10"/>
  </w:num>
  <w:num w:numId="7">
    <w:abstractNumId w:val="9"/>
  </w:num>
  <w:num w:numId="8">
    <w:abstractNumId w:val="17"/>
  </w:num>
  <w:num w:numId="9">
    <w:abstractNumId w:val="12"/>
  </w:num>
  <w:num w:numId="10">
    <w:abstractNumId w:val="16"/>
  </w:num>
  <w:num w:numId="11">
    <w:abstractNumId w:val="3"/>
  </w:num>
  <w:num w:numId="12">
    <w:abstractNumId w:val="7"/>
  </w:num>
  <w:num w:numId="13">
    <w:abstractNumId w:val="15"/>
  </w:num>
  <w:num w:numId="14">
    <w:abstractNumId w:val="5"/>
  </w:num>
  <w:num w:numId="15">
    <w:abstractNumId w:val="21"/>
  </w:num>
  <w:num w:numId="16">
    <w:abstractNumId w:val="6"/>
  </w:num>
  <w:num w:numId="17">
    <w:abstractNumId w:val="8"/>
  </w:num>
  <w:num w:numId="18">
    <w:abstractNumId w:val="13"/>
  </w:num>
  <w:num w:numId="19">
    <w:abstractNumId w:val="1"/>
  </w:num>
  <w:num w:numId="20">
    <w:abstractNumId w:val="14"/>
  </w:num>
  <w:num w:numId="21">
    <w:abstractNumId w:val="2"/>
  </w:num>
  <w:num w:numId="22">
    <w:abstractNumId w:val="19"/>
  </w:num>
  <w:num w:numId="23">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87"/>
  <w:displayHorizontalDrawingGridEvery w:val="2"/>
  <w:characterSpacingControl w:val="doNotCompress"/>
  <w:hdrShapeDefaults>
    <o:shapedefaults v:ext="edit" spidmax="4097">
      <o:colormru v:ext="edit" colors="#ddd,#00006c,#00007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6863"/>
    <w:rsid w:val="0000010A"/>
    <w:rsid w:val="00000780"/>
    <w:rsid w:val="0000086B"/>
    <w:rsid w:val="0000198A"/>
    <w:rsid w:val="00001DFD"/>
    <w:rsid w:val="000020DD"/>
    <w:rsid w:val="00002D87"/>
    <w:rsid w:val="000032F2"/>
    <w:rsid w:val="00003C6F"/>
    <w:rsid w:val="00003F81"/>
    <w:rsid w:val="00004A26"/>
    <w:rsid w:val="0000562F"/>
    <w:rsid w:val="00005F88"/>
    <w:rsid w:val="000064BF"/>
    <w:rsid w:val="00006606"/>
    <w:rsid w:val="00006EC0"/>
    <w:rsid w:val="00011588"/>
    <w:rsid w:val="00011EA8"/>
    <w:rsid w:val="000129F3"/>
    <w:rsid w:val="00012DF7"/>
    <w:rsid w:val="00012F8A"/>
    <w:rsid w:val="00014004"/>
    <w:rsid w:val="0001432E"/>
    <w:rsid w:val="00014CA6"/>
    <w:rsid w:val="00016216"/>
    <w:rsid w:val="0002040D"/>
    <w:rsid w:val="00020821"/>
    <w:rsid w:val="00020954"/>
    <w:rsid w:val="00020EF6"/>
    <w:rsid w:val="0002104B"/>
    <w:rsid w:val="0002118D"/>
    <w:rsid w:val="00021A16"/>
    <w:rsid w:val="00021B6B"/>
    <w:rsid w:val="0002419E"/>
    <w:rsid w:val="000241A8"/>
    <w:rsid w:val="00024F79"/>
    <w:rsid w:val="00025913"/>
    <w:rsid w:val="000277F7"/>
    <w:rsid w:val="00030A46"/>
    <w:rsid w:val="00031E1D"/>
    <w:rsid w:val="000323C6"/>
    <w:rsid w:val="00032B14"/>
    <w:rsid w:val="00033A16"/>
    <w:rsid w:val="00034534"/>
    <w:rsid w:val="000348FF"/>
    <w:rsid w:val="000368F6"/>
    <w:rsid w:val="00037277"/>
    <w:rsid w:val="00037357"/>
    <w:rsid w:val="00037E25"/>
    <w:rsid w:val="000402BB"/>
    <w:rsid w:val="00041C23"/>
    <w:rsid w:val="00042F37"/>
    <w:rsid w:val="00042FF3"/>
    <w:rsid w:val="0004338F"/>
    <w:rsid w:val="00044A0B"/>
    <w:rsid w:val="00044E85"/>
    <w:rsid w:val="0004521F"/>
    <w:rsid w:val="00046C68"/>
    <w:rsid w:val="0004798E"/>
    <w:rsid w:val="00053081"/>
    <w:rsid w:val="000532E7"/>
    <w:rsid w:val="00054A79"/>
    <w:rsid w:val="0005575C"/>
    <w:rsid w:val="000560B7"/>
    <w:rsid w:val="00057136"/>
    <w:rsid w:val="00057A00"/>
    <w:rsid w:val="00057B18"/>
    <w:rsid w:val="00057DED"/>
    <w:rsid w:val="0006032A"/>
    <w:rsid w:val="00060E91"/>
    <w:rsid w:val="0006185E"/>
    <w:rsid w:val="000624D2"/>
    <w:rsid w:val="00062FEE"/>
    <w:rsid w:val="000636DB"/>
    <w:rsid w:val="00066B92"/>
    <w:rsid w:val="00067005"/>
    <w:rsid w:val="000675A9"/>
    <w:rsid w:val="00067E5C"/>
    <w:rsid w:val="0007096A"/>
    <w:rsid w:val="00070BE6"/>
    <w:rsid w:val="00071448"/>
    <w:rsid w:val="00071B02"/>
    <w:rsid w:val="000722EC"/>
    <w:rsid w:val="00072CB7"/>
    <w:rsid w:val="00072F1C"/>
    <w:rsid w:val="00073EBF"/>
    <w:rsid w:val="00073F4E"/>
    <w:rsid w:val="00074099"/>
    <w:rsid w:val="00074FCA"/>
    <w:rsid w:val="000757A7"/>
    <w:rsid w:val="00076438"/>
    <w:rsid w:val="000767A6"/>
    <w:rsid w:val="000778AB"/>
    <w:rsid w:val="00077A5E"/>
    <w:rsid w:val="000803E4"/>
    <w:rsid w:val="0008082A"/>
    <w:rsid w:val="0008221F"/>
    <w:rsid w:val="000826F4"/>
    <w:rsid w:val="00082850"/>
    <w:rsid w:val="00082B2E"/>
    <w:rsid w:val="0008331F"/>
    <w:rsid w:val="000834FF"/>
    <w:rsid w:val="00083CA0"/>
    <w:rsid w:val="0008451C"/>
    <w:rsid w:val="00084944"/>
    <w:rsid w:val="00085286"/>
    <w:rsid w:val="0008600E"/>
    <w:rsid w:val="0008606F"/>
    <w:rsid w:val="000872BE"/>
    <w:rsid w:val="000877F9"/>
    <w:rsid w:val="00092372"/>
    <w:rsid w:val="0009264C"/>
    <w:rsid w:val="0009368E"/>
    <w:rsid w:val="000939EA"/>
    <w:rsid w:val="00093A8C"/>
    <w:rsid w:val="000949C6"/>
    <w:rsid w:val="00094EB4"/>
    <w:rsid w:val="0009588B"/>
    <w:rsid w:val="00096C4E"/>
    <w:rsid w:val="00096CCB"/>
    <w:rsid w:val="000A0201"/>
    <w:rsid w:val="000A0D76"/>
    <w:rsid w:val="000A1317"/>
    <w:rsid w:val="000A13F3"/>
    <w:rsid w:val="000A1A0F"/>
    <w:rsid w:val="000A23C8"/>
    <w:rsid w:val="000A2472"/>
    <w:rsid w:val="000A2B47"/>
    <w:rsid w:val="000A4624"/>
    <w:rsid w:val="000A5EAC"/>
    <w:rsid w:val="000A5FF0"/>
    <w:rsid w:val="000A673E"/>
    <w:rsid w:val="000B0D87"/>
    <w:rsid w:val="000B184E"/>
    <w:rsid w:val="000B1ECE"/>
    <w:rsid w:val="000B2378"/>
    <w:rsid w:val="000B2499"/>
    <w:rsid w:val="000B276A"/>
    <w:rsid w:val="000B4EE8"/>
    <w:rsid w:val="000B4FA4"/>
    <w:rsid w:val="000B7039"/>
    <w:rsid w:val="000B73A0"/>
    <w:rsid w:val="000B7FE3"/>
    <w:rsid w:val="000C01D1"/>
    <w:rsid w:val="000C05AE"/>
    <w:rsid w:val="000C074F"/>
    <w:rsid w:val="000C0A29"/>
    <w:rsid w:val="000C0FDC"/>
    <w:rsid w:val="000C3675"/>
    <w:rsid w:val="000C40A1"/>
    <w:rsid w:val="000C5255"/>
    <w:rsid w:val="000C62B8"/>
    <w:rsid w:val="000C638B"/>
    <w:rsid w:val="000C6E63"/>
    <w:rsid w:val="000C7A7F"/>
    <w:rsid w:val="000C7E06"/>
    <w:rsid w:val="000D09F7"/>
    <w:rsid w:val="000D26EC"/>
    <w:rsid w:val="000D27CF"/>
    <w:rsid w:val="000D29BD"/>
    <w:rsid w:val="000D2D43"/>
    <w:rsid w:val="000D347B"/>
    <w:rsid w:val="000D3BB8"/>
    <w:rsid w:val="000D64AF"/>
    <w:rsid w:val="000D6A74"/>
    <w:rsid w:val="000D6BA0"/>
    <w:rsid w:val="000E07D5"/>
    <w:rsid w:val="000E18BA"/>
    <w:rsid w:val="000E22F2"/>
    <w:rsid w:val="000E2C50"/>
    <w:rsid w:val="000E33A4"/>
    <w:rsid w:val="000E494A"/>
    <w:rsid w:val="000E56F3"/>
    <w:rsid w:val="000E5735"/>
    <w:rsid w:val="000E66D6"/>
    <w:rsid w:val="000E6EDD"/>
    <w:rsid w:val="000E7094"/>
    <w:rsid w:val="000E7B01"/>
    <w:rsid w:val="000F0ACD"/>
    <w:rsid w:val="000F13CA"/>
    <w:rsid w:val="000F1FC7"/>
    <w:rsid w:val="000F36AA"/>
    <w:rsid w:val="000F3EC5"/>
    <w:rsid w:val="000F472C"/>
    <w:rsid w:val="000F5543"/>
    <w:rsid w:val="000F5573"/>
    <w:rsid w:val="000F68F6"/>
    <w:rsid w:val="000F7467"/>
    <w:rsid w:val="000F787E"/>
    <w:rsid w:val="00100252"/>
    <w:rsid w:val="00100571"/>
    <w:rsid w:val="00101330"/>
    <w:rsid w:val="00101FF1"/>
    <w:rsid w:val="0010291A"/>
    <w:rsid w:val="00102DE0"/>
    <w:rsid w:val="00102FFF"/>
    <w:rsid w:val="001031F1"/>
    <w:rsid w:val="00103310"/>
    <w:rsid w:val="00103914"/>
    <w:rsid w:val="00103E2A"/>
    <w:rsid w:val="00103F03"/>
    <w:rsid w:val="001049A5"/>
    <w:rsid w:val="00105D09"/>
    <w:rsid w:val="001070F1"/>
    <w:rsid w:val="00107130"/>
    <w:rsid w:val="001072E3"/>
    <w:rsid w:val="00110B89"/>
    <w:rsid w:val="00111A8E"/>
    <w:rsid w:val="00111DD2"/>
    <w:rsid w:val="00111DE5"/>
    <w:rsid w:val="001128BF"/>
    <w:rsid w:val="001129AC"/>
    <w:rsid w:val="001129AD"/>
    <w:rsid w:val="00112E6B"/>
    <w:rsid w:val="001136D4"/>
    <w:rsid w:val="00113C3E"/>
    <w:rsid w:val="00113D26"/>
    <w:rsid w:val="001145B3"/>
    <w:rsid w:val="00114947"/>
    <w:rsid w:val="001155D3"/>
    <w:rsid w:val="00117585"/>
    <w:rsid w:val="00117BBA"/>
    <w:rsid w:val="001208C0"/>
    <w:rsid w:val="00120EAD"/>
    <w:rsid w:val="001213DD"/>
    <w:rsid w:val="00121607"/>
    <w:rsid w:val="00122C98"/>
    <w:rsid w:val="001232E5"/>
    <w:rsid w:val="001236BF"/>
    <w:rsid w:val="00123EE1"/>
    <w:rsid w:val="0012440E"/>
    <w:rsid w:val="00124A5C"/>
    <w:rsid w:val="00124EB5"/>
    <w:rsid w:val="00124F50"/>
    <w:rsid w:val="00125B9E"/>
    <w:rsid w:val="001273E6"/>
    <w:rsid w:val="00131E49"/>
    <w:rsid w:val="00132597"/>
    <w:rsid w:val="00132B72"/>
    <w:rsid w:val="00132CB1"/>
    <w:rsid w:val="001334AE"/>
    <w:rsid w:val="00134BE0"/>
    <w:rsid w:val="00135388"/>
    <w:rsid w:val="0013634E"/>
    <w:rsid w:val="00136957"/>
    <w:rsid w:val="00136AFA"/>
    <w:rsid w:val="00137352"/>
    <w:rsid w:val="001409A0"/>
    <w:rsid w:val="00141DCE"/>
    <w:rsid w:val="00143866"/>
    <w:rsid w:val="0014390B"/>
    <w:rsid w:val="0014430D"/>
    <w:rsid w:val="00144495"/>
    <w:rsid w:val="001449BE"/>
    <w:rsid w:val="0014598A"/>
    <w:rsid w:val="00145FC7"/>
    <w:rsid w:val="00146EF5"/>
    <w:rsid w:val="001471D6"/>
    <w:rsid w:val="001508BD"/>
    <w:rsid w:val="0015217B"/>
    <w:rsid w:val="0015323D"/>
    <w:rsid w:val="00157141"/>
    <w:rsid w:val="0015767D"/>
    <w:rsid w:val="0016003D"/>
    <w:rsid w:val="00161252"/>
    <w:rsid w:val="00161AE4"/>
    <w:rsid w:val="00163E04"/>
    <w:rsid w:val="00163E3F"/>
    <w:rsid w:val="00163EB0"/>
    <w:rsid w:val="001642CE"/>
    <w:rsid w:val="001648CF"/>
    <w:rsid w:val="0016584B"/>
    <w:rsid w:val="00165E83"/>
    <w:rsid w:val="001664F7"/>
    <w:rsid w:val="001668F3"/>
    <w:rsid w:val="00166AD2"/>
    <w:rsid w:val="001679F5"/>
    <w:rsid w:val="00170A06"/>
    <w:rsid w:val="001713D0"/>
    <w:rsid w:val="0017178A"/>
    <w:rsid w:val="0017199F"/>
    <w:rsid w:val="001719A4"/>
    <w:rsid w:val="00171A3B"/>
    <w:rsid w:val="00171ADC"/>
    <w:rsid w:val="00171E26"/>
    <w:rsid w:val="00171EE8"/>
    <w:rsid w:val="0017228C"/>
    <w:rsid w:val="0017328A"/>
    <w:rsid w:val="0017332C"/>
    <w:rsid w:val="00173CD9"/>
    <w:rsid w:val="0017495C"/>
    <w:rsid w:val="0017529E"/>
    <w:rsid w:val="00176C1B"/>
    <w:rsid w:val="00176DF7"/>
    <w:rsid w:val="0017772D"/>
    <w:rsid w:val="0017793A"/>
    <w:rsid w:val="00177963"/>
    <w:rsid w:val="00180496"/>
    <w:rsid w:val="00181915"/>
    <w:rsid w:val="00182E99"/>
    <w:rsid w:val="00183CC8"/>
    <w:rsid w:val="00184AFE"/>
    <w:rsid w:val="0018719F"/>
    <w:rsid w:val="00187305"/>
    <w:rsid w:val="001877D9"/>
    <w:rsid w:val="00190002"/>
    <w:rsid w:val="0019032F"/>
    <w:rsid w:val="001913B1"/>
    <w:rsid w:val="00191E10"/>
    <w:rsid w:val="00191E35"/>
    <w:rsid w:val="00191E57"/>
    <w:rsid w:val="0019254A"/>
    <w:rsid w:val="001934D1"/>
    <w:rsid w:val="00193B3B"/>
    <w:rsid w:val="00193DE8"/>
    <w:rsid w:val="001941D7"/>
    <w:rsid w:val="001949E6"/>
    <w:rsid w:val="00195515"/>
    <w:rsid w:val="001956BB"/>
    <w:rsid w:val="00195D92"/>
    <w:rsid w:val="00195EC1"/>
    <w:rsid w:val="00196997"/>
    <w:rsid w:val="00196BAD"/>
    <w:rsid w:val="0019721F"/>
    <w:rsid w:val="00197E8E"/>
    <w:rsid w:val="00197EC0"/>
    <w:rsid w:val="001A06DB"/>
    <w:rsid w:val="001A09E5"/>
    <w:rsid w:val="001A1186"/>
    <w:rsid w:val="001A1AC7"/>
    <w:rsid w:val="001A296E"/>
    <w:rsid w:val="001A31EE"/>
    <w:rsid w:val="001A43B2"/>
    <w:rsid w:val="001A480D"/>
    <w:rsid w:val="001A6123"/>
    <w:rsid w:val="001A61B0"/>
    <w:rsid w:val="001A7987"/>
    <w:rsid w:val="001A7A41"/>
    <w:rsid w:val="001B131E"/>
    <w:rsid w:val="001B177F"/>
    <w:rsid w:val="001B2971"/>
    <w:rsid w:val="001B3C00"/>
    <w:rsid w:val="001B5356"/>
    <w:rsid w:val="001B57AE"/>
    <w:rsid w:val="001B69CC"/>
    <w:rsid w:val="001B6CC8"/>
    <w:rsid w:val="001B7799"/>
    <w:rsid w:val="001C25A9"/>
    <w:rsid w:val="001C25D5"/>
    <w:rsid w:val="001C2A0B"/>
    <w:rsid w:val="001C335A"/>
    <w:rsid w:val="001C34C3"/>
    <w:rsid w:val="001C510F"/>
    <w:rsid w:val="001C5504"/>
    <w:rsid w:val="001C5764"/>
    <w:rsid w:val="001C5B63"/>
    <w:rsid w:val="001C606C"/>
    <w:rsid w:val="001C63F5"/>
    <w:rsid w:val="001C6AB0"/>
    <w:rsid w:val="001C6E2C"/>
    <w:rsid w:val="001D08A9"/>
    <w:rsid w:val="001D16B0"/>
    <w:rsid w:val="001D1990"/>
    <w:rsid w:val="001D23A9"/>
    <w:rsid w:val="001D2529"/>
    <w:rsid w:val="001D287D"/>
    <w:rsid w:val="001D2C5F"/>
    <w:rsid w:val="001D4C85"/>
    <w:rsid w:val="001D59BB"/>
    <w:rsid w:val="001D5EF4"/>
    <w:rsid w:val="001D688F"/>
    <w:rsid w:val="001D6EF1"/>
    <w:rsid w:val="001D6F30"/>
    <w:rsid w:val="001D72F9"/>
    <w:rsid w:val="001D775B"/>
    <w:rsid w:val="001E0B2E"/>
    <w:rsid w:val="001E10BE"/>
    <w:rsid w:val="001E15CC"/>
    <w:rsid w:val="001E24F5"/>
    <w:rsid w:val="001E2B1F"/>
    <w:rsid w:val="001E3847"/>
    <w:rsid w:val="001E3ABB"/>
    <w:rsid w:val="001E4809"/>
    <w:rsid w:val="001E5C2C"/>
    <w:rsid w:val="001E65A6"/>
    <w:rsid w:val="001E6BD2"/>
    <w:rsid w:val="001E6F8A"/>
    <w:rsid w:val="001E7676"/>
    <w:rsid w:val="001E7AF1"/>
    <w:rsid w:val="001E7F68"/>
    <w:rsid w:val="001F1637"/>
    <w:rsid w:val="001F19E5"/>
    <w:rsid w:val="001F253C"/>
    <w:rsid w:val="001F34EB"/>
    <w:rsid w:val="001F3CCB"/>
    <w:rsid w:val="001F4B62"/>
    <w:rsid w:val="001F552D"/>
    <w:rsid w:val="001F575C"/>
    <w:rsid w:val="001F5AEC"/>
    <w:rsid w:val="001F5B01"/>
    <w:rsid w:val="001F6D74"/>
    <w:rsid w:val="001F7C17"/>
    <w:rsid w:val="0020092D"/>
    <w:rsid w:val="00200F3D"/>
    <w:rsid w:val="00201A42"/>
    <w:rsid w:val="00202BF9"/>
    <w:rsid w:val="00202FBC"/>
    <w:rsid w:val="00204F43"/>
    <w:rsid w:val="00204F81"/>
    <w:rsid w:val="00205813"/>
    <w:rsid w:val="00205F32"/>
    <w:rsid w:val="00206F73"/>
    <w:rsid w:val="00206FB4"/>
    <w:rsid w:val="00206FDB"/>
    <w:rsid w:val="002075BA"/>
    <w:rsid w:val="00207C6A"/>
    <w:rsid w:val="00207E3F"/>
    <w:rsid w:val="00211ADE"/>
    <w:rsid w:val="002124BA"/>
    <w:rsid w:val="002147A5"/>
    <w:rsid w:val="00215017"/>
    <w:rsid w:val="00215A6C"/>
    <w:rsid w:val="0021650D"/>
    <w:rsid w:val="0022039F"/>
    <w:rsid w:val="00221846"/>
    <w:rsid w:val="00222CFD"/>
    <w:rsid w:val="00222EA5"/>
    <w:rsid w:val="002233CE"/>
    <w:rsid w:val="0022394B"/>
    <w:rsid w:val="00223CBC"/>
    <w:rsid w:val="002242E0"/>
    <w:rsid w:val="00224EFA"/>
    <w:rsid w:val="002257C9"/>
    <w:rsid w:val="002265C5"/>
    <w:rsid w:val="00227216"/>
    <w:rsid w:val="002330B6"/>
    <w:rsid w:val="00233810"/>
    <w:rsid w:val="00235974"/>
    <w:rsid w:val="0023642F"/>
    <w:rsid w:val="0024019C"/>
    <w:rsid w:val="0024030F"/>
    <w:rsid w:val="002439B4"/>
    <w:rsid w:val="002447E0"/>
    <w:rsid w:val="0024506B"/>
    <w:rsid w:val="002455B1"/>
    <w:rsid w:val="0024616D"/>
    <w:rsid w:val="002462A0"/>
    <w:rsid w:val="00246BC3"/>
    <w:rsid w:val="00246F8B"/>
    <w:rsid w:val="002474A4"/>
    <w:rsid w:val="00247E35"/>
    <w:rsid w:val="00247E5E"/>
    <w:rsid w:val="002501E6"/>
    <w:rsid w:val="002501EA"/>
    <w:rsid w:val="00250659"/>
    <w:rsid w:val="00253674"/>
    <w:rsid w:val="00253772"/>
    <w:rsid w:val="00253D64"/>
    <w:rsid w:val="00256E92"/>
    <w:rsid w:val="00257B80"/>
    <w:rsid w:val="002600DC"/>
    <w:rsid w:val="00261033"/>
    <w:rsid w:val="00261135"/>
    <w:rsid w:val="00262F52"/>
    <w:rsid w:val="00263740"/>
    <w:rsid w:val="0026441B"/>
    <w:rsid w:val="002647F9"/>
    <w:rsid w:val="0026573D"/>
    <w:rsid w:val="0026621B"/>
    <w:rsid w:val="00266551"/>
    <w:rsid w:val="00266934"/>
    <w:rsid w:val="00266F1D"/>
    <w:rsid w:val="002676C6"/>
    <w:rsid w:val="002700F8"/>
    <w:rsid w:val="00270383"/>
    <w:rsid w:val="00271422"/>
    <w:rsid w:val="00272AC4"/>
    <w:rsid w:val="0027314A"/>
    <w:rsid w:val="002736C2"/>
    <w:rsid w:val="002742B5"/>
    <w:rsid w:val="00276301"/>
    <w:rsid w:val="002764C2"/>
    <w:rsid w:val="00277E13"/>
    <w:rsid w:val="0028040F"/>
    <w:rsid w:val="00280BCF"/>
    <w:rsid w:val="002827EE"/>
    <w:rsid w:val="00282F89"/>
    <w:rsid w:val="002838CF"/>
    <w:rsid w:val="002856AA"/>
    <w:rsid w:val="00286BF9"/>
    <w:rsid w:val="00287B78"/>
    <w:rsid w:val="00287D76"/>
    <w:rsid w:val="0029103C"/>
    <w:rsid w:val="002911D3"/>
    <w:rsid w:val="00291250"/>
    <w:rsid w:val="00291570"/>
    <w:rsid w:val="00291D9A"/>
    <w:rsid w:val="00291FD9"/>
    <w:rsid w:val="00293496"/>
    <w:rsid w:val="00293736"/>
    <w:rsid w:val="00294907"/>
    <w:rsid w:val="0029494E"/>
    <w:rsid w:val="002962E0"/>
    <w:rsid w:val="0029675B"/>
    <w:rsid w:val="00296A74"/>
    <w:rsid w:val="00296E30"/>
    <w:rsid w:val="0029729A"/>
    <w:rsid w:val="002A0907"/>
    <w:rsid w:val="002A0DC6"/>
    <w:rsid w:val="002A1A7E"/>
    <w:rsid w:val="002A2222"/>
    <w:rsid w:val="002A227B"/>
    <w:rsid w:val="002A2470"/>
    <w:rsid w:val="002A2A3B"/>
    <w:rsid w:val="002A2AE7"/>
    <w:rsid w:val="002A336F"/>
    <w:rsid w:val="002A422B"/>
    <w:rsid w:val="002A530F"/>
    <w:rsid w:val="002A72E9"/>
    <w:rsid w:val="002A7A1C"/>
    <w:rsid w:val="002A7D56"/>
    <w:rsid w:val="002B0CB1"/>
    <w:rsid w:val="002B0DAD"/>
    <w:rsid w:val="002B15F4"/>
    <w:rsid w:val="002B20C1"/>
    <w:rsid w:val="002B22C2"/>
    <w:rsid w:val="002B243D"/>
    <w:rsid w:val="002B2F51"/>
    <w:rsid w:val="002B36B3"/>
    <w:rsid w:val="002B3B3F"/>
    <w:rsid w:val="002B4D78"/>
    <w:rsid w:val="002B57C9"/>
    <w:rsid w:val="002B67BB"/>
    <w:rsid w:val="002B6FF6"/>
    <w:rsid w:val="002B7214"/>
    <w:rsid w:val="002B7A2B"/>
    <w:rsid w:val="002C082D"/>
    <w:rsid w:val="002C0BEC"/>
    <w:rsid w:val="002C0C91"/>
    <w:rsid w:val="002C0D7E"/>
    <w:rsid w:val="002C0E2B"/>
    <w:rsid w:val="002C0F47"/>
    <w:rsid w:val="002C1133"/>
    <w:rsid w:val="002C1179"/>
    <w:rsid w:val="002C1211"/>
    <w:rsid w:val="002C2CF6"/>
    <w:rsid w:val="002C2D4B"/>
    <w:rsid w:val="002C35A6"/>
    <w:rsid w:val="002C3844"/>
    <w:rsid w:val="002C3DC1"/>
    <w:rsid w:val="002C3FFE"/>
    <w:rsid w:val="002C441F"/>
    <w:rsid w:val="002C5F18"/>
    <w:rsid w:val="002C6AA1"/>
    <w:rsid w:val="002C6B79"/>
    <w:rsid w:val="002C755C"/>
    <w:rsid w:val="002D1CDE"/>
    <w:rsid w:val="002D214D"/>
    <w:rsid w:val="002D26DF"/>
    <w:rsid w:val="002D26F4"/>
    <w:rsid w:val="002D28A4"/>
    <w:rsid w:val="002D2CAD"/>
    <w:rsid w:val="002D5CFF"/>
    <w:rsid w:val="002D628C"/>
    <w:rsid w:val="002D628F"/>
    <w:rsid w:val="002D6506"/>
    <w:rsid w:val="002D65EC"/>
    <w:rsid w:val="002D781E"/>
    <w:rsid w:val="002D7875"/>
    <w:rsid w:val="002D7895"/>
    <w:rsid w:val="002D792A"/>
    <w:rsid w:val="002D79BD"/>
    <w:rsid w:val="002E0065"/>
    <w:rsid w:val="002E0740"/>
    <w:rsid w:val="002E1A47"/>
    <w:rsid w:val="002E2801"/>
    <w:rsid w:val="002E386D"/>
    <w:rsid w:val="002E3EFB"/>
    <w:rsid w:val="002E4532"/>
    <w:rsid w:val="002E45D1"/>
    <w:rsid w:val="002E4634"/>
    <w:rsid w:val="002E4ACF"/>
    <w:rsid w:val="002E63F2"/>
    <w:rsid w:val="002E6A7A"/>
    <w:rsid w:val="002E75F5"/>
    <w:rsid w:val="002E77DF"/>
    <w:rsid w:val="002E7E68"/>
    <w:rsid w:val="002F1230"/>
    <w:rsid w:val="002F1CB6"/>
    <w:rsid w:val="002F2451"/>
    <w:rsid w:val="002F2A9A"/>
    <w:rsid w:val="002F3A95"/>
    <w:rsid w:val="002F3C2F"/>
    <w:rsid w:val="002F4AB3"/>
    <w:rsid w:val="002F4AE1"/>
    <w:rsid w:val="002F6A8D"/>
    <w:rsid w:val="002F6CB9"/>
    <w:rsid w:val="00301B7A"/>
    <w:rsid w:val="00302EAE"/>
    <w:rsid w:val="003035DF"/>
    <w:rsid w:val="00304A22"/>
    <w:rsid w:val="00304D5F"/>
    <w:rsid w:val="00304DB4"/>
    <w:rsid w:val="003056B7"/>
    <w:rsid w:val="003058AC"/>
    <w:rsid w:val="003064A3"/>
    <w:rsid w:val="00306C87"/>
    <w:rsid w:val="00306ED3"/>
    <w:rsid w:val="003079AC"/>
    <w:rsid w:val="00310335"/>
    <w:rsid w:val="0031074B"/>
    <w:rsid w:val="00313DB3"/>
    <w:rsid w:val="00314D19"/>
    <w:rsid w:val="00315139"/>
    <w:rsid w:val="00315434"/>
    <w:rsid w:val="00315B26"/>
    <w:rsid w:val="00315B6A"/>
    <w:rsid w:val="00316404"/>
    <w:rsid w:val="003166BB"/>
    <w:rsid w:val="003172CF"/>
    <w:rsid w:val="0031742F"/>
    <w:rsid w:val="003179B8"/>
    <w:rsid w:val="00317BD7"/>
    <w:rsid w:val="00321DF7"/>
    <w:rsid w:val="00322344"/>
    <w:rsid w:val="00323A7E"/>
    <w:rsid w:val="0032558D"/>
    <w:rsid w:val="0032740B"/>
    <w:rsid w:val="0032773E"/>
    <w:rsid w:val="00327878"/>
    <w:rsid w:val="003306D2"/>
    <w:rsid w:val="00330B46"/>
    <w:rsid w:val="00330EE9"/>
    <w:rsid w:val="00333060"/>
    <w:rsid w:val="00333188"/>
    <w:rsid w:val="00336157"/>
    <w:rsid w:val="00337C05"/>
    <w:rsid w:val="00337F17"/>
    <w:rsid w:val="00337F29"/>
    <w:rsid w:val="00340853"/>
    <w:rsid w:val="003409E2"/>
    <w:rsid w:val="00341CC1"/>
    <w:rsid w:val="00342200"/>
    <w:rsid w:val="003432C6"/>
    <w:rsid w:val="00343483"/>
    <w:rsid w:val="003436C1"/>
    <w:rsid w:val="00344051"/>
    <w:rsid w:val="00344C5F"/>
    <w:rsid w:val="0035014F"/>
    <w:rsid w:val="003513A7"/>
    <w:rsid w:val="003522CE"/>
    <w:rsid w:val="0035398E"/>
    <w:rsid w:val="00353FC3"/>
    <w:rsid w:val="0035465C"/>
    <w:rsid w:val="003546FE"/>
    <w:rsid w:val="00355E7D"/>
    <w:rsid w:val="00355FB9"/>
    <w:rsid w:val="00356D87"/>
    <w:rsid w:val="00360A8C"/>
    <w:rsid w:val="00361436"/>
    <w:rsid w:val="00362658"/>
    <w:rsid w:val="00363108"/>
    <w:rsid w:val="00363B0A"/>
    <w:rsid w:val="00363BB6"/>
    <w:rsid w:val="00364B48"/>
    <w:rsid w:val="00364F0F"/>
    <w:rsid w:val="00365020"/>
    <w:rsid w:val="0036584A"/>
    <w:rsid w:val="00367A40"/>
    <w:rsid w:val="0037450C"/>
    <w:rsid w:val="00374E26"/>
    <w:rsid w:val="00375428"/>
    <w:rsid w:val="00376834"/>
    <w:rsid w:val="003770A9"/>
    <w:rsid w:val="0037767C"/>
    <w:rsid w:val="0038014C"/>
    <w:rsid w:val="00380C90"/>
    <w:rsid w:val="003810D6"/>
    <w:rsid w:val="003820B8"/>
    <w:rsid w:val="00382D48"/>
    <w:rsid w:val="00383F7A"/>
    <w:rsid w:val="00384F9D"/>
    <w:rsid w:val="00385473"/>
    <w:rsid w:val="0038627B"/>
    <w:rsid w:val="0038659A"/>
    <w:rsid w:val="00386BAD"/>
    <w:rsid w:val="003871C6"/>
    <w:rsid w:val="003875EB"/>
    <w:rsid w:val="00390068"/>
    <w:rsid w:val="00391106"/>
    <w:rsid w:val="003915DE"/>
    <w:rsid w:val="00391678"/>
    <w:rsid w:val="00391BF0"/>
    <w:rsid w:val="003925F8"/>
    <w:rsid w:val="00392F63"/>
    <w:rsid w:val="00394A9E"/>
    <w:rsid w:val="00394C01"/>
    <w:rsid w:val="00395114"/>
    <w:rsid w:val="0039550E"/>
    <w:rsid w:val="00396A37"/>
    <w:rsid w:val="00396DAA"/>
    <w:rsid w:val="00397C20"/>
    <w:rsid w:val="00397CFA"/>
    <w:rsid w:val="003A01EB"/>
    <w:rsid w:val="003A0961"/>
    <w:rsid w:val="003A0B96"/>
    <w:rsid w:val="003A1504"/>
    <w:rsid w:val="003A1D3B"/>
    <w:rsid w:val="003A1F5F"/>
    <w:rsid w:val="003A2C46"/>
    <w:rsid w:val="003A3151"/>
    <w:rsid w:val="003A35F2"/>
    <w:rsid w:val="003A3756"/>
    <w:rsid w:val="003A3A5E"/>
    <w:rsid w:val="003A3C29"/>
    <w:rsid w:val="003A4925"/>
    <w:rsid w:val="003A7E3F"/>
    <w:rsid w:val="003A7E48"/>
    <w:rsid w:val="003B06CF"/>
    <w:rsid w:val="003B0ADC"/>
    <w:rsid w:val="003B12AF"/>
    <w:rsid w:val="003B212D"/>
    <w:rsid w:val="003B25B0"/>
    <w:rsid w:val="003B2A67"/>
    <w:rsid w:val="003B3EDF"/>
    <w:rsid w:val="003B4777"/>
    <w:rsid w:val="003B5599"/>
    <w:rsid w:val="003B582B"/>
    <w:rsid w:val="003B745E"/>
    <w:rsid w:val="003C0769"/>
    <w:rsid w:val="003C116A"/>
    <w:rsid w:val="003C1AAE"/>
    <w:rsid w:val="003C29AE"/>
    <w:rsid w:val="003C2DB0"/>
    <w:rsid w:val="003C341D"/>
    <w:rsid w:val="003C34E8"/>
    <w:rsid w:val="003C3C56"/>
    <w:rsid w:val="003C4060"/>
    <w:rsid w:val="003C4BB9"/>
    <w:rsid w:val="003C62A4"/>
    <w:rsid w:val="003C694B"/>
    <w:rsid w:val="003D3550"/>
    <w:rsid w:val="003D460A"/>
    <w:rsid w:val="003D5238"/>
    <w:rsid w:val="003D5CF1"/>
    <w:rsid w:val="003D691C"/>
    <w:rsid w:val="003D6C0F"/>
    <w:rsid w:val="003D72E3"/>
    <w:rsid w:val="003D7E07"/>
    <w:rsid w:val="003E055D"/>
    <w:rsid w:val="003E088C"/>
    <w:rsid w:val="003E0B01"/>
    <w:rsid w:val="003E15E7"/>
    <w:rsid w:val="003E38C4"/>
    <w:rsid w:val="003E432E"/>
    <w:rsid w:val="003E456A"/>
    <w:rsid w:val="003E52EB"/>
    <w:rsid w:val="003E5853"/>
    <w:rsid w:val="003E5E27"/>
    <w:rsid w:val="003E7861"/>
    <w:rsid w:val="003F0128"/>
    <w:rsid w:val="003F3319"/>
    <w:rsid w:val="003F35A1"/>
    <w:rsid w:val="003F38A1"/>
    <w:rsid w:val="003F3987"/>
    <w:rsid w:val="003F3D50"/>
    <w:rsid w:val="003F568D"/>
    <w:rsid w:val="003F5EEB"/>
    <w:rsid w:val="003F6623"/>
    <w:rsid w:val="003F6C71"/>
    <w:rsid w:val="003F6EFA"/>
    <w:rsid w:val="003F7282"/>
    <w:rsid w:val="003F7333"/>
    <w:rsid w:val="003F7416"/>
    <w:rsid w:val="003F7F2E"/>
    <w:rsid w:val="004005C7"/>
    <w:rsid w:val="00401558"/>
    <w:rsid w:val="00401D5E"/>
    <w:rsid w:val="00401F65"/>
    <w:rsid w:val="00404CE8"/>
    <w:rsid w:val="0040640D"/>
    <w:rsid w:val="00410AEE"/>
    <w:rsid w:val="004128C7"/>
    <w:rsid w:val="0041398D"/>
    <w:rsid w:val="004139EA"/>
    <w:rsid w:val="00413D62"/>
    <w:rsid w:val="0041555E"/>
    <w:rsid w:val="004157E2"/>
    <w:rsid w:val="00420558"/>
    <w:rsid w:val="00421500"/>
    <w:rsid w:val="004216CA"/>
    <w:rsid w:val="00421B1A"/>
    <w:rsid w:val="00423FEC"/>
    <w:rsid w:val="00424182"/>
    <w:rsid w:val="004243A2"/>
    <w:rsid w:val="00424EA5"/>
    <w:rsid w:val="00425999"/>
    <w:rsid w:val="00425BC0"/>
    <w:rsid w:val="00425E62"/>
    <w:rsid w:val="00426F5E"/>
    <w:rsid w:val="00427908"/>
    <w:rsid w:val="00427AC4"/>
    <w:rsid w:val="004303B5"/>
    <w:rsid w:val="0043114B"/>
    <w:rsid w:val="0043173C"/>
    <w:rsid w:val="00432556"/>
    <w:rsid w:val="004327D1"/>
    <w:rsid w:val="00433A21"/>
    <w:rsid w:val="0043483A"/>
    <w:rsid w:val="00434DEA"/>
    <w:rsid w:val="00434EA4"/>
    <w:rsid w:val="00437158"/>
    <w:rsid w:val="00441778"/>
    <w:rsid w:val="00441F21"/>
    <w:rsid w:val="00442DC2"/>
    <w:rsid w:val="00443016"/>
    <w:rsid w:val="00444966"/>
    <w:rsid w:val="00444A89"/>
    <w:rsid w:val="00444F92"/>
    <w:rsid w:val="00444FF5"/>
    <w:rsid w:val="00447584"/>
    <w:rsid w:val="00447FE5"/>
    <w:rsid w:val="004503E2"/>
    <w:rsid w:val="00451564"/>
    <w:rsid w:val="00451850"/>
    <w:rsid w:val="0045272F"/>
    <w:rsid w:val="00453C75"/>
    <w:rsid w:val="00454B66"/>
    <w:rsid w:val="00455B8E"/>
    <w:rsid w:val="004561D4"/>
    <w:rsid w:val="004572F1"/>
    <w:rsid w:val="004573E7"/>
    <w:rsid w:val="00460B74"/>
    <w:rsid w:val="00462690"/>
    <w:rsid w:val="00462FE7"/>
    <w:rsid w:val="00463605"/>
    <w:rsid w:val="00464681"/>
    <w:rsid w:val="00464A91"/>
    <w:rsid w:val="004659E5"/>
    <w:rsid w:val="00465B02"/>
    <w:rsid w:val="004673E0"/>
    <w:rsid w:val="00467899"/>
    <w:rsid w:val="00470E56"/>
    <w:rsid w:val="00471562"/>
    <w:rsid w:val="00471D47"/>
    <w:rsid w:val="00472173"/>
    <w:rsid w:val="004731BC"/>
    <w:rsid w:val="0047324F"/>
    <w:rsid w:val="004746A1"/>
    <w:rsid w:val="00474DBB"/>
    <w:rsid w:val="004751D9"/>
    <w:rsid w:val="00475C95"/>
    <w:rsid w:val="00476795"/>
    <w:rsid w:val="00476AED"/>
    <w:rsid w:val="004819A6"/>
    <w:rsid w:val="00482924"/>
    <w:rsid w:val="00484440"/>
    <w:rsid w:val="00484702"/>
    <w:rsid w:val="0048483B"/>
    <w:rsid w:val="00484ED5"/>
    <w:rsid w:val="00485B85"/>
    <w:rsid w:val="0048707E"/>
    <w:rsid w:val="00487DBD"/>
    <w:rsid w:val="00487F9D"/>
    <w:rsid w:val="004905F4"/>
    <w:rsid w:val="00490706"/>
    <w:rsid w:val="00490C72"/>
    <w:rsid w:val="004911AF"/>
    <w:rsid w:val="00491983"/>
    <w:rsid w:val="00493848"/>
    <w:rsid w:val="004940BC"/>
    <w:rsid w:val="004957AE"/>
    <w:rsid w:val="00496184"/>
    <w:rsid w:val="00496B14"/>
    <w:rsid w:val="004974DD"/>
    <w:rsid w:val="00497641"/>
    <w:rsid w:val="0049775C"/>
    <w:rsid w:val="00497FAD"/>
    <w:rsid w:val="004A03C8"/>
    <w:rsid w:val="004A0A06"/>
    <w:rsid w:val="004A0C22"/>
    <w:rsid w:val="004A1CCD"/>
    <w:rsid w:val="004A1D43"/>
    <w:rsid w:val="004A1E6C"/>
    <w:rsid w:val="004A3B24"/>
    <w:rsid w:val="004A4734"/>
    <w:rsid w:val="004A48CE"/>
    <w:rsid w:val="004A4BB3"/>
    <w:rsid w:val="004A4FF3"/>
    <w:rsid w:val="004A5132"/>
    <w:rsid w:val="004A57E7"/>
    <w:rsid w:val="004A5AFA"/>
    <w:rsid w:val="004A6559"/>
    <w:rsid w:val="004A713D"/>
    <w:rsid w:val="004B020B"/>
    <w:rsid w:val="004B19AD"/>
    <w:rsid w:val="004B27F0"/>
    <w:rsid w:val="004B3D50"/>
    <w:rsid w:val="004B4151"/>
    <w:rsid w:val="004B4C62"/>
    <w:rsid w:val="004B5EB7"/>
    <w:rsid w:val="004B5F7D"/>
    <w:rsid w:val="004B70A8"/>
    <w:rsid w:val="004B774F"/>
    <w:rsid w:val="004B77ED"/>
    <w:rsid w:val="004B7F1C"/>
    <w:rsid w:val="004B7FB5"/>
    <w:rsid w:val="004C050B"/>
    <w:rsid w:val="004C0A2E"/>
    <w:rsid w:val="004C122C"/>
    <w:rsid w:val="004C1A36"/>
    <w:rsid w:val="004C1D3A"/>
    <w:rsid w:val="004C1E7F"/>
    <w:rsid w:val="004C331A"/>
    <w:rsid w:val="004C3C83"/>
    <w:rsid w:val="004C4872"/>
    <w:rsid w:val="004C5A91"/>
    <w:rsid w:val="004C6931"/>
    <w:rsid w:val="004C73CF"/>
    <w:rsid w:val="004C7B90"/>
    <w:rsid w:val="004D01C0"/>
    <w:rsid w:val="004D08CF"/>
    <w:rsid w:val="004D119F"/>
    <w:rsid w:val="004D150F"/>
    <w:rsid w:val="004D3D94"/>
    <w:rsid w:val="004D3F79"/>
    <w:rsid w:val="004D48E3"/>
    <w:rsid w:val="004D556D"/>
    <w:rsid w:val="004D64F0"/>
    <w:rsid w:val="004E039E"/>
    <w:rsid w:val="004E04E7"/>
    <w:rsid w:val="004E07CA"/>
    <w:rsid w:val="004E0D14"/>
    <w:rsid w:val="004E1388"/>
    <w:rsid w:val="004E2CDD"/>
    <w:rsid w:val="004E2F38"/>
    <w:rsid w:val="004E31E7"/>
    <w:rsid w:val="004E32BF"/>
    <w:rsid w:val="004E4C19"/>
    <w:rsid w:val="004E5A06"/>
    <w:rsid w:val="004F10DB"/>
    <w:rsid w:val="004F2308"/>
    <w:rsid w:val="004F2594"/>
    <w:rsid w:val="004F26F3"/>
    <w:rsid w:val="004F29A4"/>
    <w:rsid w:val="004F7165"/>
    <w:rsid w:val="00500AEC"/>
    <w:rsid w:val="00500FA6"/>
    <w:rsid w:val="0050139B"/>
    <w:rsid w:val="00501AAF"/>
    <w:rsid w:val="00501EAD"/>
    <w:rsid w:val="00501EEF"/>
    <w:rsid w:val="00502511"/>
    <w:rsid w:val="005037D3"/>
    <w:rsid w:val="00504234"/>
    <w:rsid w:val="0050458C"/>
    <w:rsid w:val="00504A16"/>
    <w:rsid w:val="00504A78"/>
    <w:rsid w:val="005053B2"/>
    <w:rsid w:val="00505F0D"/>
    <w:rsid w:val="005060CE"/>
    <w:rsid w:val="00506F29"/>
    <w:rsid w:val="00510171"/>
    <w:rsid w:val="005107E5"/>
    <w:rsid w:val="00511505"/>
    <w:rsid w:val="005124E0"/>
    <w:rsid w:val="00514D84"/>
    <w:rsid w:val="005172EF"/>
    <w:rsid w:val="00517E75"/>
    <w:rsid w:val="00517FC3"/>
    <w:rsid w:val="00520584"/>
    <w:rsid w:val="00520D9E"/>
    <w:rsid w:val="00522DAC"/>
    <w:rsid w:val="0052331F"/>
    <w:rsid w:val="0052374E"/>
    <w:rsid w:val="00523CDD"/>
    <w:rsid w:val="005244E8"/>
    <w:rsid w:val="00525B6D"/>
    <w:rsid w:val="00526C07"/>
    <w:rsid w:val="00527405"/>
    <w:rsid w:val="00530283"/>
    <w:rsid w:val="005304A2"/>
    <w:rsid w:val="00530BDF"/>
    <w:rsid w:val="005319FA"/>
    <w:rsid w:val="00532861"/>
    <w:rsid w:val="005329F6"/>
    <w:rsid w:val="005329FF"/>
    <w:rsid w:val="00533944"/>
    <w:rsid w:val="00533E2D"/>
    <w:rsid w:val="00533ED6"/>
    <w:rsid w:val="005341BA"/>
    <w:rsid w:val="0053557A"/>
    <w:rsid w:val="00536325"/>
    <w:rsid w:val="005376FD"/>
    <w:rsid w:val="00537A7A"/>
    <w:rsid w:val="0054024D"/>
    <w:rsid w:val="00540638"/>
    <w:rsid w:val="00542348"/>
    <w:rsid w:val="00543F9A"/>
    <w:rsid w:val="005440C7"/>
    <w:rsid w:val="005446A6"/>
    <w:rsid w:val="00544E66"/>
    <w:rsid w:val="0054571A"/>
    <w:rsid w:val="00545748"/>
    <w:rsid w:val="005466BC"/>
    <w:rsid w:val="005467D0"/>
    <w:rsid w:val="00547217"/>
    <w:rsid w:val="005473FB"/>
    <w:rsid w:val="00547E46"/>
    <w:rsid w:val="00550794"/>
    <w:rsid w:val="00550C8C"/>
    <w:rsid w:val="00551DAA"/>
    <w:rsid w:val="00554CC9"/>
    <w:rsid w:val="00554F0E"/>
    <w:rsid w:val="005563A0"/>
    <w:rsid w:val="00560D53"/>
    <w:rsid w:val="00562558"/>
    <w:rsid w:val="00563EB1"/>
    <w:rsid w:val="00564681"/>
    <w:rsid w:val="0056563B"/>
    <w:rsid w:val="00565661"/>
    <w:rsid w:val="00565DBF"/>
    <w:rsid w:val="00565ECC"/>
    <w:rsid w:val="0057058D"/>
    <w:rsid w:val="005707D4"/>
    <w:rsid w:val="00570FBB"/>
    <w:rsid w:val="0057125B"/>
    <w:rsid w:val="0057240A"/>
    <w:rsid w:val="0057272B"/>
    <w:rsid w:val="00572951"/>
    <w:rsid w:val="00572A0E"/>
    <w:rsid w:val="00572B64"/>
    <w:rsid w:val="005742A8"/>
    <w:rsid w:val="0057466E"/>
    <w:rsid w:val="00574BA2"/>
    <w:rsid w:val="00574D52"/>
    <w:rsid w:val="0057528D"/>
    <w:rsid w:val="00577131"/>
    <w:rsid w:val="005772DF"/>
    <w:rsid w:val="0058297B"/>
    <w:rsid w:val="00582D19"/>
    <w:rsid w:val="005852A3"/>
    <w:rsid w:val="005853A4"/>
    <w:rsid w:val="0058571F"/>
    <w:rsid w:val="0058649D"/>
    <w:rsid w:val="00586F16"/>
    <w:rsid w:val="005875FA"/>
    <w:rsid w:val="00587D0E"/>
    <w:rsid w:val="0059035D"/>
    <w:rsid w:val="00591092"/>
    <w:rsid w:val="00593F07"/>
    <w:rsid w:val="0059439A"/>
    <w:rsid w:val="00594565"/>
    <w:rsid w:val="005949DC"/>
    <w:rsid w:val="00595114"/>
    <w:rsid w:val="0059533C"/>
    <w:rsid w:val="005956D1"/>
    <w:rsid w:val="0059580B"/>
    <w:rsid w:val="0059624E"/>
    <w:rsid w:val="00597355"/>
    <w:rsid w:val="00597925"/>
    <w:rsid w:val="00597B37"/>
    <w:rsid w:val="005A1308"/>
    <w:rsid w:val="005A15E3"/>
    <w:rsid w:val="005A1AE5"/>
    <w:rsid w:val="005A1C39"/>
    <w:rsid w:val="005A2DD3"/>
    <w:rsid w:val="005A3CD8"/>
    <w:rsid w:val="005A47BB"/>
    <w:rsid w:val="005A4B5F"/>
    <w:rsid w:val="005A588D"/>
    <w:rsid w:val="005A60DF"/>
    <w:rsid w:val="005A6289"/>
    <w:rsid w:val="005A6F90"/>
    <w:rsid w:val="005A70CA"/>
    <w:rsid w:val="005A7A25"/>
    <w:rsid w:val="005B1603"/>
    <w:rsid w:val="005B2E8B"/>
    <w:rsid w:val="005B363F"/>
    <w:rsid w:val="005B386B"/>
    <w:rsid w:val="005B5F5A"/>
    <w:rsid w:val="005B6832"/>
    <w:rsid w:val="005B718E"/>
    <w:rsid w:val="005C0248"/>
    <w:rsid w:val="005C0798"/>
    <w:rsid w:val="005C164E"/>
    <w:rsid w:val="005C1B77"/>
    <w:rsid w:val="005C1E4F"/>
    <w:rsid w:val="005C2165"/>
    <w:rsid w:val="005C23E2"/>
    <w:rsid w:val="005C2CC3"/>
    <w:rsid w:val="005C3923"/>
    <w:rsid w:val="005C4476"/>
    <w:rsid w:val="005C469A"/>
    <w:rsid w:val="005C476A"/>
    <w:rsid w:val="005C49A2"/>
    <w:rsid w:val="005C4B8E"/>
    <w:rsid w:val="005C4E6E"/>
    <w:rsid w:val="005C5010"/>
    <w:rsid w:val="005C5854"/>
    <w:rsid w:val="005D02D0"/>
    <w:rsid w:val="005D0680"/>
    <w:rsid w:val="005D170E"/>
    <w:rsid w:val="005D1E6F"/>
    <w:rsid w:val="005D235A"/>
    <w:rsid w:val="005D2AB1"/>
    <w:rsid w:val="005D4EA8"/>
    <w:rsid w:val="005D5F86"/>
    <w:rsid w:val="005D61CB"/>
    <w:rsid w:val="005D68EF"/>
    <w:rsid w:val="005E07FB"/>
    <w:rsid w:val="005E0B07"/>
    <w:rsid w:val="005E148A"/>
    <w:rsid w:val="005E2750"/>
    <w:rsid w:val="005E3935"/>
    <w:rsid w:val="005E3B55"/>
    <w:rsid w:val="005E4D08"/>
    <w:rsid w:val="005E61D9"/>
    <w:rsid w:val="005E6254"/>
    <w:rsid w:val="005E69A3"/>
    <w:rsid w:val="005F01A1"/>
    <w:rsid w:val="005F11E9"/>
    <w:rsid w:val="005F3A4F"/>
    <w:rsid w:val="005F46CA"/>
    <w:rsid w:val="005F4907"/>
    <w:rsid w:val="005F4BEA"/>
    <w:rsid w:val="005F4FEB"/>
    <w:rsid w:val="005F5838"/>
    <w:rsid w:val="005F5BF4"/>
    <w:rsid w:val="005F5C39"/>
    <w:rsid w:val="005F5D66"/>
    <w:rsid w:val="005F63FB"/>
    <w:rsid w:val="005F6862"/>
    <w:rsid w:val="005F774C"/>
    <w:rsid w:val="005F7C7C"/>
    <w:rsid w:val="006002B9"/>
    <w:rsid w:val="00600AE6"/>
    <w:rsid w:val="00600C51"/>
    <w:rsid w:val="00600CFD"/>
    <w:rsid w:val="00600D8F"/>
    <w:rsid w:val="00602E79"/>
    <w:rsid w:val="00602E9E"/>
    <w:rsid w:val="00603381"/>
    <w:rsid w:val="00603903"/>
    <w:rsid w:val="006050F8"/>
    <w:rsid w:val="00605464"/>
    <w:rsid w:val="0060552A"/>
    <w:rsid w:val="00605BB2"/>
    <w:rsid w:val="00605FC6"/>
    <w:rsid w:val="00606A47"/>
    <w:rsid w:val="0061040A"/>
    <w:rsid w:val="00611214"/>
    <w:rsid w:val="0061132A"/>
    <w:rsid w:val="00611B75"/>
    <w:rsid w:val="00611E37"/>
    <w:rsid w:val="00611F2D"/>
    <w:rsid w:val="0061249B"/>
    <w:rsid w:val="00612A8A"/>
    <w:rsid w:val="006131ED"/>
    <w:rsid w:val="006138CB"/>
    <w:rsid w:val="00614391"/>
    <w:rsid w:val="00614CE8"/>
    <w:rsid w:val="00615ADC"/>
    <w:rsid w:val="00615E26"/>
    <w:rsid w:val="006170C6"/>
    <w:rsid w:val="00620303"/>
    <w:rsid w:val="00620D5C"/>
    <w:rsid w:val="0062110E"/>
    <w:rsid w:val="006212DB"/>
    <w:rsid w:val="006213A5"/>
    <w:rsid w:val="0062463F"/>
    <w:rsid w:val="00625088"/>
    <w:rsid w:val="006267FA"/>
    <w:rsid w:val="00626A77"/>
    <w:rsid w:val="00627DA7"/>
    <w:rsid w:val="00630869"/>
    <w:rsid w:val="00630B8E"/>
    <w:rsid w:val="00630E07"/>
    <w:rsid w:val="006315DD"/>
    <w:rsid w:val="00631749"/>
    <w:rsid w:val="00631849"/>
    <w:rsid w:val="00631AA5"/>
    <w:rsid w:val="00632572"/>
    <w:rsid w:val="006328AB"/>
    <w:rsid w:val="006366E9"/>
    <w:rsid w:val="006401EC"/>
    <w:rsid w:val="00640582"/>
    <w:rsid w:val="006409B7"/>
    <w:rsid w:val="006409D3"/>
    <w:rsid w:val="00640FF9"/>
    <w:rsid w:val="00642550"/>
    <w:rsid w:val="00642D4C"/>
    <w:rsid w:val="00643FC9"/>
    <w:rsid w:val="006452B8"/>
    <w:rsid w:val="00645A8E"/>
    <w:rsid w:val="0064740B"/>
    <w:rsid w:val="00651FCE"/>
    <w:rsid w:val="00653EAB"/>
    <w:rsid w:val="006542BC"/>
    <w:rsid w:val="00654795"/>
    <w:rsid w:val="006561FA"/>
    <w:rsid w:val="006564DC"/>
    <w:rsid w:val="00656555"/>
    <w:rsid w:val="00656A0E"/>
    <w:rsid w:val="0065706F"/>
    <w:rsid w:val="0065713E"/>
    <w:rsid w:val="00657D90"/>
    <w:rsid w:val="0066006A"/>
    <w:rsid w:val="00660090"/>
    <w:rsid w:val="006604CE"/>
    <w:rsid w:val="00660AED"/>
    <w:rsid w:val="00664312"/>
    <w:rsid w:val="0066444E"/>
    <w:rsid w:val="006644A8"/>
    <w:rsid w:val="00664EEA"/>
    <w:rsid w:val="00665834"/>
    <w:rsid w:val="006664F8"/>
    <w:rsid w:val="00666C28"/>
    <w:rsid w:val="00671A20"/>
    <w:rsid w:val="00671A97"/>
    <w:rsid w:val="006720C9"/>
    <w:rsid w:val="006723D8"/>
    <w:rsid w:val="0067301C"/>
    <w:rsid w:val="0067614E"/>
    <w:rsid w:val="00676599"/>
    <w:rsid w:val="0067771C"/>
    <w:rsid w:val="00680758"/>
    <w:rsid w:val="00680932"/>
    <w:rsid w:val="00681125"/>
    <w:rsid w:val="00681B45"/>
    <w:rsid w:val="0068278B"/>
    <w:rsid w:val="0068435C"/>
    <w:rsid w:val="00684C6B"/>
    <w:rsid w:val="00685011"/>
    <w:rsid w:val="006851FB"/>
    <w:rsid w:val="0068558B"/>
    <w:rsid w:val="006862D9"/>
    <w:rsid w:val="00686533"/>
    <w:rsid w:val="00686CC1"/>
    <w:rsid w:val="00687651"/>
    <w:rsid w:val="00687741"/>
    <w:rsid w:val="00690042"/>
    <w:rsid w:val="0069125A"/>
    <w:rsid w:val="00691381"/>
    <w:rsid w:val="0069152A"/>
    <w:rsid w:val="006924BB"/>
    <w:rsid w:val="0069414C"/>
    <w:rsid w:val="0069498B"/>
    <w:rsid w:val="0069558B"/>
    <w:rsid w:val="0069591B"/>
    <w:rsid w:val="00696F81"/>
    <w:rsid w:val="00696FD2"/>
    <w:rsid w:val="0069719E"/>
    <w:rsid w:val="006A0BC8"/>
    <w:rsid w:val="006A160A"/>
    <w:rsid w:val="006A164C"/>
    <w:rsid w:val="006A18CE"/>
    <w:rsid w:val="006A24CD"/>
    <w:rsid w:val="006A431F"/>
    <w:rsid w:val="006A51CD"/>
    <w:rsid w:val="006A5DB2"/>
    <w:rsid w:val="006A6F2C"/>
    <w:rsid w:val="006A7088"/>
    <w:rsid w:val="006A78FD"/>
    <w:rsid w:val="006A7A14"/>
    <w:rsid w:val="006B08C4"/>
    <w:rsid w:val="006B08EF"/>
    <w:rsid w:val="006B3212"/>
    <w:rsid w:val="006B32E5"/>
    <w:rsid w:val="006B3339"/>
    <w:rsid w:val="006B5FB4"/>
    <w:rsid w:val="006B6DE6"/>
    <w:rsid w:val="006B74D6"/>
    <w:rsid w:val="006C0160"/>
    <w:rsid w:val="006C25FC"/>
    <w:rsid w:val="006C2FD8"/>
    <w:rsid w:val="006C33CF"/>
    <w:rsid w:val="006C3721"/>
    <w:rsid w:val="006C3805"/>
    <w:rsid w:val="006C44CE"/>
    <w:rsid w:val="006C5790"/>
    <w:rsid w:val="006C5DCD"/>
    <w:rsid w:val="006C61AE"/>
    <w:rsid w:val="006C650C"/>
    <w:rsid w:val="006D05A4"/>
    <w:rsid w:val="006D12C5"/>
    <w:rsid w:val="006D2146"/>
    <w:rsid w:val="006D49F3"/>
    <w:rsid w:val="006D4F1D"/>
    <w:rsid w:val="006D551C"/>
    <w:rsid w:val="006E028E"/>
    <w:rsid w:val="006E0A47"/>
    <w:rsid w:val="006E16EF"/>
    <w:rsid w:val="006E3254"/>
    <w:rsid w:val="006E3725"/>
    <w:rsid w:val="006E3B17"/>
    <w:rsid w:val="006E3C31"/>
    <w:rsid w:val="006E474C"/>
    <w:rsid w:val="006E4AEA"/>
    <w:rsid w:val="006E556D"/>
    <w:rsid w:val="006E5E13"/>
    <w:rsid w:val="006E6BEC"/>
    <w:rsid w:val="006E6DE9"/>
    <w:rsid w:val="006E739E"/>
    <w:rsid w:val="006E7834"/>
    <w:rsid w:val="006E7AA5"/>
    <w:rsid w:val="006E7C66"/>
    <w:rsid w:val="006F028F"/>
    <w:rsid w:val="006F2020"/>
    <w:rsid w:val="006F2107"/>
    <w:rsid w:val="006F2238"/>
    <w:rsid w:val="006F27E8"/>
    <w:rsid w:val="006F305D"/>
    <w:rsid w:val="006F377D"/>
    <w:rsid w:val="006F4938"/>
    <w:rsid w:val="006F4E99"/>
    <w:rsid w:val="006F5C8F"/>
    <w:rsid w:val="006F68A5"/>
    <w:rsid w:val="006F7103"/>
    <w:rsid w:val="006F79EC"/>
    <w:rsid w:val="00701EE0"/>
    <w:rsid w:val="00702649"/>
    <w:rsid w:val="00704E77"/>
    <w:rsid w:val="00706DDE"/>
    <w:rsid w:val="00706F88"/>
    <w:rsid w:val="007078E5"/>
    <w:rsid w:val="007079EA"/>
    <w:rsid w:val="00707BDD"/>
    <w:rsid w:val="00707BFF"/>
    <w:rsid w:val="00710FBC"/>
    <w:rsid w:val="00711554"/>
    <w:rsid w:val="0071312C"/>
    <w:rsid w:val="00715D57"/>
    <w:rsid w:val="00716863"/>
    <w:rsid w:val="00716B22"/>
    <w:rsid w:val="00716F51"/>
    <w:rsid w:val="007202DA"/>
    <w:rsid w:val="007208F9"/>
    <w:rsid w:val="00722180"/>
    <w:rsid w:val="007237A6"/>
    <w:rsid w:val="00723F78"/>
    <w:rsid w:val="00724092"/>
    <w:rsid w:val="007244DE"/>
    <w:rsid w:val="00724816"/>
    <w:rsid w:val="00725035"/>
    <w:rsid w:val="007277CD"/>
    <w:rsid w:val="00727F64"/>
    <w:rsid w:val="007308AF"/>
    <w:rsid w:val="00731196"/>
    <w:rsid w:val="00733787"/>
    <w:rsid w:val="00734216"/>
    <w:rsid w:val="00735FEB"/>
    <w:rsid w:val="00740B68"/>
    <w:rsid w:val="00740F64"/>
    <w:rsid w:val="00743CEA"/>
    <w:rsid w:val="00743F5F"/>
    <w:rsid w:val="00744066"/>
    <w:rsid w:val="00744B19"/>
    <w:rsid w:val="007453DF"/>
    <w:rsid w:val="00745AC2"/>
    <w:rsid w:val="00746A51"/>
    <w:rsid w:val="00746FED"/>
    <w:rsid w:val="007474EB"/>
    <w:rsid w:val="007502CC"/>
    <w:rsid w:val="00750399"/>
    <w:rsid w:val="0075113E"/>
    <w:rsid w:val="00751929"/>
    <w:rsid w:val="00751B84"/>
    <w:rsid w:val="007536DB"/>
    <w:rsid w:val="00753B36"/>
    <w:rsid w:val="00753E45"/>
    <w:rsid w:val="00754518"/>
    <w:rsid w:val="00754B38"/>
    <w:rsid w:val="007550A4"/>
    <w:rsid w:val="00755185"/>
    <w:rsid w:val="0075539E"/>
    <w:rsid w:val="007602FE"/>
    <w:rsid w:val="00760ECC"/>
    <w:rsid w:val="0076121C"/>
    <w:rsid w:val="00761AA7"/>
    <w:rsid w:val="00761C3E"/>
    <w:rsid w:val="007620D2"/>
    <w:rsid w:val="00764070"/>
    <w:rsid w:val="00764151"/>
    <w:rsid w:val="007644B5"/>
    <w:rsid w:val="0076621A"/>
    <w:rsid w:val="007679DB"/>
    <w:rsid w:val="00770EF5"/>
    <w:rsid w:val="00771111"/>
    <w:rsid w:val="00771C62"/>
    <w:rsid w:val="0077277E"/>
    <w:rsid w:val="00772AD4"/>
    <w:rsid w:val="00772B49"/>
    <w:rsid w:val="00773AAB"/>
    <w:rsid w:val="00773CCE"/>
    <w:rsid w:val="00774433"/>
    <w:rsid w:val="00775334"/>
    <w:rsid w:val="00775558"/>
    <w:rsid w:val="007764F6"/>
    <w:rsid w:val="00776E9D"/>
    <w:rsid w:val="007774B4"/>
    <w:rsid w:val="0077755E"/>
    <w:rsid w:val="00777A29"/>
    <w:rsid w:val="00777EF4"/>
    <w:rsid w:val="00780723"/>
    <w:rsid w:val="00780A69"/>
    <w:rsid w:val="00780A88"/>
    <w:rsid w:val="00780A8B"/>
    <w:rsid w:val="007823E9"/>
    <w:rsid w:val="007827A4"/>
    <w:rsid w:val="007832F0"/>
    <w:rsid w:val="007836CE"/>
    <w:rsid w:val="00783868"/>
    <w:rsid w:val="00783C45"/>
    <w:rsid w:val="00784227"/>
    <w:rsid w:val="00784751"/>
    <w:rsid w:val="00785496"/>
    <w:rsid w:val="00785E0C"/>
    <w:rsid w:val="00786437"/>
    <w:rsid w:val="007872C0"/>
    <w:rsid w:val="00787BD5"/>
    <w:rsid w:val="00787F70"/>
    <w:rsid w:val="007910B9"/>
    <w:rsid w:val="00792471"/>
    <w:rsid w:val="007932D2"/>
    <w:rsid w:val="007967EE"/>
    <w:rsid w:val="00796909"/>
    <w:rsid w:val="007970E8"/>
    <w:rsid w:val="007A060E"/>
    <w:rsid w:val="007A15BB"/>
    <w:rsid w:val="007A178F"/>
    <w:rsid w:val="007A1DD7"/>
    <w:rsid w:val="007A1F5F"/>
    <w:rsid w:val="007A4458"/>
    <w:rsid w:val="007A592F"/>
    <w:rsid w:val="007A5F65"/>
    <w:rsid w:val="007A602D"/>
    <w:rsid w:val="007A61C0"/>
    <w:rsid w:val="007A6431"/>
    <w:rsid w:val="007A65CF"/>
    <w:rsid w:val="007B0DE1"/>
    <w:rsid w:val="007B19FE"/>
    <w:rsid w:val="007B2001"/>
    <w:rsid w:val="007B2FBC"/>
    <w:rsid w:val="007B3309"/>
    <w:rsid w:val="007B4311"/>
    <w:rsid w:val="007B558D"/>
    <w:rsid w:val="007B5B70"/>
    <w:rsid w:val="007B7B32"/>
    <w:rsid w:val="007B7D40"/>
    <w:rsid w:val="007C5740"/>
    <w:rsid w:val="007C6070"/>
    <w:rsid w:val="007C6243"/>
    <w:rsid w:val="007C63E2"/>
    <w:rsid w:val="007C647F"/>
    <w:rsid w:val="007C665E"/>
    <w:rsid w:val="007C6DCE"/>
    <w:rsid w:val="007C7FD5"/>
    <w:rsid w:val="007D012F"/>
    <w:rsid w:val="007D22E4"/>
    <w:rsid w:val="007D3EEF"/>
    <w:rsid w:val="007D57E1"/>
    <w:rsid w:val="007D5FA5"/>
    <w:rsid w:val="007D65EA"/>
    <w:rsid w:val="007D66C8"/>
    <w:rsid w:val="007D68AF"/>
    <w:rsid w:val="007E021D"/>
    <w:rsid w:val="007E02F3"/>
    <w:rsid w:val="007E04A2"/>
    <w:rsid w:val="007E2E41"/>
    <w:rsid w:val="007E367A"/>
    <w:rsid w:val="007E3C47"/>
    <w:rsid w:val="007E52D9"/>
    <w:rsid w:val="007E5389"/>
    <w:rsid w:val="007E57E8"/>
    <w:rsid w:val="007E592C"/>
    <w:rsid w:val="007E5E49"/>
    <w:rsid w:val="007E63E6"/>
    <w:rsid w:val="007E7215"/>
    <w:rsid w:val="007E77C3"/>
    <w:rsid w:val="007E7B99"/>
    <w:rsid w:val="007F22D8"/>
    <w:rsid w:val="007F22E9"/>
    <w:rsid w:val="007F3953"/>
    <w:rsid w:val="007F3EC1"/>
    <w:rsid w:val="007F5398"/>
    <w:rsid w:val="007F55F4"/>
    <w:rsid w:val="007F61B2"/>
    <w:rsid w:val="007F6E6E"/>
    <w:rsid w:val="007F7770"/>
    <w:rsid w:val="007F7B12"/>
    <w:rsid w:val="007F7B58"/>
    <w:rsid w:val="00800AFD"/>
    <w:rsid w:val="00800DF3"/>
    <w:rsid w:val="008012D9"/>
    <w:rsid w:val="00801384"/>
    <w:rsid w:val="008022A0"/>
    <w:rsid w:val="00802499"/>
    <w:rsid w:val="00802606"/>
    <w:rsid w:val="00803EBD"/>
    <w:rsid w:val="00803FC9"/>
    <w:rsid w:val="008042DF"/>
    <w:rsid w:val="00804726"/>
    <w:rsid w:val="00805724"/>
    <w:rsid w:val="00805753"/>
    <w:rsid w:val="00806158"/>
    <w:rsid w:val="00806C7E"/>
    <w:rsid w:val="0080798C"/>
    <w:rsid w:val="0081079D"/>
    <w:rsid w:val="0081294A"/>
    <w:rsid w:val="00812CCE"/>
    <w:rsid w:val="00812CDA"/>
    <w:rsid w:val="008151FC"/>
    <w:rsid w:val="008155A2"/>
    <w:rsid w:val="00815A88"/>
    <w:rsid w:val="00816328"/>
    <w:rsid w:val="00817C49"/>
    <w:rsid w:val="008215B3"/>
    <w:rsid w:val="00822AE8"/>
    <w:rsid w:val="00822D56"/>
    <w:rsid w:val="008231CC"/>
    <w:rsid w:val="00823AFA"/>
    <w:rsid w:val="00824F71"/>
    <w:rsid w:val="00825A19"/>
    <w:rsid w:val="00827150"/>
    <w:rsid w:val="0082765C"/>
    <w:rsid w:val="00827C54"/>
    <w:rsid w:val="008305FC"/>
    <w:rsid w:val="00832AA0"/>
    <w:rsid w:val="00833758"/>
    <w:rsid w:val="0083377B"/>
    <w:rsid w:val="00833EF5"/>
    <w:rsid w:val="0083436D"/>
    <w:rsid w:val="00835D02"/>
    <w:rsid w:val="008362ED"/>
    <w:rsid w:val="008363AC"/>
    <w:rsid w:val="00836F9A"/>
    <w:rsid w:val="00837543"/>
    <w:rsid w:val="0084019B"/>
    <w:rsid w:val="008408DD"/>
    <w:rsid w:val="00841245"/>
    <w:rsid w:val="00841896"/>
    <w:rsid w:val="00841A08"/>
    <w:rsid w:val="008421EE"/>
    <w:rsid w:val="0084258E"/>
    <w:rsid w:val="00842A9A"/>
    <w:rsid w:val="00842ABA"/>
    <w:rsid w:val="00844790"/>
    <w:rsid w:val="008448CD"/>
    <w:rsid w:val="00844E90"/>
    <w:rsid w:val="00845093"/>
    <w:rsid w:val="00845FE6"/>
    <w:rsid w:val="00846116"/>
    <w:rsid w:val="0084647D"/>
    <w:rsid w:val="008475A9"/>
    <w:rsid w:val="00847C03"/>
    <w:rsid w:val="00847F17"/>
    <w:rsid w:val="00850D25"/>
    <w:rsid w:val="008514F7"/>
    <w:rsid w:val="00852223"/>
    <w:rsid w:val="00852968"/>
    <w:rsid w:val="00853879"/>
    <w:rsid w:val="00855507"/>
    <w:rsid w:val="00856D83"/>
    <w:rsid w:val="0086032A"/>
    <w:rsid w:val="00860659"/>
    <w:rsid w:val="00861399"/>
    <w:rsid w:val="0086280E"/>
    <w:rsid w:val="008633F6"/>
    <w:rsid w:val="00863889"/>
    <w:rsid w:val="0086571B"/>
    <w:rsid w:val="008659F3"/>
    <w:rsid w:val="00865BBA"/>
    <w:rsid w:val="00867974"/>
    <w:rsid w:val="00870A07"/>
    <w:rsid w:val="00871C65"/>
    <w:rsid w:val="0087311C"/>
    <w:rsid w:val="00873234"/>
    <w:rsid w:val="008733ED"/>
    <w:rsid w:val="00873671"/>
    <w:rsid w:val="00873718"/>
    <w:rsid w:val="00873E62"/>
    <w:rsid w:val="0087454D"/>
    <w:rsid w:val="00874EC9"/>
    <w:rsid w:val="00875626"/>
    <w:rsid w:val="008757AD"/>
    <w:rsid w:val="008772EA"/>
    <w:rsid w:val="00877D50"/>
    <w:rsid w:val="00880F47"/>
    <w:rsid w:val="0088129E"/>
    <w:rsid w:val="00881642"/>
    <w:rsid w:val="008822FC"/>
    <w:rsid w:val="008824AE"/>
    <w:rsid w:val="0088343C"/>
    <w:rsid w:val="00883835"/>
    <w:rsid w:val="008839D8"/>
    <w:rsid w:val="00885989"/>
    <w:rsid w:val="008868D9"/>
    <w:rsid w:val="00887102"/>
    <w:rsid w:val="00887EFA"/>
    <w:rsid w:val="0089108A"/>
    <w:rsid w:val="0089223B"/>
    <w:rsid w:val="00892294"/>
    <w:rsid w:val="008924AF"/>
    <w:rsid w:val="00892CE8"/>
    <w:rsid w:val="00893E8C"/>
    <w:rsid w:val="008945BE"/>
    <w:rsid w:val="00894CCB"/>
    <w:rsid w:val="00894DD0"/>
    <w:rsid w:val="00895312"/>
    <w:rsid w:val="008961C0"/>
    <w:rsid w:val="00896AD8"/>
    <w:rsid w:val="008A149F"/>
    <w:rsid w:val="008A455F"/>
    <w:rsid w:val="008A47D9"/>
    <w:rsid w:val="008A4851"/>
    <w:rsid w:val="008A4CF2"/>
    <w:rsid w:val="008A509C"/>
    <w:rsid w:val="008A65A3"/>
    <w:rsid w:val="008B08A5"/>
    <w:rsid w:val="008B12EA"/>
    <w:rsid w:val="008B1D1B"/>
    <w:rsid w:val="008B2277"/>
    <w:rsid w:val="008B314D"/>
    <w:rsid w:val="008B31C9"/>
    <w:rsid w:val="008B329D"/>
    <w:rsid w:val="008B4E43"/>
    <w:rsid w:val="008B6507"/>
    <w:rsid w:val="008B6D5F"/>
    <w:rsid w:val="008B76C9"/>
    <w:rsid w:val="008B7778"/>
    <w:rsid w:val="008B7C30"/>
    <w:rsid w:val="008C0D35"/>
    <w:rsid w:val="008C0D5A"/>
    <w:rsid w:val="008C19DE"/>
    <w:rsid w:val="008C1D66"/>
    <w:rsid w:val="008C1D9A"/>
    <w:rsid w:val="008C21FD"/>
    <w:rsid w:val="008C2DFB"/>
    <w:rsid w:val="008C55ED"/>
    <w:rsid w:val="008C5D3A"/>
    <w:rsid w:val="008C652C"/>
    <w:rsid w:val="008C6676"/>
    <w:rsid w:val="008C70BC"/>
    <w:rsid w:val="008C79BC"/>
    <w:rsid w:val="008C79CC"/>
    <w:rsid w:val="008D1B97"/>
    <w:rsid w:val="008D61A1"/>
    <w:rsid w:val="008D68B1"/>
    <w:rsid w:val="008D78A5"/>
    <w:rsid w:val="008D7F7F"/>
    <w:rsid w:val="008E1BB4"/>
    <w:rsid w:val="008E3DD6"/>
    <w:rsid w:val="008E4D4F"/>
    <w:rsid w:val="008E4E0A"/>
    <w:rsid w:val="008E621F"/>
    <w:rsid w:val="008E6E0F"/>
    <w:rsid w:val="008F06FF"/>
    <w:rsid w:val="008F0D9C"/>
    <w:rsid w:val="008F0E19"/>
    <w:rsid w:val="008F14B4"/>
    <w:rsid w:val="008F2124"/>
    <w:rsid w:val="008F2698"/>
    <w:rsid w:val="008F3003"/>
    <w:rsid w:val="008F4299"/>
    <w:rsid w:val="008F63A0"/>
    <w:rsid w:val="008F6CBA"/>
    <w:rsid w:val="008F7243"/>
    <w:rsid w:val="008F7351"/>
    <w:rsid w:val="0090234D"/>
    <w:rsid w:val="009028E1"/>
    <w:rsid w:val="00903D70"/>
    <w:rsid w:val="00904BD4"/>
    <w:rsid w:val="00904C1A"/>
    <w:rsid w:val="0090525E"/>
    <w:rsid w:val="0090535A"/>
    <w:rsid w:val="009053D2"/>
    <w:rsid w:val="00906607"/>
    <w:rsid w:val="00907C12"/>
    <w:rsid w:val="00910D6D"/>
    <w:rsid w:val="00910E90"/>
    <w:rsid w:val="00911598"/>
    <w:rsid w:val="00913BF2"/>
    <w:rsid w:val="00914E20"/>
    <w:rsid w:val="00915D74"/>
    <w:rsid w:val="00920835"/>
    <w:rsid w:val="00921ECF"/>
    <w:rsid w:val="0092289C"/>
    <w:rsid w:val="00924956"/>
    <w:rsid w:val="00925232"/>
    <w:rsid w:val="0092634A"/>
    <w:rsid w:val="009263DE"/>
    <w:rsid w:val="00930605"/>
    <w:rsid w:val="00930E76"/>
    <w:rsid w:val="0093183D"/>
    <w:rsid w:val="009324FC"/>
    <w:rsid w:val="00932710"/>
    <w:rsid w:val="00932767"/>
    <w:rsid w:val="00932A47"/>
    <w:rsid w:val="00932CF9"/>
    <w:rsid w:val="009342E3"/>
    <w:rsid w:val="009345D0"/>
    <w:rsid w:val="009360E9"/>
    <w:rsid w:val="00936117"/>
    <w:rsid w:val="00936164"/>
    <w:rsid w:val="00936620"/>
    <w:rsid w:val="00937229"/>
    <w:rsid w:val="00940C74"/>
    <w:rsid w:val="00940E84"/>
    <w:rsid w:val="00941BAC"/>
    <w:rsid w:val="00942975"/>
    <w:rsid w:val="009448C9"/>
    <w:rsid w:val="00944ACF"/>
    <w:rsid w:val="00945537"/>
    <w:rsid w:val="009456BF"/>
    <w:rsid w:val="0094595C"/>
    <w:rsid w:val="00945AB7"/>
    <w:rsid w:val="00945BF0"/>
    <w:rsid w:val="00946996"/>
    <w:rsid w:val="00946DA4"/>
    <w:rsid w:val="00946E69"/>
    <w:rsid w:val="00947F8A"/>
    <w:rsid w:val="00953C53"/>
    <w:rsid w:val="0095690C"/>
    <w:rsid w:val="00956E57"/>
    <w:rsid w:val="00957496"/>
    <w:rsid w:val="00957A1B"/>
    <w:rsid w:val="00957A9A"/>
    <w:rsid w:val="00960DB7"/>
    <w:rsid w:val="00960E44"/>
    <w:rsid w:val="009610CF"/>
    <w:rsid w:val="009613ED"/>
    <w:rsid w:val="0096197D"/>
    <w:rsid w:val="009626E3"/>
    <w:rsid w:val="00962E79"/>
    <w:rsid w:val="009633C0"/>
    <w:rsid w:val="00963B33"/>
    <w:rsid w:val="00964135"/>
    <w:rsid w:val="0096482D"/>
    <w:rsid w:val="00965EAF"/>
    <w:rsid w:val="00966756"/>
    <w:rsid w:val="009675AD"/>
    <w:rsid w:val="00970985"/>
    <w:rsid w:val="009729AF"/>
    <w:rsid w:val="00972A77"/>
    <w:rsid w:val="00974840"/>
    <w:rsid w:val="00974CB3"/>
    <w:rsid w:val="009754E4"/>
    <w:rsid w:val="00975BA5"/>
    <w:rsid w:val="009762D5"/>
    <w:rsid w:val="00976B0A"/>
    <w:rsid w:val="0097723F"/>
    <w:rsid w:val="0097725C"/>
    <w:rsid w:val="00977689"/>
    <w:rsid w:val="009776E9"/>
    <w:rsid w:val="00977C6B"/>
    <w:rsid w:val="0098191B"/>
    <w:rsid w:val="00982581"/>
    <w:rsid w:val="009825FA"/>
    <w:rsid w:val="00982BA0"/>
    <w:rsid w:val="00982EFF"/>
    <w:rsid w:val="00982FBB"/>
    <w:rsid w:val="0098347B"/>
    <w:rsid w:val="00983FAC"/>
    <w:rsid w:val="00984104"/>
    <w:rsid w:val="00984A02"/>
    <w:rsid w:val="00985BB2"/>
    <w:rsid w:val="00986394"/>
    <w:rsid w:val="009874A9"/>
    <w:rsid w:val="00987D51"/>
    <w:rsid w:val="00990E4E"/>
    <w:rsid w:val="00991166"/>
    <w:rsid w:val="009913AD"/>
    <w:rsid w:val="00991AC0"/>
    <w:rsid w:val="00991D96"/>
    <w:rsid w:val="00992AD5"/>
    <w:rsid w:val="00993633"/>
    <w:rsid w:val="0099458D"/>
    <w:rsid w:val="00994768"/>
    <w:rsid w:val="00995201"/>
    <w:rsid w:val="00997410"/>
    <w:rsid w:val="00997F88"/>
    <w:rsid w:val="009A021E"/>
    <w:rsid w:val="009A04A2"/>
    <w:rsid w:val="009A13DB"/>
    <w:rsid w:val="009A19FF"/>
    <w:rsid w:val="009A1DE4"/>
    <w:rsid w:val="009A230C"/>
    <w:rsid w:val="009A2748"/>
    <w:rsid w:val="009A4DF6"/>
    <w:rsid w:val="009A544B"/>
    <w:rsid w:val="009A5FFC"/>
    <w:rsid w:val="009A625A"/>
    <w:rsid w:val="009A68D0"/>
    <w:rsid w:val="009A7520"/>
    <w:rsid w:val="009A7A92"/>
    <w:rsid w:val="009B20D3"/>
    <w:rsid w:val="009B26C5"/>
    <w:rsid w:val="009B3C3D"/>
    <w:rsid w:val="009B41D6"/>
    <w:rsid w:val="009B4913"/>
    <w:rsid w:val="009B5BDF"/>
    <w:rsid w:val="009B7E51"/>
    <w:rsid w:val="009C0112"/>
    <w:rsid w:val="009C12A4"/>
    <w:rsid w:val="009C35F9"/>
    <w:rsid w:val="009C38CB"/>
    <w:rsid w:val="009C4175"/>
    <w:rsid w:val="009C454D"/>
    <w:rsid w:val="009C472A"/>
    <w:rsid w:val="009C6CCD"/>
    <w:rsid w:val="009C7A9F"/>
    <w:rsid w:val="009C7B20"/>
    <w:rsid w:val="009D0E27"/>
    <w:rsid w:val="009D138C"/>
    <w:rsid w:val="009D1A75"/>
    <w:rsid w:val="009D1C24"/>
    <w:rsid w:val="009D1C6A"/>
    <w:rsid w:val="009D4986"/>
    <w:rsid w:val="009D4F78"/>
    <w:rsid w:val="009D55F8"/>
    <w:rsid w:val="009D5B78"/>
    <w:rsid w:val="009D6E5B"/>
    <w:rsid w:val="009D725A"/>
    <w:rsid w:val="009D777D"/>
    <w:rsid w:val="009D7817"/>
    <w:rsid w:val="009D7F94"/>
    <w:rsid w:val="009E0448"/>
    <w:rsid w:val="009E0450"/>
    <w:rsid w:val="009E07A9"/>
    <w:rsid w:val="009E184D"/>
    <w:rsid w:val="009E1C15"/>
    <w:rsid w:val="009E3509"/>
    <w:rsid w:val="009E3BBE"/>
    <w:rsid w:val="009E4513"/>
    <w:rsid w:val="009E4775"/>
    <w:rsid w:val="009E5AB7"/>
    <w:rsid w:val="009E6349"/>
    <w:rsid w:val="009E723D"/>
    <w:rsid w:val="009F06AA"/>
    <w:rsid w:val="009F144D"/>
    <w:rsid w:val="009F178E"/>
    <w:rsid w:val="009F1B02"/>
    <w:rsid w:val="009F2C26"/>
    <w:rsid w:val="009F2F46"/>
    <w:rsid w:val="009F3544"/>
    <w:rsid w:val="009F5CB1"/>
    <w:rsid w:val="009F66D5"/>
    <w:rsid w:val="009F673C"/>
    <w:rsid w:val="009F7C87"/>
    <w:rsid w:val="00A008AE"/>
    <w:rsid w:val="00A01618"/>
    <w:rsid w:val="00A017B2"/>
    <w:rsid w:val="00A0276B"/>
    <w:rsid w:val="00A03E4D"/>
    <w:rsid w:val="00A049C1"/>
    <w:rsid w:val="00A062DF"/>
    <w:rsid w:val="00A06CC0"/>
    <w:rsid w:val="00A0769F"/>
    <w:rsid w:val="00A07B5F"/>
    <w:rsid w:val="00A07F2E"/>
    <w:rsid w:val="00A100FE"/>
    <w:rsid w:val="00A1037F"/>
    <w:rsid w:val="00A10A61"/>
    <w:rsid w:val="00A1150B"/>
    <w:rsid w:val="00A11597"/>
    <w:rsid w:val="00A12428"/>
    <w:rsid w:val="00A1383F"/>
    <w:rsid w:val="00A1589C"/>
    <w:rsid w:val="00A15D3F"/>
    <w:rsid w:val="00A15DAE"/>
    <w:rsid w:val="00A160E4"/>
    <w:rsid w:val="00A169B6"/>
    <w:rsid w:val="00A16E7A"/>
    <w:rsid w:val="00A17853"/>
    <w:rsid w:val="00A2068C"/>
    <w:rsid w:val="00A21231"/>
    <w:rsid w:val="00A21CBC"/>
    <w:rsid w:val="00A22A01"/>
    <w:rsid w:val="00A22D62"/>
    <w:rsid w:val="00A2398D"/>
    <w:rsid w:val="00A23FA3"/>
    <w:rsid w:val="00A24327"/>
    <w:rsid w:val="00A245D4"/>
    <w:rsid w:val="00A24879"/>
    <w:rsid w:val="00A2542C"/>
    <w:rsid w:val="00A2673E"/>
    <w:rsid w:val="00A26934"/>
    <w:rsid w:val="00A2731B"/>
    <w:rsid w:val="00A27C88"/>
    <w:rsid w:val="00A31215"/>
    <w:rsid w:val="00A31C5C"/>
    <w:rsid w:val="00A3299B"/>
    <w:rsid w:val="00A34031"/>
    <w:rsid w:val="00A34F3A"/>
    <w:rsid w:val="00A35D6A"/>
    <w:rsid w:val="00A37745"/>
    <w:rsid w:val="00A37981"/>
    <w:rsid w:val="00A3798C"/>
    <w:rsid w:val="00A37CFD"/>
    <w:rsid w:val="00A37DF8"/>
    <w:rsid w:val="00A40688"/>
    <w:rsid w:val="00A40DD2"/>
    <w:rsid w:val="00A41275"/>
    <w:rsid w:val="00A41A71"/>
    <w:rsid w:val="00A43FAD"/>
    <w:rsid w:val="00A45086"/>
    <w:rsid w:val="00A457F8"/>
    <w:rsid w:val="00A45820"/>
    <w:rsid w:val="00A458D7"/>
    <w:rsid w:val="00A460FF"/>
    <w:rsid w:val="00A4621E"/>
    <w:rsid w:val="00A467EF"/>
    <w:rsid w:val="00A46DFE"/>
    <w:rsid w:val="00A47652"/>
    <w:rsid w:val="00A5061F"/>
    <w:rsid w:val="00A506E9"/>
    <w:rsid w:val="00A508E8"/>
    <w:rsid w:val="00A51814"/>
    <w:rsid w:val="00A51920"/>
    <w:rsid w:val="00A53508"/>
    <w:rsid w:val="00A53787"/>
    <w:rsid w:val="00A53AEB"/>
    <w:rsid w:val="00A54B72"/>
    <w:rsid w:val="00A5656E"/>
    <w:rsid w:val="00A571DD"/>
    <w:rsid w:val="00A577E7"/>
    <w:rsid w:val="00A57F20"/>
    <w:rsid w:val="00A60ADD"/>
    <w:rsid w:val="00A612C0"/>
    <w:rsid w:val="00A6131B"/>
    <w:rsid w:val="00A617FB"/>
    <w:rsid w:val="00A62989"/>
    <w:rsid w:val="00A62D1A"/>
    <w:rsid w:val="00A63F7D"/>
    <w:rsid w:val="00A642AB"/>
    <w:rsid w:val="00A64B5B"/>
    <w:rsid w:val="00A6580A"/>
    <w:rsid w:val="00A65D53"/>
    <w:rsid w:val="00A65FC9"/>
    <w:rsid w:val="00A67881"/>
    <w:rsid w:val="00A67E0B"/>
    <w:rsid w:val="00A67F16"/>
    <w:rsid w:val="00A7139B"/>
    <w:rsid w:val="00A714E0"/>
    <w:rsid w:val="00A7176F"/>
    <w:rsid w:val="00A717BB"/>
    <w:rsid w:val="00A736CB"/>
    <w:rsid w:val="00A7584A"/>
    <w:rsid w:val="00A75C84"/>
    <w:rsid w:val="00A76EF2"/>
    <w:rsid w:val="00A77A25"/>
    <w:rsid w:val="00A8025A"/>
    <w:rsid w:val="00A805FD"/>
    <w:rsid w:val="00A81298"/>
    <w:rsid w:val="00A815C4"/>
    <w:rsid w:val="00A81979"/>
    <w:rsid w:val="00A82392"/>
    <w:rsid w:val="00A825B8"/>
    <w:rsid w:val="00A83DA8"/>
    <w:rsid w:val="00A85C20"/>
    <w:rsid w:val="00A8629A"/>
    <w:rsid w:val="00A86CCE"/>
    <w:rsid w:val="00A9230C"/>
    <w:rsid w:val="00A92DEC"/>
    <w:rsid w:val="00A93882"/>
    <w:rsid w:val="00A942A5"/>
    <w:rsid w:val="00A94F8A"/>
    <w:rsid w:val="00A9500F"/>
    <w:rsid w:val="00A95A66"/>
    <w:rsid w:val="00A95DAB"/>
    <w:rsid w:val="00A96939"/>
    <w:rsid w:val="00A97810"/>
    <w:rsid w:val="00AA1778"/>
    <w:rsid w:val="00AA4089"/>
    <w:rsid w:val="00AA41DA"/>
    <w:rsid w:val="00AA452D"/>
    <w:rsid w:val="00AA5B94"/>
    <w:rsid w:val="00AA5CA1"/>
    <w:rsid w:val="00AA6115"/>
    <w:rsid w:val="00AA65B0"/>
    <w:rsid w:val="00AA7356"/>
    <w:rsid w:val="00AA7429"/>
    <w:rsid w:val="00AB0B22"/>
    <w:rsid w:val="00AB22FC"/>
    <w:rsid w:val="00AB24C7"/>
    <w:rsid w:val="00AB254B"/>
    <w:rsid w:val="00AB2983"/>
    <w:rsid w:val="00AB3014"/>
    <w:rsid w:val="00AB3023"/>
    <w:rsid w:val="00AB3DF1"/>
    <w:rsid w:val="00AB4032"/>
    <w:rsid w:val="00AB5A9E"/>
    <w:rsid w:val="00AB5FED"/>
    <w:rsid w:val="00AB7818"/>
    <w:rsid w:val="00AC027B"/>
    <w:rsid w:val="00AC0C5A"/>
    <w:rsid w:val="00AC19A0"/>
    <w:rsid w:val="00AC1A18"/>
    <w:rsid w:val="00AC266D"/>
    <w:rsid w:val="00AC2FB4"/>
    <w:rsid w:val="00AC4E5A"/>
    <w:rsid w:val="00AC6ABF"/>
    <w:rsid w:val="00AC785E"/>
    <w:rsid w:val="00AC7E5F"/>
    <w:rsid w:val="00AD1725"/>
    <w:rsid w:val="00AD1AC0"/>
    <w:rsid w:val="00AD36B6"/>
    <w:rsid w:val="00AD3E5A"/>
    <w:rsid w:val="00AD4071"/>
    <w:rsid w:val="00AD4639"/>
    <w:rsid w:val="00AD58D2"/>
    <w:rsid w:val="00AD5EF6"/>
    <w:rsid w:val="00AD732F"/>
    <w:rsid w:val="00AD7506"/>
    <w:rsid w:val="00AD7A4D"/>
    <w:rsid w:val="00AE06F5"/>
    <w:rsid w:val="00AE081C"/>
    <w:rsid w:val="00AE0CAC"/>
    <w:rsid w:val="00AE13D7"/>
    <w:rsid w:val="00AE304F"/>
    <w:rsid w:val="00AE321F"/>
    <w:rsid w:val="00AE4390"/>
    <w:rsid w:val="00AE544E"/>
    <w:rsid w:val="00AE62B1"/>
    <w:rsid w:val="00AE767A"/>
    <w:rsid w:val="00AE7C13"/>
    <w:rsid w:val="00AE7DCD"/>
    <w:rsid w:val="00AE7F0B"/>
    <w:rsid w:val="00AF089D"/>
    <w:rsid w:val="00AF0951"/>
    <w:rsid w:val="00AF0A55"/>
    <w:rsid w:val="00AF1F57"/>
    <w:rsid w:val="00AF20E8"/>
    <w:rsid w:val="00AF2EF7"/>
    <w:rsid w:val="00AF46FC"/>
    <w:rsid w:val="00AF4C98"/>
    <w:rsid w:val="00AF5125"/>
    <w:rsid w:val="00AF530A"/>
    <w:rsid w:val="00AF5E9C"/>
    <w:rsid w:val="00B001C9"/>
    <w:rsid w:val="00B00B48"/>
    <w:rsid w:val="00B0169C"/>
    <w:rsid w:val="00B0274D"/>
    <w:rsid w:val="00B04679"/>
    <w:rsid w:val="00B100FF"/>
    <w:rsid w:val="00B105F4"/>
    <w:rsid w:val="00B10733"/>
    <w:rsid w:val="00B11A6C"/>
    <w:rsid w:val="00B11B68"/>
    <w:rsid w:val="00B11DC2"/>
    <w:rsid w:val="00B12B19"/>
    <w:rsid w:val="00B134B9"/>
    <w:rsid w:val="00B14436"/>
    <w:rsid w:val="00B15401"/>
    <w:rsid w:val="00B16C3B"/>
    <w:rsid w:val="00B16CBF"/>
    <w:rsid w:val="00B16F82"/>
    <w:rsid w:val="00B17253"/>
    <w:rsid w:val="00B1766E"/>
    <w:rsid w:val="00B21918"/>
    <w:rsid w:val="00B22775"/>
    <w:rsid w:val="00B22B9C"/>
    <w:rsid w:val="00B22E13"/>
    <w:rsid w:val="00B2454F"/>
    <w:rsid w:val="00B24ABE"/>
    <w:rsid w:val="00B24D43"/>
    <w:rsid w:val="00B252C7"/>
    <w:rsid w:val="00B259F3"/>
    <w:rsid w:val="00B25EAD"/>
    <w:rsid w:val="00B279C7"/>
    <w:rsid w:val="00B302DC"/>
    <w:rsid w:val="00B3155E"/>
    <w:rsid w:val="00B31975"/>
    <w:rsid w:val="00B32236"/>
    <w:rsid w:val="00B3327E"/>
    <w:rsid w:val="00B336A9"/>
    <w:rsid w:val="00B34944"/>
    <w:rsid w:val="00B34E5F"/>
    <w:rsid w:val="00B3589F"/>
    <w:rsid w:val="00B35C0D"/>
    <w:rsid w:val="00B36006"/>
    <w:rsid w:val="00B36BC9"/>
    <w:rsid w:val="00B41389"/>
    <w:rsid w:val="00B421B7"/>
    <w:rsid w:val="00B43410"/>
    <w:rsid w:val="00B43D58"/>
    <w:rsid w:val="00B447E7"/>
    <w:rsid w:val="00B449E9"/>
    <w:rsid w:val="00B46545"/>
    <w:rsid w:val="00B46983"/>
    <w:rsid w:val="00B46C40"/>
    <w:rsid w:val="00B500B1"/>
    <w:rsid w:val="00B500E3"/>
    <w:rsid w:val="00B502C5"/>
    <w:rsid w:val="00B50E87"/>
    <w:rsid w:val="00B513FC"/>
    <w:rsid w:val="00B51B1C"/>
    <w:rsid w:val="00B53569"/>
    <w:rsid w:val="00B53A08"/>
    <w:rsid w:val="00B54B4B"/>
    <w:rsid w:val="00B54CF1"/>
    <w:rsid w:val="00B551E1"/>
    <w:rsid w:val="00B55CE3"/>
    <w:rsid w:val="00B57612"/>
    <w:rsid w:val="00B578B7"/>
    <w:rsid w:val="00B603A6"/>
    <w:rsid w:val="00B60F24"/>
    <w:rsid w:val="00B61343"/>
    <w:rsid w:val="00B613F7"/>
    <w:rsid w:val="00B61506"/>
    <w:rsid w:val="00B61E80"/>
    <w:rsid w:val="00B621EE"/>
    <w:rsid w:val="00B622E1"/>
    <w:rsid w:val="00B668A9"/>
    <w:rsid w:val="00B66CAC"/>
    <w:rsid w:val="00B6737D"/>
    <w:rsid w:val="00B674A1"/>
    <w:rsid w:val="00B7000F"/>
    <w:rsid w:val="00B701BF"/>
    <w:rsid w:val="00B70B6E"/>
    <w:rsid w:val="00B711C9"/>
    <w:rsid w:val="00B71BF2"/>
    <w:rsid w:val="00B72B23"/>
    <w:rsid w:val="00B72B4C"/>
    <w:rsid w:val="00B752AC"/>
    <w:rsid w:val="00B75311"/>
    <w:rsid w:val="00B75F4B"/>
    <w:rsid w:val="00B76886"/>
    <w:rsid w:val="00B80191"/>
    <w:rsid w:val="00B808F8"/>
    <w:rsid w:val="00B80A87"/>
    <w:rsid w:val="00B8112A"/>
    <w:rsid w:val="00B816BA"/>
    <w:rsid w:val="00B821A4"/>
    <w:rsid w:val="00B82EEF"/>
    <w:rsid w:val="00B8394B"/>
    <w:rsid w:val="00B84127"/>
    <w:rsid w:val="00B85290"/>
    <w:rsid w:val="00B8570D"/>
    <w:rsid w:val="00B85C0F"/>
    <w:rsid w:val="00B86A87"/>
    <w:rsid w:val="00B87C45"/>
    <w:rsid w:val="00B87EA6"/>
    <w:rsid w:val="00B90C62"/>
    <w:rsid w:val="00B90FAF"/>
    <w:rsid w:val="00B91149"/>
    <w:rsid w:val="00B933C2"/>
    <w:rsid w:val="00B93D70"/>
    <w:rsid w:val="00B9495F"/>
    <w:rsid w:val="00B94AA2"/>
    <w:rsid w:val="00B9541A"/>
    <w:rsid w:val="00B9597E"/>
    <w:rsid w:val="00B967B1"/>
    <w:rsid w:val="00B96DD6"/>
    <w:rsid w:val="00B96E05"/>
    <w:rsid w:val="00B97D72"/>
    <w:rsid w:val="00B97DA5"/>
    <w:rsid w:val="00BA01BB"/>
    <w:rsid w:val="00BA0631"/>
    <w:rsid w:val="00BA06BC"/>
    <w:rsid w:val="00BA09E3"/>
    <w:rsid w:val="00BA256C"/>
    <w:rsid w:val="00BA2A02"/>
    <w:rsid w:val="00BA2DD5"/>
    <w:rsid w:val="00BA3C5C"/>
    <w:rsid w:val="00BA4053"/>
    <w:rsid w:val="00BA43B8"/>
    <w:rsid w:val="00BA43BE"/>
    <w:rsid w:val="00BA45F8"/>
    <w:rsid w:val="00BA4AEA"/>
    <w:rsid w:val="00BA5572"/>
    <w:rsid w:val="00BA59FC"/>
    <w:rsid w:val="00BA67B2"/>
    <w:rsid w:val="00BA6B09"/>
    <w:rsid w:val="00BA6DE4"/>
    <w:rsid w:val="00BB05AB"/>
    <w:rsid w:val="00BB0A60"/>
    <w:rsid w:val="00BB0D88"/>
    <w:rsid w:val="00BB12C2"/>
    <w:rsid w:val="00BB1C60"/>
    <w:rsid w:val="00BB2760"/>
    <w:rsid w:val="00BB586D"/>
    <w:rsid w:val="00BB7C46"/>
    <w:rsid w:val="00BC073B"/>
    <w:rsid w:val="00BC0A02"/>
    <w:rsid w:val="00BC23C0"/>
    <w:rsid w:val="00BC3225"/>
    <w:rsid w:val="00BC3A5D"/>
    <w:rsid w:val="00BC3F9C"/>
    <w:rsid w:val="00BC5258"/>
    <w:rsid w:val="00BC63DD"/>
    <w:rsid w:val="00BC6E90"/>
    <w:rsid w:val="00BC7D7F"/>
    <w:rsid w:val="00BD0A25"/>
    <w:rsid w:val="00BD1417"/>
    <w:rsid w:val="00BD22D4"/>
    <w:rsid w:val="00BD25EB"/>
    <w:rsid w:val="00BD28C2"/>
    <w:rsid w:val="00BD2A30"/>
    <w:rsid w:val="00BD2B19"/>
    <w:rsid w:val="00BD2B85"/>
    <w:rsid w:val="00BD2BD1"/>
    <w:rsid w:val="00BD380A"/>
    <w:rsid w:val="00BD397A"/>
    <w:rsid w:val="00BD501E"/>
    <w:rsid w:val="00BD536D"/>
    <w:rsid w:val="00BD54A4"/>
    <w:rsid w:val="00BD5E27"/>
    <w:rsid w:val="00BD60F1"/>
    <w:rsid w:val="00BD64AA"/>
    <w:rsid w:val="00BD6865"/>
    <w:rsid w:val="00BD68AD"/>
    <w:rsid w:val="00BD68B5"/>
    <w:rsid w:val="00BD7348"/>
    <w:rsid w:val="00BD7D68"/>
    <w:rsid w:val="00BE0758"/>
    <w:rsid w:val="00BE14DC"/>
    <w:rsid w:val="00BE18FD"/>
    <w:rsid w:val="00BE19AC"/>
    <w:rsid w:val="00BE1A56"/>
    <w:rsid w:val="00BE1E1F"/>
    <w:rsid w:val="00BE210A"/>
    <w:rsid w:val="00BE47DE"/>
    <w:rsid w:val="00BE4A6D"/>
    <w:rsid w:val="00BE5FD3"/>
    <w:rsid w:val="00BE65D6"/>
    <w:rsid w:val="00BE7E65"/>
    <w:rsid w:val="00BF18AC"/>
    <w:rsid w:val="00BF2564"/>
    <w:rsid w:val="00BF3AF8"/>
    <w:rsid w:val="00BF487C"/>
    <w:rsid w:val="00BF4CE7"/>
    <w:rsid w:val="00BF673C"/>
    <w:rsid w:val="00BF67C2"/>
    <w:rsid w:val="00BF774A"/>
    <w:rsid w:val="00BF7A97"/>
    <w:rsid w:val="00BF7E7C"/>
    <w:rsid w:val="00C01DC3"/>
    <w:rsid w:val="00C04852"/>
    <w:rsid w:val="00C04860"/>
    <w:rsid w:val="00C0650A"/>
    <w:rsid w:val="00C0732B"/>
    <w:rsid w:val="00C07C9D"/>
    <w:rsid w:val="00C11E42"/>
    <w:rsid w:val="00C127CF"/>
    <w:rsid w:val="00C127D5"/>
    <w:rsid w:val="00C129A8"/>
    <w:rsid w:val="00C13085"/>
    <w:rsid w:val="00C13599"/>
    <w:rsid w:val="00C136FE"/>
    <w:rsid w:val="00C150F5"/>
    <w:rsid w:val="00C15921"/>
    <w:rsid w:val="00C1653B"/>
    <w:rsid w:val="00C17340"/>
    <w:rsid w:val="00C17C39"/>
    <w:rsid w:val="00C203E6"/>
    <w:rsid w:val="00C20418"/>
    <w:rsid w:val="00C21B43"/>
    <w:rsid w:val="00C226F0"/>
    <w:rsid w:val="00C23269"/>
    <w:rsid w:val="00C2441F"/>
    <w:rsid w:val="00C24A38"/>
    <w:rsid w:val="00C24FBE"/>
    <w:rsid w:val="00C2627B"/>
    <w:rsid w:val="00C270F4"/>
    <w:rsid w:val="00C2718C"/>
    <w:rsid w:val="00C275F6"/>
    <w:rsid w:val="00C278C8"/>
    <w:rsid w:val="00C27CB6"/>
    <w:rsid w:val="00C30456"/>
    <w:rsid w:val="00C30F56"/>
    <w:rsid w:val="00C326F5"/>
    <w:rsid w:val="00C32D56"/>
    <w:rsid w:val="00C32D6E"/>
    <w:rsid w:val="00C34751"/>
    <w:rsid w:val="00C3577B"/>
    <w:rsid w:val="00C35AE6"/>
    <w:rsid w:val="00C35B3C"/>
    <w:rsid w:val="00C36C60"/>
    <w:rsid w:val="00C36E7B"/>
    <w:rsid w:val="00C37CB7"/>
    <w:rsid w:val="00C412AB"/>
    <w:rsid w:val="00C4187E"/>
    <w:rsid w:val="00C418D9"/>
    <w:rsid w:val="00C41F3B"/>
    <w:rsid w:val="00C44A47"/>
    <w:rsid w:val="00C45BD5"/>
    <w:rsid w:val="00C45C48"/>
    <w:rsid w:val="00C46861"/>
    <w:rsid w:val="00C507EC"/>
    <w:rsid w:val="00C511EB"/>
    <w:rsid w:val="00C51756"/>
    <w:rsid w:val="00C5266A"/>
    <w:rsid w:val="00C5422C"/>
    <w:rsid w:val="00C546DF"/>
    <w:rsid w:val="00C55FE5"/>
    <w:rsid w:val="00C56656"/>
    <w:rsid w:val="00C56665"/>
    <w:rsid w:val="00C56C21"/>
    <w:rsid w:val="00C6003C"/>
    <w:rsid w:val="00C601EF"/>
    <w:rsid w:val="00C60CDD"/>
    <w:rsid w:val="00C619D9"/>
    <w:rsid w:val="00C63144"/>
    <w:rsid w:val="00C63BB0"/>
    <w:rsid w:val="00C6597B"/>
    <w:rsid w:val="00C65EC7"/>
    <w:rsid w:val="00C66F26"/>
    <w:rsid w:val="00C67D78"/>
    <w:rsid w:val="00C70945"/>
    <w:rsid w:val="00C71233"/>
    <w:rsid w:val="00C7166E"/>
    <w:rsid w:val="00C71932"/>
    <w:rsid w:val="00C71D09"/>
    <w:rsid w:val="00C72C4F"/>
    <w:rsid w:val="00C736F1"/>
    <w:rsid w:val="00C73D14"/>
    <w:rsid w:val="00C73D5E"/>
    <w:rsid w:val="00C745F0"/>
    <w:rsid w:val="00C74AA5"/>
    <w:rsid w:val="00C74D51"/>
    <w:rsid w:val="00C75754"/>
    <w:rsid w:val="00C75ABB"/>
    <w:rsid w:val="00C75F3E"/>
    <w:rsid w:val="00C7694F"/>
    <w:rsid w:val="00C80F69"/>
    <w:rsid w:val="00C81334"/>
    <w:rsid w:val="00C8156D"/>
    <w:rsid w:val="00C81A6C"/>
    <w:rsid w:val="00C81EE1"/>
    <w:rsid w:val="00C823FB"/>
    <w:rsid w:val="00C83838"/>
    <w:rsid w:val="00C84153"/>
    <w:rsid w:val="00C8430C"/>
    <w:rsid w:val="00C864C9"/>
    <w:rsid w:val="00C867E1"/>
    <w:rsid w:val="00C86C61"/>
    <w:rsid w:val="00C8748F"/>
    <w:rsid w:val="00C87987"/>
    <w:rsid w:val="00C90629"/>
    <w:rsid w:val="00C90BC1"/>
    <w:rsid w:val="00C9148F"/>
    <w:rsid w:val="00C92D96"/>
    <w:rsid w:val="00C933C7"/>
    <w:rsid w:val="00C94982"/>
    <w:rsid w:val="00C95DA6"/>
    <w:rsid w:val="00C95FB9"/>
    <w:rsid w:val="00C96B83"/>
    <w:rsid w:val="00C978D2"/>
    <w:rsid w:val="00CA0155"/>
    <w:rsid w:val="00CA0964"/>
    <w:rsid w:val="00CA11F0"/>
    <w:rsid w:val="00CA131A"/>
    <w:rsid w:val="00CA1916"/>
    <w:rsid w:val="00CA1E4F"/>
    <w:rsid w:val="00CA205A"/>
    <w:rsid w:val="00CA323E"/>
    <w:rsid w:val="00CA3241"/>
    <w:rsid w:val="00CA3742"/>
    <w:rsid w:val="00CA3D75"/>
    <w:rsid w:val="00CA41A4"/>
    <w:rsid w:val="00CA49BF"/>
    <w:rsid w:val="00CA5CB4"/>
    <w:rsid w:val="00CA63E0"/>
    <w:rsid w:val="00CA69ED"/>
    <w:rsid w:val="00CA6B66"/>
    <w:rsid w:val="00CA6C19"/>
    <w:rsid w:val="00CA70D4"/>
    <w:rsid w:val="00CB0771"/>
    <w:rsid w:val="00CB0A63"/>
    <w:rsid w:val="00CB0D90"/>
    <w:rsid w:val="00CB0E2B"/>
    <w:rsid w:val="00CB1F69"/>
    <w:rsid w:val="00CB3A3A"/>
    <w:rsid w:val="00CB56BC"/>
    <w:rsid w:val="00CB6EC6"/>
    <w:rsid w:val="00CB700F"/>
    <w:rsid w:val="00CB7B5C"/>
    <w:rsid w:val="00CB7BE1"/>
    <w:rsid w:val="00CC18FD"/>
    <w:rsid w:val="00CC2C2C"/>
    <w:rsid w:val="00CC3372"/>
    <w:rsid w:val="00CC6607"/>
    <w:rsid w:val="00CC6FA3"/>
    <w:rsid w:val="00CC76E3"/>
    <w:rsid w:val="00CD0283"/>
    <w:rsid w:val="00CD0DDA"/>
    <w:rsid w:val="00CD116D"/>
    <w:rsid w:val="00CD12E6"/>
    <w:rsid w:val="00CD33A5"/>
    <w:rsid w:val="00CD4526"/>
    <w:rsid w:val="00CD4B45"/>
    <w:rsid w:val="00CD4C0D"/>
    <w:rsid w:val="00CD55F4"/>
    <w:rsid w:val="00CD564D"/>
    <w:rsid w:val="00CD5682"/>
    <w:rsid w:val="00CD67B0"/>
    <w:rsid w:val="00CE00D4"/>
    <w:rsid w:val="00CE098B"/>
    <w:rsid w:val="00CE09D2"/>
    <w:rsid w:val="00CE56A4"/>
    <w:rsid w:val="00CE684D"/>
    <w:rsid w:val="00CE6FC3"/>
    <w:rsid w:val="00CE7535"/>
    <w:rsid w:val="00CE7FFE"/>
    <w:rsid w:val="00CF051D"/>
    <w:rsid w:val="00CF0631"/>
    <w:rsid w:val="00CF0BDB"/>
    <w:rsid w:val="00CF154D"/>
    <w:rsid w:val="00CF1C0E"/>
    <w:rsid w:val="00CF1F4D"/>
    <w:rsid w:val="00CF240D"/>
    <w:rsid w:val="00CF27BD"/>
    <w:rsid w:val="00CF2AB9"/>
    <w:rsid w:val="00CF3C92"/>
    <w:rsid w:val="00CF407E"/>
    <w:rsid w:val="00CF4A5F"/>
    <w:rsid w:val="00CF551E"/>
    <w:rsid w:val="00CF58AB"/>
    <w:rsid w:val="00CF6679"/>
    <w:rsid w:val="00CF674A"/>
    <w:rsid w:val="00CF72E5"/>
    <w:rsid w:val="00CF7FBC"/>
    <w:rsid w:val="00D00353"/>
    <w:rsid w:val="00D006BF"/>
    <w:rsid w:val="00D00B6C"/>
    <w:rsid w:val="00D01BA4"/>
    <w:rsid w:val="00D0278F"/>
    <w:rsid w:val="00D03AA5"/>
    <w:rsid w:val="00D0431F"/>
    <w:rsid w:val="00D04EA4"/>
    <w:rsid w:val="00D05EB5"/>
    <w:rsid w:val="00D0737D"/>
    <w:rsid w:val="00D075AF"/>
    <w:rsid w:val="00D07A3B"/>
    <w:rsid w:val="00D100E6"/>
    <w:rsid w:val="00D117E6"/>
    <w:rsid w:val="00D11BA8"/>
    <w:rsid w:val="00D13360"/>
    <w:rsid w:val="00D13D76"/>
    <w:rsid w:val="00D14502"/>
    <w:rsid w:val="00D14BE2"/>
    <w:rsid w:val="00D157CE"/>
    <w:rsid w:val="00D15B9B"/>
    <w:rsid w:val="00D16150"/>
    <w:rsid w:val="00D1663A"/>
    <w:rsid w:val="00D166A0"/>
    <w:rsid w:val="00D16BB7"/>
    <w:rsid w:val="00D16DD8"/>
    <w:rsid w:val="00D175D8"/>
    <w:rsid w:val="00D17851"/>
    <w:rsid w:val="00D17896"/>
    <w:rsid w:val="00D20314"/>
    <w:rsid w:val="00D224C0"/>
    <w:rsid w:val="00D23636"/>
    <w:rsid w:val="00D243A1"/>
    <w:rsid w:val="00D24512"/>
    <w:rsid w:val="00D26839"/>
    <w:rsid w:val="00D2727C"/>
    <w:rsid w:val="00D27422"/>
    <w:rsid w:val="00D274B1"/>
    <w:rsid w:val="00D30490"/>
    <w:rsid w:val="00D3088A"/>
    <w:rsid w:val="00D31360"/>
    <w:rsid w:val="00D3285A"/>
    <w:rsid w:val="00D3298B"/>
    <w:rsid w:val="00D34BDB"/>
    <w:rsid w:val="00D3533D"/>
    <w:rsid w:val="00D40F18"/>
    <w:rsid w:val="00D41279"/>
    <w:rsid w:val="00D419C6"/>
    <w:rsid w:val="00D4207A"/>
    <w:rsid w:val="00D4590A"/>
    <w:rsid w:val="00D45CC1"/>
    <w:rsid w:val="00D45CEA"/>
    <w:rsid w:val="00D464C0"/>
    <w:rsid w:val="00D4725C"/>
    <w:rsid w:val="00D473DA"/>
    <w:rsid w:val="00D502CE"/>
    <w:rsid w:val="00D51E66"/>
    <w:rsid w:val="00D52C75"/>
    <w:rsid w:val="00D53CC9"/>
    <w:rsid w:val="00D55234"/>
    <w:rsid w:val="00D55594"/>
    <w:rsid w:val="00D55C14"/>
    <w:rsid w:val="00D5634E"/>
    <w:rsid w:val="00D5751A"/>
    <w:rsid w:val="00D5772E"/>
    <w:rsid w:val="00D57955"/>
    <w:rsid w:val="00D57CC3"/>
    <w:rsid w:val="00D602A9"/>
    <w:rsid w:val="00D6051E"/>
    <w:rsid w:val="00D60835"/>
    <w:rsid w:val="00D62011"/>
    <w:rsid w:val="00D62BD9"/>
    <w:rsid w:val="00D62DC6"/>
    <w:rsid w:val="00D640FE"/>
    <w:rsid w:val="00D65100"/>
    <w:rsid w:val="00D6541F"/>
    <w:rsid w:val="00D65D6E"/>
    <w:rsid w:val="00D66335"/>
    <w:rsid w:val="00D6665F"/>
    <w:rsid w:val="00D673E0"/>
    <w:rsid w:val="00D67546"/>
    <w:rsid w:val="00D67781"/>
    <w:rsid w:val="00D715EA"/>
    <w:rsid w:val="00D71852"/>
    <w:rsid w:val="00D72684"/>
    <w:rsid w:val="00D7335B"/>
    <w:rsid w:val="00D7350F"/>
    <w:rsid w:val="00D740D2"/>
    <w:rsid w:val="00D74E49"/>
    <w:rsid w:val="00D758D6"/>
    <w:rsid w:val="00D75B2F"/>
    <w:rsid w:val="00D7626B"/>
    <w:rsid w:val="00D763B8"/>
    <w:rsid w:val="00D8029E"/>
    <w:rsid w:val="00D8363E"/>
    <w:rsid w:val="00D83E87"/>
    <w:rsid w:val="00D85DE6"/>
    <w:rsid w:val="00D861AE"/>
    <w:rsid w:val="00D86D68"/>
    <w:rsid w:val="00D86E92"/>
    <w:rsid w:val="00D875E8"/>
    <w:rsid w:val="00D9003E"/>
    <w:rsid w:val="00D91BB5"/>
    <w:rsid w:val="00D924C1"/>
    <w:rsid w:val="00D92CEB"/>
    <w:rsid w:val="00D93BE6"/>
    <w:rsid w:val="00D9415A"/>
    <w:rsid w:val="00D9475E"/>
    <w:rsid w:val="00D94E96"/>
    <w:rsid w:val="00D95227"/>
    <w:rsid w:val="00D95348"/>
    <w:rsid w:val="00D95678"/>
    <w:rsid w:val="00D96DE1"/>
    <w:rsid w:val="00D97FA2"/>
    <w:rsid w:val="00DA07EF"/>
    <w:rsid w:val="00DA0E48"/>
    <w:rsid w:val="00DA157D"/>
    <w:rsid w:val="00DA1CA1"/>
    <w:rsid w:val="00DA1EFF"/>
    <w:rsid w:val="00DA20F8"/>
    <w:rsid w:val="00DA575B"/>
    <w:rsid w:val="00DA592D"/>
    <w:rsid w:val="00DA61DF"/>
    <w:rsid w:val="00DA6902"/>
    <w:rsid w:val="00DA76F6"/>
    <w:rsid w:val="00DA7F1C"/>
    <w:rsid w:val="00DB13F7"/>
    <w:rsid w:val="00DB25D8"/>
    <w:rsid w:val="00DB358C"/>
    <w:rsid w:val="00DB3C46"/>
    <w:rsid w:val="00DB441B"/>
    <w:rsid w:val="00DB4B50"/>
    <w:rsid w:val="00DB55C0"/>
    <w:rsid w:val="00DB73E3"/>
    <w:rsid w:val="00DB7AF2"/>
    <w:rsid w:val="00DC0806"/>
    <w:rsid w:val="00DC1168"/>
    <w:rsid w:val="00DC32E2"/>
    <w:rsid w:val="00DC3666"/>
    <w:rsid w:val="00DC40FB"/>
    <w:rsid w:val="00DC4E82"/>
    <w:rsid w:val="00DC53E2"/>
    <w:rsid w:val="00DC5FF7"/>
    <w:rsid w:val="00DC6A32"/>
    <w:rsid w:val="00DC7136"/>
    <w:rsid w:val="00DD0318"/>
    <w:rsid w:val="00DD17CF"/>
    <w:rsid w:val="00DD1C9B"/>
    <w:rsid w:val="00DD1FA0"/>
    <w:rsid w:val="00DD2158"/>
    <w:rsid w:val="00DD241A"/>
    <w:rsid w:val="00DD2904"/>
    <w:rsid w:val="00DD3941"/>
    <w:rsid w:val="00DD3B67"/>
    <w:rsid w:val="00DD3C01"/>
    <w:rsid w:val="00DD594F"/>
    <w:rsid w:val="00DD6874"/>
    <w:rsid w:val="00DD7E71"/>
    <w:rsid w:val="00DE0349"/>
    <w:rsid w:val="00DE1E6A"/>
    <w:rsid w:val="00DE309B"/>
    <w:rsid w:val="00DE324C"/>
    <w:rsid w:val="00DE3272"/>
    <w:rsid w:val="00DE3A22"/>
    <w:rsid w:val="00DE3D84"/>
    <w:rsid w:val="00DE5E0C"/>
    <w:rsid w:val="00DE6A93"/>
    <w:rsid w:val="00DF0588"/>
    <w:rsid w:val="00DF0870"/>
    <w:rsid w:val="00DF1BB2"/>
    <w:rsid w:val="00DF201B"/>
    <w:rsid w:val="00DF23CB"/>
    <w:rsid w:val="00DF3730"/>
    <w:rsid w:val="00DF417B"/>
    <w:rsid w:val="00DF45E3"/>
    <w:rsid w:val="00DF4DE4"/>
    <w:rsid w:val="00DF6665"/>
    <w:rsid w:val="00DF6856"/>
    <w:rsid w:val="00DF69A6"/>
    <w:rsid w:val="00DF6DF5"/>
    <w:rsid w:val="00E006E4"/>
    <w:rsid w:val="00E011BB"/>
    <w:rsid w:val="00E013EC"/>
    <w:rsid w:val="00E01B50"/>
    <w:rsid w:val="00E02CD7"/>
    <w:rsid w:val="00E03173"/>
    <w:rsid w:val="00E045ED"/>
    <w:rsid w:val="00E04C9C"/>
    <w:rsid w:val="00E05CEE"/>
    <w:rsid w:val="00E061D8"/>
    <w:rsid w:val="00E0751E"/>
    <w:rsid w:val="00E10402"/>
    <w:rsid w:val="00E11510"/>
    <w:rsid w:val="00E121C3"/>
    <w:rsid w:val="00E12871"/>
    <w:rsid w:val="00E12E0E"/>
    <w:rsid w:val="00E13509"/>
    <w:rsid w:val="00E13920"/>
    <w:rsid w:val="00E14161"/>
    <w:rsid w:val="00E14A89"/>
    <w:rsid w:val="00E14B0F"/>
    <w:rsid w:val="00E14CF5"/>
    <w:rsid w:val="00E16296"/>
    <w:rsid w:val="00E173B2"/>
    <w:rsid w:val="00E17649"/>
    <w:rsid w:val="00E177DA"/>
    <w:rsid w:val="00E20046"/>
    <w:rsid w:val="00E20126"/>
    <w:rsid w:val="00E203E2"/>
    <w:rsid w:val="00E204AF"/>
    <w:rsid w:val="00E218CF"/>
    <w:rsid w:val="00E24A83"/>
    <w:rsid w:val="00E24E4B"/>
    <w:rsid w:val="00E25EC2"/>
    <w:rsid w:val="00E26E64"/>
    <w:rsid w:val="00E27241"/>
    <w:rsid w:val="00E27C72"/>
    <w:rsid w:val="00E30C66"/>
    <w:rsid w:val="00E314CA"/>
    <w:rsid w:val="00E321BE"/>
    <w:rsid w:val="00E334C1"/>
    <w:rsid w:val="00E3586B"/>
    <w:rsid w:val="00E36351"/>
    <w:rsid w:val="00E367A9"/>
    <w:rsid w:val="00E3749D"/>
    <w:rsid w:val="00E37CAF"/>
    <w:rsid w:val="00E40800"/>
    <w:rsid w:val="00E41D6F"/>
    <w:rsid w:val="00E424A8"/>
    <w:rsid w:val="00E42DEF"/>
    <w:rsid w:val="00E43701"/>
    <w:rsid w:val="00E45B5E"/>
    <w:rsid w:val="00E45B9B"/>
    <w:rsid w:val="00E46916"/>
    <w:rsid w:val="00E46C08"/>
    <w:rsid w:val="00E46E5E"/>
    <w:rsid w:val="00E4727C"/>
    <w:rsid w:val="00E478F4"/>
    <w:rsid w:val="00E5020B"/>
    <w:rsid w:val="00E5165C"/>
    <w:rsid w:val="00E51A13"/>
    <w:rsid w:val="00E523AF"/>
    <w:rsid w:val="00E52A57"/>
    <w:rsid w:val="00E538B3"/>
    <w:rsid w:val="00E542A0"/>
    <w:rsid w:val="00E543B0"/>
    <w:rsid w:val="00E547B6"/>
    <w:rsid w:val="00E55460"/>
    <w:rsid w:val="00E55892"/>
    <w:rsid w:val="00E56416"/>
    <w:rsid w:val="00E601EF"/>
    <w:rsid w:val="00E60263"/>
    <w:rsid w:val="00E60CE0"/>
    <w:rsid w:val="00E60FA6"/>
    <w:rsid w:val="00E612F6"/>
    <w:rsid w:val="00E61393"/>
    <w:rsid w:val="00E618F3"/>
    <w:rsid w:val="00E61D58"/>
    <w:rsid w:val="00E61FE2"/>
    <w:rsid w:val="00E61FEE"/>
    <w:rsid w:val="00E6208C"/>
    <w:rsid w:val="00E6290C"/>
    <w:rsid w:val="00E62A18"/>
    <w:rsid w:val="00E63297"/>
    <w:rsid w:val="00E63D45"/>
    <w:rsid w:val="00E65DF4"/>
    <w:rsid w:val="00E6701E"/>
    <w:rsid w:val="00E67DDC"/>
    <w:rsid w:val="00E67DE0"/>
    <w:rsid w:val="00E67EAD"/>
    <w:rsid w:val="00E717F2"/>
    <w:rsid w:val="00E720F6"/>
    <w:rsid w:val="00E72D7A"/>
    <w:rsid w:val="00E75876"/>
    <w:rsid w:val="00E779AB"/>
    <w:rsid w:val="00E806F3"/>
    <w:rsid w:val="00E816F2"/>
    <w:rsid w:val="00E81805"/>
    <w:rsid w:val="00E81EC7"/>
    <w:rsid w:val="00E82B2C"/>
    <w:rsid w:val="00E82C11"/>
    <w:rsid w:val="00E833C3"/>
    <w:rsid w:val="00E83408"/>
    <w:rsid w:val="00E83A29"/>
    <w:rsid w:val="00E84094"/>
    <w:rsid w:val="00E85ACB"/>
    <w:rsid w:val="00E8664E"/>
    <w:rsid w:val="00E87B12"/>
    <w:rsid w:val="00E90ED5"/>
    <w:rsid w:val="00E9220B"/>
    <w:rsid w:val="00E946B1"/>
    <w:rsid w:val="00E95331"/>
    <w:rsid w:val="00E9570F"/>
    <w:rsid w:val="00E976B6"/>
    <w:rsid w:val="00EA056B"/>
    <w:rsid w:val="00EA0D09"/>
    <w:rsid w:val="00EA0FDE"/>
    <w:rsid w:val="00EA112B"/>
    <w:rsid w:val="00EA13CE"/>
    <w:rsid w:val="00EA15EA"/>
    <w:rsid w:val="00EA17D7"/>
    <w:rsid w:val="00EA18D3"/>
    <w:rsid w:val="00EA249C"/>
    <w:rsid w:val="00EA2737"/>
    <w:rsid w:val="00EA285A"/>
    <w:rsid w:val="00EA2C44"/>
    <w:rsid w:val="00EA3353"/>
    <w:rsid w:val="00EA3880"/>
    <w:rsid w:val="00EA443A"/>
    <w:rsid w:val="00EA48F5"/>
    <w:rsid w:val="00EA4926"/>
    <w:rsid w:val="00EA4AD9"/>
    <w:rsid w:val="00EA57B1"/>
    <w:rsid w:val="00EA6881"/>
    <w:rsid w:val="00EA6A55"/>
    <w:rsid w:val="00EA6B1F"/>
    <w:rsid w:val="00EA6B41"/>
    <w:rsid w:val="00EB0E34"/>
    <w:rsid w:val="00EB1DD9"/>
    <w:rsid w:val="00EB21D1"/>
    <w:rsid w:val="00EB2406"/>
    <w:rsid w:val="00EB24D5"/>
    <w:rsid w:val="00EB2A53"/>
    <w:rsid w:val="00EB2B9D"/>
    <w:rsid w:val="00EB34C0"/>
    <w:rsid w:val="00EB352A"/>
    <w:rsid w:val="00EB412B"/>
    <w:rsid w:val="00EB5A54"/>
    <w:rsid w:val="00EB5B83"/>
    <w:rsid w:val="00EB60C8"/>
    <w:rsid w:val="00EB6CB1"/>
    <w:rsid w:val="00EB7A7B"/>
    <w:rsid w:val="00EB7F43"/>
    <w:rsid w:val="00EC26C7"/>
    <w:rsid w:val="00EC2806"/>
    <w:rsid w:val="00EC3B6B"/>
    <w:rsid w:val="00EC42BF"/>
    <w:rsid w:val="00EC4FE1"/>
    <w:rsid w:val="00EC77BD"/>
    <w:rsid w:val="00ED0AC3"/>
    <w:rsid w:val="00ED0CC1"/>
    <w:rsid w:val="00ED1E80"/>
    <w:rsid w:val="00ED2A1E"/>
    <w:rsid w:val="00ED2C38"/>
    <w:rsid w:val="00ED30C1"/>
    <w:rsid w:val="00ED4CD8"/>
    <w:rsid w:val="00ED5874"/>
    <w:rsid w:val="00ED766B"/>
    <w:rsid w:val="00ED7922"/>
    <w:rsid w:val="00EE0541"/>
    <w:rsid w:val="00EE0D5B"/>
    <w:rsid w:val="00EE1D2E"/>
    <w:rsid w:val="00EE1FEE"/>
    <w:rsid w:val="00EE294F"/>
    <w:rsid w:val="00EE2C27"/>
    <w:rsid w:val="00EE3B66"/>
    <w:rsid w:val="00EE41FC"/>
    <w:rsid w:val="00EE5CDA"/>
    <w:rsid w:val="00EE6513"/>
    <w:rsid w:val="00EF0FEC"/>
    <w:rsid w:val="00EF1B86"/>
    <w:rsid w:val="00EF2294"/>
    <w:rsid w:val="00EF2DAB"/>
    <w:rsid w:val="00EF3B13"/>
    <w:rsid w:val="00EF496B"/>
    <w:rsid w:val="00EF4C7F"/>
    <w:rsid w:val="00EF62C5"/>
    <w:rsid w:val="00EF74B6"/>
    <w:rsid w:val="00EF758F"/>
    <w:rsid w:val="00F00A25"/>
    <w:rsid w:val="00F02310"/>
    <w:rsid w:val="00F02EAC"/>
    <w:rsid w:val="00F0332D"/>
    <w:rsid w:val="00F04307"/>
    <w:rsid w:val="00F05471"/>
    <w:rsid w:val="00F063EC"/>
    <w:rsid w:val="00F07317"/>
    <w:rsid w:val="00F10A19"/>
    <w:rsid w:val="00F10C94"/>
    <w:rsid w:val="00F10E47"/>
    <w:rsid w:val="00F1208A"/>
    <w:rsid w:val="00F12A10"/>
    <w:rsid w:val="00F12ECA"/>
    <w:rsid w:val="00F1449E"/>
    <w:rsid w:val="00F1495F"/>
    <w:rsid w:val="00F14F5A"/>
    <w:rsid w:val="00F15147"/>
    <w:rsid w:val="00F15F47"/>
    <w:rsid w:val="00F16A42"/>
    <w:rsid w:val="00F16A61"/>
    <w:rsid w:val="00F176AE"/>
    <w:rsid w:val="00F2022E"/>
    <w:rsid w:val="00F20385"/>
    <w:rsid w:val="00F20E24"/>
    <w:rsid w:val="00F20EAA"/>
    <w:rsid w:val="00F21523"/>
    <w:rsid w:val="00F22180"/>
    <w:rsid w:val="00F22E03"/>
    <w:rsid w:val="00F22FFF"/>
    <w:rsid w:val="00F23050"/>
    <w:rsid w:val="00F2382E"/>
    <w:rsid w:val="00F23BE9"/>
    <w:rsid w:val="00F250CF"/>
    <w:rsid w:val="00F25364"/>
    <w:rsid w:val="00F25D47"/>
    <w:rsid w:val="00F25F48"/>
    <w:rsid w:val="00F26241"/>
    <w:rsid w:val="00F30C0A"/>
    <w:rsid w:val="00F310C1"/>
    <w:rsid w:val="00F31F74"/>
    <w:rsid w:val="00F32FD8"/>
    <w:rsid w:val="00F3366D"/>
    <w:rsid w:val="00F33DB0"/>
    <w:rsid w:val="00F33EE9"/>
    <w:rsid w:val="00F35164"/>
    <w:rsid w:val="00F3744E"/>
    <w:rsid w:val="00F374CF"/>
    <w:rsid w:val="00F403B2"/>
    <w:rsid w:val="00F406FC"/>
    <w:rsid w:val="00F408CC"/>
    <w:rsid w:val="00F40B60"/>
    <w:rsid w:val="00F427FD"/>
    <w:rsid w:val="00F43498"/>
    <w:rsid w:val="00F448DE"/>
    <w:rsid w:val="00F44ABF"/>
    <w:rsid w:val="00F45027"/>
    <w:rsid w:val="00F46DC2"/>
    <w:rsid w:val="00F474F6"/>
    <w:rsid w:val="00F513AB"/>
    <w:rsid w:val="00F53759"/>
    <w:rsid w:val="00F53C33"/>
    <w:rsid w:val="00F55352"/>
    <w:rsid w:val="00F55DEE"/>
    <w:rsid w:val="00F57FB5"/>
    <w:rsid w:val="00F60B94"/>
    <w:rsid w:val="00F61B8F"/>
    <w:rsid w:val="00F6245B"/>
    <w:rsid w:val="00F62E99"/>
    <w:rsid w:val="00F636D2"/>
    <w:rsid w:val="00F640B9"/>
    <w:rsid w:val="00F641D8"/>
    <w:rsid w:val="00F64423"/>
    <w:rsid w:val="00F6532D"/>
    <w:rsid w:val="00F65426"/>
    <w:rsid w:val="00F65720"/>
    <w:rsid w:val="00F66948"/>
    <w:rsid w:val="00F66B89"/>
    <w:rsid w:val="00F66F41"/>
    <w:rsid w:val="00F66F5C"/>
    <w:rsid w:val="00F66FCC"/>
    <w:rsid w:val="00F671EB"/>
    <w:rsid w:val="00F6782C"/>
    <w:rsid w:val="00F67B62"/>
    <w:rsid w:val="00F7078A"/>
    <w:rsid w:val="00F70ACB"/>
    <w:rsid w:val="00F7242B"/>
    <w:rsid w:val="00F72A1C"/>
    <w:rsid w:val="00F72FE8"/>
    <w:rsid w:val="00F7304E"/>
    <w:rsid w:val="00F734FE"/>
    <w:rsid w:val="00F73678"/>
    <w:rsid w:val="00F73AE4"/>
    <w:rsid w:val="00F73CA2"/>
    <w:rsid w:val="00F77D39"/>
    <w:rsid w:val="00F8260D"/>
    <w:rsid w:val="00F835DD"/>
    <w:rsid w:val="00F8453C"/>
    <w:rsid w:val="00F84704"/>
    <w:rsid w:val="00F8563A"/>
    <w:rsid w:val="00F859D6"/>
    <w:rsid w:val="00F860AD"/>
    <w:rsid w:val="00F86191"/>
    <w:rsid w:val="00F87CFD"/>
    <w:rsid w:val="00F9072D"/>
    <w:rsid w:val="00F91488"/>
    <w:rsid w:val="00F91F27"/>
    <w:rsid w:val="00F922F9"/>
    <w:rsid w:val="00F924E7"/>
    <w:rsid w:val="00F94AB3"/>
    <w:rsid w:val="00F94D97"/>
    <w:rsid w:val="00F96067"/>
    <w:rsid w:val="00F968E5"/>
    <w:rsid w:val="00F9770F"/>
    <w:rsid w:val="00F97F88"/>
    <w:rsid w:val="00FA035F"/>
    <w:rsid w:val="00FA1178"/>
    <w:rsid w:val="00FA12E3"/>
    <w:rsid w:val="00FA1526"/>
    <w:rsid w:val="00FA1A0E"/>
    <w:rsid w:val="00FA1E81"/>
    <w:rsid w:val="00FA306A"/>
    <w:rsid w:val="00FA4385"/>
    <w:rsid w:val="00FA4F40"/>
    <w:rsid w:val="00FA5650"/>
    <w:rsid w:val="00FA5DB0"/>
    <w:rsid w:val="00FA6FAD"/>
    <w:rsid w:val="00FB05A6"/>
    <w:rsid w:val="00FB2489"/>
    <w:rsid w:val="00FB2C9F"/>
    <w:rsid w:val="00FB36B5"/>
    <w:rsid w:val="00FB42C3"/>
    <w:rsid w:val="00FB489A"/>
    <w:rsid w:val="00FB54D9"/>
    <w:rsid w:val="00FB640E"/>
    <w:rsid w:val="00FB69E3"/>
    <w:rsid w:val="00FB754C"/>
    <w:rsid w:val="00FB7918"/>
    <w:rsid w:val="00FC0F7F"/>
    <w:rsid w:val="00FC12D5"/>
    <w:rsid w:val="00FC18A1"/>
    <w:rsid w:val="00FC1B2D"/>
    <w:rsid w:val="00FC27B0"/>
    <w:rsid w:val="00FC2835"/>
    <w:rsid w:val="00FC2A65"/>
    <w:rsid w:val="00FC37A7"/>
    <w:rsid w:val="00FC444D"/>
    <w:rsid w:val="00FC54DB"/>
    <w:rsid w:val="00FC6C3E"/>
    <w:rsid w:val="00FC6E5F"/>
    <w:rsid w:val="00FC6F8D"/>
    <w:rsid w:val="00FC70DD"/>
    <w:rsid w:val="00FD30A6"/>
    <w:rsid w:val="00FD3355"/>
    <w:rsid w:val="00FD3644"/>
    <w:rsid w:val="00FD41C1"/>
    <w:rsid w:val="00FD4F38"/>
    <w:rsid w:val="00FD6D59"/>
    <w:rsid w:val="00FD7294"/>
    <w:rsid w:val="00FE04FA"/>
    <w:rsid w:val="00FE0F0D"/>
    <w:rsid w:val="00FE1ACB"/>
    <w:rsid w:val="00FE2BEF"/>
    <w:rsid w:val="00FE37D2"/>
    <w:rsid w:val="00FE44B2"/>
    <w:rsid w:val="00FE5532"/>
    <w:rsid w:val="00FE66C1"/>
    <w:rsid w:val="00FE69A8"/>
    <w:rsid w:val="00FE747C"/>
    <w:rsid w:val="00FF018C"/>
    <w:rsid w:val="00FF0585"/>
    <w:rsid w:val="00FF061B"/>
    <w:rsid w:val="00FF0823"/>
    <w:rsid w:val="00FF0825"/>
    <w:rsid w:val="00FF4621"/>
    <w:rsid w:val="00FF48EB"/>
    <w:rsid w:val="00FF62EA"/>
  </w:rsids>
  <m:mathPr>
    <m:mathFont m:val="Cambria Math"/>
    <m:brkBin m:val="before"/>
    <m:brkBinSub m:val="--"/>
    <m:smallFrac/>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colormru v:ext="edit" colors="#ddd,#00006c,#000075"/>
    </o:shapedefaults>
    <o:shapelayout v:ext="edit">
      <o:idmap v:ext="edit" data="1"/>
      <o:regrouptable v:ext="edit">
        <o:entry new="1" old="0"/>
        <o:entry new="2" old="0"/>
        <o:entry new="3" old="0"/>
        <o:entry new="4" old="3"/>
        <o:entry new="5" old="4"/>
        <o:entry new="6" old="0"/>
        <o:entry new="7" old="0"/>
        <o:entry new="8" old="0"/>
        <o:entry new="9" old="0"/>
        <o:entry new="10" old="0"/>
        <o:entry new="11" old="0"/>
        <o:entry new="12" old="0"/>
        <o:entry new="13" old="0"/>
        <o:entry new="14" old="0"/>
        <o:entry new="15" old="0"/>
        <o:entry new="16" old="0"/>
        <o:entry new="17" old="0"/>
        <o:entry new="18" old="17"/>
        <o:entry new="19" old="0"/>
        <o:entry new="21" old="0"/>
        <o:entry new="22" old="0"/>
        <o:entry new="23" old="0"/>
        <o:entry new="24" old="0"/>
        <o:entry new="25" old="0"/>
        <o:entry new="26" old="0"/>
        <o:entry new="27" old="0"/>
        <o:entry new="28" old="0"/>
        <o:entry new="29" old="0"/>
        <o:entry new="30" old="29"/>
        <o:entry new="31" old="25"/>
        <o:entry new="32" old="0"/>
        <o:entry new="33" old="0"/>
        <o:entry new="34" old="33"/>
      </o:regrouptable>
    </o:shapelayout>
  </w:shapeDefaults>
  <w:decimalSymbol w:val="."/>
  <w:listSeparator w:val=","/>
  <w14:docId w14:val="199B4EAC"/>
  <w15:docId w15:val="{0B1F13BE-6432-4CF1-A513-111233485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fa-IR"/>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5FEB"/>
    <w:pPr>
      <w:bidi/>
    </w:pPr>
    <w:rPr>
      <w:sz w:val="24"/>
      <w:szCs w:val="24"/>
    </w:rPr>
  </w:style>
  <w:style w:type="paragraph" w:styleId="Heading1">
    <w:name w:val="heading 1"/>
    <w:basedOn w:val="Normal"/>
    <w:next w:val="Normal"/>
    <w:link w:val="Heading1Char"/>
    <w:uiPriority w:val="9"/>
    <w:qFormat/>
    <w:rsid w:val="00A7176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F2294"/>
    <w:pPr>
      <w:keepNext/>
      <w:bidi w:val="0"/>
      <w:spacing w:before="240" w:after="60" w:line="360" w:lineRule="auto"/>
      <w:outlineLvl w:val="1"/>
    </w:pPr>
    <w:rPr>
      <w:rFonts w:ascii="B Traffic" w:hAnsi="B Traffic" w:cs="B Traffic"/>
      <w:b/>
      <w:bCs/>
      <w:sz w:val="28"/>
      <w:szCs w:val="28"/>
      <w:lang w:bidi="ar-SA"/>
    </w:rPr>
  </w:style>
  <w:style w:type="paragraph" w:styleId="Heading3">
    <w:name w:val="heading 3"/>
    <w:basedOn w:val="Normal"/>
    <w:next w:val="Normal"/>
    <w:link w:val="Heading3Char"/>
    <w:qFormat/>
    <w:rsid w:val="004751D9"/>
    <w:pPr>
      <w:keepNext/>
      <w:bidi w:val="0"/>
      <w:spacing w:before="240" w:after="60"/>
      <w:outlineLvl w:val="2"/>
    </w:pPr>
    <w:rPr>
      <w:rFonts w:ascii="Arial" w:hAnsi="Arial" w:cs="Arial"/>
      <w:b/>
      <w:bCs/>
      <w:sz w:val="26"/>
      <w:szCs w:val="26"/>
      <w:lang w:bidi="ar-SA"/>
    </w:rPr>
  </w:style>
  <w:style w:type="paragraph" w:styleId="Heading4">
    <w:name w:val="heading 4"/>
    <w:basedOn w:val="Normal"/>
    <w:next w:val="Normal"/>
    <w:link w:val="Heading4Char"/>
    <w:unhideWhenUsed/>
    <w:qFormat/>
    <w:rsid w:val="001D4C85"/>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5B36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qFormat/>
    <w:rsid w:val="004751D9"/>
    <w:pPr>
      <w:bidi w:val="0"/>
      <w:spacing w:before="240" w:after="60"/>
      <w:outlineLvl w:val="5"/>
    </w:pPr>
    <w:rPr>
      <w:b/>
      <w:bCs/>
      <w:sz w:val="22"/>
      <w:szCs w:val="22"/>
      <w:lang w:bidi="ar-SA"/>
    </w:rPr>
  </w:style>
  <w:style w:type="paragraph" w:styleId="Heading7">
    <w:name w:val="heading 7"/>
    <w:basedOn w:val="Normal"/>
    <w:next w:val="Normal"/>
    <w:link w:val="Heading7Char"/>
    <w:unhideWhenUsed/>
    <w:qFormat/>
    <w:rsid w:val="005B36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qFormat/>
    <w:rsid w:val="004751D9"/>
    <w:pPr>
      <w:bidi w:val="0"/>
      <w:spacing w:before="240" w:after="60"/>
      <w:outlineLvl w:val="7"/>
    </w:pPr>
    <w:rPr>
      <w:i/>
      <w:iCs/>
      <w:lang w:bidi="ar-SA"/>
    </w:rPr>
  </w:style>
  <w:style w:type="paragraph" w:styleId="Heading9">
    <w:name w:val="heading 9"/>
    <w:basedOn w:val="Normal"/>
    <w:next w:val="Normal"/>
    <w:link w:val="Heading9Char"/>
    <w:unhideWhenUsed/>
    <w:qFormat/>
    <w:rsid w:val="001664F7"/>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ostbody">
    <w:name w:val="postbody"/>
    <w:basedOn w:val="DefaultParagraphFont"/>
    <w:rsid w:val="00716863"/>
  </w:style>
  <w:style w:type="paragraph" w:styleId="Header">
    <w:name w:val="header"/>
    <w:basedOn w:val="Normal"/>
    <w:link w:val="HeaderChar"/>
    <w:uiPriority w:val="99"/>
    <w:rsid w:val="008475A9"/>
    <w:pPr>
      <w:tabs>
        <w:tab w:val="center" w:pos="4153"/>
        <w:tab w:val="right" w:pos="8306"/>
      </w:tabs>
    </w:pPr>
  </w:style>
  <w:style w:type="paragraph" w:styleId="Footer">
    <w:name w:val="footer"/>
    <w:basedOn w:val="Normal"/>
    <w:link w:val="FooterChar"/>
    <w:uiPriority w:val="99"/>
    <w:rsid w:val="008475A9"/>
    <w:pPr>
      <w:tabs>
        <w:tab w:val="center" w:pos="4153"/>
        <w:tab w:val="right" w:pos="8306"/>
      </w:tabs>
    </w:pPr>
  </w:style>
  <w:style w:type="table" w:styleId="TableGrid">
    <w:name w:val="Table Grid"/>
    <w:basedOn w:val="TableNormal"/>
    <w:rsid w:val="006664F8"/>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803EBD"/>
  </w:style>
  <w:style w:type="paragraph" w:customStyle="1" w:styleId="FirstPage1">
    <w:name w:val="FirstPage_1"/>
    <w:basedOn w:val="Normal"/>
    <w:rsid w:val="005C4B8E"/>
    <w:pPr>
      <w:jc w:val="center"/>
    </w:pPr>
    <w:rPr>
      <w:rFonts w:cs="Yagut"/>
      <w:sz w:val="32"/>
      <w:szCs w:val="32"/>
    </w:rPr>
  </w:style>
  <w:style w:type="paragraph" w:customStyle="1" w:styleId="MshRTLBodyText">
    <w:name w:val="Msh_RTL_BodyText"/>
    <w:basedOn w:val="Normal"/>
    <w:rsid w:val="005467D0"/>
    <w:pPr>
      <w:ind w:left="1134" w:right="1134"/>
    </w:pPr>
    <w:rPr>
      <w:rFonts w:cs="Yagut"/>
      <w:sz w:val="32"/>
      <w:szCs w:val="32"/>
    </w:rPr>
  </w:style>
  <w:style w:type="paragraph" w:styleId="NormalWeb">
    <w:name w:val="Normal (Web)"/>
    <w:basedOn w:val="Normal"/>
    <w:uiPriority w:val="99"/>
    <w:rsid w:val="00B50E87"/>
    <w:pPr>
      <w:bidi w:val="0"/>
      <w:spacing w:before="100" w:beforeAutospacing="1" w:after="100" w:afterAutospacing="1"/>
    </w:pPr>
  </w:style>
  <w:style w:type="character" w:styleId="Hyperlink">
    <w:name w:val="Hyperlink"/>
    <w:basedOn w:val="DefaultParagraphFont"/>
    <w:uiPriority w:val="99"/>
    <w:rsid w:val="002E45D1"/>
    <w:rPr>
      <w:color w:val="0000FF"/>
      <w:u w:val="single"/>
    </w:rPr>
  </w:style>
  <w:style w:type="paragraph" w:styleId="HTMLPreformatted">
    <w:name w:val="HTML Preformatted"/>
    <w:basedOn w:val="Normal"/>
    <w:link w:val="HTMLPreformattedChar"/>
    <w:uiPriority w:val="99"/>
    <w:unhideWhenUsed/>
    <w:rsid w:val="004A5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4A5AFA"/>
    <w:rPr>
      <w:rFonts w:ascii="Courier New" w:hAnsi="Courier New" w:cs="Courier New"/>
    </w:rPr>
  </w:style>
  <w:style w:type="table" w:styleId="MediumGrid2-Accent3">
    <w:name w:val="Medium Grid 2 Accent 3"/>
    <w:basedOn w:val="TableNormal"/>
    <w:uiPriority w:val="68"/>
    <w:rsid w:val="00BE19AC"/>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ColorfulGrid-Accent5">
    <w:name w:val="Colorful Grid Accent 5"/>
    <w:basedOn w:val="TableNormal"/>
    <w:uiPriority w:val="73"/>
    <w:rsid w:val="00FC2A65"/>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MediumGrid2-Accent1">
    <w:name w:val="Medium Grid 2 Accent 1"/>
    <w:basedOn w:val="TableNormal"/>
    <w:uiPriority w:val="68"/>
    <w:rsid w:val="00FC2A65"/>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FC2A65"/>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4">
    <w:name w:val="Medium Grid 2 Accent 4"/>
    <w:basedOn w:val="TableNormal"/>
    <w:uiPriority w:val="68"/>
    <w:rsid w:val="00032B14"/>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character" w:customStyle="1" w:styleId="FooterChar">
    <w:name w:val="Footer Char"/>
    <w:basedOn w:val="DefaultParagraphFont"/>
    <w:link w:val="Footer"/>
    <w:uiPriority w:val="99"/>
    <w:rsid w:val="00076438"/>
    <w:rPr>
      <w:sz w:val="24"/>
      <w:szCs w:val="24"/>
    </w:rPr>
  </w:style>
  <w:style w:type="paragraph" w:styleId="BalloonText">
    <w:name w:val="Balloon Text"/>
    <w:basedOn w:val="Normal"/>
    <w:link w:val="BalloonTextChar"/>
    <w:uiPriority w:val="99"/>
    <w:rsid w:val="00EB2B9D"/>
    <w:rPr>
      <w:rFonts w:ascii="Tahoma" w:hAnsi="Tahoma" w:cs="Tahoma"/>
      <w:sz w:val="16"/>
      <w:szCs w:val="16"/>
    </w:rPr>
  </w:style>
  <w:style w:type="character" w:customStyle="1" w:styleId="BalloonTextChar">
    <w:name w:val="Balloon Text Char"/>
    <w:basedOn w:val="DefaultParagraphFont"/>
    <w:link w:val="BalloonText"/>
    <w:uiPriority w:val="99"/>
    <w:rsid w:val="00EB2B9D"/>
    <w:rPr>
      <w:rFonts w:ascii="Tahoma" w:hAnsi="Tahoma" w:cs="Tahoma"/>
      <w:sz w:val="16"/>
      <w:szCs w:val="16"/>
    </w:rPr>
  </w:style>
  <w:style w:type="paragraph" w:styleId="ListParagraph">
    <w:name w:val="List Paragraph"/>
    <w:basedOn w:val="Normal"/>
    <w:uiPriority w:val="34"/>
    <w:qFormat/>
    <w:rsid w:val="00EE2C27"/>
    <w:pPr>
      <w:spacing w:after="200" w:line="276" w:lineRule="auto"/>
      <w:ind w:left="720"/>
      <w:contextualSpacing/>
    </w:pPr>
    <w:rPr>
      <w:rFonts w:asciiTheme="minorHAnsi" w:eastAsiaTheme="minorHAnsi" w:hAnsiTheme="minorHAnsi" w:cstheme="minorBidi"/>
      <w:sz w:val="22"/>
      <w:szCs w:val="22"/>
    </w:rPr>
  </w:style>
  <w:style w:type="character" w:customStyle="1" w:styleId="Heading1Char">
    <w:name w:val="Heading 1 Char"/>
    <w:basedOn w:val="DefaultParagraphFont"/>
    <w:link w:val="Heading1"/>
    <w:uiPriority w:val="9"/>
    <w:rsid w:val="00A7176F"/>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A7176F"/>
    <w:pPr>
      <w:bidi w:val="0"/>
      <w:spacing w:line="276" w:lineRule="auto"/>
      <w:outlineLvl w:val="9"/>
    </w:pPr>
    <w:rPr>
      <w:lang w:bidi="ar-SA"/>
    </w:rPr>
  </w:style>
  <w:style w:type="paragraph" w:styleId="TOC2">
    <w:name w:val="toc 2"/>
    <w:basedOn w:val="Normal"/>
    <w:next w:val="Normal"/>
    <w:autoRedefine/>
    <w:uiPriority w:val="39"/>
    <w:rsid w:val="00A7176F"/>
    <w:pPr>
      <w:spacing w:after="100"/>
      <w:ind w:left="240"/>
    </w:pPr>
  </w:style>
  <w:style w:type="paragraph" w:styleId="TOC1">
    <w:name w:val="toc 1"/>
    <w:basedOn w:val="Normal"/>
    <w:next w:val="Normal"/>
    <w:autoRedefine/>
    <w:uiPriority w:val="39"/>
    <w:unhideWhenUsed/>
    <w:rsid w:val="00187305"/>
    <w:pPr>
      <w:bidi w:val="0"/>
      <w:spacing w:after="100" w:line="276" w:lineRule="auto"/>
    </w:pPr>
    <w:rPr>
      <w:rFonts w:asciiTheme="minorHAnsi" w:eastAsiaTheme="minorEastAsia" w:hAnsiTheme="minorHAnsi" w:cstheme="minorBidi"/>
      <w:sz w:val="22"/>
      <w:szCs w:val="22"/>
      <w:lang w:val="en-AU" w:eastAsia="en-AU" w:bidi="ar-SA"/>
    </w:rPr>
  </w:style>
  <w:style w:type="paragraph" w:styleId="TOC3">
    <w:name w:val="toc 3"/>
    <w:basedOn w:val="Normal"/>
    <w:next w:val="Normal"/>
    <w:autoRedefine/>
    <w:uiPriority w:val="39"/>
    <w:unhideWhenUsed/>
    <w:rsid w:val="00187305"/>
    <w:pPr>
      <w:bidi w:val="0"/>
      <w:spacing w:after="100" w:line="276" w:lineRule="auto"/>
      <w:ind w:left="440"/>
    </w:pPr>
    <w:rPr>
      <w:rFonts w:asciiTheme="minorHAnsi" w:eastAsiaTheme="minorEastAsia" w:hAnsiTheme="minorHAnsi" w:cstheme="minorBidi"/>
      <w:sz w:val="22"/>
      <w:szCs w:val="22"/>
      <w:lang w:val="en-AU" w:eastAsia="en-AU" w:bidi="ar-SA"/>
    </w:rPr>
  </w:style>
  <w:style w:type="paragraph" w:styleId="TOC4">
    <w:name w:val="toc 4"/>
    <w:basedOn w:val="Normal"/>
    <w:next w:val="Normal"/>
    <w:autoRedefine/>
    <w:uiPriority w:val="39"/>
    <w:unhideWhenUsed/>
    <w:rsid w:val="00187305"/>
    <w:pPr>
      <w:bidi w:val="0"/>
      <w:spacing w:after="100" w:line="276" w:lineRule="auto"/>
      <w:ind w:left="660"/>
    </w:pPr>
    <w:rPr>
      <w:rFonts w:asciiTheme="minorHAnsi" w:eastAsiaTheme="minorEastAsia" w:hAnsiTheme="minorHAnsi" w:cstheme="minorBidi"/>
      <w:sz w:val="22"/>
      <w:szCs w:val="22"/>
      <w:lang w:val="en-AU" w:eastAsia="en-AU" w:bidi="ar-SA"/>
    </w:rPr>
  </w:style>
  <w:style w:type="paragraph" w:styleId="TOC5">
    <w:name w:val="toc 5"/>
    <w:basedOn w:val="Normal"/>
    <w:next w:val="Normal"/>
    <w:autoRedefine/>
    <w:uiPriority w:val="39"/>
    <w:unhideWhenUsed/>
    <w:rsid w:val="00187305"/>
    <w:pPr>
      <w:bidi w:val="0"/>
      <w:spacing w:after="100" w:line="276" w:lineRule="auto"/>
      <w:ind w:left="880"/>
    </w:pPr>
    <w:rPr>
      <w:rFonts w:asciiTheme="minorHAnsi" w:eastAsiaTheme="minorEastAsia" w:hAnsiTheme="minorHAnsi" w:cstheme="minorBidi"/>
      <w:sz w:val="22"/>
      <w:szCs w:val="22"/>
      <w:lang w:val="en-AU" w:eastAsia="en-AU" w:bidi="ar-SA"/>
    </w:rPr>
  </w:style>
  <w:style w:type="paragraph" w:styleId="TOC6">
    <w:name w:val="toc 6"/>
    <w:basedOn w:val="Normal"/>
    <w:next w:val="Normal"/>
    <w:autoRedefine/>
    <w:uiPriority w:val="39"/>
    <w:unhideWhenUsed/>
    <w:rsid w:val="00187305"/>
    <w:pPr>
      <w:bidi w:val="0"/>
      <w:spacing w:after="100" w:line="276" w:lineRule="auto"/>
      <w:ind w:left="1100"/>
    </w:pPr>
    <w:rPr>
      <w:rFonts w:asciiTheme="minorHAnsi" w:eastAsiaTheme="minorEastAsia" w:hAnsiTheme="minorHAnsi" w:cstheme="minorBidi"/>
      <w:sz w:val="22"/>
      <w:szCs w:val="22"/>
      <w:lang w:val="en-AU" w:eastAsia="en-AU" w:bidi="ar-SA"/>
    </w:rPr>
  </w:style>
  <w:style w:type="paragraph" w:styleId="TOC7">
    <w:name w:val="toc 7"/>
    <w:basedOn w:val="Normal"/>
    <w:next w:val="Normal"/>
    <w:autoRedefine/>
    <w:uiPriority w:val="39"/>
    <w:unhideWhenUsed/>
    <w:rsid w:val="00187305"/>
    <w:pPr>
      <w:bidi w:val="0"/>
      <w:spacing w:after="100" w:line="276" w:lineRule="auto"/>
      <w:ind w:left="1320"/>
    </w:pPr>
    <w:rPr>
      <w:rFonts w:asciiTheme="minorHAnsi" w:eastAsiaTheme="minorEastAsia" w:hAnsiTheme="minorHAnsi" w:cstheme="minorBidi"/>
      <w:sz w:val="22"/>
      <w:szCs w:val="22"/>
      <w:lang w:val="en-AU" w:eastAsia="en-AU" w:bidi="ar-SA"/>
    </w:rPr>
  </w:style>
  <w:style w:type="paragraph" w:styleId="TOC8">
    <w:name w:val="toc 8"/>
    <w:basedOn w:val="Normal"/>
    <w:next w:val="Normal"/>
    <w:autoRedefine/>
    <w:uiPriority w:val="39"/>
    <w:unhideWhenUsed/>
    <w:rsid w:val="00187305"/>
    <w:pPr>
      <w:bidi w:val="0"/>
      <w:spacing w:after="100" w:line="276" w:lineRule="auto"/>
      <w:ind w:left="1540"/>
    </w:pPr>
    <w:rPr>
      <w:rFonts w:asciiTheme="minorHAnsi" w:eastAsiaTheme="minorEastAsia" w:hAnsiTheme="minorHAnsi" w:cstheme="minorBidi"/>
      <w:sz w:val="22"/>
      <w:szCs w:val="22"/>
      <w:lang w:val="en-AU" w:eastAsia="en-AU" w:bidi="ar-SA"/>
    </w:rPr>
  </w:style>
  <w:style w:type="paragraph" w:styleId="TOC9">
    <w:name w:val="toc 9"/>
    <w:basedOn w:val="Normal"/>
    <w:next w:val="Normal"/>
    <w:autoRedefine/>
    <w:uiPriority w:val="39"/>
    <w:unhideWhenUsed/>
    <w:rsid w:val="00187305"/>
    <w:pPr>
      <w:bidi w:val="0"/>
      <w:spacing w:after="100" w:line="276" w:lineRule="auto"/>
      <w:ind w:left="1760"/>
    </w:pPr>
    <w:rPr>
      <w:rFonts w:asciiTheme="minorHAnsi" w:eastAsiaTheme="minorEastAsia" w:hAnsiTheme="minorHAnsi" w:cstheme="minorBidi"/>
      <w:sz w:val="22"/>
      <w:szCs w:val="22"/>
      <w:lang w:val="en-AU" w:eastAsia="en-AU" w:bidi="ar-SA"/>
    </w:rPr>
  </w:style>
  <w:style w:type="character" w:customStyle="1" w:styleId="Heading5Char">
    <w:name w:val="Heading 5 Char"/>
    <w:basedOn w:val="DefaultParagraphFont"/>
    <w:link w:val="Heading5"/>
    <w:rsid w:val="005B363F"/>
    <w:rPr>
      <w:rFonts w:asciiTheme="majorHAnsi" w:eastAsiaTheme="majorEastAsia" w:hAnsiTheme="majorHAnsi" w:cstheme="majorBidi"/>
      <w:color w:val="243F60" w:themeColor="accent1" w:themeShade="7F"/>
      <w:sz w:val="24"/>
      <w:szCs w:val="24"/>
    </w:rPr>
  </w:style>
  <w:style w:type="character" w:customStyle="1" w:styleId="Heading7Char">
    <w:name w:val="Heading 7 Char"/>
    <w:basedOn w:val="DefaultParagraphFont"/>
    <w:link w:val="Heading7"/>
    <w:rsid w:val="005B363F"/>
    <w:rPr>
      <w:rFonts w:asciiTheme="majorHAnsi" w:eastAsiaTheme="majorEastAsia" w:hAnsiTheme="majorHAnsi" w:cstheme="majorBidi"/>
      <w:i/>
      <w:iCs/>
      <w:color w:val="404040" w:themeColor="text1" w:themeTint="BF"/>
      <w:sz w:val="24"/>
      <w:szCs w:val="24"/>
    </w:rPr>
  </w:style>
  <w:style w:type="character" w:customStyle="1" w:styleId="Heading4Char">
    <w:name w:val="Heading 4 Char"/>
    <w:basedOn w:val="DefaultParagraphFont"/>
    <w:link w:val="Heading4"/>
    <w:rsid w:val="001D4C85"/>
    <w:rPr>
      <w:rFonts w:asciiTheme="majorHAnsi" w:eastAsiaTheme="majorEastAsia" w:hAnsiTheme="majorHAnsi" w:cstheme="majorBidi"/>
      <w:b/>
      <w:bCs/>
      <w:i/>
      <w:iCs/>
      <w:color w:val="4F81BD" w:themeColor="accent1"/>
      <w:sz w:val="24"/>
      <w:szCs w:val="24"/>
    </w:rPr>
  </w:style>
  <w:style w:type="paragraph" w:styleId="BodyText">
    <w:name w:val="Body Text"/>
    <w:basedOn w:val="Normal"/>
    <w:link w:val="BodyTextChar"/>
    <w:rsid w:val="00C36E7B"/>
    <w:pPr>
      <w:jc w:val="both"/>
    </w:pPr>
    <w:rPr>
      <w:rFonts w:cs="Mitra"/>
      <w:sz w:val="28"/>
      <w:szCs w:val="28"/>
      <w:lang w:bidi="ar-SA"/>
    </w:rPr>
  </w:style>
  <w:style w:type="character" w:customStyle="1" w:styleId="BodyTextChar">
    <w:name w:val="Body Text Char"/>
    <w:basedOn w:val="DefaultParagraphFont"/>
    <w:link w:val="BodyText"/>
    <w:rsid w:val="00C36E7B"/>
    <w:rPr>
      <w:rFonts w:cs="Mitra"/>
      <w:sz w:val="28"/>
      <w:szCs w:val="28"/>
      <w:lang w:bidi="ar-SA"/>
    </w:rPr>
  </w:style>
  <w:style w:type="table" w:styleId="LightShading-Accent6">
    <w:name w:val="Light Shading Accent 6"/>
    <w:basedOn w:val="TableNormal"/>
    <w:uiPriority w:val="60"/>
    <w:rsid w:val="00CA1E4F"/>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customStyle="1" w:styleId="Heading9Char">
    <w:name w:val="Heading 9 Char"/>
    <w:basedOn w:val="DefaultParagraphFont"/>
    <w:link w:val="Heading9"/>
    <w:rsid w:val="001664F7"/>
    <w:rPr>
      <w:rFonts w:asciiTheme="majorHAnsi" w:eastAsiaTheme="majorEastAsia" w:hAnsiTheme="majorHAnsi" w:cstheme="majorBidi"/>
      <w:i/>
      <w:iCs/>
      <w:color w:val="404040" w:themeColor="text1" w:themeTint="BF"/>
    </w:rPr>
  </w:style>
  <w:style w:type="paragraph" w:styleId="Title">
    <w:name w:val="Title"/>
    <w:basedOn w:val="Normal"/>
    <w:link w:val="TitleChar"/>
    <w:qFormat/>
    <w:rsid w:val="001664F7"/>
    <w:pPr>
      <w:jc w:val="center"/>
    </w:pPr>
    <w:rPr>
      <w:rFonts w:cs="Mitra"/>
      <w:b/>
      <w:bCs/>
      <w:noProof/>
      <w:sz w:val="28"/>
      <w:szCs w:val="28"/>
      <w:lang w:bidi="ar-SA"/>
    </w:rPr>
  </w:style>
  <w:style w:type="character" w:customStyle="1" w:styleId="TitleChar">
    <w:name w:val="Title Char"/>
    <w:basedOn w:val="DefaultParagraphFont"/>
    <w:link w:val="Title"/>
    <w:rsid w:val="001664F7"/>
    <w:rPr>
      <w:rFonts w:cs="Mitra"/>
      <w:b/>
      <w:bCs/>
      <w:noProof/>
      <w:sz w:val="28"/>
      <w:szCs w:val="28"/>
      <w:lang w:bidi="ar-SA"/>
    </w:rPr>
  </w:style>
  <w:style w:type="table" w:styleId="LightGrid-Accent2">
    <w:name w:val="Light Grid Accent 2"/>
    <w:basedOn w:val="TableNormal"/>
    <w:uiPriority w:val="62"/>
    <w:rsid w:val="0010391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List-Accent6">
    <w:name w:val="Light List Accent 6"/>
    <w:basedOn w:val="TableNormal"/>
    <w:uiPriority w:val="61"/>
    <w:rsid w:val="0010391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MediumShading1-Accent4">
    <w:name w:val="Medium Shading 1 Accent 4"/>
    <w:basedOn w:val="TableNormal"/>
    <w:uiPriority w:val="63"/>
    <w:rsid w:val="000532E7"/>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LightList-Accent4">
    <w:name w:val="Light List Accent 4"/>
    <w:basedOn w:val="TableNormal"/>
    <w:uiPriority w:val="61"/>
    <w:rsid w:val="000532E7"/>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MediumShading1-Accent3">
    <w:name w:val="Medium Shading 1 Accent 3"/>
    <w:basedOn w:val="TableNormal"/>
    <w:uiPriority w:val="63"/>
    <w:rsid w:val="005D02D0"/>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character" w:customStyle="1" w:styleId="Heading3Char">
    <w:name w:val="Heading 3 Char"/>
    <w:basedOn w:val="DefaultParagraphFont"/>
    <w:link w:val="Heading3"/>
    <w:rsid w:val="004751D9"/>
    <w:rPr>
      <w:rFonts w:ascii="Arial" w:hAnsi="Arial" w:cs="Arial"/>
      <w:b/>
      <w:bCs/>
      <w:sz w:val="26"/>
      <w:szCs w:val="26"/>
      <w:lang w:bidi="ar-SA"/>
    </w:rPr>
  </w:style>
  <w:style w:type="character" w:customStyle="1" w:styleId="Heading6Char">
    <w:name w:val="Heading 6 Char"/>
    <w:basedOn w:val="DefaultParagraphFont"/>
    <w:link w:val="Heading6"/>
    <w:rsid w:val="004751D9"/>
    <w:rPr>
      <w:b/>
      <w:bCs/>
      <w:sz w:val="22"/>
      <w:szCs w:val="22"/>
      <w:lang w:bidi="ar-SA"/>
    </w:rPr>
  </w:style>
  <w:style w:type="character" w:customStyle="1" w:styleId="Heading8Char">
    <w:name w:val="Heading 8 Char"/>
    <w:basedOn w:val="DefaultParagraphFont"/>
    <w:link w:val="Heading8"/>
    <w:rsid w:val="004751D9"/>
    <w:rPr>
      <w:i/>
      <w:iCs/>
      <w:sz w:val="24"/>
      <w:szCs w:val="24"/>
      <w:lang w:bidi="ar-SA"/>
    </w:rPr>
  </w:style>
  <w:style w:type="character" w:customStyle="1" w:styleId="Heading2Char">
    <w:name w:val="Heading 2 Char"/>
    <w:basedOn w:val="DefaultParagraphFont"/>
    <w:link w:val="Heading2"/>
    <w:rsid w:val="004751D9"/>
    <w:rPr>
      <w:rFonts w:ascii="B Traffic" w:hAnsi="B Traffic" w:cs="B Traffic"/>
      <w:b/>
      <w:bCs/>
      <w:sz w:val="28"/>
      <w:szCs w:val="28"/>
      <w:lang w:bidi="ar-SA"/>
    </w:rPr>
  </w:style>
  <w:style w:type="character" w:customStyle="1" w:styleId="HeaderChar">
    <w:name w:val="Header Char"/>
    <w:basedOn w:val="DefaultParagraphFont"/>
    <w:link w:val="Header"/>
    <w:uiPriority w:val="99"/>
    <w:rsid w:val="004751D9"/>
    <w:rPr>
      <w:sz w:val="24"/>
      <w:szCs w:val="24"/>
    </w:rPr>
  </w:style>
  <w:style w:type="paragraph" w:styleId="PlainText">
    <w:name w:val="Plain Text"/>
    <w:basedOn w:val="Normal"/>
    <w:link w:val="PlainTextChar"/>
    <w:rsid w:val="004751D9"/>
    <w:pPr>
      <w:bidi w:val="0"/>
      <w:spacing w:before="100" w:beforeAutospacing="1" w:after="100" w:afterAutospacing="1"/>
    </w:pPr>
    <w:rPr>
      <w:lang w:bidi="ar-SA"/>
    </w:rPr>
  </w:style>
  <w:style w:type="character" w:customStyle="1" w:styleId="PlainTextChar">
    <w:name w:val="Plain Text Char"/>
    <w:basedOn w:val="DefaultParagraphFont"/>
    <w:link w:val="PlainText"/>
    <w:rsid w:val="004751D9"/>
    <w:rPr>
      <w:sz w:val="24"/>
      <w:szCs w:val="24"/>
      <w:lang w:bidi="ar-SA"/>
    </w:rPr>
  </w:style>
  <w:style w:type="character" w:styleId="Strong">
    <w:name w:val="Strong"/>
    <w:basedOn w:val="DefaultParagraphFont"/>
    <w:uiPriority w:val="22"/>
    <w:qFormat/>
    <w:rsid w:val="004751D9"/>
    <w:rPr>
      <w:b/>
      <w:bCs/>
    </w:rPr>
  </w:style>
  <w:style w:type="character" w:customStyle="1" w:styleId="style19">
    <w:name w:val="style19"/>
    <w:basedOn w:val="DefaultParagraphFont"/>
    <w:rsid w:val="004751D9"/>
  </w:style>
  <w:style w:type="character" w:customStyle="1" w:styleId="mw-headline">
    <w:name w:val="mw-headline"/>
    <w:basedOn w:val="DefaultParagraphFont"/>
    <w:rsid w:val="004751D9"/>
  </w:style>
  <w:style w:type="character" w:customStyle="1" w:styleId="spandescription">
    <w:name w:val="spandescription"/>
    <w:basedOn w:val="DefaultParagraphFont"/>
    <w:rsid w:val="004751D9"/>
  </w:style>
  <w:style w:type="paragraph" w:styleId="FootnoteText">
    <w:name w:val="footnote text"/>
    <w:basedOn w:val="Normal"/>
    <w:link w:val="FootnoteTextChar"/>
    <w:rsid w:val="004751D9"/>
    <w:pPr>
      <w:bidi w:val="0"/>
    </w:pPr>
    <w:rPr>
      <w:sz w:val="20"/>
      <w:szCs w:val="20"/>
      <w:lang w:bidi="ar-SA"/>
    </w:rPr>
  </w:style>
  <w:style w:type="character" w:customStyle="1" w:styleId="FootnoteTextChar">
    <w:name w:val="Footnote Text Char"/>
    <w:basedOn w:val="DefaultParagraphFont"/>
    <w:link w:val="FootnoteText"/>
    <w:rsid w:val="004751D9"/>
    <w:rPr>
      <w:lang w:bidi="ar-SA"/>
    </w:rPr>
  </w:style>
  <w:style w:type="character" w:styleId="FootnoteReference">
    <w:name w:val="footnote reference"/>
    <w:basedOn w:val="DefaultParagraphFont"/>
    <w:rsid w:val="004751D9"/>
    <w:rPr>
      <w:vertAlign w:val="superscript"/>
    </w:rPr>
  </w:style>
  <w:style w:type="character" w:customStyle="1" w:styleId="navbar1">
    <w:name w:val="navbar1"/>
    <w:basedOn w:val="DefaultParagraphFont"/>
    <w:rsid w:val="004751D9"/>
    <w:rPr>
      <w:rFonts w:ascii="Arial" w:hAnsi="Arial" w:cs="Arial"/>
      <w:b/>
      <w:bCs/>
      <w:color w:val="17395D"/>
      <w:spacing w:val="0"/>
      <w:sz w:val="24"/>
      <w:szCs w:val="24"/>
    </w:rPr>
  </w:style>
  <w:style w:type="character" w:customStyle="1" w:styleId="navbarsmall1">
    <w:name w:val="navbar_small1"/>
    <w:basedOn w:val="DefaultParagraphFont"/>
    <w:rsid w:val="004751D9"/>
    <w:rPr>
      <w:rFonts w:ascii="Arial" w:hAnsi="Arial" w:cs="Arial"/>
      <w:b/>
      <w:bCs/>
      <w:color w:val="17395D"/>
      <w:spacing w:val="0"/>
      <w:sz w:val="19"/>
      <w:szCs w:val="19"/>
    </w:rPr>
  </w:style>
  <w:style w:type="paragraph" w:styleId="z-TopofForm">
    <w:name w:val="HTML Top of Form"/>
    <w:basedOn w:val="Normal"/>
    <w:next w:val="Normal"/>
    <w:link w:val="z-TopofFormChar"/>
    <w:hidden/>
    <w:uiPriority w:val="99"/>
    <w:rsid w:val="004751D9"/>
    <w:pPr>
      <w:pBdr>
        <w:bottom w:val="single" w:sz="6" w:space="1" w:color="auto"/>
      </w:pBdr>
      <w:bidi w:val="0"/>
      <w:jc w:val="center"/>
    </w:pPr>
    <w:rPr>
      <w:rFonts w:ascii="Arial" w:hAnsi="Arial" w:cs="Arial"/>
      <w:b/>
      <w:i/>
      <w:vanish/>
      <w:color w:val="000000"/>
      <w:sz w:val="16"/>
      <w:szCs w:val="16"/>
      <w:lang w:bidi="ar-SA"/>
    </w:rPr>
  </w:style>
  <w:style w:type="character" w:customStyle="1" w:styleId="z-TopofFormChar">
    <w:name w:val="z-Top of Form Char"/>
    <w:basedOn w:val="DefaultParagraphFont"/>
    <w:link w:val="z-TopofForm"/>
    <w:uiPriority w:val="99"/>
    <w:rsid w:val="004751D9"/>
    <w:rPr>
      <w:rFonts w:ascii="Arial" w:hAnsi="Arial" w:cs="Arial"/>
      <w:b/>
      <w:i/>
      <w:vanish/>
      <w:color w:val="000000"/>
      <w:sz w:val="16"/>
      <w:szCs w:val="16"/>
      <w:lang w:bidi="ar-SA"/>
    </w:rPr>
  </w:style>
  <w:style w:type="paragraph" w:styleId="z-BottomofForm">
    <w:name w:val="HTML Bottom of Form"/>
    <w:basedOn w:val="Normal"/>
    <w:next w:val="Normal"/>
    <w:link w:val="z-BottomofFormChar"/>
    <w:hidden/>
    <w:uiPriority w:val="99"/>
    <w:rsid w:val="004751D9"/>
    <w:pPr>
      <w:pBdr>
        <w:top w:val="single" w:sz="6" w:space="1" w:color="auto"/>
      </w:pBdr>
      <w:bidi w:val="0"/>
      <w:jc w:val="center"/>
    </w:pPr>
    <w:rPr>
      <w:rFonts w:ascii="Arial" w:hAnsi="Arial" w:cs="Arial"/>
      <w:b/>
      <w:i/>
      <w:vanish/>
      <w:color w:val="000000"/>
      <w:sz w:val="16"/>
      <w:szCs w:val="16"/>
      <w:lang w:bidi="ar-SA"/>
    </w:rPr>
  </w:style>
  <w:style w:type="character" w:customStyle="1" w:styleId="z-BottomofFormChar">
    <w:name w:val="z-Bottom of Form Char"/>
    <w:basedOn w:val="DefaultParagraphFont"/>
    <w:link w:val="z-BottomofForm"/>
    <w:uiPriority w:val="99"/>
    <w:rsid w:val="004751D9"/>
    <w:rPr>
      <w:rFonts w:ascii="Arial" w:hAnsi="Arial" w:cs="Arial"/>
      <w:b/>
      <w:i/>
      <w:vanish/>
      <w:color w:val="000000"/>
      <w:sz w:val="16"/>
      <w:szCs w:val="16"/>
      <w:lang w:bidi="ar-SA"/>
    </w:rPr>
  </w:style>
  <w:style w:type="paragraph" w:styleId="BodyTextIndent2">
    <w:name w:val="Body Text Indent 2"/>
    <w:basedOn w:val="Normal"/>
    <w:link w:val="BodyTextIndent2Char"/>
    <w:rsid w:val="004751D9"/>
    <w:pPr>
      <w:bidi w:val="0"/>
      <w:spacing w:after="120" w:line="480" w:lineRule="auto"/>
      <w:ind w:left="283"/>
    </w:pPr>
    <w:rPr>
      <w:lang w:bidi="ar-SA"/>
    </w:rPr>
  </w:style>
  <w:style w:type="character" w:customStyle="1" w:styleId="BodyTextIndent2Char">
    <w:name w:val="Body Text Indent 2 Char"/>
    <w:basedOn w:val="DefaultParagraphFont"/>
    <w:link w:val="BodyTextIndent2"/>
    <w:rsid w:val="004751D9"/>
    <w:rPr>
      <w:sz w:val="24"/>
      <w:szCs w:val="24"/>
      <w:lang w:bidi="ar-SA"/>
    </w:rPr>
  </w:style>
  <w:style w:type="paragraph" w:styleId="BodyTextIndent3">
    <w:name w:val="Body Text Indent 3"/>
    <w:basedOn w:val="Normal"/>
    <w:link w:val="BodyTextIndent3Char"/>
    <w:rsid w:val="004751D9"/>
    <w:pPr>
      <w:bidi w:val="0"/>
      <w:spacing w:after="120"/>
      <w:ind w:left="283"/>
    </w:pPr>
    <w:rPr>
      <w:sz w:val="16"/>
      <w:szCs w:val="16"/>
      <w:lang w:bidi="ar-SA"/>
    </w:rPr>
  </w:style>
  <w:style w:type="character" w:customStyle="1" w:styleId="BodyTextIndent3Char">
    <w:name w:val="Body Text Indent 3 Char"/>
    <w:basedOn w:val="DefaultParagraphFont"/>
    <w:link w:val="BodyTextIndent3"/>
    <w:rsid w:val="004751D9"/>
    <w:rPr>
      <w:sz w:val="16"/>
      <w:szCs w:val="16"/>
      <w:lang w:bidi="ar-SA"/>
    </w:rPr>
  </w:style>
  <w:style w:type="paragraph" w:styleId="BodyTextIndent">
    <w:name w:val="Body Text Indent"/>
    <w:basedOn w:val="Normal"/>
    <w:link w:val="BodyTextIndentChar"/>
    <w:rsid w:val="004751D9"/>
    <w:pPr>
      <w:bidi w:val="0"/>
      <w:spacing w:after="120"/>
      <w:ind w:left="283"/>
    </w:pPr>
    <w:rPr>
      <w:lang w:bidi="ar-SA"/>
    </w:rPr>
  </w:style>
  <w:style w:type="character" w:customStyle="1" w:styleId="BodyTextIndentChar">
    <w:name w:val="Body Text Indent Char"/>
    <w:basedOn w:val="DefaultParagraphFont"/>
    <w:link w:val="BodyTextIndent"/>
    <w:rsid w:val="004751D9"/>
    <w:rPr>
      <w:sz w:val="24"/>
      <w:szCs w:val="24"/>
      <w:lang w:bidi="ar-SA"/>
    </w:rPr>
  </w:style>
  <w:style w:type="paragraph" w:customStyle="1" w:styleId="Style1">
    <w:name w:val="Style1"/>
    <w:basedOn w:val="BlockText"/>
    <w:rsid w:val="004751D9"/>
    <w:rPr>
      <w:rFonts w:eastAsia="SimSun" w:cs="Traditional Arabic"/>
      <w:sz w:val="20"/>
      <w:szCs w:val="20"/>
    </w:rPr>
  </w:style>
  <w:style w:type="paragraph" w:styleId="BlockText">
    <w:name w:val="Block Text"/>
    <w:basedOn w:val="Normal"/>
    <w:rsid w:val="004751D9"/>
    <w:pPr>
      <w:bidi w:val="0"/>
      <w:spacing w:after="120"/>
      <w:ind w:left="1440" w:right="1440"/>
    </w:pPr>
    <w:rPr>
      <w:sz w:val="30"/>
      <w:szCs w:val="30"/>
      <w:lang w:bidi="ar-SA"/>
    </w:rPr>
  </w:style>
  <w:style w:type="paragraph" w:customStyle="1" w:styleId="Style">
    <w:name w:val="Style"/>
    <w:basedOn w:val="Normal"/>
    <w:rsid w:val="004751D9"/>
    <w:pPr>
      <w:bidi w:val="0"/>
      <w:spacing w:line="336" w:lineRule="auto"/>
      <w:jc w:val="center"/>
    </w:pPr>
    <w:rPr>
      <w:sz w:val="30"/>
      <w:szCs w:val="30"/>
      <w:lang w:bidi="ar-SA"/>
    </w:rPr>
  </w:style>
  <w:style w:type="paragraph" w:styleId="BodyText2">
    <w:name w:val="Body Text 2"/>
    <w:basedOn w:val="Normal"/>
    <w:link w:val="BodyText2Char"/>
    <w:rsid w:val="004751D9"/>
    <w:pPr>
      <w:bidi w:val="0"/>
      <w:spacing w:after="120" w:line="480" w:lineRule="auto"/>
    </w:pPr>
    <w:rPr>
      <w:lang w:bidi="ar-SA"/>
    </w:rPr>
  </w:style>
  <w:style w:type="character" w:customStyle="1" w:styleId="BodyText2Char">
    <w:name w:val="Body Text 2 Char"/>
    <w:basedOn w:val="DefaultParagraphFont"/>
    <w:link w:val="BodyText2"/>
    <w:rsid w:val="004751D9"/>
    <w:rPr>
      <w:sz w:val="24"/>
      <w:szCs w:val="24"/>
      <w:lang w:bidi="ar-SA"/>
    </w:rPr>
  </w:style>
  <w:style w:type="paragraph" w:styleId="Caption">
    <w:name w:val="caption"/>
    <w:basedOn w:val="Normal"/>
    <w:next w:val="Normal"/>
    <w:qFormat/>
    <w:rsid w:val="004751D9"/>
    <w:pPr>
      <w:bidi w:val="0"/>
      <w:spacing w:line="660" w:lineRule="atLeast"/>
      <w:jc w:val="both"/>
    </w:pPr>
    <w:rPr>
      <w:rFonts w:cs="Lotus"/>
      <w:sz w:val="34"/>
      <w:szCs w:val="32"/>
      <w:lang w:bidi="ar-SA"/>
    </w:rPr>
  </w:style>
  <w:style w:type="character" w:customStyle="1" w:styleId="Char">
    <w:name w:val="Char"/>
    <w:basedOn w:val="DefaultParagraphFont"/>
    <w:rsid w:val="004751D9"/>
    <w:rPr>
      <w:sz w:val="30"/>
      <w:szCs w:val="30"/>
      <w:lang w:val="en-US" w:eastAsia="en-US" w:bidi="ar-SA"/>
    </w:rPr>
  </w:style>
  <w:style w:type="paragraph" w:styleId="BodyText3">
    <w:name w:val="Body Text 3"/>
    <w:basedOn w:val="Normal"/>
    <w:link w:val="BodyText3Char"/>
    <w:rsid w:val="004751D9"/>
    <w:pPr>
      <w:bidi w:val="0"/>
      <w:spacing w:after="120"/>
    </w:pPr>
    <w:rPr>
      <w:sz w:val="16"/>
      <w:szCs w:val="16"/>
      <w:lang w:bidi="ar-SA"/>
    </w:rPr>
  </w:style>
  <w:style w:type="character" w:customStyle="1" w:styleId="BodyText3Char">
    <w:name w:val="Body Text 3 Char"/>
    <w:basedOn w:val="DefaultParagraphFont"/>
    <w:link w:val="BodyText3"/>
    <w:rsid w:val="004751D9"/>
    <w:rPr>
      <w:sz w:val="16"/>
      <w:szCs w:val="16"/>
      <w:lang w:bidi="ar-SA"/>
    </w:rPr>
  </w:style>
  <w:style w:type="paragraph" w:styleId="NoSpacing">
    <w:name w:val="No Spacing"/>
    <w:link w:val="NoSpacingChar"/>
    <w:uiPriority w:val="1"/>
    <w:qFormat/>
    <w:rsid w:val="004751D9"/>
    <w:rPr>
      <w:rFonts w:ascii="Calibri" w:hAnsi="Calibri" w:cs="Arial"/>
      <w:sz w:val="22"/>
      <w:szCs w:val="22"/>
      <w:lang w:bidi="ar-SA"/>
    </w:rPr>
  </w:style>
  <w:style w:type="character" w:customStyle="1" w:styleId="NoSpacingChar">
    <w:name w:val="No Spacing Char"/>
    <w:basedOn w:val="DefaultParagraphFont"/>
    <w:link w:val="NoSpacing"/>
    <w:uiPriority w:val="1"/>
    <w:rsid w:val="004751D9"/>
    <w:rPr>
      <w:rFonts w:ascii="Calibri" w:hAnsi="Calibri" w:cs="Arial"/>
      <w:sz w:val="22"/>
      <w:szCs w:val="22"/>
      <w:lang w:bidi="ar-SA"/>
    </w:rPr>
  </w:style>
  <w:style w:type="character" w:styleId="Emphasis">
    <w:name w:val="Emphasis"/>
    <w:basedOn w:val="DefaultParagraphFont"/>
    <w:qFormat/>
    <w:rsid w:val="004751D9"/>
    <w:rPr>
      <w:i/>
      <w:iCs/>
    </w:rPr>
  </w:style>
  <w:style w:type="paragraph" w:customStyle="1" w:styleId="a">
    <w:name w:val="صضث"/>
    <w:basedOn w:val="Normal"/>
    <w:autoRedefine/>
    <w:rsid w:val="004751D9"/>
    <w:pPr>
      <w:spacing w:line="283" w:lineRule="auto"/>
      <w:ind w:firstLine="281"/>
      <w:jc w:val="both"/>
    </w:pPr>
    <w:rPr>
      <w:rFonts w:cs="B Nazanin"/>
      <w:i/>
      <w:sz w:val="28"/>
      <w:szCs w:val="28"/>
    </w:rPr>
  </w:style>
  <w:style w:type="paragraph" w:customStyle="1" w:styleId="storytext">
    <w:name w:val="storytext"/>
    <w:basedOn w:val="Normal"/>
    <w:rsid w:val="004751D9"/>
    <w:pPr>
      <w:bidi w:val="0"/>
      <w:spacing w:before="100" w:beforeAutospacing="1" w:after="100" w:afterAutospacing="1"/>
    </w:pPr>
    <w:rPr>
      <w:lang w:bidi="ar-SA"/>
    </w:rPr>
  </w:style>
  <w:style w:type="character" w:styleId="FollowedHyperlink">
    <w:name w:val="FollowedHyperlink"/>
    <w:basedOn w:val="DefaultParagraphFont"/>
    <w:uiPriority w:val="99"/>
    <w:rsid w:val="004751D9"/>
    <w:rPr>
      <w:strike w:val="0"/>
      <w:dstrike w:val="0"/>
      <w:color w:val="0000FF"/>
      <w:u w:val="none"/>
      <w:effect w:val="none"/>
    </w:rPr>
  </w:style>
  <w:style w:type="paragraph" w:customStyle="1" w:styleId="sitenavigation">
    <w:name w:val="sitenavigation"/>
    <w:basedOn w:val="Normal"/>
    <w:rsid w:val="004751D9"/>
    <w:pPr>
      <w:bidi w:val="0"/>
      <w:spacing w:before="100" w:beforeAutospacing="1" w:after="100" w:afterAutospacing="1"/>
    </w:pPr>
    <w:rPr>
      <w:rFonts w:ascii="Tahoma" w:hAnsi="Tahoma" w:cs="Tahoma"/>
      <w:color w:val="FFFFFF"/>
      <w:sz w:val="16"/>
      <w:szCs w:val="16"/>
      <w:lang w:bidi="ar-SA"/>
    </w:rPr>
  </w:style>
  <w:style w:type="character" w:customStyle="1" w:styleId="tickertext">
    <w:name w:val="tickertext"/>
    <w:basedOn w:val="DefaultParagraphFont"/>
    <w:rsid w:val="004751D9"/>
  </w:style>
  <w:style w:type="character" w:customStyle="1" w:styleId="toctoggle">
    <w:name w:val="toctoggle"/>
    <w:basedOn w:val="DefaultParagraphFont"/>
    <w:rsid w:val="004751D9"/>
  </w:style>
  <w:style w:type="character" w:customStyle="1" w:styleId="tocnumber">
    <w:name w:val="tocnumber"/>
    <w:basedOn w:val="DefaultParagraphFont"/>
    <w:rsid w:val="004751D9"/>
  </w:style>
  <w:style w:type="character" w:customStyle="1" w:styleId="toctext">
    <w:name w:val="toctext"/>
    <w:basedOn w:val="DefaultParagraphFont"/>
    <w:rsid w:val="004751D9"/>
  </w:style>
  <w:style w:type="character" w:customStyle="1" w:styleId="editsection">
    <w:name w:val="editsection"/>
    <w:basedOn w:val="DefaultParagraphFont"/>
    <w:rsid w:val="004751D9"/>
  </w:style>
  <w:style w:type="character" w:customStyle="1" w:styleId="categpath">
    <w:name w:val="categpath"/>
    <w:basedOn w:val="DefaultParagraphFont"/>
    <w:rsid w:val="004751D9"/>
  </w:style>
  <w:style w:type="paragraph" w:styleId="Subtitle">
    <w:name w:val="Subtitle"/>
    <w:basedOn w:val="Normal"/>
    <w:link w:val="SubtitleChar"/>
    <w:uiPriority w:val="11"/>
    <w:qFormat/>
    <w:rsid w:val="004751D9"/>
    <w:pPr>
      <w:bidi w:val="0"/>
      <w:spacing w:before="100" w:beforeAutospacing="1" w:after="100" w:afterAutospacing="1"/>
    </w:pPr>
  </w:style>
  <w:style w:type="character" w:customStyle="1" w:styleId="SubtitleChar">
    <w:name w:val="Subtitle Char"/>
    <w:basedOn w:val="DefaultParagraphFont"/>
    <w:link w:val="Subtitle"/>
    <w:uiPriority w:val="11"/>
    <w:rsid w:val="004751D9"/>
    <w:rPr>
      <w:sz w:val="24"/>
      <w:szCs w:val="24"/>
    </w:rPr>
  </w:style>
  <w:style w:type="paragraph" w:customStyle="1" w:styleId="mshtitle">
    <w:name w:val="mshtitle"/>
    <w:basedOn w:val="Normal"/>
    <w:rsid w:val="004751D9"/>
    <w:pPr>
      <w:bidi w:val="0"/>
      <w:spacing w:before="100" w:beforeAutospacing="1" w:after="100" w:afterAutospacing="1"/>
    </w:pPr>
  </w:style>
  <w:style w:type="paragraph" w:customStyle="1" w:styleId="mshrtlbodytext0">
    <w:name w:val="mshrtlbodytext"/>
    <w:basedOn w:val="Normal"/>
    <w:rsid w:val="004751D9"/>
    <w:pPr>
      <w:bidi w:val="0"/>
      <w:spacing w:before="100" w:beforeAutospacing="1" w:after="100" w:afterAutospacing="1"/>
    </w:pPr>
  </w:style>
  <w:style w:type="paragraph" w:customStyle="1" w:styleId="MshTitle0">
    <w:name w:val="Msh_Title"/>
    <w:basedOn w:val="MshRTLBodyText"/>
    <w:rsid w:val="004751D9"/>
    <w:pPr>
      <w:jc w:val="center"/>
    </w:pPr>
    <w:rPr>
      <w:bCs/>
      <w:kern w:val="28"/>
      <w:sz w:val="40"/>
      <w:szCs w:val="40"/>
    </w:rPr>
  </w:style>
  <w:style w:type="character" w:customStyle="1" w:styleId="z-TopofFormChar1">
    <w:name w:val="z-Top of Form Char1"/>
    <w:basedOn w:val="DefaultParagraphFont"/>
    <w:uiPriority w:val="99"/>
    <w:rsid w:val="004751D9"/>
    <w:rPr>
      <w:rFonts w:ascii="Arial" w:hAnsi="Arial" w:cs="Arial"/>
      <w:vanish/>
      <w:sz w:val="16"/>
      <w:szCs w:val="16"/>
    </w:rPr>
  </w:style>
  <w:style w:type="character" w:customStyle="1" w:styleId="z-BottomofFormChar1">
    <w:name w:val="z-Bottom of Form Char1"/>
    <w:basedOn w:val="DefaultParagraphFont"/>
    <w:uiPriority w:val="99"/>
    <w:rsid w:val="004751D9"/>
    <w:rPr>
      <w:rFonts w:ascii="Arial" w:hAnsi="Arial" w:cs="Arial"/>
      <w:vanish/>
      <w:sz w:val="16"/>
      <w:szCs w:val="16"/>
    </w:rPr>
  </w:style>
  <w:style w:type="paragraph" w:customStyle="1" w:styleId="newsbody">
    <w:name w:val="news_body"/>
    <w:basedOn w:val="Normal"/>
    <w:rsid w:val="004751D9"/>
    <w:pPr>
      <w:bidi w:val="0"/>
      <w:spacing w:before="100" w:beforeAutospacing="1" w:after="100" w:afterAutospacing="1" w:line="368" w:lineRule="atLeast"/>
      <w:jc w:val="both"/>
    </w:pPr>
    <w:rPr>
      <w:color w:val="444444"/>
      <w:sz w:val="20"/>
      <w:szCs w:val="20"/>
    </w:rPr>
  </w:style>
  <w:style w:type="paragraph" w:customStyle="1" w:styleId="posts">
    <w:name w:val="posts"/>
    <w:basedOn w:val="Normal"/>
    <w:rsid w:val="004751D9"/>
    <w:pPr>
      <w:bidi w:val="0"/>
      <w:spacing w:before="100" w:beforeAutospacing="1" w:after="100" w:afterAutospacing="1"/>
    </w:pPr>
  </w:style>
  <w:style w:type="table" w:styleId="MediumGrid2-Accent5">
    <w:name w:val="Medium Grid 2 Accent 5"/>
    <w:basedOn w:val="TableNormal"/>
    <w:uiPriority w:val="68"/>
    <w:rsid w:val="004751D9"/>
    <w:rPr>
      <w:rFonts w:ascii="Cambria" w:hAnsi="Cambria"/>
      <w:color w:val="000000"/>
      <w:lang w:val="en-AU" w:eastAsia="en-AU" w:bidi="ar-SA"/>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numbering" w:customStyle="1" w:styleId="NoList1">
    <w:name w:val="No List1"/>
    <w:next w:val="NoList"/>
    <w:uiPriority w:val="99"/>
    <w:semiHidden/>
    <w:unhideWhenUsed/>
    <w:rsid w:val="004751D9"/>
  </w:style>
  <w:style w:type="table" w:styleId="ColorfulGrid-Accent2">
    <w:name w:val="Colorful Grid Accent 2"/>
    <w:basedOn w:val="TableNormal"/>
    <w:uiPriority w:val="73"/>
    <w:rsid w:val="004751D9"/>
    <w:rPr>
      <w:color w:val="000000"/>
      <w:lang w:val="en-AU" w:eastAsia="en-AU" w:bidi="ar-SA"/>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MediumList1-Accent2">
    <w:name w:val="Medium List 1 Accent 2"/>
    <w:basedOn w:val="TableNormal"/>
    <w:uiPriority w:val="65"/>
    <w:rsid w:val="004751D9"/>
    <w:rPr>
      <w:color w:val="000000"/>
      <w:lang w:val="en-AU" w:eastAsia="en-AU" w:bidi="ar-SA"/>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ghtShading-Accent2">
    <w:name w:val="Light Shading Accent 2"/>
    <w:basedOn w:val="TableNormal"/>
    <w:uiPriority w:val="60"/>
    <w:rsid w:val="004751D9"/>
    <w:rPr>
      <w:color w:val="943634"/>
      <w:lang w:val="en-AU" w:eastAsia="en-AU" w:bidi="ar-SA"/>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MediumShading1-Accent6">
    <w:name w:val="Medium Shading 1 Accent 6"/>
    <w:basedOn w:val="TableNormal"/>
    <w:uiPriority w:val="63"/>
    <w:rsid w:val="004751D9"/>
    <w:rPr>
      <w:lang w:val="en-AU" w:eastAsia="en-AU" w:bidi="ar-SA"/>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LightList-Accent3">
    <w:name w:val="Light List Accent 3"/>
    <w:basedOn w:val="TableNormal"/>
    <w:uiPriority w:val="61"/>
    <w:rsid w:val="004751D9"/>
    <w:rPr>
      <w:lang w:val="en-AU" w:eastAsia="en-AU" w:bidi="ar-SA"/>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Grid-Accent11">
    <w:name w:val="Light Grid - Accent 11"/>
    <w:basedOn w:val="TableNormal"/>
    <w:uiPriority w:val="62"/>
    <w:rsid w:val="004751D9"/>
    <w:rPr>
      <w:lang w:val="en-AU" w:eastAsia="en-AU" w:bidi="ar-SA"/>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1">
    <w:name w:val="Light Shading - Accent 11"/>
    <w:basedOn w:val="TableNormal"/>
    <w:uiPriority w:val="60"/>
    <w:rsid w:val="004751D9"/>
    <w:rPr>
      <w:color w:val="365F91"/>
      <w:lang w:val="en-AU" w:eastAsia="en-AU" w:bidi="ar-SA"/>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MediumShading1-Accent2">
    <w:name w:val="Medium Shading 1 Accent 2"/>
    <w:basedOn w:val="TableNormal"/>
    <w:uiPriority w:val="63"/>
    <w:rsid w:val="004751D9"/>
    <w:rPr>
      <w:lang w:val="en-AU" w:eastAsia="en-AU" w:bidi="ar-SA"/>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List1-Accent4">
    <w:name w:val="Medium List 1 Accent 4"/>
    <w:basedOn w:val="TableNormal"/>
    <w:uiPriority w:val="65"/>
    <w:rsid w:val="004751D9"/>
    <w:rPr>
      <w:color w:val="000000"/>
      <w:lang w:val="en-AU" w:eastAsia="en-AU" w:bidi="ar-SA"/>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LightShading-Accent4">
    <w:name w:val="Light Shading Accent 4"/>
    <w:basedOn w:val="TableNormal"/>
    <w:uiPriority w:val="60"/>
    <w:rsid w:val="004751D9"/>
    <w:rPr>
      <w:color w:val="5F497A"/>
      <w:lang w:val="en-AU" w:eastAsia="en-AU" w:bidi="ar-S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List1-Accent11">
    <w:name w:val="Medium List 1 - Accent 11"/>
    <w:basedOn w:val="TableNormal"/>
    <w:uiPriority w:val="65"/>
    <w:rsid w:val="004751D9"/>
    <w:rPr>
      <w:color w:val="000000"/>
      <w:lang w:val="en-AU" w:eastAsia="en-AU" w:bidi="ar-SA"/>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2-Accent6">
    <w:name w:val="Medium List 2 Accent 6"/>
    <w:basedOn w:val="TableNormal"/>
    <w:uiPriority w:val="66"/>
    <w:rsid w:val="004751D9"/>
    <w:rPr>
      <w:rFonts w:ascii="Cambria" w:hAnsi="Cambria"/>
      <w:color w:val="000000"/>
      <w:lang w:val="en-AU" w:eastAsia="en-AU" w:bidi="ar-SA"/>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751D9"/>
    <w:rPr>
      <w:rFonts w:ascii="Cambria" w:hAnsi="Cambria"/>
      <w:color w:val="000000"/>
      <w:lang w:val="en-AU" w:eastAsia="en-AU" w:bidi="ar-SA"/>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TableColorful2">
    <w:name w:val="Table Colorful 2"/>
    <w:basedOn w:val="TableNormal"/>
    <w:rsid w:val="004751D9"/>
    <w:pPr>
      <w:bidi/>
    </w:pPr>
    <w:rPr>
      <w:lang w:val="en-AU" w:eastAsia="en-AU" w:bidi="ar-SA"/>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LightShading-Accent3">
    <w:name w:val="Light Shading Accent 3"/>
    <w:basedOn w:val="TableNormal"/>
    <w:uiPriority w:val="60"/>
    <w:rsid w:val="004751D9"/>
    <w:rPr>
      <w:color w:val="76923C"/>
      <w:lang w:val="en-AU" w:eastAsia="en-AU" w:bidi="ar-SA"/>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TableClassic2">
    <w:name w:val="Table Classic 2"/>
    <w:basedOn w:val="TableNormal"/>
    <w:rsid w:val="004751D9"/>
    <w:pPr>
      <w:bidi/>
    </w:pPr>
    <w:rPr>
      <w:lang w:val="en-AU" w:eastAsia="en-AU" w:bidi="ar-SA"/>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customStyle="1" w:styleId="pgtitle">
    <w:name w:val="pgtitle"/>
    <w:basedOn w:val="Normal"/>
    <w:rsid w:val="004751D9"/>
    <w:pPr>
      <w:bidi w:val="0"/>
      <w:spacing w:before="100" w:beforeAutospacing="1" w:after="100" w:afterAutospacing="1"/>
    </w:pPr>
  </w:style>
  <w:style w:type="paragraph" w:customStyle="1" w:styleId="pgtext">
    <w:name w:val="pgtext"/>
    <w:basedOn w:val="Normal"/>
    <w:rsid w:val="004751D9"/>
    <w:pPr>
      <w:bidi w:val="0"/>
      <w:spacing w:before="100" w:beforeAutospacing="1" w:after="100" w:afterAutospacing="1"/>
    </w:pPr>
  </w:style>
  <w:style w:type="paragraph" w:customStyle="1" w:styleId="largefont">
    <w:name w:val="largefont"/>
    <w:basedOn w:val="Normal"/>
    <w:rsid w:val="004751D9"/>
    <w:pPr>
      <w:bidi w:val="0"/>
      <w:spacing w:before="100" w:beforeAutospacing="1" w:after="100" w:afterAutospacing="1"/>
    </w:pPr>
  </w:style>
  <w:style w:type="table" w:customStyle="1" w:styleId="LightGrid-Accent12">
    <w:name w:val="Light Grid - Accent 12"/>
    <w:basedOn w:val="TableNormal"/>
    <w:uiPriority w:val="62"/>
    <w:rsid w:val="004751D9"/>
    <w:rPr>
      <w:lang w:val="en-AU" w:eastAsia="en-AU" w:bidi="ar-SA"/>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2">
    <w:name w:val="Light Shading - Accent 12"/>
    <w:basedOn w:val="TableNormal"/>
    <w:uiPriority w:val="60"/>
    <w:rsid w:val="004751D9"/>
    <w:rPr>
      <w:color w:val="365F91"/>
      <w:lang w:val="en-AU" w:eastAsia="en-AU" w:bidi="ar-SA"/>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List1-Accent12">
    <w:name w:val="Medium List 1 - Accent 12"/>
    <w:basedOn w:val="TableNormal"/>
    <w:uiPriority w:val="65"/>
    <w:rsid w:val="004751D9"/>
    <w:rPr>
      <w:color w:val="000000"/>
      <w:lang w:val="en-AU" w:eastAsia="en-AU" w:bidi="ar-SA"/>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LightList-Accent2">
    <w:name w:val="Light List Accent 2"/>
    <w:basedOn w:val="TableNormal"/>
    <w:uiPriority w:val="61"/>
    <w:rsid w:val="004751D9"/>
    <w:rPr>
      <w:lang w:val="en-AU" w:eastAsia="en-AU" w:bidi="ar-SA"/>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ghtGrid-Accent13">
    <w:name w:val="Light Grid - Accent 13"/>
    <w:basedOn w:val="TableNormal"/>
    <w:uiPriority w:val="62"/>
    <w:rsid w:val="004751D9"/>
    <w:rPr>
      <w:lang w:val="en-AU" w:eastAsia="en-AU" w:bidi="ar-SA"/>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3">
    <w:name w:val="Light Shading - Accent 13"/>
    <w:basedOn w:val="TableNormal"/>
    <w:uiPriority w:val="60"/>
    <w:rsid w:val="004751D9"/>
    <w:rPr>
      <w:color w:val="365F91"/>
      <w:lang w:val="en-AU" w:eastAsia="en-AU" w:bidi="ar-SA"/>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List1-Accent13">
    <w:name w:val="Medium List 1 - Accent 13"/>
    <w:basedOn w:val="TableNormal"/>
    <w:uiPriority w:val="65"/>
    <w:rsid w:val="004751D9"/>
    <w:rPr>
      <w:color w:val="000000"/>
      <w:lang w:val="en-AU" w:eastAsia="en-AU" w:bidi="ar-SA"/>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6">
    <w:name w:val="Medium List 1 Accent 6"/>
    <w:basedOn w:val="TableNormal"/>
    <w:uiPriority w:val="65"/>
    <w:rsid w:val="004751D9"/>
    <w:rPr>
      <w:color w:val="000000"/>
      <w:lang w:val="en-AU" w:eastAsia="en-AU" w:bidi="ar-SA"/>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LightList-Accent11">
    <w:name w:val="Light List - Accent 11"/>
    <w:basedOn w:val="TableNormal"/>
    <w:uiPriority w:val="61"/>
    <w:rsid w:val="004751D9"/>
    <w:rPr>
      <w:lang w:val="en-AU" w:eastAsia="en-AU" w:bidi="ar-SA"/>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ptext">
    <w:name w:val="ptext"/>
    <w:basedOn w:val="DefaultParagraphFont"/>
    <w:rsid w:val="004751D9"/>
  </w:style>
  <w:style w:type="paragraph" w:customStyle="1" w:styleId="xl65">
    <w:name w:val="xl65"/>
    <w:basedOn w:val="Normal"/>
    <w:rsid w:val="004751D9"/>
    <w:pPr>
      <w:bidi w:val="0"/>
      <w:spacing w:before="100" w:beforeAutospacing="1" w:after="100" w:afterAutospacing="1"/>
    </w:pPr>
    <w:rPr>
      <w:rFonts w:cs="B Yekan"/>
      <w:sz w:val="22"/>
      <w:szCs w:val="22"/>
    </w:rPr>
  </w:style>
  <w:style w:type="paragraph" w:customStyle="1" w:styleId="xl66">
    <w:name w:val="xl66"/>
    <w:basedOn w:val="Normal"/>
    <w:rsid w:val="004751D9"/>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67">
    <w:name w:val="xl67"/>
    <w:basedOn w:val="Normal"/>
    <w:rsid w:val="004751D9"/>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68">
    <w:name w:val="xl68"/>
    <w:basedOn w:val="Normal"/>
    <w:rsid w:val="004751D9"/>
    <w:pPr>
      <w:bidi w:val="0"/>
      <w:spacing w:before="100" w:beforeAutospacing="1" w:after="100" w:afterAutospacing="1"/>
      <w:jc w:val="center"/>
      <w:textAlignment w:val="center"/>
    </w:pPr>
    <w:rPr>
      <w:rFonts w:cs="B Yekan"/>
      <w:sz w:val="22"/>
      <w:szCs w:val="22"/>
    </w:rPr>
  </w:style>
  <w:style w:type="paragraph" w:customStyle="1" w:styleId="xl69">
    <w:name w:val="xl69"/>
    <w:basedOn w:val="Normal"/>
    <w:rsid w:val="004751D9"/>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70">
    <w:name w:val="xl70"/>
    <w:basedOn w:val="Normal"/>
    <w:rsid w:val="004751D9"/>
    <w:pPr>
      <w:bidi w:val="0"/>
      <w:spacing w:before="100" w:beforeAutospacing="1" w:after="100" w:afterAutospacing="1"/>
    </w:pPr>
    <w:rPr>
      <w:rFonts w:cs="B Yekan"/>
      <w:sz w:val="22"/>
      <w:szCs w:val="22"/>
    </w:rPr>
  </w:style>
  <w:style w:type="paragraph" w:customStyle="1" w:styleId="xl71">
    <w:name w:val="xl71"/>
    <w:basedOn w:val="Normal"/>
    <w:rsid w:val="004751D9"/>
    <w:pPr>
      <w:pBdr>
        <w:top w:val="single" w:sz="4" w:space="0" w:color="auto"/>
        <w:left w:val="single" w:sz="4" w:space="0" w:color="auto"/>
        <w:bottom w:val="single" w:sz="4" w:space="0" w:color="auto"/>
        <w:right w:val="single" w:sz="4" w:space="0" w:color="auto"/>
      </w:pBdr>
      <w:shd w:val="clear" w:color="000000" w:fill="FFFFFF"/>
      <w:bidi w:val="0"/>
      <w:spacing w:before="100" w:beforeAutospacing="1" w:after="100" w:afterAutospacing="1"/>
      <w:jc w:val="center"/>
      <w:textAlignment w:val="center"/>
    </w:pPr>
    <w:rPr>
      <w:rFonts w:cs="B Yekan"/>
      <w:sz w:val="22"/>
      <w:szCs w:val="22"/>
    </w:rPr>
  </w:style>
  <w:style w:type="paragraph" w:customStyle="1" w:styleId="xl72">
    <w:name w:val="xl72"/>
    <w:basedOn w:val="Normal"/>
    <w:rsid w:val="004751D9"/>
    <w:pPr>
      <w:pBdr>
        <w:top w:val="single" w:sz="4" w:space="0" w:color="auto"/>
        <w:left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73">
    <w:name w:val="xl73"/>
    <w:basedOn w:val="Normal"/>
    <w:rsid w:val="004751D9"/>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74">
    <w:name w:val="xl74"/>
    <w:basedOn w:val="Normal"/>
    <w:rsid w:val="004751D9"/>
    <w:pPr>
      <w:pBdr>
        <w:top w:val="single" w:sz="4" w:space="0" w:color="auto"/>
        <w:left w:val="single" w:sz="4" w:space="0" w:color="auto"/>
        <w:bottom w:val="single" w:sz="4" w:space="0" w:color="auto"/>
        <w:right w:val="single" w:sz="4" w:space="0" w:color="auto"/>
      </w:pBdr>
      <w:shd w:val="clear" w:color="000000" w:fill="FFFFFF"/>
      <w:bidi w:val="0"/>
      <w:spacing w:before="100" w:beforeAutospacing="1" w:after="100" w:afterAutospacing="1"/>
      <w:jc w:val="center"/>
      <w:textAlignment w:val="center"/>
    </w:pPr>
    <w:rPr>
      <w:rFonts w:cs="B Yekan"/>
      <w:b/>
      <w:bCs/>
    </w:rPr>
  </w:style>
  <w:style w:type="paragraph" w:customStyle="1" w:styleId="xl75">
    <w:name w:val="xl75"/>
    <w:basedOn w:val="Normal"/>
    <w:rsid w:val="004751D9"/>
    <w:pPr>
      <w:pBdr>
        <w:top w:val="single" w:sz="4" w:space="0" w:color="auto"/>
        <w:left w:val="single" w:sz="4" w:space="0" w:color="auto"/>
        <w:bottom w:val="single" w:sz="4" w:space="0" w:color="auto"/>
        <w:right w:val="single" w:sz="4" w:space="0" w:color="auto"/>
      </w:pBdr>
      <w:shd w:val="clear" w:color="000000" w:fill="FFFFFF"/>
      <w:bidi w:val="0"/>
      <w:spacing w:before="100" w:beforeAutospacing="1" w:after="100" w:afterAutospacing="1"/>
      <w:jc w:val="center"/>
      <w:textAlignment w:val="center"/>
    </w:pPr>
    <w:rPr>
      <w:rFonts w:cs="B Yekan"/>
      <w:sz w:val="22"/>
      <w:szCs w:val="22"/>
    </w:rPr>
  </w:style>
  <w:style w:type="paragraph" w:customStyle="1" w:styleId="xl76">
    <w:name w:val="xl76"/>
    <w:basedOn w:val="Normal"/>
    <w:rsid w:val="004751D9"/>
    <w:pPr>
      <w:pBdr>
        <w:top w:val="single" w:sz="4" w:space="0" w:color="auto"/>
        <w:left w:val="single" w:sz="4" w:space="0" w:color="auto"/>
        <w:bottom w:val="single" w:sz="4" w:space="0" w:color="auto"/>
        <w:right w:val="single" w:sz="4" w:space="0" w:color="auto"/>
      </w:pBdr>
      <w:shd w:val="clear" w:color="000000" w:fill="FFFFFF"/>
      <w:bidi w:val="0"/>
      <w:spacing w:before="100" w:beforeAutospacing="1" w:after="100" w:afterAutospacing="1"/>
      <w:jc w:val="center"/>
      <w:textAlignment w:val="center"/>
    </w:pPr>
    <w:rPr>
      <w:rFonts w:cs="B Yekan"/>
      <w:sz w:val="22"/>
      <w:szCs w:val="22"/>
    </w:rPr>
  </w:style>
  <w:style w:type="paragraph" w:customStyle="1" w:styleId="xl77">
    <w:name w:val="xl77"/>
    <w:basedOn w:val="Normal"/>
    <w:rsid w:val="004751D9"/>
    <w:pPr>
      <w:pBdr>
        <w:top w:val="single" w:sz="4" w:space="0" w:color="auto"/>
        <w:left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78">
    <w:name w:val="xl78"/>
    <w:basedOn w:val="Normal"/>
    <w:rsid w:val="004751D9"/>
    <w:pPr>
      <w:pBdr>
        <w:top w:val="single" w:sz="4" w:space="0" w:color="auto"/>
        <w:left w:val="single" w:sz="4" w:space="0" w:color="auto"/>
        <w:right w:val="single" w:sz="4" w:space="0" w:color="auto"/>
      </w:pBdr>
      <w:shd w:val="clear" w:color="000000" w:fill="FFFFFF"/>
      <w:bidi w:val="0"/>
      <w:spacing w:before="100" w:beforeAutospacing="1" w:after="100" w:afterAutospacing="1"/>
      <w:jc w:val="center"/>
      <w:textAlignment w:val="center"/>
    </w:pPr>
    <w:rPr>
      <w:rFonts w:cs="B Yekan"/>
      <w:sz w:val="22"/>
      <w:szCs w:val="22"/>
    </w:rPr>
  </w:style>
  <w:style w:type="paragraph" w:customStyle="1" w:styleId="xl79">
    <w:name w:val="xl79"/>
    <w:basedOn w:val="Normal"/>
    <w:rsid w:val="004751D9"/>
    <w:pPr>
      <w:pBdr>
        <w:top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80">
    <w:name w:val="xl80"/>
    <w:basedOn w:val="Normal"/>
    <w:rsid w:val="004751D9"/>
    <w:pPr>
      <w:pBdr>
        <w:top w:val="single" w:sz="4" w:space="0" w:color="auto"/>
        <w:left w:val="single" w:sz="4" w:space="0" w:color="auto"/>
        <w:bottom w:val="single" w:sz="4" w:space="0" w:color="auto"/>
        <w:right w:val="single" w:sz="4" w:space="0" w:color="auto"/>
      </w:pBdr>
      <w:shd w:val="clear" w:color="000000" w:fill="FAC090"/>
      <w:bidi w:val="0"/>
      <w:spacing w:before="100" w:beforeAutospacing="1" w:after="100" w:afterAutospacing="1"/>
      <w:jc w:val="center"/>
      <w:textAlignment w:val="center"/>
    </w:pPr>
    <w:rPr>
      <w:rFonts w:cs="B Yekan"/>
      <w:sz w:val="22"/>
      <w:szCs w:val="22"/>
    </w:rPr>
  </w:style>
  <w:style w:type="paragraph" w:customStyle="1" w:styleId="xl81">
    <w:name w:val="xl81"/>
    <w:basedOn w:val="Normal"/>
    <w:rsid w:val="004751D9"/>
    <w:pPr>
      <w:pBdr>
        <w:top w:val="single" w:sz="4" w:space="0" w:color="auto"/>
        <w:left w:val="single" w:sz="4" w:space="0" w:color="auto"/>
        <w:bottom w:val="single" w:sz="4" w:space="0" w:color="auto"/>
        <w:right w:val="single" w:sz="4" w:space="0" w:color="auto"/>
      </w:pBdr>
      <w:shd w:val="clear" w:color="000000" w:fill="FAC090"/>
      <w:bidi w:val="0"/>
      <w:spacing w:before="100" w:beforeAutospacing="1" w:after="100" w:afterAutospacing="1"/>
      <w:jc w:val="center"/>
      <w:textAlignment w:val="center"/>
    </w:pPr>
    <w:rPr>
      <w:rFonts w:cs="B Yekan"/>
      <w:sz w:val="22"/>
      <w:szCs w:val="22"/>
    </w:rPr>
  </w:style>
  <w:style w:type="paragraph" w:customStyle="1" w:styleId="xl82">
    <w:name w:val="xl82"/>
    <w:basedOn w:val="Normal"/>
    <w:rsid w:val="004751D9"/>
    <w:pPr>
      <w:pBdr>
        <w:top w:val="single" w:sz="4" w:space="0" w:color="auto"/>
        <w:left w:val="single" w:sz="4" w:space="0" w:color="auto"/>
        <w:bottom w:val="single" w:sz="4" w:space="0" w:color="auto"/>
        <w:right w:val="single" w:sz="4" w:space="0" w:color="auto"/>
      </w:pBdr>
      <w:shd w:val="clear" w:color="000000" w:fill="FAC090"/>
      <w:bidi w:val="0"/>
      <w:spacing w:before="100" w:beforeAutospacing="1" w:after="100" w:afterAutospacing="1"/>
      <w:jc w:val="center"/>
      <w:textAlignment w:val="center"/>
    </w:pPr>
    <w:rPr>
      <w:rFonts w:cs="B Yekan"/>
      <w:sz w:val="22"/>
      <w:szCs w:val="22"/>
    </w:rPr>
  </w:style>
  <w:style w:type="paragraph" w:customStyle="1" w:styleId="xl83">
    <w:name w:val="xl83"/>
    <w:basedOn w:val="Normal"/>
    <w:rsid w:val="004751D9"/>
    <w:pPr>
      <w:pBdr>
        <w:top w:val="single" w:sz="4" w:space="0" w:color="auto"/>
        <w:left w:val="single" w:sz="4" w:space="0" w:color="auto"/>
        <w:bottom w:val="single" w:sz="4" w:space="0" w:color="auto"/>
        <w:right w:val="single" w:sz="4" w:space="0" w:color="auto"/>
      </w:pBdr>
      <w:bidi w:val="0"/>
      <w:spacing w:before="100" w:beforeAutospacing="1" w:after="100" w:afterAutospacing="1"/>
      <w:jc w:val="right"/>
    </w:pPr>
    <w:rPr>
      <w:rFonts w:cs="B Yekan"/>
      <w:sz w:val="22"/>
      <w:szCs w:val="22"/>
    </w:rPr>
  </w:style>
  <w:style w:type="paragraph" w:customStyle="1" w:styleId="xl84">
    <w:name w:val="xl84"/>
    <w:basedOn w:val="Normal"/>
    <w:rsid w:val="004751D9"/>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pPr>
    <w:rPr>
      <w:rFonts w:cs="B Yekan"/>
      <w:sz w:val="22"/>
      <w:szCs w:val="22"/>
    </w:rPr>
  </w:style>
  <w:style w:type="paragraph" w:customStyle="1" w:styleId="xl85">
    <w:name w:val="xl85"/>
    <w:basedOn w:val="Normal"/>
    <w:rsid w:val="004751D9"/>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pPr>
    <w:rPr>
      <w:rFonts w:cs="B Yekan"/>
      <w:sz w:val="22"/>
      <w:szCs w:val="22"/>
    </w:rPr>
  </w:style>
  <w:style w:type="paragraph" w:customStyle="1" w:styleId="xl86">
    <w:name w:val="xl86"/>
    <w:basedOn w:val="Normal"/>
    <w:rsid w:val="004751D9"/>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87">
    <w:name w:val="xl87"/>
    <w:basedOn w:val="Normal"/>
    <w:rsid w:val="004751D9"/>
    <w:pPr>
      <w:pBdr>
        <w:top w:val="single" w:sz="4" w:space="0" w:color="auto"/>
        <w:left w:val="single" w:sz="4" w:space="0" w:color="auto"/>
        <w:bottom w:val="single" w:sz="4" w:space="0" w:color="auto"/>
        <w:right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88">
    <w:name w:val="xl88"/>
    <w:basedOn w:val="Normal"/>
    <w:rsid w:val="004751D9"/>
    <w:pPr>
      <w:pBdr>
        <w:top w:val="single" w:sz="4" w:space="0" w:color="auto"/>
        <w:bottom w:val="single" w:sz="4" w:space="0" w:color="auto"/>
        <w:right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89">
    <w:name w:val="xl89"/>
    <w:basedOn w:val="Normal"/>
    <w:rsid w:val="004751D9"/>
    <w:pPr>
      <w:pBdr>
        <w:top w:val="single" w:sz="4" w:space="0" w:color="auto"/>
        <w:bottom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90">
    <w:name w:val="xl90"/>
    <w:basedOn w:val="Normal"/>
    <w:rsid w:val="004751D9"/>
    <w:pPr>
      <w:pBdr>
        <w:top w:val="single" w:sz="4" w:space="0" w:color="auto"/>
        <w:left w:val="single" w:sz="4" w:space="0" w:color="auto"/>
        <w:bottom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91">
    <w:name w:val="xl91"/>
    <w:basedOn w:val="Normal"/>
    <w:rsid w:val="004751D9"/>
    <w:pPr>
      <w:pBdr>
        <w:top w:val="single" w:sz="4" w:space="0" w:color="auto"/>
        <w:bottom w:val="single" w:sz="4" w:space="0" w:color="auto"/>
        <w:right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92">
    <w:name w:val="xl92"/>
    <w:basedOn w:val="Normal"/>
    <w:rsid w:val="004751D9"/>
    <w:pPr>
      <w:pBdr>
        <w:top w:val="single" w:sz="4" w:space="0" w:color="auto"/>
        <w:bottom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93">
    <w:name w:val="xl93"/>
    <w:basedOn w:val="Normal"/>
    <w:rsid w:val="004751D9"/>
    <w:pPr>
      <w:pBdr>
        <w:top w:val="single" w:sz="4" w:space="0" w:color="auto"/>
        <w:left w:val="single" w:sz="4" w:space="0" w:color="auto"/>
        <w:bottom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94">
    <w:name w:val="xl94"/>
    <w:basedOn w:val="Normal"/>
    <w:rsid w:val="004751D9"/>
    <w:pPr>
      <w:pBdr>
        <w:top w:val="single" w:sz="4" w:space="0" w:color="auto"/>
        <w:bottom w:val="single" w:sz="4" w:space="0" w:color="auto"/>
        <w:right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95">
    <w:name w:val="xl95"/>
    <w:basedOn w:val="Normal"/>
    <w:rsid w:val="004751D9"/>
    <w:pPr>
      <w:pBdr>
        <w:top w:val="single" w:sz="4" w:space="0" w:color="auto"/>
        <w:bottom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96">
    <w:name w:val="xl96"/>
    <w:basedOn w:val="Normal"/>
    <w:rsid w:val="004751D9"/>
    <w:pPr>
      <w:pBdr>
        <w:top w:val="single" w:sz="4" w:space="0" w:color="auto"/>
        <w:left w:val="single" w:sz="4" w:space="0" w:color="auto"/>
        <w:bottom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97">
    <w:name w:val="xl97"/>
    <w:basedOn w:val="Normal"/>
    <w:rsid w:val="004751D9"/>
    <w:pPr>
      <w:pBdr>
        <w:top w:val="single" w:sz="4" w:space="0" w:color="auto"/>
        <w:bottom w:val="single" w:sz="4" w:space="0" w:color="auto"/>
      </w:pBdr>
      <w:bidi w:val="0"/>
      <w:spacing w:before="100" w:beforeAutospacing="1" w:after="100" w:afterAutospacing="1"/>
      <w:jc w:val="center"/>
      <w:textAlignment w:val="center"/>
    </w:pPr>
    <w:rPr>
      <w:rFonts w:cs="B Yekan"/>
      <w:sz w:val="22"/>
      <w:szCs w:val="22"/>
    </w:rPr>
  </w:style>
  <w:style w:type="paragraph" w:customStyle="1" w:styleId="xl98">
    <w:name w:val="xl98"/>
    <w:basedOn w:val="Normal"/>
    <w:rsid w:val="004751D9"/>
    <w:pPr>
      <w:pBdr>
        <w:top w:val="single" w:sz="4" w:space="0" w:color="auto"/>
        <w:left w:val="single" w:sz="4" w:space="0" w:color="auto"/>
        <w:bottom w:val="single" w:sz="4" w:space="0" w:color="auto"/>
      </w:pBdr>
      <w:bidi w:val="0"/>
      <w:spacing w:before="100" w:beforeAutospacing="1" w:after="100" w:afterAutospacing="1"/>
      <w:jc w:val="center"/>
      <w:textAlignment w:val="center"/>
    </w:pPr>
    <w:rPr>
      <w:rFonts w:cs="B Yekan"/>
      <w:sz w:val="22"/>
      <w:szCs w:val="22"/>
    </w:rPr>
  </w:style>
  <w:style w:type="paragraph" w:customStyle="1" w:styleId="xl99">
    <w:name w:val="xl99"/>
    <w:basedOn w:val="Normal"/>
    <w:rsid w:val="004751D9"/>
    <w:pPr>
      <w:pBdr>
        <w:top w:val="single" w:sz="4" w:space="0" w:color="auto"/>
        <w:bottom w:val="single" w:sz="4" w:space="0" w:color="auto"/>
      </w:pBdr>
      <w:bidi w:val="0"/>
      <w:spacing w:before="100" w:beforeAutospacing="1" w:after="100" w:afterAutospacing="1"/>
      <w:jc w:val="center"/>
      <w:textAlignment w:val="center"/>
    </w:pPr>
    <w:rPr>
      <w:rFonts w:cs="B Yekan"/>
      <w:sz w:val="22"/>
      <w:szCs w:val="22"/>
    </w:rPr>
  </w:style>
  <w:style w:type="paragraph" w:customStyle="1" w:styleId="xl100">
    <w:name w:val="xl100"/>
    <w:basedOn w:val="Normal"/>
    <w:rsid w:val="004751D9"/>
    <w:pPr>
      <w:pBdr>
        <w:top w:val="single" w:sz="4" w:space="0" w:color="auto"/>
        <w:left w:val="single" w:sz="4" w:space="0" w:color="auto"/>
        <w:bottom w:val="single" w:sz="4" w:space="0" w:color="auto"/>
      </w:pBdr>
      <w:bidi w:val="0"/>
      <w:spacing w:before="100" w:beforeAutospacing="1" w:after="100" w:afterAutospacing="1"/>
      <w:jc w:val="center"/>
      <w:textAlignment w:val="center"/>
    </w:pPr>
    <w:rPr>
      <w:rFonts w:cs="B Yekan"/>
      <w:sz w:val="22"/>
      <w:szCs w:val="22"/>
    </w:rPr>
  </w:style>
  <w:style w:type="table" w:customStyle="1" w:styleId="LightGrid-Accent14">
    <w:name w:val="Light Grid - Accent 14"/>
    <w:basedOn w:val="TableNormal"/>
    <w:uiPriority w:val="62"/>
    <w:rsid w:val="004751D9"/>
    <w:rPr>
      <w:lang w:val="en-AU" w:eastAsia="en-AU" w:bidi="ar-SA"/>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4">
    <w:name w:val="Light Shading - Accent 14"/>
    <w:basedOn w:val="TableNormal"/>
    <w:uiPriority w:val="60"/>
    <w:rsid w:val="004751D9"/>
    <w:rPr>
      <w:color w:val="365F91"/>
      <w:lang w:val="en-AU" w:eastAsia="en-AU" w:bidi="ar-SA"/>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List1-Accent14">
    <w:name w:val="Medium List 1 - Accent 14"/>
    <w:basedOn w:val="TableNormal"/>
    <w:uiPriority w:val="65"/>
    <w:rsid w:val="004751D9"/>
    <w:rPr>
      <w:color w:val="000000"/>
      <w:lang w:val="en-AU" w:eastAsia="en-AU" w:bidi="ar-SA"/>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ghtList-Accent12">
    <w:name w:val="Light List - Accent 12"/>
    <w:basedOn w:val="TableNormal"/>
    <w:uiPriority w:val="61"/>
    <w:rsid w:val="004751D9"/>
    <w:rPr>
      <w:lang w:val="en-AU" w:eastAsia="en-AU" w:bidi="ar-SA"/>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2">
    <w:name w:val="متن 2"/>
    <w:rsid w:val="004751D9"/>
    <w:pPr>
      <w:tabs>
        <w:tab w:val="left" w:pos="454"/>
      </w:tabs>
      <w:bidi/>
      <w:spacing w:line="380" w:lineRule="exact"/>
      <w:jc w:val="lowKashida"/>
    </w:pPr>
    <w:rPr>
      <w:rFonts w:cs="Lotus"/>
      <w:szCs w:val="24"/>
      <w:lang w:bidi="ar-SA"/>
    </w:rPr>
  </w:style>
  <w:style w:type="table" w:styleId="MediumList1-Accent3">
    <w:name w:val="Medium List 1 Accent 3"/>
    <w:basedOn w:val="TableNormal"/>
    <w:uiPriority w:val="65"/>
    <w:rsid w:val="004751D9"/>
    <w:rPr>
      <w:color w:val="000000"/>
      <w:lang w:val="en-AU" w:eastAsia="en-AU" w:bidi="ar-SA"/>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ColorfulGrid-Accent1">
    <w:name w:val="Colorful Grid Accent 1"/>
    <w:basedOn w:val="TableNormal"/>
    <w:uiPriority w:val="73"/>
    <w:rsid w:val="004751D9"/>
    <w:rPr>
      <w:color w:val="000000"/>
      <w:lang w:val="en-AU" w:eastAsia="en-AU" w:bidi="ar-SA"/>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3">
    <w:name w:val="Colorful Grid Accent 3"/>
    <w:basedOn w:val="TableNormal"/>
    <w:uiPriority w:val="73"/>
    <w:rsid w:val="004751D9"/>
    <w:rPr>
      <w:color w:val="000000"/>
      <w:lang w:val="en-AU" w:eastAsia="en-AU" w:bidi="ar-SA"/>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LightList-Accent5">
    <w:name w:val="Light List Accent 5"/>
    <w:basedOn w:val="TableNormal"/>
    <w:uiPriority w:val="61"/>
    <w:rsid w:val="004751D9"/>
    <w:rPr>
      <w:lang w:val="en-AU" w:eastAsia="en-AU" w:bidi="ar-SA"/>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MediumList2-Accent3">
    <w:name w:val="Medium List 2 Accent 3"/>
    <w:basedOn w:val="TableNormal"/>
    <w:uiPriority w:val="66"/>
    <w:rsid w:val="004751D9"/>
    <w:rPr>
      <w:rFonts w:ascii="Cambria" w:hAnsi="Cambria"/>
      <w:color w:val="000000"/>
      <w:lang w:val="en-AU" w:eastAsia="en-AU" w:bidi="ar-SA"/>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ColorfulGrid-Accent6">
    <w:name w:val="Colorful Grid Accent 6"/>
    <w:basedOn w:val="TableNormal"/>
    <w:uiPriority w:val="73"/>
    <w:rsid w:val="004751D9"/>
    <w:rPr>
      <w:color w:val="000000"/>
      <w:lang w:val="en-AU" w:eastAsia="en-AU" w:bidi="ar-SA"/>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MediumGrid3-Accent3">
    <w:name w:val="Medium Grid 3 Accent 3"/>
    <w:basedOn w:val="TableNormal"/>
    <w:uiPriority w:val="69"/>
    <w:rsid w:val="004751D9"/>
    <w:rPr>
      <w:lang w:val="en-AU" w:eastAsia="en-AU" w:bidi="ar-SA"/>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ColorfulList-Accent3">
    <w:name w:val="Colorful List Accent 3"/>
    <w:basedOn w:val="TableNormal"/>
    <w:uiPriority w:val="72"/>
    <w:rsid w:val="004751D9"/>
    <w:rPr>
      <w:color w:val="000000"/>
      <w:lang w:val="en-AU" w:eastAsia="en-AU" w:bidi="ar-SA"/>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LightShading-Accent5">
    <w:name w:val="Light Shading Accent 5"/>
    <w:basedOn w:val="TableNormal"/>
    <w:uiPriority w:val="60"/>
    <w:rsid w:val="004751D9"/>
    <w:rPr>
      <w:color w:val="31849B"/>
      <w:lang w:val="en-AU" w:eastAsia="en-AU" w:bidi="ar-SA"/>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ab">
    <w:name w:val="ab"/>
    <w:basedOn w:val="Normal"/>
    <w:link w:val="abChar"/>
    <w:rsid w:val="004751D9"/>
    <w:pPr>
      <w:spacing w:before="240"/>
      <w:jc w:val="lowKashida"/>
    </w:pPr>
    <w:rPr>
      <w:rFonts w:ascii="B Nazanin" w:hAnsi="B Nazanin"/>
      <w:bCs/>
      <w:noProof/>
    </w:rPr>
  </w:style>
  <w:style w:type="character" w:customStyle="1" w:styleId="abChar">
    <w:name w:val="ab Char"/>
    <w:link w:val="ab"/>
    <w:rsid w:val="004751D9"/>
    <w:rPr>
      <w:rFonts w:ascii="B Nazanin" w:hAnsi="B Nazanin"/>
      <w:bCs/>
      <w:noProof/>
      <w:sz w:val="24"/>
      <w:szCs w:val="24"/>
    </w:rPr>
  </w:style>
  <w:style w:type="character" w:customStyle="1" w:styleId="apple-style-span">
    <w:name w:val="apple-style-span"/>
    <w:basedOn w:val="DefaultParagraphFont"/>
    <w:rsid w:val="004751D9"/>
  </w:style>
  <w:style w:type="paragraph" w:customStyle="1" w:styleId="font5">
    <w:name w:val="font5"/>
    <w:basedOn w:val="Normal"/>
    <w:rsid w:val="004751D9"/>
    <w:pPr>
      <w:bidi w:val="0"/>
      <w:spacing w:before="100" w:beforeAutospacing="1" w:after="100" w:afterAutospacing="1"/>
    </w:pPr>
    <w:rPr>
      <w:rFonts w:cs="B Yekan"/>
      <w:color w:val="000000"/>
      <w:sz w:val="22"/>
      <w:szCs w:val="22"/>
    </w:rPr>
  </w:style>
  <w:style w:type="paragraph" w:customStyle="1" w:styleId="font6">
    <w:name w:val="font6"/>
    <w:basedOn w:val="Normal"/>
    <w:rsid w:val="004751D9"/>
    <w:pPr>
      <w:bidi w:val="0"/>
      <w:spacing w:before="100" w:beforeAutospacing="1" w:after="100" w:afterAutospacing="1"/>
    </w:pPr>
    <w:rPr>
      <w:rFonts w:cs="B Mitra"/>
      <w:b/>
      <w:bCs/>
      <w:color w:val="000000"/>
    </w:rPr>
  </w:style>
  <w:style w:type="paragraph" w:customStyle="1" w:styleId="font7">
    <w:name w:val="font7"/>
    <w:basedOn w:val="Normal"/>
    <w:rsid w:val="004751D9"/>
    <w:pPr>
      <w:bidi w:val="0"/>
      <w:spacing w:before="100" w:beforeAutospacing="1" w:after="100" w:afterAutospacing="1"/>
    </w:pPr>
    <w:rPr>
      <w:rFonts w:cs="B Mitra"/>
      <w:color w:val="000000"/>
    </w:rPr>
  </w:style>
  <w:style w:type="paragraph" w:customStyle="1" w:styleId="font8">
    <w:name w:val="font8"/>
    <w:basedOn w:val="Normal"/>
    <w:rsid w:val="004751D9"/>
    <w:pPr>
      <w:bidi w:val="0"/>
      <w:spacing w:before="100" w:beforeAutospacing="1" w:after="100" w:afterAutospacing="1"/>
    </w:pPr>
    <w:rPr>
      <w:rFonts w:cs="B Yekan"/>
      <w:b/>
      <w:bCs/>
      <w:color w:val="000000"/>
      <w:sz w:val="22"/>
      <w:szCs w:val="22"/>
    </w:rPr>
  </w:style>
  <w:style w:type="paragraph" w:customStyle="1" w:styleId="font9">
    <w:name w:val="font9"/>
    <w:basedOn w:val="Normal"/>
    <w:rsid w:val="004751D9"/>
    <w:pPr>
      <w:bidi w:val="0"/>
      <w:spacing w:before="100" w:beforeAutospacing="1" w:after="100" w:afterAutospacing="1"/>
    </w:pPr>
    <w:rPr>
      <w:rFonts w:cs="B Yekan"/>
      <w:color w:val="000000"/>
    </w:rPr>
  </w:style>
  <w:style w:type="paragraph" w:customStyle="1" w:styleId="font10">
    <w:name w:val="font10"/>
    <w:basedOn w:val="Normal"/>
    <w:rsid w:val="004751D9"/>
    <w:pPr>
      <w:bidi w:val="0"/>
      <w:spacing w:before="100" w:beforeAutospacing="1" w:after="100" w:afterAutospacing="1"/>
    </w:pPr>
    <w:rPr>
      <w:rFonts w:cs="B Yekan"/>
      <w:b/>
      <w:bCs/>
      <w:color w:val="000000"/>
    </w:rPr>
  </w:style>
  <w:style w:type="paragraph" w:customStyle="1" w:styleId="xl101">
    <w:name w:val="xl101"/>
    <w:basedOn w:val="Normal"/>
    <w:rsid w:val="004751D9"/>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cs="B Yekan"/>
      <w:sz w:val="22"/>
      <w:szCs w:val="22"/>
    </w:rPr>
  </w:style>
  <w:style w:type="paragraph" w:customStyle="1" w:styleId="xl102">
    <w:name w:val="xl102"/>
    <w:basedOn w:val="Normal"/>
    <w:rsid w:val="004751D9"/>
    <w:pPr>
      <w:pBdr>
        <w:top w:val="single" w:sz="4" w:space="0" w:color="auto"/>
        <w:left w:val="single" w:sz="4" w:space="0" w:color="auto"/>
        <w:right w:val="single" w:sz="4" w:space="0" w:color="auto"/>
      </w:pBdr>
      <w:shd w:val="clear" w:color="000000" w:fill="EAF1DD"/>
      <w:bidi w:val="0"/>
      <w:spacing w:before="100" w:beforeAutospacing="1" w:after="100" w:afterAutospacing="1"/>
      <w:jc w:val="right"/>
      <w:textAlignment w:val="center"/>
    </w:pPr>
    <w:rPr>
      <w:rFonts w:cs="B Yekan"/>
      <w:sz w:val="22"/>
      <w:szCs w:val="22"/>
    </w:rPr>
  </w:style>
  <w:style w:type="paragraph" w:customStyle="1" w:styleId="xl103">
    <w:name w:val="xl103"/>
    <w:basedOn w:val="Normal"/>
    <w:rsid w:val="004751D9"/>
    <w:pPr>
      <w:pBdr>
        <w:top w:val="single" w:sz="4" w:space="0" w:color="auto"/>
        <w:left w:val="single" w:sz="4" w:space="0" w:color="auto"/>
        <w:right w:val="single" w:sz="4" w:space="0" w:color="auto"/>
      </w:pBdr>
      <w:shd w:val="clear" w:color="000000" w:fill="EAF1DD"/>
      <w:bidi w:val="0"/>
      <w:spacing w:before="100" w:beforeAutospacing="1" w:after="100" w:afterAutospacing="1"/>
      <w:jc w:val="center"/>
      <w:textAlignment w:val="center"/>
    </w:pPr>
    <w:rPr>
      <w:rFonts w:cs="B Yekan"/>
      <w:sz w:val="22"/>
      <w:szCs w:val="22"/>
    </w:rPr>
  </w:style>
  <w:style w:type="paragraph" w:customStyle="1" w:styleId="xl104">
    <w:name w:val="xl104"/>
    <w:basedOn w:val="Normal"/>
    <w:rsid w:val="004751D9"/>
    <w:pPr>
      <w:pBdr>
        <w:top w:val="single" w:sz="4" w:space="0" w:color="auto"/>
        <w:left w:val="single" w:sz="4" w:space="0" w:color="auto"/>
        <w:right w:val="single" w:sz="4" w:space="0" w:color="auto"/>
      </w:pBdr>
      <w:shd w:val="clear" w:color="000000" w:fill="EAF1DD"/>
      <w:bidi w:val="0"/>
      <w:spacing w:before="100" w:beforeAutospacing="1" w:after="100" w:afterAutospacing="1"/>
      <w:jc w:val="center"/>
      <w:textAlignment w:val="center"/>
    </w:pPr>
    <w:rPr>
      <w:rFonts w:cs="B Yekan"/>
      <w:sz w:val="22"/>
      <w:szCs w:val="22"/>
    </w:rPr>
  </w:style>
  <w:style w:type="paragraph" w:customStyle="1" w:styleId="xl105">
    <w:name w:val="xl105"/>
    <w:basedOn w:val="Normal"/>
    <w:rsid w:val="004751D9"/>
    <w:pPr>
      <w:pBdr>
        <w:top w:val="single" w:sz="4" w:space="0" w:color="auto"/>
        <w:left w:val="single" w:sz="4" w:space="0" w:color="auto"/>
        <w:right w:val="single" w:sz="4" w:space="0" w:color="auto"/>
      </w:pBdr>
      <w:shd w:val="clear" w:color="000000" w:fill="EAF1DD"/>
      <w:bidi w:val="0"/>
      <w:spacing w:before="100" w:beforeAutospacing="1" w:after="100" w:afterAutospacing="1"/>
      <w:jc w:val="right"/>
      <w:textAlignment w:val="center"/>
    </w:pPr>
    <w:rPr>
      <w:rFonts w:cs="B Yekan"/>
      <w:sz w:val="22"/>
      <w:szCs w:val="22"/>
    </w:rPr>
  </w:style>
  <w:style w:type="paragraph" w:customStyle="1" w:styleId="xl106">
    <w:name w:val="xl106"/>
    <w:basedOn w:val="Normal"/>
    <w:rsid w:val="004751D9"/>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cs="B Yekan"/>
      <w:sz w:val="22"/>
      <w:szCs w:val="22"/>
    </w:rPr>
  </w:style>
  <w:style w:type="paragraph" w:customStyle="1" w:styleId="xl107">
    <w:name w:val="xl107"/>
    <w:basedOn w:val="Normal"/>
    <w:rsid w:val="004751D9"/>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cs="B Yekan"/>
      <w:b/>
      <w:bCs/>
    </w:rPr>
  </w:style>
  <w:style w:type="paragraph" w:customStyle="1" w:styleId="xl108">
    <w:name w:val="xl108"/>
    <w:basedOn w:val="Normal"/>
    <w:rsid w:val="004751D9"/>
    <w:pPr>
      <w:pBdr>
        <w:top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cs="B Yekan"/>
      <w:sz w:val="22"/>
      <w:szCs w:val="22"/>
    </w:rPr>
  </w:style>
  <w:style w:type="paragraph" w:customStyle="1" w:styleId="xl109">
    <w:name w:val="xl109"/>
    <w:basedOn w:val="Normal"/>
    <w:rsid w:val="004751D9"/>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center"/>
    </w:pPr>
    <w:rPr>
      <w:rFonts w:cs="B Yekan"/>
      <w:sz w:val="22"/>
      <w:szCs w:val="22"/>
    </w:rPr>
  </w:style>
  <w:style w:type="paragraph" w:customStyle="1" w:styleId="xl110">
    <w:name w:val="xl110"/>
    <w:basedOn w:val="Normal"/>
    <w:rsid w:val="004751D9"/>
    <w:pPr>
      <w:pBdr>
        <w:top w:val="single" w:sz="4" w:space="0" w:color="auto"/>
        <w:left w:val="single" w:sz="4" w:space="0" w:color="auto"/>
        <w:right w:val="single" w:sz="4" w:space="0" w:color="auto"/>
      </w:pBdr>
      <w:shd w:val="clear" w:color="000000" w:fill="EAF1DD"/>
      <w:bidi w:val="0"/>
      <w:spacing w:before="100" w:beforeAutospacing="1" w:after="100" w:afterAutospacing="1"/>
      <w:jc w:val="center"/>
      <w:textAlignment w:val="center"/>
    </w:pPr>
    <w:rPr>
      <w:rFonts w:cs="B Yekan"/>
    </w:rPr>
  </w:style>
  <w:style w:type="paragraph" w:customStyle="1" w:styleId="xl111">
    <w:name w:val="xl111"/>
    <w:basedOn w:val="Normal"/>
    <w:rsid w:val="004751D9"/>
    <w:pPr>
      <w:pBdr>
        <w:top w:val="single" w:sz="4" w:space="0" w:color="auto"/>
        <w:left w:val="single" w:sz="4" w:space="0" w:color="auto"/>
        <w:right w:val="single" w:sz="4" w:space="0" w:color="auto"/>
      </w:pBdr>
      <w:shd w:val="clear" w:color="000000" w:fill="EAF1DD"/>
      <w:bidi w:val="0"/>
      <w:spacing w:before="100" w:beforeAutospacing="1" w:after="100" w:afterAutospacing="1"/>
      <w:jc w:val="center"/>
      <w:textAlignment w:val="center"/>
    </w:pPr>
    <w:rPr>
      <w:rFonts w:cs="B Yekan"/>
      <w:sz w:val="22"/>
      <w:szCs w:val="22"/>
    </w:rPr>
  </w:style>
  <w:style w:type="paragraph" w:customStyle="1" w:styleId="xl112">
    <w:name w:val="xl112"/>
    <w:basedOn w:val="Normal"/>
    <w:rsid w:val="004751D9"/>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cs="B Yekan"/>
    </w:rPr>
  </w:style>
  <w:style w:type="paragraph" w:customStyle="1" w:styleId="xl113">
    <w:name w:val="xl113"/>
    <w:basedOn w:val="Normal"/>
    <w:rsid w:val="004751D9"/>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right"/>
      <w:textAlignment w:val="center"/>
    </w:pPr>
    <w:rPr>
      <w:rFonts w:cs="B Yekan"/>
      <w:sz w:val="22"/>
      <w:szCs w:val="22"/>
    </w:rPr>
  </w:style>
  <w:style w:type="paragraph" w:customStyle="1" w:styleId="xl114">
    <w:name w:val="xl114"/>
    <w:basedOn w:val="Normal"/>
    <w:rsid w:val="004751D9"/>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cs="B Yekan"/>
      <w:sz w:val="22"/>
      <w:szCs w:val="22"/>
    </w:rPr>
  </w:style>
  <w:style w:type="paragraph" w:customStyle="1" w:styleId="xl115">
    <w:name w:val="xl115"/>
    <w:basedOn w:val="Normal"/>
    <w:rsid w:val="004751D9"/>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cs="B Yekan"/>
      <w:sz w:val="22"/>
      <w:szCs w:val="22"/>
    </w:rPr>
  </w:style>
  <w:style w:type="paragraph" w:customStyle="1" w:styleId="xl116">
    <w:name w:val="xl116"/>
    <w:basedOn w:val="Normal"/>
    <w:rsid w:val="004751D9"/>
    <w:pPr>
      <w:pBdr>
        <w:top w:val="single" w:sz="4" w:space="0" w:color="auto"/>
        <w:left w:val="single" w:sz="4" w:space="0" w:color="auto"/>
        <w:right w:val="single" w:sz="4" w:space="0" w:color="auto"/>
      </w:pBdr>
      <w:shd w:val="clear" w:color="000000" w:fill="EAF1DD"/>
      <w:bidi w:val="0"/>
      <w:spacing w:before="100" w:beforeAutospacing="1" w:after="100" w:afterAutospacing="1"/>
      <w:jc w:val="center"/>
      <w:textAlignment w:val="center"/>
    </w:pPr>
    <w:rPr>
      <w:rFonts w:cs="B Yekan"/>
      <w:sz w:val="22"/>
      <w:szCs w:val="22"/>
    </w:rPr>
  </w:style>
  <w:style w:type="paragraph" w:customStyle="1" w:styleId="xl117">
    <w:name w:val="xl117"/>
    <w:basedOn w:val="Normal"/>
    <w:rsid w:val="004751D9"/>
    <w:pPr>
      <w:pBdr>
        <w:top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cs="B Yekan"/>
      <w:sz w:val="22"/>
      <w:szCs w:val="22"/>
    </w:rPr>
  </w:style>
  <w:style w:type="paragraph" w:customStyle="1" w:styleId="xl118">
    <w:name w:val="xl118"/>
    <w:basedOn w:val="Normal"/>
    <w:rsid w:val="004751D9"/>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right"/>
      <w:textAlignment w:val="center"/>
    </w:pPr>
    <w:rPr>
      <w:rFonts w:cs="B Yekan"/>
      <w:color w:val="000000"/>
      <w:sz w:val="22"/>
      <w:szCs w:val="22"/>
    </w:rPr>
  </w:style>
  <w:style w:type="paragraph" w:customStyle="1" w:styleId="xl119">
    <w:name w:val="xl119"/>
    <w:basedOn w:val="Normal"/>
    <w:rsid w:val="004751D9"/>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cs="B Yekan"/>
      <w:color w:val="000000"/>
      <w:sz w:val="22"/>
      <w:szCs w:val="22"/>
    </w:rPr>
  </w:style>
  <w:style w:type="paragraph" w:customStyle="1" w:styleId="xl120">
    <w:name w:val="xl120"/>
    <w:basedOn w:val="Normal"/>
    <w:rsid w:val="004751D9"/>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right"/>
      <w:textAlignment w:val="center"/>
    </w:pPr>
    <w:rPr>
      <w:rFonts w:cs="B Yekan"/>
      <w:sz w:val="22"/>
      <w:szCs w:val="22"/>
    </w:rPr>
  </w:style>
  <w:style w:type="paragraph" w:customStyle="1" w:styleId="xl121">
    <w:name w:val="xl121"/>
    <w:basedOn w:val="Normal"/>
    <w:rsid w:val="004751D9"/>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right"/>
      <w:textAlignment w:val="center"/>
    </w:pPr>
    <w:rPr>
      <w:rFonts w:cs="B Yekan"/>
      <w:sz w:val="22"/>
      <w:szCs w:val="22"/>
    </w:rPr>
  </w:style>
  <w:style w:type="paragraph" w:customStyle="1" w:styleId="xl122">
    <w:name w:val="xl122"/>
    <w:basedOn w:val="Normal"/>
    <w:rsid w:val="004751D9"/>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right"/>
      <w:textAlignment w:val="center"/>
    </w:pPr>
    <w:rPr>
      <w:rFonts w:cs="B Mitra"/>
      <w:color w:val="000000"/>
    </w:rPr>
  </w:style>
  <w:style w:type="paragraph" w:customStyle="1" w:styleId="xl123">
    <w:name w:val="xl123"/>
    <w:basedOn w:val="Normal"/>
    <w:rsid w:val="004751D9"/>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right"/>
      <w:textAlignment w:val="center"/>
    </w:pPr>
    <w:rPr>
      <w:rFonts w:cs="B Yekan"/>
      <w:color w:val="000000"/>
    </w:rPr>
  </w:style>
  <w:style w:type="paragraph" w:customStyle="1" w:styleId="xl124">
    <w:name w:val="xl124"/>
    <w:basedOn w:val="Normal"/>
    <w:rsid w:val="004751D9"/>
    <w:pPr>
      <w:pBdr>
        <w:bottom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125">
    <w:name w:val="xl125"/>
    <w:basedOn w:val="Normal"/>
    <w:rsid w:val="004751D9"/>
    <w:pPr>
      <w:pBdr>
        <w:top w:val="single" w:sz="4" w:space="0" w:color="auto"/>
        <w:left w:val="single" w:sz="4" w:space="0" w:color="auto"/>
        <w:bottom w:val="single" w:sz="4" w:space="0" w:color="auto"/>
        <w:right w:val="single" w:sz="4" w:space="0" w:color="auto"/>
      </w:pBdr>
      <w:bidi w:val="0"/>
      <w:spacing w:before="100" w:beforeAutospacing="1" w:after="100" w:afterAutospacing="1"/>
      <w:jc w:val="right"/>
      <w:textAlignment w:val="center"/>
    </w:pPr>
    <w:rPr>
      <w:rFonts w:cs="B Yekan"/>
      <w:sz w:val="22"/>
      <w:szCs w:val="22"/>
    </w:rPr>
  </w:style>
  <w:style w:type="paragraph" w:customStyle="1" w:styleId="xl126">
    <w:name w:val="xl126"/>
    <w:basedOn w:val="Normal"/>
    <w:rsid w:val="004751D9"/>
    <w:pPr>
      <w:pBdr>
        <w:left w:val="single" w:sz="4" w:space="0" w:color="auto"/>
        <w:right w:val="single" w:sz="4" w:space="0" w:color="auto"/>
      </w:pBdr>
      <w:shd w:val="clear" w:color="000000" w:fill="EAF1DD"/>
      <w:bidi w:val="0"/>
      <w:spacing w:before="100" w:beforeAutospacing="1" w:after="100" w:afterAutospacing="1"/>
      <w:jc w:val="center"/>
      <w:textAlignment w:val="center"/>
    </w:pPr>
    <w:rPr>
      <w:rFonts w:cs="B Yekan"/>
      <w:sz w:val="22"/>
      <w:szCs w:val="22"/>
    </w:rPr>
  </w:style>
  <w:style w:type="paragraph" w:customStyle="1" w:styleId="xl127">
    <w:name w:val="xl127"/>
    <w:basedOn w:val="Normal"/>
    <w:rsid w:val="004751D9"/>
    <w:pPr>
      <w:pBdr>
        <w:left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cs="B Yekan"/>
      <w:sz w:val="22"/>
      <w:szCs w:val="22"/>
    </w:rPr>
  </w:style>
  <w:style w:type="paragraph" w:customStyle="1" w:styleId="xl128">
    <w:name w:val="xl128"/>
    <w:basedOn w:val="Normal"/>
    <w:rsid w:val="004751D9"/>
    <w:pPr>
      <w:pBdr>
        <w:top w:val="single" w:sz="4" w:space="0" w:color="auto"/>
        <w:left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129">
    <w:name w:val="xl129"/>
    <w:basedOn w:val="Normal"/>
    <w:rsid w:val="004751D9"/>
    <w:pPr>
      <w:pBdr>
        <w:left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130">
    <w:name w:val="xl130"/>
    <w:basedOn w:val="Normal"/>
    <w:rsid w:val="004751D9"/>
    <w:pPr>
      <w:pBdr>
        <w:left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131">
    <w:name w:val="xl131"/>
    <w:basedOn w:val="Normal"/>
    <w:rsid w:val="004751D9"/>
    <w:pPr>
      <w:pBdr>
        <w:left w:val="single" w:sz="4" w:space="0" w:color="auto"/>
        <w:right w:val="single" w:sz="4" w:space="0" w:color="auto"/>
      </w:pBdr>
      <w:shd w:val="clear" w:color="000000" w:fill="EAF1DD"/>
      <w:bidi w:val="0"/>
      <w:spacing w:before="100" w:beforeAutospacing="1" w:after="100" w:afterAutospacing="1"/>
      <w:jc w:val="center"/>
      <w:textAlignment w:val="center"/>
    </w:pPr>
    <w:rPr>
      <w:rFonts w:cs="B Yekan"/>
      <w:sz w:val="22"/>
      <w:szCs w:val="22"/>
    </w:rPr>
  </w:style>
  <w:style w:type="paragraph" w:customStyle="1" w:styleId="xl132">
    <w:name w:val="xl132"/>
    <w:basedOn w:val="Normal"/>
    <w:rsid w:val="004751D9"/>
    <w:pPr>
      <w:pBdr>
        <w:left w:val="single" w:sz="4" w:space="0" w:color="auto"/>
        <w:right w:val="single" w:sz="4" w:space="0" w:color="auto"/>
      </w:pBdr>
      <w:shd w:val="clear" w:color="000000" w:fill="EAF1DD"/>
      <w:bidi w:val="0"/>
      <w:spacing w:before="100" w:beforeAutospacing="1" w:after="100" w:afterAutospacing="1"/>
      <w:jc w:val="center"/>
      <w:textAlignment w:val="center"/>
    </w:pPr>
    <w:rPr>
      <w:rFonts w:cs="B Yekan"/>
      <w:sz w:val="22"/>
      <w:szCs w:val="22"/>
    </w:rPr>
  </w:style>
  <w:style w:type="paragraph" w:customStyle="1" w:styleId="xl133">
    <w:name w:val="xl133"/>
    <w:basedOn w:val="Normal"/>
    <w:rsid w:val="004751D9"/>
    <w:pPr>
      <w:pBdr>
        <w:left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cs="B Yekan"/>
      <w:sz w:val="22"/>
      <w:szCs w:val="22"/>
    </w:rPr>
  </w:style>
  <w:style w:type="paragraph" w:customStyle="1" w:styleId="xl134">
    <w:name w:val="xl134"/>
    <w:basedOn w:val="Normal"/>
    <w:rsid w:val="004751D9"/>
    <w:pPr>
      <w:pBdr>
        <w:left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cs="B Yekan"/>
      <w:sz w:val="22"/>
      <w:szCs w:val="22"/>
    </w:rPr>
  </w:style>
  <w:style w:type="paragraph" w:customStyle="1" w:styleId="xl135">
    <w:name w:val="xl135"/>
    <w:basedOn w:val="Normal"/>
    <w:rsid w:val="004751D9"/>
    <w:pPr>
      <w:pBdr>
        <w:left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136">
    <w:name w:val="xl136"/>
    <w:basedOn w:val="Normal"/>
    <w:rsid w:val="004751D9"/>
    <w:pPr>
      <w:pBdr>
        <w:top w:val="single" w:sz="4" w:space="0" w:color="auto"/>
        <w:left w:val="single" w:sz="4" w:space="0" w:color="auto"/>
        <w:right w:val="single" w:sz="4" w:space="0" w:color="auto"/>
      </w:pBdr>
      <w:shd w:val="clear" w:color="000000" w:fill="EAF1DD"/>
      <w:bidi w:val="0"/>
      <w:spacing w:before="100" w:beforeAutospacing="1" w:after="100" w:afterAutospacing="1"/>
      <w:jc w:val="center"/>
      <w:textAlignment w:val="center"/>
    </w:pPr>
    <w:rPr>
      <w:rFonts w:cs="B Yekan"/>
      <w:sz w:val="22"/>
      <w:szCs w:val="22"/>
    </w:rPr>
  </w:style>
  <w:style w:type="paragraph" w:customStyle="1" w:styleId="xl137">
    <w:name w:val="xl137"/>
    <w:basedOn w:val="Normal"/>
    <w:rsid w:val="004751D9"/>
    <w:pPr>
      <w:pBdr>
        <w:top w:val="single" w:sz="4" w:space="0" w:color="auto"/>
        <w:bottom w:val="single" w:sz="4" w:space="0" w:color="auto"/>
        <w:right w:val="single" w:sz="4" w:space="0" w:color="auto"/>
      </w:pBdr>
      <w:bidi w:val="0"/>
      <w:spacing w:before="100" w:beforeAutospacing="1" w:after="100" w:afterAutospacing="1"/>
      <w:textAlignment w:val="center"/>
    </w:pPr>
    <w:rPr>
      <w:rFonts w:cs="B Yekan"/>
      <w:sz w:val="22"/>
      <w:szCs w:val="22"/>
    </w:rPr>
  </w:style>
  <w:style w:type="paragraph" w:customStyle="1" w:styleId="xl138">
    <w:name w:val="xl138"/>
    <w:basedOn w:val="Normal"/>
    <w:rsid w:val="004751D9"/>
    <w:pPr>
      <w:pBdr>
        <w:top w:val="single" w:sz="4" w:space="0" w:color="auto"/>
        <w:bottom w:val="single" w:sz="4" w:space="0" w:color="auto"/>
      </w:pBdr>
      <w:bidi w:val="0"/>
      <w:spacing w:before="100" w:beforeAutospacing="1" w:after="100" w:afterAutospacing="1"/>
      <w:textAlignment w:val="center"/>
    </w:pPr>
    <w:rPr>
      <w:rFonts w:cs="B Yekan"/>
      <w:sz w:val="22"/>
      <w:szCs w:val="22"/>
    </w:rPr>
  </w:style>
  <w:style w:type="paragraph" w:customStyle="1" w:styleId="xl139">
    <w:name w:val="xl139"/>
    <w:basedOn w:val="Normal"/>
    <w:rsid w:val="004751D9"/>
    <w:pPr>
      <w:pBdr>
        <w:top w:val="single" w:sz="4" w:space="0" w:color="auto"/>
        <w:left w:val="single" w:sz="4" w:space="0" w:color="auto"/>
        <w:bottom w:val="single" w:sz="4" w:space="0" w:color="auto"/>
      </w:pBdr>
      <w:bidi w:val="0"/>
      <w:spacing w:before="100" w:beforeAutospacing="1" w:after="100" w:afterAutospacing="1"/>
      <w:textAlignment w:val="center"/>
    </w:pPr>
    <w:rPr>
      <w:rFonts w:cs="B Yekan"/>
      <w:sz w:val="22"/>
      <w:szCs w:val="22"/>
    </w:rPr>
  </w:style>
  <w:style w:type="paragraph" w:customStyle="1" w:styleId="xl140">
    <w:name w:val="xl140"/>
    <w:basedOn w:val="Normal"/>
    <w:rsid w:val="004751D9"/>
    <w:pPr>
      <w:pBdr>
        <w:left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cs="B Yekan"/>
      <w:sz w:val="22"/>
      <w:szCs w:val="22"/>
    </w:rPr>
  </w:style>
  <w:style w:type="paragraph" w:customStyle="1" w:styleId="xl141">
    <w:name w:val="xl141"/>
    <w:basedOn w:val="Normal"/>
    <w:rsid w:val="004751D9"/>
    <w:pPr>
      <w:pBdr>
        <w:top w:val="single" w:sz="4" w:space="0" w:color="auto"/>
        <w:bottom w:val="single" w:sz="4" w:space="0" w:color="auto"/>
        <w:right w:val="single" w:sz="4" w:space="0" w:color="auto"/>
      </w:pBdr>
      <w:bidi w:val="0"/>
      <w:spacing w:before="100" w:beforeAutospacing="1" w:after="100" w:afterAutospacing="1"/>
      <w:jc w:val="center"/>
    </w:pPr>
    <w:rPr>
      <w:rFonts w:cs="B Yekan"/>
      <w:sz w:val="22"/>
      <w:szCs w:val="22"/>
    </w:rPr>
  </w:style>
  <w:style w:type="paragraph" w:customStyle="1" w:styleId="xl142">
    <w:name w:val="xl142"/>
    <w:basedOn w:val="Normal"/>
    <w:rsid w:val="004751D9"/>
    <w:pPr>
      <w:pBdr>
        <w:top w:val="single" w:sz="4" w:space="0" w:color="auto"/>
        <w:bottom w:val="single" w:sz="4" w:space="0" w:color="auto"/>
      </w:pBdr>
      <w:bidi w:val="0"/>
      <w:spacing w:before="100" w:beforeAutospacing="1" w:after="100" w:afterAutospacing="1"/>
      <w:jc w:val="center"/>
    </w:pPr>
    <w:rPr>
      <w:rFonts w:cs="B Yekan"/>
      <w:sz w:val="22"/>
      <w:szCs w:val="22"/>
    </w:rPr>
  </w:style>
  <w:style w:type="paragraph" w:customStyle="1" w:styleId="xl143">
    <w:name w:val="xl143"/>
    <w:basedOn w:val="Normal"/>
    <w:rsid w:val="004751D9"/>
    <w:pPr>
      <w:pBdr>
        <w:top w:val="single" w:sz="4" w:space="0" w:color="auto"/>
        <w:left w:val="single" w:sz="4" w:space="0" w:color="auto"/>
        <w:bottom w:val="single" w:sz="4" w:space="0" w:color="auto"/>
      </w:pBdr>
      <w:bidi w:val="0"/>
      <w:spacing w:before="100" w:beforeAutospacing="1" w:after="100" w:afterAutospacing="1"/>
      <w:jc w:val="center"/>
    </w:pPr>
    <w:rPr>
      <w:rFonts w:cs="B Yekan"/>
      <w:sz w:val="22"/>
      <w:szCs w:val="22"/>
    </w:rPr>
  </w:style>
  <w:style w:type="paragraph" w:customStyle="1" w:styleId="xl144">
    <w:name w:val="xl144"/>
    <w:basedOn w:val="Normal"/>
    <w:rsid w:val="004751D9"/>
    <w:pPr>
      <w:pBdr>
        <w:top w:val="single" w:sz="4" w:space="0" w:color="auto"/>
        <w:left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145">
    <w:name w:val="xl145"/>
    <w:basedOn w:val="Normal"/>
    <w:rsid w:val="004751D9"/>
    <w:pPr>
      <w:pBdr>
        <w:left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146">
    <w:name w:val="xl146"/>
    <w:basedOn w:val="Normal"/>
    <w:rsid w:val="004751D9"/>
    <w:pPr>
      <w:pBdr>
        <w:top w:val="single" w:sz="4" w:space="0" w:color="auto"/>
        <w:bottom w:val="single" w:sz="4" w:space="0" w:color="auto"/>
      </w:pBdr>
      <w:shd w:val="clear" w:color="000000" w:fill="EAF1DD"/>
      <w:bidi w:val="0"/>
      <w:spacing w:before="100" w:beforeAutospacing="1" w:after="100" w:afterAutospacing="1"/>
      <w:jc w:val="center"/>
      <w:textAlignment w:val="center"/>
    </w:pPr>
    <w:rPr>
      <w:rFonts w:cs="B Yekan"/>
      <w:sz w:val="22"/>
      <w:szCs w:val="22"/>
    </w:rPr>
  </w:style>
  <w:style w:type="paragraph" w:customStyle="1" w:styleId="xl147">
    <w:name w:val="xl147"/>
    <w:basedOn w:val="Normal"/>
    <w:rsid w:val="004751D9"/>
    <w:pPr>
      <w:pBdr>
        <w:top w:val="single" w:sz="4" w:space="0" w:color="auto"/>
        <w:left w:val="single" w:sz="4" w:space="0" w:color="auto"/>
        <w:bottom w:val="single" w:sz="4" w:space="0" w:color="auto"/>
      </w:pBdr>
      <w:shd w:val="clear" w:color="000000" w:fill="EAF1DD"/>
      <w:bidi w:val="0"/>
      <w:spacing w:before="100" w:beforeAutospacing="1" w:after="100" w:afterAutospacing="1"/>
      <w:jc w:val="center"/>
      <w:textAlignment w:val="center"/>
    </w:pPr>
    <w:rPr>
      <w:rFonts w:cs="B Yekan"/>
      <w:sz w:val="22"/>
      <w:szCs w:val="22"/>
    </w:rPr>
  </w:style>
  <w:style w:type="paragraph" w:customStyle="1" w:styleId="font11">
    <w:name w:val="font11"/>
    <w:basedOn w:val="Normal"/>
    <w:rsid w:val="004751D9"/>
    <w:pPr>
      <w:bidi w:val="0"/>
      <w:spacing w:before="100" w:beforeAutospacing="1" w:after="100" w:afterAutospacing="1"/>
    </w:pPr>
    <w:rPr>
      <w:rFonts w:cs="B Yekan"/>
      <w:b/>
      <w:bCs/>
      <w:color w:val="000000"/>
    </w:rPr>
  </w:style>
  <w:style w:type="paragraph" w:customStyle="1" w:styleId="Tabsareh">
    <w:name w:val="‏Tabsareh"/>
    <w:basedOn w:val="Normal"/>
    <w:rsid w:val="004751D9"/>
    <w:pPr>
      <w:spacing w:before="120" w:after="120"/>
      <w:ind w:left="680" w:hanging="680"/>
      <w:jc w:val="both"/>
    </w:pPr>
    <w:rPr>
      <w:rFonts w:ascii="Garamond" w:hAnsi="Garamond" w:cs="B Nazanin"/>
      <w:noProof/>
      <w:sz w:val="20"/>
      <w:lang w:bidi="ar-SA"/>
    </w:rPr>
  </w:style>
  <w:style w:type="character" w:styleId="CommentReference">
    <w:name w:val="annotation reference"/>
    <w:rsid w:val="004751D9"/>
    <w:rPr>
      <w:sz w:val="16"/>
      <w:szCs w:val="16"/>
    </w:rPr>
  </w:style>
  <w:style w:type="paragraph" w:styleId="CommentText">
    <w:name w:val="annotation text"/>
    <w:basedOn w:val="Normal"/>
    <w:link w:val="CommentTextChar"/>
    <w:rsid w:val="004751D9"/>
    <w:rPr>
      <w:sz w:val="20"/>
      <w:szCs w:val="20"/>
      <w:lang w:bidi="ar-SA"/>
    </w:rPr>
  </w:style>
  <w:style w:type="character" w:customStyle="1" w:styleId="CommentTextChar">
    <w:name w:val="Comment Text Char"/>
    <w:basedOn w:val="DefaultParagraphFont"/>
    <w:link w:val="CommentText"/>
    <w:rsid w:val="004751D9"/>
    <w:rPr>
      <w:lang w:bidi="ar-SA"/>
    </w:rPr>
  </w:style>
  <w:style w:type="paragraph" w:styleId="CommentSubject">
    <w:name w:val="annotation subject"/>
    <w:basedOn w:val="CommentText"/>
    <w:next w:val="CommentText"/>
    <w:link w:val="CommentSubjectChar"/>
    <w:rsid w:val="004751D9"/>
    <w:rPr>
      <w:b/>
      <w:bCs/>
    </w:rPr>
  </w:style>
  <w:style w:type="character" w:customStyle="1" w:styleId="CommentSubjectChar">
    <w:name w:val="Comment Subject Char"/>
    <w:basedOn w:val="CommentTextChar"/>
    <w:link w:val="CommentSubject"/>
    <w:rsid w:val="004751D9"/>
    <w:rPr>
      <w:b/>
      <w:bCs/>
      <w:lang w:bidi="ar-SA"/>
    </w:rPr>
  </w:style>
  <w:style w:type="paragraph" w:customStyle="1" w:styleId="StyleHeading2CenteredBefore12ptPatternClearGray-25">
    <w:name w:val="Style Heading 2 + Centered Before:  12 pt Pattern: Clear (Gray-25%)"/>
    <w:basedOn w:val="Heading2"/>
    <w:link w:val="StyleHeading2CenteredBefore12ptPatternClearGray-25Char"/>
    <w:rsid w:val="004751D9"/>
    <w:pPr>
      <w:shd w:val="clear" w:color="auto" w:fill="C0C0C0"/>
      <w:bidi/>
      <w:spacing w:before="160" w:line="240" w:lineRule="auto"/>
      <w:jc w:val="center"/>
    </w:pPr>
    <w:rPr>
      <w:rFonts w:ascii="B Nazanin" w:hAnsi="B Nazanin" w:cs="Times New Roman"/>
      <w:i/>
      <w:iCs/>
      <w:sz w:val="24"/>
      <w:szCs w:val="24"/>
      <w:lang w:bidi="fa-IR"/>
    </w:rPr>
  </w:style>
  <w:style w:type="character" w:customStyle="1" w:styleId="StyleHeading2CenteredBefore12ptPatternClearGray-25Char">
    <w:name w:val="Style Heading 2 + Centered Before:  12 pt Pattern: Clear (Gray-25%) Char"/>
    <w:link w:val="StyleHeading2CenteredBefore12ptPatternClearGray-25"/>
    <w:rsid w:val="004751D9"/>
    <w:rPr>
      <w:rFonts w:ascii="B Nazanin" w:hAnsi="B Nazanin"/>
      <w:b/>
      <w:bCs/>
      <w:i/>
      <w:iCs/>
      <w:sz w:val="24"/>
      <w:szCs w:val="24"/>
      <w:shd w:val="clear" w:color="auto" w:fill="C0C0C0"/>
    </w:rPr>
  </w:style>
  <w:style w:type="paragraph" w:customStyle="1" w:styleId="1">
    <w:name w:val="1"/>
    <w:basedOn w:val="Normal"/>
    <w:rsid w:val="004751D9"/>
    <w:pPr>
      <w:spacing w:before="480"/>
      <w:jc w:val="both"/>
    </w:pPr>
    <w:rPr>
      <w:rFonts w:ascii="B Nazanin" w:hAnsi="B Nazanin" w:cs="B Nazanin"/>
      <w:b/>
      <w:bCs/>
      <w:noProof/>
      <w:sz w:val="28"/>
      <w:szCs w:val="28"/>
      <w:lang w:bidi="ar-SA"/>
    </w:rPr>
  </w:style>
  <w:style w:type="character" w:customStyle="1" w:styleId="StyleLatin11pt">
    <w:name w:val="Style (Latin) 11 pt"/>
    <w:rsid w:val="004751D9"/>
    <w:rPr>
      <w:rFonts w:ascii="B Nazanin" w:hAnsi="B Nazanin"/>
      <w:sz w:val="22"/>
    </w:rPr>
  </w:style>
  <w:style w:type="character" w:customStyle="1" w:styleId="StyleLatin11ptBold">
    <w:name w:val="Style (Latin) 11 pt Bold"/>
    <w:rsid w:val="004751D9"/>
    <w:rPr>
      <w:rFonts w:ascii="B Nazanin" w:hAnsi="B Nazanin"/>
      <w:b/>
      <w:bCs/>
      <w:sz w:val="24"/>
    </w:rPr>
  </w:style>
  <w:style w:type="paragraph" w:customStyle="1" w:styleId="HeaderAttachment">
    <w:name w:val="Header Attachment"/>
    <w:basedOn w:val="Normal"/>
    <w:link w:val="HeaderAttachmentChar"/>
    <w:rsid w:val="004751D9"/>
    <w:pPr>
      <w:shd w:val="clear" w:color="auto" w:fill="C0C0C0"/>
      <w:spacing w:before="360" w:line="216" w:lineRule="auto"/>
      <w:ind w:left="-45" w:right="-57" w:firstLine="11"/>
      <w:jc w:val="center"/>
    </w:pPr>
    <w:rPr>
      <w:rFonts w:ascii="B Nazanin" w:hAnsi="B Nazanin"/>
      <w:b/>
      <w:bCs/>
      <w:noProof/>
      <w:sz w:val="28"/>
      <w:szCs w:val="28"/>
    </w:rPr>
  </w:style>
  <w:style w:type="character" w:customStyle="1" w:styleId="HeaderAttachmentChar">
    <w:name w:val="Header Attachment Char"/>
    <w:link w:val="HeaderAttachment"/>
    <w:rsid w:val="004751D9"/>
    <w:rPr>
      <w:rFonts w:ascii="B Nazanin" w:hAnsi="B Nazanin"/>
      <w:b/>
      <w:bCs/>
      <w:noProof/>
      <w:sz w:val="28"/>
      <w:szCs w:val="28"/>
      <w:shd w:val="clear" w:color="auto" w:fill="C0C0C0"/>
    </w:rPr>
  </w:style>
  <w:style w:type="paragraph" w:customStyle="1" w:styleId="HeaderAttachment1">
    <w:name w:val="Header Attachment1"/>
    <w:basedOn w:val="HeaderAttachment"/>
    <w:link w:val="HeaderAttachment1Char"/>
    <w:rsid w:val="004751D9"/>
    <w:rPr>
      <w:sz w:val="24"/>
      <w:szCs w:val="24"/>
    </w:rPr>
  </w:style>
  <w:style w:type="character" w:customStyle="1" w:styleId="HeaderAttachment1Char">
    <w:name w:val="Header Attachment1 Char"/>
    <w:link w:val="HeaderAttachment1"/>
    <w:rsid w:val="004751D9"/>
    <w:rPr>
      <w:rFonts w:ascii="B Nazanin" w:hAnsi="B Nazanin"/>
      <w:b/>
      <w:bCs/>
      <w:noProof/>
      <w:sz w:val="24"/>
      <w:szCs w:val="24"/>
      <w:shd w:val="clear" w:color="auto" w:fill="C0C0C0"/>
    </w:rPr>
  </w:style>
  <w:style w:type="paragraph" w:customStyle="1" w:styleId="aa">
    <w:name w:val="aa"/>
    <w:basedOn w:val="Normal"/>
    <w:rsid w:val="004751D9"/>
    <w:pPr>
      <w:spacing w:before="360"/>
    </w:pPr>
    <w:rPr>
      <w:rFonts w:ascii="B Nazanin" w:hAnsi="B Nazanin" w:cs="B Nazanin"/>
      <w:b/>
      <w:bCs/>
      <w:sz w:val="28"/>
      <w:szCs w:val="22"/>
      <w:lang w:bidi="ar-SA"/>
    </w:rPr>
  </w:style>
  <w:style w:type="paragraph" w:customStyle="1" w:styleId="table1">
    <w:name w:val="table1"/>
    <w:basedOn w:val="Normal"/>
    <w:link w:val="table1Char"/>
    <w:rsid w:val="004751D9"/>
    <w:pPr>
      <w:jc w:val="center"/>
    </w:pPr>
    <w:rPr>
      <w:rFonts w:ascii="Garamond" w:hAnsi="Garamond"/>
      <w:b/>
      <w:bCs/>
      <w:noProof/>
      <w:sz w:val="20"/>
      <w:szCs w:val="20"/>
    </w:rPr>
  </w:style>
  <w:style w:type="character" w:customStyle="1" w:styleId="table1Char">
    <w:name w:val="table1 Char"/>
    <w:link w:val="table1"/>
    <w:rsid w:val="004751D9"/>
    <w:rPr>
      <w:rFonts w:ascii="Garamond" w:hAnsi="Garamond"/>
      <w:b/>
      <w:bCs/>
      <w:noProof/>
    </w:rPr>
  </w:style>
  <w:style w:type="paragraph" w:customStyle="1" w:styleId="spacetb">
    <w:name w:val="space tb"/>
    <w:basedOn w:val="Normal"/>
    <w:link w:val="spacetbChar"/>
    <w:rsid w:val="004751D9"/>
    <w:pPr>
      <w:jc w:val="center"/>
    </w:pPr>
    <w:rPr>
      <w:rFonts w:ascii="Garamond" w:hAnsi="Garamond"/>
      <w:b/>
      <w:bCs/>
      <w:noProof/>
      <w:sz w:val="10"/>
      <w:szCs w:val="10"/>
    </w:rPr>
  </w:style>
  <w:style w:type="character" w:customStyle="1" w:styleId="spacetbChar">
    <w:name w:val="space tb Char"/>
    <w:link w:val="spacetb"/>
    <w:rsid w:val="004751D9"/>
    <w:rPr>
      <w:rFonts w:ascii="Garamond" w:hAnsi="Garamond"/>
      <w:b/>
      <w:bCs/>
      <w:noProof/>
      <w:sz w:val="10"/>
      <w:szCs w:val="10"/>
    </w:rPr>
  </w:style>
  <w:style w:type="paragraph" w:customStyle="1" w:styleId="tbtitle">
    <w:name w:val="tb title"/>
    <w:basedOn w:val="Normal"/>
    <w:rsid w:val="004751D9"/>
    <w:pPr>
      <w:jc w:val="center"/>
    </w:pPr>
    <w:rPr>
      <w:rFonts w:ascii="Garamond" w:hAnsi="Garamond" w:cs="B Nazanin"/>
      <w:b/>
      <w:bCs/>
      <w:noProof/>
      <w:sz w:val="20"/>
      <w:szCs w:val="20"/>
    </w:rPr>
  </w:style>
  <w:style w:type="character" w:customStyle="1" w:styleId="newslead">
    <w:name w:val="newslead"/>
    <w:basedOn w:val="DefaultParagraphFont"/>
    <w:rsid w:val="004751D9"/>
  </w:style>
  <w:style w:type="character" w:customStyle="1" w:styleId="newsbody0">
    <w:name w:val="newsbody"/>
    <w:basedOn w:val="DefaultParagraphFont"/>
    <w:rsid w:val="004751D9"/>
  </w:style>
  <w:style w:type="character" w:customStyle="1" w:styleId="shorttext">
    <w:name w:val="short_text"/>
    <w:basedOn w:val="DefaultParagraphFont"/>
    <w:rsid w:val="004751D9"/>
  </w:style>
  <w:style w:type="character" w:customStyle="1" w:styleId="hps">
    <w:name w:val="hps"/>
    <w:basedOn w:val="DefaultParagraphFont"/>
    <w:rsid w:val="004751D9"/>
  </w:style>
  <w:style w:type="character" w:customStyle="1" w:styleId="flagicon">
    <w:name w:val="flagicon"/>
    <w:basedOn w:val="DefaultParagraphFont"/>
    <w:rsid w:val="004751D9"/>
  </w:style>
  <w:style w:type="paragraph" w:customStyle="1" w:styleId="rtejustify">
    <w:name w:val="rtejustify"/>
    <w:basedOn w:val="Normal"/>
    <w:rsid w:val="004751D9"/>
    <w:pPr>
      <w:bidi w:val="0"/>
      <w:spacing w:before="100" w:beforeAutospacing="1" w:after="100" w:afterAutospacing="1"/>
    </w:pPr>
  </w:style>
  <w:style w:type="character" w:customStyle="1" w:styleId="s5accordionmenuleft">
    <w:name w:val="s5_accordion_menu_left"/>
    <w:basedOn w:val="DefaultParagraphFont"/>
    <w:rsid w:val="004751D9"/>
  </w:style>
  <w:style w:type="paragraph" w:customStyle="1" w:styleId="m">
    <w:name w:val="m"/>
    <w:basedOn w:val="Normal"/>
    <w:rsid w:val="004751D9"/>
    <w:pPr>
      <w:bidi w:val="0"/>
      <w:spacing w:before="100" w:beforeAutospacing="1" w:after="100" w:afterAutospacing="1"/>
    </w:pPr>
  </w:style>
  <w:style w:type="character" w:customStyle="1" w:styleId="Normal1">
    <w:name w:val="Normal1"/>
    <w:basedOn w:val="DefaultParagraphFont"/>
    <w:rsid w:val="004751D9"/>
  </w:style>
  <w:style w:type="character" w:customStyle="1" w:styleId="mceeditor">
    <w:name w:val="mceeditor"/>
    <w:basedOn w:val="DefaultParagraphFont"/>
    <w:rsid w:val="004751D9"/>
  </w:style>
  <w:style w:type="character" w:customStyle="1" w:styleId="eonmikhs01title">
    <w:name w:val="eon_mi_khs01title"/>
    <w:basedOn w:val="DefaultParagraphFont"/>
    <w:rsid w:val="004751D9"/>
  </w:style>
  <w:style w:type="paragraph" w:customStyle="1" w:styleId="xl148">
    <w:name w:val="xl148"/>
    <w:basedOn w:val="Normal"/>
    <w:rsid w:val="004751D9"/>
    <w:pPr>
      <w:pBdr>
        <w:left w:val="single" w:sz="4" w:space="0" w:color="auto"/>
        <w:bottom w:val="single" w:sz="4" w:space="0" w:color="auto"/>
        <w:right w:val="single" w:sz="4" w:space="0" w:color="auto"/>
      </w:pBdr>
      <w:shd w:val="clear" w:color="000000" w:fill="B8CCE4"/>
      <w:bidi w:val="0"/>
      <w:spacing w:before="100" w:beforeAutospacing="1" w:after="100" w:afterAutospacing="1"/>
      <w:jc w:val="center"/>
      <w:textAlignment w:val="center"/>
    </w:pPr>
    <w:rPr>
      <w:rFonts w:cs="B Yekan"/>
      <w:sz w:val="22"/>
      <w:szCs w:val="22"/>
      <w:lang w:val="en-AU" w:eastAsia="en-AU" w:bidi="ar-SA"/>
    </w:rPr>
  </w:style>
  <w:style w:type="paragraph" w:customStyle="1" w:styleId="xl149">
    <w:name w:val="xl149"/>
    <w:basedOn w:val="Normal"/>
    <w:rsid w:val="004751D9"/>
    <w:pPr>
      <w:pBdr>
        <w:left w:val="single" w:sz="4" w:space="0" w:color="auto"/>
        <w:right w:val="single" w:sz="4" w:space="0" w:color="auto"/>
      </w:pBdr>
      <w:shd w:val="clear" w:color="000000" w:fill="95B3D7"/>
      <w:bidi w:val="0"/>
      <w:spacing w:before="100" w:beforeAutospacing="1" w:after="100" w:afterAutospacing="1"/>
      <w:jc w:val="center"/>
      <w:textAlignment w:val="center"/>
    </w:pPr>
    <w:rPr>
      <w:rFonts w:cs="B Yekan"/>
      <w:sz w:val="22"/>
      <w:szCs w:val="22"/>
      <w:lang w:val="en-AU" w:eastAsia="en-AU" w:bidi="ar-SA"/>
    </w:rPr>
  </w:style>
  <w:style w:type="paragraph" w:customStyle="1" w:styleId="xl150">
    <w:name w:val="xl150"/>
    <w:basedOn w:val="Normal"/>
    <w:rsid w:val="004751D9"/>
    <w:pPr>
      <w:pBdr>
        <w:left w:val="single" w:sz="4" w:space="0" w:color="auto"/>
        <w:bottom w:val="single" w:sz="4" w:space="0" w:color="auto"/>
        <w:right w:val="single" w:sz="4" w:space="0" w:color="auto"/>
      </w:pBdr>
      <w:shd w:val="clear" w:color="000000" w:fill="95B3D7"/>
      <w:bidi w:val="0"/>
      <w:spacing w:before="100" w:beforeAutospacing="1" w:after="100" w:afterAutospacing="1"/>
      <w:jc w:val="center"/>
      <w:textAlignment w:val="center"/>
    </w:pPr>
    <w:rPr>
      <w:rFonts w:cs="B Yekan"/>
      <w:sz w:val="22"/>
      <w:szCs w:val="22"/>
      <w:lang w:val="en-AU" w:eastAsia="en-AU" w:bidi="ar-SA"/>
    </w:rPr>
  </w:style>
  <w:style w:type="paragraph" w:customStyle="1" w:styleId="xl151">
    <w:name w:val="xl151"/>
    <w:basedOn w:val="Normal"/>
    <w:rsid w:val="004751D9"/>
    <w:pPr>
      <w:pBdr>
        <w:top w:val="single" w:sz="4" w:space="0" w:color="auto"/>
        <w:left w:val="single" w:sz="4" w:space="0" w:color="auto"/>
        <w:bottom w:val="single" w:sz="4" w:space="0" w:color="auto"/>
        <w:right w:val="single" w:sz="4" w:space="0" w:color="auto"/>
      </w:pBdr>
      <w:shd w:val="clear" w:color="000000" w:fill="95B3D7"/>
      <w:bidi w:val="0"/>
      <w:spacing w:before="100" w:beforeAutospacing="1" w:after="100" w:afterAutospacing="1"/>
      <w:jc w:val="center"/>
      <w:textAlignment w:val="center"/>
    </w:pPr>
    <w:rPr>
      <w:rFonts w:cs="B Yekan"/>
      <w:sz w:val="22"/>
      <w:szCs w:val="22"/>
      <w:lang w:val="en-AU" w:eastAsia="en-AU" w:bidi="ar-SA"/>
    </w:rPr>
  </w:style>
  <w:style w:type="paragraph" w:customStyle="1" w:styleId="xl152">
    <w:name w:val="xl152"/>
    <w:basedOn w:val="Normal"/>
    <w:rsid w:val="004751D9"/>
    <w:pPr>
      <w:pBdr>
        <w:top w:val="single" w:sz="4" w:space="0" w:color="auto"/>
        <w:left w:val="single" w:sz="4" w:space="0" w:color="auto"/>
        <w:right w:val="single" w:sz="4" w:space="0" w:color="auto"/>
      </w:pBdr>
      <w:shd w:val="clear" w:color="000000" w:fill="DBE5F1"/>
      <w:bidi w:val="0"/>
      <w:spacing w:before="100" w:beforeAutospacing="1" w:after="100" w:afterAutospacing="1"/>
      <w:jc w:val="center"/>
      <w:textAlignment w:val="center"/>
    </w:pPr>
    <w:rPr>
      <w:rFonts w:cs="B Yekan"/>
      <w:sz w:val="22"/>
      <w:szCs w:val="22"/>
      <w:lang w:val="en-AU" w:eastAsia="en-AU" w:bidi="ar-SA"/>
    </w:rPr>
  </w:style>
  <w:style w:type="paragraph" w:customStyle="1" w:styleId="xl153">
    <w:name w:val="xl153"/>
    <w:basedOn w:val="Normal"/>
    <w:rsid w:val="004751D9"/>
    <w:pPr>
      <w:pBdr>
        <w:left w:val="single" w:sz="4" w:space="0" w:color="auto"/>
        <w:right w:val="single" w:sz="4" w:space="0" w:color="auto"/>
      </w:pBdr>
      <w:shd w:val="clear" w:color="000000" w:fill="DBE5F1"/>
      <w:bidi w:val="0"/>
      <w:spacing w:before="100" w:beforeAutospacing="1" w:after="100" w:afterAutospacing="1"/>
      <w:jc w:val="center"/>
      <w:textAlignment w:val="center"/>
    </w:pPr>
    <w:rPr>
      <w:rFonts w:cs="B Yekan"/>
      <w:sz w:val="22"/>
      <w:szCs w:val="22"/>
      <w:lang w:val="en-AU" w:eastAsia="en-AU" w:bidi="ar-SA"/>
    </w:rPr>
  </w:style>
  <w:style w:type="paragraph" w:customStyle="1" w:styleId="xl154">
    <w:name w:val="xl154"/>
    <w:basedOn w:val="Normal"/>
    <w:rsid w:val="004751D9"/>
    <w:pPr>
      <w:pBdr>
        <w:left w:val="single" w:sz="4" w:space="0" w:color="auto"/>
        <w:bottom w:val="single" w:sz="4" w:space="0" w:color="auto"/>
        <w:right w:val="single" w:sz="4" w:space="0" w:color="auto"/>
      </w:pBdr>
      <w:shd w:val="clear" w:color="000000" w:fill="DBE5F1"/>
      <w:bidi w:val="0"/>
      <w:spacing w:before="100" w:beforeAutospacing="1" w:after="100" w:afterAutospacing="1"/>
      <w:jc w:val="center"/>
      <w:textAlignment w:val="center"/>
    </w:pPr>
    <w:rPr>
      <w:rFonts w:cs="B Yekan"/>
      <w:sz w:val="22"/>
      <w:szCs w:val="22"/>
      <w:lang w:val="en-AU" w:eastAsia="en-AU" w:bidi="ar-SA"/>
    </w:rPr>
  </w:style>
  <w:style w:type="paragraph" w:customStyle="1" w:styleId="xl155">
    <w:name w:val="xl155"/>
    <w:basedOn w:val="Normal"/>
    <w:rsid w:val="004751D9"/>
    <w:pPr>
      <w:pBdr>
        <w:top w:val="single" w:sz="4" w:space="0" w:color="auto"/>
        <w:left w:val="single" w:sz="4" w:space="0" w:color="auto"/>
        <w:right w:val="single" w:sz="4" w:space="0" w:color="auto"/>
      </w:pBdr>
      <w:shd w:val="clear" w:color="000000" w:fill="95B3D7"/>
      <w:bidi w:val="0"/>
      <w:spacing w:before="100" w:beforeAutospacing="1" w:after="100" w:afterAutospacing="1"/>
      <w:jc w:val="center"/>
      <w:textAlignment w:val="center"/>
    </w:pPr>
    <w:rPr>
      <w:rFonts w:cs="B Yekan"/>
      <w:sz w:val="22"/>
      <w:szCs w:val="22"/>
      <w:lang w:val="en-AU" w:eastAsia="en-AU" w:bidi="ar-SA"/>
    </w:rPr>
  </w:style>
  <w:style w:type="paragraph" w:customStyle="1" w:styleId="xl156">
    <w:name w:val="xl156"/>
    <w:basedOn w:val="Normal"/>
    <w:rsid w:val="004751D9"/>
    <w:pPr>
      <w:pBdr>
        <w:left w:val="single" w:sz="4" w:space="0" w:color="auto"/>
        <w:bottom w:val="single" w:sz="4" w:space="0" w:color="auto"/>
        <w:right w:val="single" w:sz="4" w:space="0" w:color="auto"/>
      </w:pBdr>
      <w:shd w:val="clear" w:color="000000" w:fill="95B3D7"/>
      <w:bidi w:val="0"/>
      <w:spacing w:before="100" w:beforeAutospacing="1" w:after="100" w:afterAutospacing="1"/>
      <w:jc w:val="center"/>
      <w:textAlignment w:val="center"/>
    </w:pPr>
    <w:rPr>
      <w:rFonts w:cs="B Yekan"/>
      <w:sz w:val="22"/>
      <w:szCs w:val="22"/>
      <w:lang w:val="en-AU" w:eastAsia="en-AU" w:bidi="ar-SA"/>
    </w:rPr>
  </w:style>
  <w:style w:type="paragraph" w:customStyle="1" w:styleId="xl157">
    <w:name w:val="xl157"/>
    <w:basedOn w:val="Normal"/>
    <w:rsid w:val="004751D9"/>
    <w:pPr>
      <w:pBdr>
        <w:top w:val="single" w:sz="4" w:space="0" w:color="auto"/>
        <w:left w:val="single" w:sz="4" w:space="0" w:color="auto"/>
        <w:bottom w:val="single" w:sz="4" w:space="0" w:color="auto"/>
        <w:right w:val="single" w:sz="4" w:space="0" w:color="auto"/>
      </w:pBdr>
      <w:shd w:val="clear" w:color="000000" w:fill="DBE5F1"/>
      <w:bidi w:val="0"/>
      <w:spacing w:before="100" w:beforeAutospacing="1" w:after="100" w:afterAutospacing="1"/>
      <w:jc w:val="center"/>
      <w:textAlignment w:val="center"/>
    </w:pPr>
    <w:rPr>
      <w:rFonts w:cs="B Yekan"/>
      <w:sz w:val="22"/>
      <w:szCs w:val="22"/>
      <w:lang w:val="en-AU" w:eastAsia="en-AU" w:bidi="ar-SA"/>
    </w:rPr>
  </w:style>
  <w:style w:type="table" w:customStyle="1" w:styleId="LightGrid-Accent15">
    <w:name w:val="Light Grid - Accent 15"/>
    <w:basedOn w:val="TableNormal"/>
    <w:uiPriority w:val="62"/>
    <w:rsid w:val="004751D9"/>
    <w:rPr>
      <w:lang w:val="en-AU" w:eastAsia="en-AU" w:bidi="ar-SA"/>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5">
    <w:name w:val="Light Shading - Accent 15"/>
    <w:basedOn w:val="TableNormal"/>
    <w:uiPriority w:val="60"/>
    <w:rsid w:val="004751D9"/>
    <w:rPr>
      <w:color w:val="365F91"/>
      <w:lang w:val="en-AU" w:eastAsia="en-AU" w:bidi="ar-SA"/>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List1-Accent15">
    <w:name w:val="Medium List 1 - Accent 15"/>
    <w:basedOn w:val="TableNormal"/>
    <w:uiPriority w:val="65"/>
    <w:rsid w:val="004751D9"/>
    <w:rPr>
      <w:color w:val="000000"/>
      <w:lang w:val="en-AU" w:eastAsia="en-AU" w:bidi="ar-SA"/>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ghtList-Accent13">
    <w:name w:val="Light List - Accent 13"/>
    <w:basedOn w:val="TableNormal"/>
    <w:uiPriority w:val="61"/>
    <w:rsid w:val="004751D9"/>
    <w:rPr>
      <w:lang w:val="en-AU" w:eastAsia="en-AU" w:bidi="ar-SA"/>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NoList2">
    <w:name w:val="No List2"/>
    <w:next w:val="NoList"/>
    <w:uiPriority w:val="99"/>
    <w:semiHidden/>
    <w:unhideWhenUsed/>
    <w:rsid w:val="004751D9"/>
  </w:style>
  <w:style w:type="table" w:customStyle="1" w:styleId="LightShading-Accent21">
    <w:name w:val="Light Shading - Accent 21"/>
    <w:basedOn w:val="TableNormal"/>
    <w:next w:val="LightShading-Accent2"/>
    <w:uiPriority w:val="60"/>
    <w:rsid w:val="004751D9"/>
    <w:rPr>
      <w:color w:val="943634"/>
      <w:lang w:val="en-AU" w:eastAsia="en-AU" w:bidi="ar-SA"/>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31">
    <w:name w:val="Medium Shading 1 - Accent 31"/>
    <w:basedOn w:val="TableNormal"/>
    <w:next w:val="MediumShading1-Accent3"/>
    <w:uiPriority w:val="63"/>
    <w:rsid w:val="004751D9"/>
    <w:rPr>
      <w:lang w:val="en-AU" w:eastAsia="en-AU" w:bidi="ar-SA"/>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Shading1-Accent61">
    <w:name w:val="Medium Shading 1 - Accent 61"/>
    <w:basedOn w:val="TableNormal"/>
    <w:next w:val="MediumShading1-Accent6"/>
    <w:uiPriority w:val="63"/>
    <w:rsid w:val="004751D9"/>
    <w:rPr>
      <w:lang w:val="en-AU" w:eastAsia="en-AU" w:bidi="ar-SA"/>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MediumShading1-Accent41">
    <w:name w:val="Medium Shading 1 - Accent 41"/>
    <w:basedOn w:val="TableNormal"/>
    <w:next w:val="MediumShading1-Accent4"/>
    <w:uiPriority w:val="63"/>
    <w:rsid w:val="004751D9"/>
    <w:rPr>
      <w:lang w:val="en-AU" w:eastAsia="en-AU" w:bidi="ar-SA"/>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LightList-Accent31">
    <w:name w:val="Light List - Accent 31"/>
    <w:basedOn w:val="TableNormal"/>
    <w:next w:val="LightList-Accent3"/>
    <w:uiPriority w:val="61"/>
    <w:rsid w:val="004751D9"/>
    <w:rPr>
      <w:lang w:val="en-AU" w:eastAsia="en-AU" w:bidi="ar-SA"/>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Grid-Accent111">
    <w:name w:val="Light Grid - Accent 111"/>
    <w:basedOn w:val="TableNormal"/>
    <w:uiPriority w:val="62"/>
    <w:rsid w:val="004751D9"/>
    <w:rPr>
      <w:lang w:val="en-AU" w:eastAsia="en-AU" w:bidi="ar-SA"/>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11">
    <w:name w:val="Light Shading - Accent 111"/>
    <w:basedOn w:val="TableNormal"/>
    <w:uiPriority w:val="60"/>
    <w:rsid w:val="004751D9"/>
    <w:rPr>
      <w:color w:val="365F91"/>
      <w:lang w:val="en-AU" w:eastAsia="en-AU" w:bidi="ar-SA"/>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Shading1-Accent21">
    <w:name w:val="Medium Shading 1 - Accent 21"/>
    <w:basedOn w:val="TableNormal"/>
    <w:next w:val="MediumShading1-Accent2"/>
    <w:uiPriority w:val="63"/>
    <w:rsid w:val="004751D9"/>
    <w:rPr>
      <w:lang w:val="en-AU" w:eastAsia="en-AU" w:bidi="ar-SA"/>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ghtShading-Accent41">
    <w:name w:val="Light Shading - Accent 41"/>
    <w:basedOn w:val="TableNormal"/>
    <w:next w:val="LightShading-Accent4"/>
    <w:uiPriority w:val="60"/>
    <w:rsid w:val="004751D9"/>
    <w:rPr>
      <w:color w:val="5F497A"/>
      <w:lang w:val="en-AU" w:eastAsia="en-AU" w:bidi="ar-S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ghtShading-Accent31">
    <w:name w:val="Light Shading - Accent 31"/>
    <w:basedOn w:val="TableNormal"/>
    <w:next w:val="LightShading-Accent3"/>
    <w:uiPriority w:val="60"/>
    <w:rsid w:val="004751D9"/>
    <w:rPr>
      <w:color w:val="76923C"/>
      <w:lang w:val="en-AU" w:eastAsia="en-AU" w:bidi="ar-SA"/>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LightList-Accent111">
    <w:name w:val="Light List - Accent 111"/>
    <w:basedOn w:val="TableNormal"/>
    <w:uiPriority w:val="61"/>
    <w:rsid w:val="004751D9"/>
    <w:rPr>
      <w:lang w:val="en-AU" w:eastAsia="en-AU" w:bidi="ar-SA"/>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Shading-Accent61">
    <w:name w:val="Light Shading - Accent 61"/>
    <w:basedOn w:val="TableNormal"/>
    <w:next w:val="LightShading-Accent6"/>
    <w:uiPriority w:val="60"/>
    <w:rsid w:val="004751D9"/>
    <w:rPr>
      <w:color w:val="E36C0A"/>
      <w:lang w:val="en-AU" w:eastAsia="en-AU" w:bidi="ar-S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LightList-Accent51">
    <w:name w:val="Light List - Accent 51"/>
    <w:basedOn w:val="TableNormal"/>
    <w:next w:val="LightList-Accent5"/>
    <w:uiPriority w:val="61"/>
    <w:rsid w:val="004751D9"/>
    <w:rPr>
      <w:lang w:val="en-AU" w:eastAsia="en-AU" w:bidi="ar-SA"/>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ghtShading-Accent51">
    <w:name w:val="Light Shading - Accent 51"/>
    <w:basedOn w:val="TableNormal"/>
    <w:next w:val="LightShading-Accent5"/>
    <w:uiPriority w:val="60"/>
    <w:rsid w:val="004751D9"/>
    <w:rPr>
      <w:color w:val="31849B"/>
      <w:lang w:val="en-AU" w:eastAsia="en-AU" w:bidi="ar-SA"/>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ghtList-Accent21">
    <w:name w:val="Light List - Accent 21"/>
    <w:basedOn w:val="TableNormal"/>
    <w:next w:val="LightList-Accent2"/>
    <w:uiPriority w:val="61"/>
    <w:rsid w:val="004751D9"/>
    <w:rPr>
      <w:rFonts w:ascii="Calibri" w:eastAsia="Calibri" w:hAnsi="Calibri" w:cs="Arial"/>
      <w:lang w:val="en-AU" w:eastAsia="en-AU" w:bidi="ar-SA"/>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ghtList-Accent41">
    <w:name w:val="Light List - Accent 41"/>
    <w:basedOn w:val="TableNormal"/>
    <w:next w:val="LightList-Accent4"/>
    <w:uiPriority w:val="61"/>
    <w:rsid w:val="004751D9"/>
    <w:rPr>
      <w:lang w:val="en-AU" w:eastAsia="en-AU" w:bidi="ar-SA"/>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numbering" w:customStyle="1" w:styleId="NoList11">
    <w:name w:val="No List11"/>
    <w:next w:val="NoList"/>
    <w:uiPriority w:val="99"/>
    <w:semiHidden/>
    <w:unhideWhenUsed/>
    <w:rsid w:val="004751D9"/>
  </w:style>
  <w:style w:type="table" w:customStyle="1" w:styleId="LightGrid-Accent121">
    <w:name w:val="Light Grid - Accent 121"/>
    <w:basedOn w:val="TableNormal"/>
    <w:uiPriority w:val="62"/>
    <w:rsid w:val="004751D9"/>
    <w:rPr>
      <w:lang w:val="en-AU" w:eastAsia="en-AU" w:bidi="ar-SA"/>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21">
    <w:name w:val="Light Shading - Accent 121"/>
    <w:basedOn w:val="TableNormal"/>
    <w:uiPriority w:val="60"/>
    <w:rsid w:val="004751D9"/>
    <w:rPr>
      <w:color w:val="365F91"/>
      <w:lang w:val="en-AU" w:eastAsia="en-AU" w:bidi="ar-SA"/>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Grid-Accent131">
    <w:name w:val="Light Grid - Accent 131"/>
    <w:basedOn w:val="TableNormal"/>
    <w:uiPriority w:val="62"/>
    <w:rsid w:val="004751D9"/>
    <w:rPr>
      <w:lang w:val="en-AU" w:eastAsia="en-AU" w:bidi="ar-SA"/>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31">
    <w:name w:val="Light Shading - Accent 131"/>
    <w:basedOn w:val="TableNormal"/>
    <w:uiPriority w:val="60"/>
    <w:rsid w:val="004751D9"/>
    <w:rPr>
      <w:color w:val="365F91"/>
      <w:lang w:val="en-AU" w:eastAsia="en-AU" w:bidi="ar-SA"/>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Grid-Accent141">
    <w:name w:val="Light Grid - Accent 141"/>
    <w:basedOn w:val="TableNormal"/>
    <w:uiPriority w:val="62"/>
    <w:rsid w:val="004751D9"/>
    <w:rPr>
      <w:lang w:val="en-AU" w:eastAsia="en-AU" w:bidi="ar-SA"/>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41">
    <w:name w:val="Light Shading - Accent 141"/>
    <w:basedOn w:val="TableNormal"/>
    <w:uiPriority w:val="60"/>
    <w:rsid w:val="004751D9"/>
    <w:rPr>
      <w:color w:val="365F91"/>
      <w:lang w:val="en-AU" w:eastAsia="en-AU" w:bidi="ar-SA"/>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List-Accent121">
    <w:name w:val="Light List - Accent 121"/>
    <w:basedOn w:val="TableNormal"/>
    <w:uiPriority w:val="61"/>
    <w:rsid w:val="004751D9"/>
    <w:rPr>
      <w:lang w:val="en-AU" w:eastAsia="en-AU" w:bidi="ar-SA"/>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NoList3">
    <w:name w:val="No List3"/>
    <w:next w:val="NoList"/>
    <w:uiPriority w:val="99"/>
    <w:semiHidden/>
    <w:unhideWhenUsed/>
    <w:rsid w:val="004751D9"/>
  </w:style>
  <w:style w:type="table" w:customStyle="1" w:styleId="LightShading-Accent22">
    <w:name w:val="Light Shading - Accent 22"/>
    <w:basedOn w:val="TableNormal"/>
    <w:next w:val="LightShading-Accent2"/>
    <w:uiPriority w:val="60"/>
    <w:rsid w:val="004751D9"/>
    <w:rPr>
      <w:color w:val="943634"/>
      <w:lang w:val="en-AU" w:eastAsia="en-AU" w:bidi="ar-SA"/>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32">
    <w:name w:val="Medium Shading 1 - Accent 32"/>
    <w:basedOn w:val="TableNormal"/>
    <w:next w:val="MediumShading1-Accent3"/>
    <w:uiPriority w:val="63"/>
    <w:rsid w:val="004751D9"/>
    <w:rPr>
      <w:lang w:val="en-AU" w:eastAsia="en-AU" w:bidi="ar-SA"/>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Shading1-Accent62">
    <w:name w:val="Medium Shading 1 - Accent 62"/>
    <w:basedOn w:val="TableNormal"/>
    <w:next w:val="MediumShading1-Accent6"/>
    <w:uiPriority w:val="63"/>
    <w:rsid w:val="004751D9"/>
    <w:rPr>
      <w:lang w:val="en-AU" w:eastAsia="en-AU" w:bidi="ar-SA"/>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MediumShading1-Accent42">
    <w:name w:val="Medium Shading 1 - Accent 42"/>
    <w:basedOn w:val="TableNormal"/>
    <w:next w:val="MediumShading1-Accent4"/>
    <w:uiPriority w:val="63"/>
    <w:rsid w:val="004751D9"/>
    <w:rPr>
      <w:lang w:val="en-AU" w:eastAsia="en-AU" w:bidi="ar-SA"/>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LightList-Accent32">
    <w:name w:val="Light List - Accent 32"/>
    <w:basedOn w:val="TableNormal"/>
    <w:next w:val="LightList-Accent3"/>
    <w:uiPriority w:val="61"/>
    <w:rsid w:val="004751D9"/>
    <w:rPr>
      <w:lang w:val="en-AU" w:eastAsia="en-AU" w:bidi="ar-SA"/>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Grid-Accent112">
    <w:name w:val="Light Grid - Accent 112"/>
    <w:basedOn w:val="TableNormal"/>
    <w:uiPriority w:val="62"/>
    <w:rsid w:val="004751D9"/>
    <w:rPr>
      <w:lang w:val="en-AU" w:eastAsia="en-AU" w:bidi="ar-SA"/>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12">
    <w:name w:val="Light Shading - Accent 112"/>
    <w:basedOn w:val="TableNormal"/>
    <w:uiPriority w:val="60"/>
    <w:rsid w:val="004751D9"/>
    <w:rPr>
      <w:color w:val="365F91"/>
      <w:lang w:val="en-AU" w:eastAsia="en-AU" w:bidi="ar-SA"/>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Shading1-Accent22">
    <w:name w:val="Medium Shading 1 - Accent 22"/>
    <w:basedOn w:val="TableNormal"/>
    <w:next w:val="MediumShading1-Accent2"/>
    <w:uiPriority w:val="63"/>
    <w:rsid w:val="004751D9"/>
    <w:rPr>
      <w:lang w:val="en-AU" w:eastAsia="en-AU" w:bidi="ar-SA"/>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ghtShading-Accent42">
    <w:name w:val="Light Shading - Accent 42"/>
    <w:basedOn w:val="TableNormal"/>
    <w:next w:val="LightShading-Accent4"/>
    <w:uiPriority w:val="60"/>
    <w:rsid w:val="004751D9"/>
    <w:rPr>
      <w:color w:val="5F497A"/>
      <w:lang w:val="en-AU" w:eastAsia="en-AU" w:bidi="ar-S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ghtShading-Accent32">
    <w:name w:val="Light Shading - Accent 32"/>
    <w:basedOn w:val="TableNormal"/>
    <w:next w:val="LightShading-Accent3"/>
    <w:uiPriority w:val="60"/>
    <w:rsid w:val="004751D9"/>
    <w:rPr>
      <w:color w:val="76923C"/>
      <w:lang w:val="en-AU" w:eastAsia="en-AU" w:bidi="ar-SA"/>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LightList-Accent112">
    <w:name w:val="Light List - Accent 112"/>
    <w:basedOn w:val="TableNormal"/>
    <w:uiPriority w:val="61"/>
    <w:rsid w:val="004751D9"/>
    <w:rPr>
      <w:lang w:val="en-AU" w:eastAsia="en-AU" w:bidi="ar-SA"/>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Shading-Accent62">
    <w:name w:val="Light Shading - Accent 62"/>
    <w:basedOn w:val="TableNormal"/>
    <w:next w:val="LightShading-Accent6"/>
    <w:uiPriority w:val="60"/>
    <w:rsid w:val="004751D9"/>
    <w:rPr>
      <w:color w:val="E36C0A"/>
      <w:lang w:val="en-AU" w:eastAsia="en-AU" w:bidi="ar-S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LightList-Accent52">
    <w:name w:val="Light List - Accent 52"/>
    <w:basedOn w:val="TableNormal"/>
    <w:next w:val="LightList-Accent5"/>
    <w:uiPriority w:val="61"/>
    <w:rsid w:val="004751D9"/>
    <w:rPr>
      <w:lang w:val="en-AU" w:eastAsia="en-AU" w:bidi="ar-SA"/>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ghtShading-Accent52">
    <w:name w:val="Light Shading - Accent 52"/>
    <w:basedOn w:val="TableNormal"/>
    <w:next w:val="LightShading-Accent5"/>
    <w:uiPriority w:val="60"/>
    <w:rsid w:val="004751D9"/>
    <w:rPr>
      <w:color w:val="31849B"/>
      <w:lang w:val="en-AU" w:eastAsia="en-AU" w:bidi="ar-SA"/>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ghtList-Accent22">
    <w:name w:val="Light List - Accent 22"/>
    <w:basedOn w:val="TableNormal"/>
    <w:next w:val="LightList-Accent2"/>
    <w:uiPriority w:val="61"/>
    <w:rsid w:val="004751D9"/>
    <w:rPr>
      <w:rFonts w:ascii="Calibri" w:eastAsia="Calibri" w:hAnsi="Calibri" w:cs="Arial"/>
      <w:lang w:val="en-AU" w:eastAsia="en-AU" w:bidi="ar-SA"/>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ghtList-Accent42">
    <w:name w:val="Light List - Accent 42"/>
    <w:basedOn w:val="TableNormal"/>
    <w:next w:val="LightList-Accent4"/>
    <w:uiPriority w:val="61"/>
    <w:rsid w:val="004751D9"/>
    <w:rPr>
      <w:lang w:val="en-AU" w:eastAsia="en-AU" w:bidi="ar-SA"/>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numbering" w:customStyle="1" w:styleId="NoList12">
    <w:name w:val="No List12"/>
    <w:next w:val="NoList"/>
    <w:uiPriority w:val="99"/>
    <w:semiHidden/>
    <w:unhideWhenUsed/>
    <w:rsid w:val="004751D9"/>
  </w:style>
  <w:style w:type="table" w:customStyle="1" w:styleId="LightGrid-Accent122">
    <w:name w:val="Light Grid - Accent 122"/>
    <w:basedOn w:val="TableNormal"/>
    <w:uiPriority w:val="62"/>
    <w:rsid w:val="004751D9"/>
    <w:rPr>
      <w:lang w:val="en-AU" w:eastAsia="en-AU" w:bidi="ar-SA"/>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22">
    <w:name w:val="Light Shading - Accent 122"/>
    <w:basedOn w:val="TableNormal"/>
    <w:uiPriority w:val="60"/>
    <w:rsid w:val="004751D9"/>
    <w:rPr>
      <w:color w:val="365F91"/>
      <w:lang w:val="en-AU" w:eastAsia="en-AU" w:bidi="ar-SA"/>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Grid-Accent132">
    <w:name w:val="Light Grid - Accent 132"/>
    <w:basedOn w:val="TableNormal"/>
    <w:uiPriority w:val="62"/>
    <w:rsid w:val="004751D9"/>
    <w:rPr>
      <w:lang w:val="en-AU" w:eastAsia="en-AU" w:bidi="ar-SA"/>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32">
    <w:name w:val="Light Shading - Accent 132"/>
    <w:basedOn w:val="TableNormal"/>
    <w:uiPriority w:val="60"/>
    <w:rsid w:val="004751D9"/>
    <w:rPr>
      <w:color w:val="365F91"/>
      <w:lang w:val="en-AU" w:eastAsia="en-AU" w:bidi="ar-SA"/>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Grid-Accent142">
    <w:name w:val="Light Grid - Accent 142"/>
    <w:basedOn w:val="TableNormal"/>
    <w:uiPriority w:val="62"/>
    <w:rsid w:val="004751D9"/>
    <w:rPr>
      <w:lang w:val="en-AU" w:eastAsia="en-AU" w:bidi="ar-SA"/>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42">
    <w:name w:val="Light Shading - Accent 142"/>
    <w:basedOn w:val="TableNormal"/>
    <w:uiPriority w:val="60"/>
    <w:rsid w:val="004751D9"/>
    <w:rPr>
      <w:color w:val="365F91"/>
      <w:lang w:val="en-AU" w:eastAsia="en-AU" w:bidi="ar-SA"/>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List-Accent122">
    <w:name w:val="Light List - Accent 122"/>
    <w:basedOn w:val="TableNormal"/>
    <w:uiPriority w:val="61"/>
    <w:rsid w:val="004751D9"/>
    <w:rPr>
      <w:lang w:val="en-AU" w:eastAsia="en-AU" w:bidi="ar-SA"/>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firstheading">
    <w:name w:val="firstheading"/>
    <w:basedOn w:val="Normal"/>
    <w:rsid w:val="004751D9"/>
    <w:pPr>
      <w:bidi w:val="0"/>
      <w:spacing w:before="100" w:beforeAutospacing="1" w:after="100" w:afterAutospacing="1"/>
    </w:pPr>
  </w:style>
  <w:style w:type="character" w:customStyle="1" w:styleId="numbertxt11b1">
    <w:name w:val="numbertxt11b1"/>
    <w:rsid w:val="004751D9"/>
    <w:rPr>
      <w:rFonts w:ascii="Tahoma" w:hAnsi="Tahoma" w:cs="Tahoma" w:hint="default"/>
      <w:b/>
      <w:bCs/>
      <w:color w:val="CC6600"/>
      <w:sz w:val="18"/>
      <w:szCs w:val="18"/>
    </w:rPr>
  </w:style>
  <w:style w:type="paragraph" w:customStyle="1" w:styleId="style0">
    <w:name w:val="style"/>
    <w:basedOn w:val="Normal"/>
    <w:rsid w:val="004751D9"/>
    <w:pPr>
      <w:bidi w:val="0"/>
      <w:spacing w:before="100" w:beforeAutospacing="1" w:after="100" w:afterAutospacing="1"/>
    </w:pPr>
    <w:rPr>
      <w:lang w:bidi="ar-SA"/>
    </w:rPr>
  </w:style>
  <w:style w:type="character" w:customStyle="1" w:styleId="Normal2">
    <w:name w:val="Normal2"/>
    <w:basedOn w:val="DefaultParagraphFont"/>
    <w:rsid w:val="004751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5564">
      <w:bodyDiv w:val="1"/>
      <w:marLeft w:val="0"/>
      <w:marRight w:val="0"/>
      <w:marTop w:val="0"/>
      <w:marBottom w:val="0"/>
      <w:divBdr>
        <w:top w:val="none" w:sz="0" w:space="0" w:color="auto"/>
        <w:left w:val="none" w:sz="0" w:space="0" w:color="auto"/>
        <w:bottom w:val="none" w:sz="0" w:space="0" w:color="auto"/>
        <w:right w:val="none" w:sz="0" w:space="0" w:color="auto"/>
      </w:divBdr>
    </w:div>
    <w:div w:id="2511880">
      <w:bodyDiv w:val="1"/>
      <w:marLeft w:val="0"/>
      <w:marRight w:val="0"/>
      <w:marTop w:val="0"/>
      <w:marBottom w:val="0"/>
      <w:divBdr>
        <w:top w:val="none" w:sz="0" w:space="0" w:color="auto"/>
        <w:left w:val="none" w:sz="0" w:space="0" w:color="auto"/>
        <w:bottom w:val="none" w:sz="0" w:space="0" w:color="auto"/>
        <w:right w:val="none" w:sz="0" w:space="0" w:color="auto"/>
      </w:divBdr>
    </w:div>
    <w:div w:id="17239926">
      <w:bodyDiv w:val="1"/>
      <w:marLeft w:val="0"/>
      <w:marRight w:val="0"/>
      <w:marTop w:val="0"/>
      <w:marBottom w:val="0"/>
      <w:divBdr>
        <w:top w:val="none" w:sz="0" w:space="0" w:color="auto"/>
        <w:left w:val="none" w:sz="0" w:space="0" w:color="auto"/>
        <w:bottom w:val="none" w:sz="0" w:space="0" w:color="auto"/>
        <w:right w:val="none" w:sz="0" w:space="0" w:color="auto"/>
      </w:divBdr>
    </w:div>
    <w:div w:id="21128268">
      <w:bodyDiv w:val="1"/>
      <w:marLeft w:val="0"/>
      <w:marRight w:val="0"/>
      <w:marTop w:val="0"/>
      <w:marBottom w:val="0"/>
      <w:divBdr>
        <w:top w:val="none" w:sz="0" w:space="0" w:color="auto"/>
        <w:left w:val="none" w:sz="0" w:space="0" w:color="auto"/>
        <w:bottom w:val="none" w:sz="0" w:space="0" w:color="auto"/>
        <w:right w:val="none" w:sz="0" w:space="0" w:color="auto"/>
      </w:divBdr>
    </w:div>
    <w:div w:id="24141864">
      <w:bodyDiv w:val="1"/>
      <w:marLeft w:val="0"/>
      <w:marRight w:val="0"/>
      <w:marTop w:val="0"/>
      <w:marBottom w:val="0"/>
      <w:divBdr>
        <w:top w:val="none" w:sz="0" w:space="0" w:color="auto"/>
        <w:left w:val="none" w:sz="0" w:space="0" w:color="auto"/>
        <w:bottom w:val="none" w:sz="0" w:space="0" w:color="auto"/>
        <w:right w:val="none" w:sz="0" w:space="0" w:color="auto"/>
      </w:divBdr>
    </w:div>
    <w:div w:id="24215479">
      <w:bodyDiv w:val="1"/>
      <w:marLeft w:val="0"/>
      <w:marRight w:val="0"/>
      <w:marTop w:val="0"/>
      <w:marBottom w:val="0"/>
      <w:divBdr>
        <w:top w:val="none" w:sz="0" w:space="0" w:color="auto"/>
        <w:left w:val="none" w:sz="0" w:space="0" w:color="auto"/>
        <w:bottom w:val="none" w:sz="0" w:space="0" w:color="auto"/>
        <w:right w:val="none" w:sz="0" w:space="0" w:color="auto"/>
      </w:divBdr>
    </w:div>
    <w:div w:id="31733967">
      <w:bodyDiv w:val="1"/>
      <w:marLeft w:val="0"/>
      <w:marRight w:val="0"/>
      <w:marTop w:val="0"/>
      <w:marBottom w:val="0"/>
      <w:divBdr>
        <w:top w:val="none" w:sz="0" w:space="0" w:color="auto"/>
        <w:left w:val="none" w:sz="0" w:space="0" w:color="auto"/>
        <w:bottom w:val="none" w:sz="0" w:space="0" w:color="auto"/>
        <w:right w:val="none" w:sz="0" w:space="0" w:color="auto"/>
      </w:divBdr>
    </w:div>
    <w:div w:id="33312919">
      <w:bodyDiv w:val="1"/>
      <w:marLeft w:val="0"/>
      <w:marRight w:val="0"/>
      <w:marTop w:val="0"/>
      <w:marBottom w:val="0"/>
      <w:divBdr>
        <w:top w:val="none" w:sz="0" w:space="0" w:color="auto"/>
        <w:left w:val="none" w:sz="0" w:space="0" w:color="auto"/>
        <w:bottom w:val="none" w:sz="0" w:space="0" w:color="auto"/>
        <w:right w:val="none" w:sz="0" w:space="0" w:color="auto"/>
      </w:divBdr>
    </w:div>
    <w:div w:id="41829844">
      <w:bodyDiv w:val="1"/>
      <w:marLeft w:val="0"/>
      <w:marRight w:val="0"/>
      <w:marTop w:val="0"/>
      <w:marBottom w:val="0"/>
      <w:divBdr>
        <w:top w:val="none" w:sz="0" w:space="0" w:color="auto"/>
        <w:left w:val="none" w:sz="0" w:space="0" w:color="auto"/>
        <w:bottom w:val="none" w:sz="0" w:space="0" w:color="auto"/>
        <w:right w:val="none" w:sz="0" w:space="0" w:color="auto"/>
      </w:divBdr>
    </w:div>
    <w:div w:id="47266735">
      <w:bodyDiv w:val="1"/>
      <w:marLeft w:val="0"/>
      <w:marRight w:val="0"/>
      <w:marTop w:val="0"/>
      <w:marBottom w:val="0"/>
      <w:divBdr>
        <w:top w:val="none" w:sz="0" w:space="0" w:color="auto"/>
        <w:left w:val="none" w:sz="0" w:space="0" w:color="auto"/>
        <w:bottom w:val="none" w:sz="0" w:space="0" w:color="auto"/>
        <w:right w:val="none" w:sz="0" w:space="0" w:color="auto"/>
      </w:divBdr>
    </w:div>
    <w:div w:id="47994171">
      <w:bodyDiv w:val="1"/>
      <w:marLeft w:val="0"/>
      <w:marRight w:val="0"/>
      <w:marTop w:val="0"/>
      <w:marBottom w:val="0"/>
      <w:divBdr>
        <w:top w:val="none" w:sz="0" w:space="0" w:color="auto"/>
        <w:left w:val="none" w:sz="0" w:space="0" w:color="auto"/>
        <w:bottom w:val="none" w:sz="0" w:space="0" w:color="auto"/>
        <w:right w:val="none" w:sz="0" w:space="0" w:color="auto"/>
      </w:divBdr>
    </w:div>
    <w:div w:id="48843709">
      <w:bodyDiv w:val="1"/>
      <w:marLeft w:val="0"/>
      <w:marRight w:val="0"/>
      <w:marTop w:val="0"/>
      <w:marBottom w:val="0"/>
      <w:divBdr>
        <w:top w:val="none" w:sz="0" w:space="0" w:color="auto"/>
        <w:left w:val="none" w:sz="0" w:space="0" w:color="auto"/>
        <w:bottom w:val="none" w:sz="0" w:space="0" w:color="auto"/>
        <w:right w:val="none" w:sz="0" w:space="0" w:color="auto"/>
      </w:divBdr>
    </w:div>
    <w:div w:id="67387982">
      <w:bodyDiv w:val="1"/>
      <w:marLeft w:val="0"/>
      <w:marRight w:val="0"/>
      <w:marTop w:val="0"/>
      <w:marBottom w:val="0"/>
      <w:divBdr>
        <w:top w:val="none" w:sz="0" w:space="0" w:color="auto"/>
        <w:left w:val="none" w:sz="0" w:space="0" w:color="auto"/>
        <w:bottom w:val="none" w:sz="0" w:space="0" w:color="auto"/>
        <w:right w:val="none" w:sz="0" w:space="0" w:color="auto"/>
      </w:divBdr>
    </w:div>
    <w:div w:id="79717805">
      <w:bodyDiv w:val="1"/>
      <w:marLeft w:val="0"/>
      <w:marRight w:val="0"/>
      <w:marTop w:val="0"/>
      <w:marBottom w:val="0"/>
      <w:divBdr>
        <w:top w:val="none" w:sz="0" w:space="0" w:color="auto"/>
        <w:left w:val="none" w:sz="0" w:space="0" w:color="auto"/>
        <w:bottom w:val="none" w:sz="0" w:space="0" w:color="auto"/>
        <w:right w:val="none" w:sz="0" w:space="0" w:color="auto"/>
      </w:divBdr>
    </w:div>
    <w:div w:id="79909388">
      <w:bodyDiv w:val="1"/>
      <w:marLeft w:val="0"/>
      <w:marRight w:val="0"/>
      <w:marTop w:val="0"/>
      <w:marBottom w:val="0"/>
      <w:divBdr>
        <w:top w:val="none" w:sz="0" w:space="0" w:color="auto"/>
        <w:left w:val="none" w:sz="0" w:space="0" w:color="auto"/>
        <w:bottom w:val="none" w:sz="0" w:space="0" w:color="auto"/>
        <w:right w:val="none" w:sz="0" w:space="0" w:color="auto"/>
      </w:divBdr>
    </w:div>
    <w:div w:id="81415134">
      <w:bodyDiv w:val="1"/>
      <w:marLeft w:val="0"/>
      <w:marRight w:val="0"/>
      <w:marTop w:val="0"/>
      <w:marBottom w:val="0"/>
      <w:divBdr>
        <w:top w:val="none" w:sz="0" w:space="0" w:color="auto"/>
        <w:left w:val="none" w:sz="0" w:space="0" w:color="auto"/>
        <w:bottom w:val="none" w:sz="0" w:space="0" w:color="auto"/>
        <w:right w:val="none" w:sz="0" w:space="0" w:color="auto"/>
      </w:divBdr>
    </w:div>
    <w:div w:id="86196645">
      <w:bodyDiv w:val="1"/>
      <w:marLeft w:val="0"/>
      <w:marRight w:val="0"/>
      <w:marTop w:val="0"/>
      <w:marBottom w:val="0"/>
      <w:divBdr>
        <w:top w:val="none" w:sz="0" w:space="0" w:color="auto"/>
        <w:left w:val="none" w:sz="0" w:space="0" w:color="auto"/>
        <w:bottom w:val="none" w:sz="0" w:space="0" w:color="auto"/>
        <w:right w:val="none" w:sz="0" w:space="0" w:color="auto"/>
      </w:divBdr>
    </w:div>
    <w:div w:id="88621728">
      <w:bodyDiv w:val="1"/>
      <w:marLeft w:val="0"/>
      <w:marRight w:val="0"/>
      <w:marTop w:val="0"/>
      <w:marBottom w:val="0"/>
      <w:divBdr>
        <w:top w:val="none" w:sz="0" w:space="0" w:color="auto"/>
        <w:left w:val="none" w:sz="0" w:space="0" w:color="auto"/>
        <w:bottom w:val="none" w:sz="0" w:space="0" w:color="auto"/>
        <w:right w:val="none" w:sz="0" w:space="0" w:color="auto"/>
      </w:divBdr>
    </w:div>
    <w:div w:id="99568845">
      <w:bodyDiv w:val="1"/>
      <w:marLeft w:val="0"/>
      <w:marRight w:val="0"/>
      <w:marTop w:val="0"/>
      <w:marBottom w:val="0"/>
      <w:divBdr>
        <w:top w:val="none" w:sz="0" w:space="0" w:color="auto"/>
        <w:left w:val="none" w:sz="0" w:space="0" w:color="auto"/>
        <w:bottom w:val="none" w:sz="0" w:space="0" w:color="auto"/>
        <w:right w:val="none" w:sz="0" w:space="0" w:color="auto"/>
      </w:divBdr>
    </w:div>
    <w:div w:id="107118348">
      <w:bodyDiv w:val="1"/>
      <w:marLeft w:val="0"/>
      <w:marRight w:val="0"/>
      <w:marTop w:val="0"/>
      <w:marBottom w:val="0"/>
      <w:divBdr>
        <w:top w:val="none" w:sz="0" w:space="0" w:color="auto"/>
        <w:left w:val="none" w:sz="0" w:space="0" w:color="auto"/>
        <w:bottom w:val="none" w:sz="0" w:space="0" w:color="auto"/>
        <w:right w:val="none" w:sz="0" w:space="0" w:color="auto"/>
      </w:divBdr>
    </w:div>
    <w:div w:id="109789983">
      <w:bodyDiv w:val="1"/>
      <w:marLeft w:val="0"/>
      <w:marRight w:val="0"/>
      <w:marTop w:val="0"/>
      <w:marBottom w:val="0"/>
      <w:divBdr>
        <w:top w:val="none" w:sz="0" w:space="0" w:color="auto"/>
        <w:left w:val="none" w:sz="0" w:space="0" w:color="auto"/>
        <w:bottom w:val="none" w:sz="0" w:space="0" w:color="auto"/>
        <w:right w:val="none" w:sz="0" w:space="0" w:color="auto"/>
      </w:divBdr>
    </w:div>
    <w:div w:id="120657488">
      <w:bodyDiv w:val="1"/>
      <w:marLeft w:val="0"/>
      <w:marRight w:val="0"/>
      <w:marTop w:val="0"/>
      <w:marBottom w:val="0"/>
      <w:divBdr>
        <w:top w:val="none" w:sz="0" w:space="0" w:color="auto"/>
        <w:left w:val="none" w:sz="0" w:space="0" w:color="auto"/>
        <w:bottom w:val="none" w:sz="0" w:space="0" w:color="auto"/>
        <w:right w:val="none" w:sz="0" w:space="0" w:color="auto"/>
      </w:divBdr>
    </w:div>
    <w:div w:id="126750359">
      <w:bodyDiv w:val="1"/>
      <w:marLeft w:val="0"/>
      <w:marRight w:val="0"/>
      <w:marTop w:val="0"/>
      <w:marBottom w:val="0"/>
      <w:divBdr>
        <w:top w:val="none" w:sz="0" w:space="0" w:color="auto"/>
        <w:left w:val="none" w:sz="0" w:space="0" w:color="auto"/>
        <w:bottom w:val="none" w:sz="0" w:space="0" w:color="auto"/>
        <w:right w:val="none" w:sz="0" w:space="0" w:color="auto"/>
      </w:divBdr>
    </w:div>
    <w:div w:id="127208310">
      <w:bodyDiv w:val="1"/>
      <w:marLeft w:val="0"/>
      <w:marRight w:val="0"/>
      <w:marTop w:val="0"/>
      <w:marBottom w:val="0"/>
      <w:divBdr>
        <w:top w:val="none" w:sz="0" w:space="0" w:color="auto"/>
        <w:left w:val="none" w:sz="0" w:space="0" w:color="auto"/>
        <w:bottom w:val="none" w:sz="0" w:space="0" w:color="auto"/>
        <w:right w:val="none" w:sz="0" w:space="0" w:color="auto"/>
      </w:divBdr>
    </w:div>
    <w:div w:id="128713377">
      <w:bodyDiv w:val="1"/>
      <w:marLeft w:val="0"/>
      <w:marRight w:val="0"/>
      <w:marTop w:val="0"/>
      <w:marBottom w:val="0"/>
      <w:divBdr>
        <w:top w:val="none" w:sz="0" w:space="0" w:color="auto"/>
        <w:left w:val="none" w:sz="0" w:space="0" w:color="auto"/>
        <w:bottom w:val="none" w:sz="0" w:space="0" w:color="auto"/>
        <w:right w:val="none" w:sz="0" w:space="0" w:color="auto"/>
      </w:divBdr>
    </w:div>
    <w:div w:id="130220960">
      <w:bodyDiv w:val="1"/>
      <w:marLeft w:val="0"/>
      <w:marRight w:val="0"/>
      <w:marTop w:val="0"/>
      <w:marBottom w:val="0"/>
      <w:divBdr>
        <w:top w:val="none" w:sz="0" w:space="0" w:color="auto"/>
        <w:left w:val="none" w:sz="0" w:space="0" w:color="auto"/>
        <w:bottom w:val="none" w:sz="0" w:space="0" w:color="auto"/>
        <w:right w:val="none" w:sz="0" w:space="0" w:color="auto"/>
      </w:divBdr>
    </w:div>
    <w:div w:id="134034538">
      <w:bodyDiv w:val="1"/>
      <w:marLeft w:val="0"/>
      <w:marRight w:val="0"/>
      <w:marTop w:val="0"/>
      <w:marBottom w:val="0"/>
      <w:divBdr>
        <w:top w:val="none" w:sz="0" w:space="0" w:color="auto"/>
        <w:left w:val="none" w:sz="0" w:space="0" w:color="auto"/>
        <w:bottom w:val="none" w:sz="0" w:space="0" w:color="auto"/>
        <w:right w:val="none" w:sz="0" w:space="0" w:color="auto"/>
      </w:divBdr>
    </w:div>
    <w:div w:id="146289332">
      <w:bodyDiv w:val="1"/>
      <w:marLeft w:val="0"/>
      <w:marRight w:val="0"/>
      <w:marTop w:val="0"/>
      <w:marBottom w:val="0"/>
      <w:divBdr>
        <w:top w:val="none" w:sz="0" w:space="0" w:color="auto"/>
        <w:left w:val="none" w:sz="0" w:space="0" w:color="auto"/>
        <w:bottom w:val="none" w:sz="0" w:space="0" w:color="auto"/>
        <w:right w:val="none" w:sz="0" w:space="0" w:color="auto"/>
      </w:divBdr>
    </w:div>
    <w:div w:id="146945673">
      <w:bodyDiv w:val="1"/>
      <w:marLeft w:val="0"/>
      <w:marRight w:val="0"/>
      <w:marTop w:val="0"/>
      <w:marBottom w:val="0"/>
      <w:divBdr>
        <w:top w:val="none" w:sz="0" w:space="0" w:color="auto"/>
        <w:left w:val="none" w:sz="0" w:space="0" w:color="auto"/>
        <w:bottom w:val="none" w:sz="0" w:space="0" w:color="auto"/>
        <w:right w:val="none" w:sz="0" w:space="0" w:color="auto"/>
      </w:divBdr>
    </w:div>
    <w:div w:id="152181504">
      <w:bodyDiv w:val="1"/>
      <w:marLeft w:val="0"/>
      <w:marRight w:val="0"/>
      <w:marTop w:val="0"/>
      <w:marBottom w:val="0"/>
      <w:divBdr>
        <w:top w:val="none" w:sz="0" w:space="0" w:color="auto"/>
        <w:left w:val="none" w:sz="0" w:space="0" w:color="auto"/>
        <w:bottom w:val="none" w:sz="0" w:space="0" w:color="auto"/>
        <w:right w:val="none" w:sz="0" w:space="0" w:color="auto"/>
      </w:divBdr>
    </w:div>
    <w:div w:id="154536149">
      <w:bodyDiv w:val="1"/>
      <w:marLeft w:val="0"/>
      <w:marRight w:val="0"/>
      <w:marTop w:val="0"/>
      <w:marBottom w:val="0"/>
      <w:divBdr>
        <w:top w:val="none" w:sz="0" w:space="0" w:color="auto"/>
        <w:left w:val="none" w:sz="0" w:space="0" w:color="auto"/>
        <w:bottom w:val="none" w:sz="0" w:space="0" w:color="auto"/>
        <w:right w:val="none" w:sz="0" w:space="0" w:color="auto"/>
      </w:divBdr>
    </w:div>
    <w:div w:id="164632536">
      <w:bodyDiv w:val="1"/>
      <w:marLeft w:val="0"/>
      <w:marRight w:val="0"/>
      <w:marTop w:val="0"/>
      <w:marBottom w:val="0"/>
      <w:divBdr>
        <w:top w:val="none" w:sz="0" w:space="0" w:color="auto"/>
        <w:left w:val="none" w:sz="0" w:space="0" w:color="auto"/>
        <w:bottom w:val="none" w:sz="0" w:space="0" w:color="auto"/>
        <w:right w:val="none" w:sz="0" w:space="0" w:color="auto"/>
      </w:divBdr>
    </w:div>
    <w:div w:id="169612980">
      <w:bodyDiv w:val="1"/>
      <w:marLeft w:val="0"/>
      <w:marRight w:val="0"/>
      <w:marTop w:val="0"/>
      <w:marBottom w:val="0"/>
      <w:divBdr>
        <w:top w:val="none" w:sz="0" w:space="0" w:color="auto"/>
        <w:left w:val="none" w:sz="0" w:space="0" w:color="auto"/>
        <w:bottom w:val="none" w:sz="0" w:space="0" w:color="auto"/>
        <w:right w:val="none" w:sz="0" w:space="0" w:color="auto"/>
      </w:divBdr>
    </w:div>
    <w:div w:id="172913870">
      <w:bodyDiv w:val="1"/>
      <w:marLeft w:val="0"/>
      <w:marRight w:val="0"/>
      <w:marTop w:val="0"/>
      <w:marBottom w:val="0"/>
      <w:divBdr>
        <w:top w:val="none" w:sz="0" w:space="0" w:color="auto"/>
        <w:left w:val="none" w:sz="0" w:space="0" w:color="auto"/>
        <w:bottom w:val="none" w:sz="0" w:space="0" w:color="auto"/>
        <w:right w:val="none" w:sz="0" w:space="0" w:color="auto"/>
      </w:divBdr>
    </w:div>
    <w:div w:id="186407704">
      <w:bodyDiv w:val="1"/>
      <w:marLeft w:val="0"/>
      <w:marRight w:val="0"/>
      <w:marTop w:val="0"/>
      <w:marBottom w:val="0"/>
      <w:divBdr>
        <w:top w:val="none" w:sz="0" w:space="0" w:color="auto"/>
        <w:left w:val="none" w:sz="0" w:space="0" w:color="auto"/>
        <w:bottom w:val="none" w:sz="0" w:space="0" w:color="auto"/>
        <w:right w:val="none" w:sz="0" w:space="0" w:color="auto"/>
      </w:divBdr>
    </w:div>
    <w:div w:id="189341216">
      <w:bodyDiv w:val="1"/>
      <w:marLeft w:val="0"/>
      <w:marRight w:val="0"/>
      <w:marTop w:val="0"/>
      <w:marBottom w:val="0"/>
      <w:divBdr>
        <w:top w:val="none" w:sz="0" w:space="0" w:color="auto"/>
        <w:left w:val="none" w:sz="0" w:space="0" w:color="auto"/>
        <w:bottom w:val="none" w:sz="0" w:space="0" w:color="auto"/>
        <w:right w:val="none" w:sz="0" w:space="0" w:color="auto"/>
      </w:divBdr>
    </w:div>
    <w:div w:id="199711648">
      <w:bodyDiv w:val="1"/>
      <w:marLeft w:val="0"/>
      <w:marRight w:val="0"/>
      <w:marTop w:val="0"/>
      <w:marBottom w:val="0"/>
      <w:divBdr>
        <w:top w:val="none" w:sz="0" w:space="0" w:color="auto"/>
        <w:left w:val="none" w:sz="0" w:space="0" w:color="auto"/>
        <w:bottom w:val="none" w:sz="0" w:space="0" w:color="auto"/>
        <w:right w:val="none" w:sz="0" w:space="0" w:color="auto"/>
      </w:divBdr>
    </w:div>
    <w:div w:id="213664070">
      <w:bodyDiv w:val="1"/>
      <w:marLeft w:val="0"/>
      <w:marRight w:val="0"/>
      <w:marTop w:val="0"/>
      <w:marBottom w:val="0"/>
      <w:divBdr>
        <w:top w:val="none" w:sz="0" w:space="0" w:color="auto"/>
        <w:left w:val="none" w:sz="0" w:space="0" w:color="auto"/>
        <w:bottom w:val="none" w:sz="0" w:space="0" w:color="auto"/>
        <w:right w:val="none" w:sz="0" w:space="0" w:color="auto"/>
      </w:divBdr>
    </w:div>
    <w:div w:id="217396281">
      <w:bodyDiv w:val="1"/>
      <w:marLeft w:val="0"/>
      <w:marRight w:val="0"/>
      <w:marTop w:val="0"/>
      <w:marBottom w:val="0"/>
      <w:divBdr>
        <w:top w:val="none" w:sz="0" w:space="0" w:color="auto"/>
        <w:left w:val="none" w:sz="0" w:space="0" w:color="auto"/>
        <w:bottom w:val="none" w:sz="0" w:space="0" w:color="auto"/>
        <w:right w:val="none" w:sz="0" w:space="0" w:color="auto"/>
      </w:divBdr>
    </w:div>
    <w:div w:id="227423123">
      <w:bodyDiv w:val="1"/>
      <w:marLeft w:val="0"/>
      <w:marRight w:val="0"/>
      <w:marTop w:val="0"/>
      <w:marBottom w:val="0"/>
      <w:divBdr>
        <w:top w:val="none" w:sz="0" w:space="0" w:color="auto"/>
        <w:left w:val="none" w:sz="0" w:space="0" w:color="auto"/>
        <w:bottom w:val="none" w:sz="0" w:space="0" w:color="auto"/>
        <w:right w:val="none" w:sz="0" w:space="0" w:color="auto"/>
      </w:divBdr>
    </w:div>
    <w:div w:id="228227157">
      <w:bodyDiv w:val="1"/>
      <w:marLeft w:val="0"/>
      <w:marRight w:val="0"/>
      <w:marTop w:val="0"/>
      <w:marBottom w:val="0"/>
      <w:divBdr>
        <w:top w:val="none" w:sz="0" w:space="0" w:color="auto"/>
        <w:left w:val="none" w:sz="0" w:space="0" w:color="auto"/>
        <w:bottom w:val="none" w:sz="0" w:space="0" w:color="auto"/>
        <w:right w:val="none" w:sz="0" w:space="0" w:color="auto"/>
      </w:divBdr>
    </w:div>
    <w:div w:id="233779736">
      <w:bodyDiv w:val="1"/>
      <w:marLeft w:val="0"/>
      <w:marRight w:val="0"/>
      <w:marTop w:val="0"/>
      <w:marBottom w:val="0"/>
      <w:divBdr>
        <w:top w:val="none" w:sz="0" w:space="0" w:color="auto"/>
        <w:left w:val="none" w:sz="0" w:space="0" w:color="auto"/>
        <w:bottom w:val="none" w:sz="0" w:space="0" w:color="auto"/>
        <w:right w:val="none" w:sz="0" w:space="0" w:color="auto"/>
      </w:divBdr>
    </w:div>
    <w:div w:id="236209741">
      <w:bodyDiv w:val="1"/>
      <w:marLeft w:val="0"/>
      <w:marRight w:val="0"/>
      <w:marTop w:val="0"/>
      <w:marBottom w:val="0"/>
      <w:divBdr>
        <w:top w:val="none" w:sz="0" w:space="0" w:color="auto"/>
        <w:left w:val="none" w:sz="0" w:space="0" w:color="auto"/>
        <w:bottom w:val="none" w:sz="0" w:space="0" w:color="auto"/>
        <w:right w:val="none" w:sz="0" w:space="0" w:color="auto"/>
      </w:divBdr>
    </w:div>
    <w:div w:id="238710618">
      <w:bodyDiv w:val="1"/>
      <w:marLeft w:val="0"/>
      <w:marRight w:val="0"/>
      <w:marTop w:val="0"/>
      <w:marBottom w:val="0"/>
      <w:divBdr>
        <w:top w:val="none" w:sz="0" w:space="0" w:color="auto"/>
        <w:left w:val="none" w:sz="0" w:space="0" w:color="auto"/>
        <w:bottom w:val="none" w:sz="0" w:space="0" w:color="auto"/>
        <w:right w:val="none" w:sz="0" w:space="0" w:color="auto"/>
      </w:divBdr>
    </w:div>
    <w:div w:id="243076493">
      <w:bodyDiv w:val="1"/>
      <w:marLeft w:val="0"/>
      <w:marRight w:val="0"/>
      <w:marTop w:val="0"/>
      <w:marBottom w:val="0"/>
      <w:divBdr>
        <w:top w:val="none" w:sz="0" w:space="0" w:color="auto"/>
        <w:left w:val="none" w:sz="0" w:space="0" w:color="auto"/>
        <w:bottom w:val="none" w:sz="0" w:space="0" w:color="auto"/>
        <w:right w:val="none" w:sz="0" w:space="0" w:color="auto"/>
      </w:divBdr>
    </w:div>
    <w:div w:id="248344499">
      <w:bodyDiv w:val="1"/>
      <w:marLeft w:val="0"/>
      <w:marRight w:val="0"/>
      <w:marTop w:val="0"/>
      <w:marBottom w:val="0"/>
      <w:divBdr>
        <w:top w:val="none" w:sz="0" w:space="0" w:color="auto"/>
        <w:left w:val="none" w:sz="0" w:space="0" w:color="auto"/>
        <w:bottom w:val="none" w:sz="0" w:space="0" w:color="auto"/>
        <w:right w:val="none" w:sz="0" w:space="0" w:color="auto"/>
      </w:divBdr>
    </w:div>
    <w:div w:id="258178765">
      <w:bodyDiv w:val="1"/>
      <w:marLeft w:val="0"/>
      <w:marRight w:val="0"/>
      <w:marTop w:val="0"/>
      <w:marBottom w:val="0"/>
      <w:divBdr>
        <w:top w:val="none" w:sz="0" w:space="0" w:color="auto"/>
        <w:left w:val="none" w:sz="0" w:space="0" w:color="auto"/>
        <w:bottom w:val="none" w:sz="0" w:space="0" w:color="auto"/>
        <w:right w:val="none" w:sz="0" w:space="0" w:color="auto"/>
      </w:divBdr>
    </w:div>
    <w:div w:id="258489060">
      <w:bodyDiv w:val="1"/>
      <w:marLeft w:val="0"/>
      <w:marRight w:val="0"/>
      <w:marTop w:val="0"/>
      <w:marBottom w:val="0"/>
      <w:divBdr>
        <w:top w:val="none" w:sz="0" w:space="0" w:color="auto"/>
        <w:left w:val="none" w:sz="0" w:space="0" w:color="auto"/>
        <w:bottom w:val="none" w:sz="0" w:space="0" w:color="auto"/>
        <w:right w:val="none" w:sz="0" w:space="0" w:color="auto"/>
      </w:divBdr>
    </w:div>
    <w:div w:id="258492112">
      <w:bodyDiv w:val="1"/>
      <w:marLeft w:val="0"/>
      <w:marRight w:val="0"/>
      <w:marTop w:val="0"/>
      <w:marBottom w:val="0"/>
      <w:divBdr>
        <w:top w:val="none" w:sz="0" w:space="0" w:color="auto"/>
        <w:left w:val="none" w:sz="0" w:space="0" w:color="auto"/>
        <w:bottom w:val="none" w:sz="0" w:space="0" w:color="auto"/>
        <w:right w:val="none" w:sz="0" w:space="0" w:color="auto"/>
      </w:divBdr>
    </w:div>
    <w:div w:id="260797238">
      <w:bodyDiv w:val="1"/>
      <w:marLeft w:val="0"/>
      <w:marRight w:val="0"/>
      <w:marTop w:val="0"/>
      <w:marBottom w:val="0"/>
      <w:divBdr>
        <w:top w:val="none" w:sz="0" w:space="0" w:color="auto"/>
        <w:left w:val="none" w:sz="0" w:space="0" w:color="auto"/>
        <w:bottom w:val="none" w:sz="0" w:space="0" w:color="auto"/>
        <w:right w:val="none" w:sz="0" w:space="0" w:color="auto"/>
      </w:divBdr>
    </w:div>
    <w:div w:id="261423232">
      <w:bodyDiv w:val="1"/>
      <w:marLeft w:val="0"/>
      <w:marRight w:val="0"/>
      <w:marTop w:val="0"/>
      <w:marBottom w:val="0"/>
      <w:divBdr>
        <w:top w:val="none" w:sz="0" w:space="0" w:color="auto"/>
        <w:left w:val="none" w:sz="0" w:space="0" w:color="auto"/>
        <w:bottom w:val="none" w:sz="0" w:space="0" w:color="auto"/>
        <w:right w:val="none" w:sz="0" w:space="0" w:color="auto"/>
      </w:divBdr>
    </w:div>
    <w:div w:id="265356072">
      <w:bodyDiv w:val="1"/>
      <w:marLeft w:val="0"/>
      <w:marRight w:val="0"/>
      <w:marTop w:val="0"/>
      <w:marBottom w:val="0"/>
      <w:divBdr>
        <w:top w:val="none" w:sz="0" w:space="0" w:color="auto"/>
        <w:left w:val="none" w:sz="0" w:space="0" w:color="auto"/>
        <w:bottom w:val="none" w:sz="0" w:space="0" w:color="auto"/>
        <w:right w:val="none" w:sz="0" w:space="0" w:color="auto"/>
      </w:divBdr>
    </w:div>
    <w:div w:id="270212637">
      <w:bodyDiv w:val="1"/>
      <w:marLeft w:val="0"/>
      <w:marRight w:val="0"/>
      <w:marTop w:val="0"/>
      <w:marBottom w:val="0"/>
      <w:divBdr>
        <w:top w:val="none" w:sz="0" w:space="0" w:color="auto"/>
        <w:left w:val="none" w:sz="0" w:space="0" w:color="auto"/>
        <w:bottom w:val="none" w:sz="0" w:space="0" w:color="auto"/>
        <w:right w:val="none" w:sz="0" w:space="0" w:color="auto"/>
      </w:divBdr>
    </w:div>
    <w:div w:id="272790963">
      <w:bodyDiv w:val="1"/>
      <w:marLeft w:val="0"/>
      <w:marRight w:val="0"/>
      <w:marTop w:val="0"/>
      <w:marBottom w:val="0"/>
      <w:divBdr>
        <w:top w:val="none" w:sz="0" w:space="0" w:color="auto"/>
        <w:left w:val="none" w:sz="0" w:space="0" w:color="auto"/>
        <w:bottom w:val="none" w:sz="0" w:space="0" w:color="auto"/>
        <w:right w:val="none" w:sz="0" w:space="0" w:color="auto"/>
      </w:divBdr>
    </w:div>
    <w:div w:id="275455654">
      <w:bodyDiv w:val="1"/>
      <w:marLeft w:val="0"/>
      <w:marRight w:val="0"/>
      <w:marTop w:val="0"/>
      <w:marBottom w:val="0"/>
      <w:divBdr>
        <w:top w:val="none" w:sz="0" w:space="0" w:color="auto"/>
        <w:left w:val="none" w:sz="0" w:space="0" w:color="auto"/>
        <w:bottom w:val="none" w:sz="0" w:space="0" w:color="auto"/>
        <w:right w:val="none" w:sz="0" w:space="0" w:color="auto"/>
      </w:divBdr>
    </w:div>
    <w:div w:id="281765011">
      <w:bodyDiv w:val="1"/>
      <w:marLeft w:val="0"/>
      <w:marRight w:val="0"/>
      <w:marTop w:val="0"/>
      <w:marBottom w:val="0"/>
      <w:divBdr>
        <w:top w:val="none" w:sz="0" w:space="0" w:color="auto"/>
        <w:left w:val="none" w:sz="0" w:space="0" w:color="auto"/>
        <w:bottom w:val="none" w:sz="0" w:space="0" w:color="auto"/>
        <w:right w:val="none" w:sz="0" w:space="0" w:color="auto"/>
      </w:divBdr>
    </w:div>
    <w:div w:id="281882727">
      <w:bodyDiv w:val="1"/>
      <w:marLeft w:val="0"/>
      <w:marRight w:val="0"/>
      <w:marTop w:val="0"/>
      <w:marBottom w:val="0"/>
      <w:divBdr>
        <w:top w:val="none" w:sz="0" w:space="0" w:color="auto"/>
        <w:left w:val="none" w:sz="0" w:space="0" w:color="auto"/>
        <w:bottom w:val="none" w:sz="0" w:space="0" w:color="auto"/>
        <w:right w:val="none" w:sz="0" w:space="0" w:color="auto"/>
      </w:divBdr>
    </w:div>
    <w:div w:id="285624280">
      <w:bodyDiv w:val="1"/>
      <w:marLeft w:val="0"/>
      <w:marRight w:val="0"/>
      <w:marTop w:val="0"/>
      <w:marBottom w:val="0"/>
      <w:divBdr>
        <w:top w:val="none" w:sz="0" w:space="0" w:color="auto"/>
        <w:left w:val="none" w:sz="0" w:space="0" w:color="auto"/>
        <w:bottom w:val="none" w:sz="0" w:space="0" w:color="auto"/>
        <w:right w:val="none" w:sz="0" w:space="0" w:color="auto"/>
      </w:divBdr>
    </w:div>
    <w:div w:id="285744495">
      <w:bodyDiv w:val="1"/>
      <w:marLeft w:val="0"/>
      <w:marRight w:val="0"/>
      <w:marTop w:val="0"/>
      <w:marBottom w:val="0"/>
      <w:divBdr>
        <w:top w:val="none" w:sz="0" w:space="0" w:color="auto"/>
        <w:left w:val="none" w:sz="0" w:space="0" w:color="auto"/>
        <w:bottom w:val="none" w:sz="0" w:space="0" w:color="auto"/>
        <w:right w:val="none" w:sz="0" w:space="0" w:color="auto"/>
      </w:divBdr>
    </w:div>
    <w:div w:id="291794896">
      <w:bodyDiv w:val="1"/>
      <w:marLeft w:val="0"/>
      <w:marRight w:val="0"/>
      <w:marTop w:val="0"/>
      <w:marBottom w:val="0"/>
      <w:divBdr>
        <w:top w:val="none" w:sz="0" w:space="0" w:color="auto"/>
        <w:left w:val="none" w:sz="0" w:space="0" w:color="auto"/>
        <w:bottom w:val="none" w:sz="0" w:space="0" w:color="auto"/>
        <w:right w:val="none" w:sz="0" w:space="0" w:color="auto"/>
      </w:divBdr>
    </w:div>
    <w:div w:id="294062241">
      <w:bodyDiv w:val="1"/>
      <w:marLeft w:val="0"/>
      <w:marRight w:val="0"/>
      <w:marTop w:val="0"/>
      <w:marBottom w:val="0"/>
      <w:divBdr>
        <w:top w:val="none" w:sz="0" w:space="0" w:color="auto"/>
        <w:left w:val="none" w:sz="0" w:space="0" w:color="auto"/>
        <w:bottom w:val="none" w:sz="0" w:space="0" w:color="auto"/>
        <w:right w:val="none" w:sz="0" w:space="0" w:color="auto"/>
      </w:divBdr>
    </w:div>
    <w:div w:id="295568467">
      <w:bodyDiv w:val="1"/>
      <w:marLeft w:val="0"/>
      <w:marRight w:val="0"/>
      <w:marTop w:val="0"/>
      <w:marBottom w:val="0"/>
      <w:divBdr>
        <w:top w:val="none" w:sz="0" w:space="0" w:color="auto"/>
        <w:left w:val="none" w:sz="0" w:space="0" w:color="auto"/>
        <w:bottom w:val="none" w:sz="0" w:space="0" w:color="auto"/>
        <w:right w:val="none" w:sz="0" w:space="0" w:color="auto"/>
      </w:divBdr>
    </w:div>
    <w:div w:id="301424911">
      <w:bodyDiv w:val="1"/>
      <w:marLeft w:val="0"/>
      <w:marRight w:val="0"/>
      <w:marTop w:val="0"/>
      <w:marBottom w:val="0"/>
      <w:divBdr>
        <w:top w:val="none" w:sz="0" w:space="0" w:color="auto"/>
        <w:left w:val="none" w:sz="0" w:space="0" w:color="auto"/>
        <w:bottom w:val="none" w:sz="0" w:space="0" w:color="auto"/>
        <w:right w:val="none" w:sz="0" w:space="0" w:color="auto"/>
      </w:divBdr>
    </w:div>
    <w:div w:id="306012412">
      <w:bodyDiv w:val="1"/>
      <w:marLeft w:val="0"/>
      <w:marRight w:val="0"/>
      <w:marTop w:val="0"/>
      <w:marBottom w:val="0"/>
      <w:divBdr>
        <w:top w:val="none" w:sz="0" w:space="0" w:color="auto"/>
        <w:left w:val="none" w:sz="0" w:space="0" w:color="auto"/>
        <w:bottom w:val="none" w:sz="0" w:space="0" w:color="auto"/>
        <w:right w:val="none" w:sz="0" w:space="0" w:color="auto"/>
      </w:divBdr>
    </w:div>
    <w:div w:id="307250765">
      <w:bodyDiv w:val="1"/>
      <w:marLeft w:val="0"/>
      <w:marRight w:val="0"/>
      <w:marTop w:val="0"/>
      <w:marBottom w:val="0"/>
      <w:divBdr>
        <w:top w:val="none" w:sz="0" w:space="0" w:color="auto"/>
        <w:left w:val="none" w:sz="0" w:space="0" w:color="auto"/>
        <w:bottom w:val="none" w:sz="0" w:space="0" w:color="auto"/>
        <w:right w:val="none" w:sz="0" w:space="0" w:color="auto"/>
      </w:divBdr>
    </w:div>
    <w:div w:id="308750495">
      <w:bodyDiv w:val="1"/>
      <w:marLeft w:val="0"/>
      <w:marRight w:val="0"/>
      <w:marTop w:val="0"/>
      <w:marBottom w:val="0"/>
      <w:divBdr>
        <w:top w:val="none" w:sz="0" w:space="0" w:color="auto"/>
        <w:left w:val="none" w:sz="0" w:space="0" w:color="auto"/>
        <w:bottom w:val="none" w:sz="0" w:space="0" w:color="auto"/>
        <w:right w:val="none" w:sz="0" w:space="0" w:color="auto"/>
      </w:divBdr>
    </w:div>
    <w:div w:id="316761917">
      <w:bodyDiv w:val="1"/>
      <w:marLeft w:val="0"/>
      <w:marRight w:val="0"/>
      <w:marTop w:val="0"/>
      <w:marBottom w:val="0"/>
      <w:divBdr>
        <w:top w:val="none" w:sz="0" w:space="0" w:color="auto"/>
        <w:left w:val="none" w:sz="0" w:space="0" w:color="auto"/>
        <w:bottom w:val="none" w:sz="0" w:space="0" w:color="auto"/>
        <w:right w:val="none" w:sz="0" w:space="0" w:color="auto"/>
      </w:divBdr>
    </w:div>
    <w:div w:id="340476641">
      <w:bodyDiv w:val="1"/>
      <w:marLeft w:val="0"/>
      <w:marRight w:val="0"/>
      <w:marTop w:val="0"/>
      <w:marBottom w:val="0"/>
      <w:divBdr>
        <w:top w:val="none" w:sz="0" w:space="0" w:color="auto"/>
        <w:left w:val="none" w:sz="0" w:space="0" w:color="auto"/>
        <w:bottom w:val="none" w:sz="0" w:space="0" w:color="auto"/>
        <w:right w:val="none" w:sz="0" w:space="0" w:color="auto"/>
      </w:divBdr>
    </w:div>
    <w:div w:id="345792922">
      <w:bodyDiv w:val="1"/>
      <w:marLeft w:val="0"/>
      <w:marRight w:val="0"/>
      <w:marTop w:val="0"/>
      <w:marBottom w:val="0"/>
      <w:divBdr>
        <w:top w:val="none" w:sz="0" w:space="0" w:color="auto"/>
        <w:left w:val="none" w:sz="0" w:space="0" w:color="auto"/>
        <w:bottom w:val="none" w:sz="0" w:space="0" w:color="auto"/>
        <w:right w:val="none" w:sz="0" w:space="0" w:color="auto"/>
      </w:divBdr>
    </w:div>
    <w:div w:id="350572330">
      <w:bodyDiv w:val="1"/>
      <w:marLeft w:val="0"/>
      <w:marRight w:val="0"/>
      <w:marTop w:val="0"/>
      <w:marBottom w:val="0"/>
      <w:divBdr>
        <w:top w:val="none" w:sz="0" w:space="0" w:color="auto"/>
        <w:left w:val="none" w:sz="0" w:space="0" w:color="auto"/>
        <w:bottom w:val="none" w:sz="0" w:space="0" w:color="auto"/>
        <w:right w:val="none" w:sz="0" w:space="0" w:color="auto"/>
      </w:divBdr>
    </w:div>
    <w:div w:id="353767640">
      <w:bodyDiv w:val="1"/>
      <w:marLeft w:val="0"/>
      <w:marRight w:val="0"/>
      <w:marTop w:val="0"/>
      <w:marBottom w:val="0"/>
      <w:divBdr>
        <w:top w:val="none" w:sz="0" w:space="0" w:color="auto"/>
        <w:left w:val="none" w:sz="0" w:space="0" w:color="auto"/>
        <w:bottom w:val="none" w:sz="0" w:space="0" w:color="auto"/>
        <w:right w:val="none" w:sz="0" w:space="0" w:color="auto"/>
      </w:divBdr>
    </w:div>
    <w:div w:id="361825521">
      <w:bodyDiv w:val="1"/>
      <w:marLeft w:val="0"/>
      <w:marRight w:val="0"/>
      <w:marTop w:val="0"/>
      <w:marBottom w:val="0"/>
      <w:divBdr>
        <w:top w:val="none" w:sz="0" w:space="0" w:color="auto"/>
        <w:left w:val="none" w:sz="0" w:space="0" w:color="auto"/>
        <w:bottom w:val="none" w:sz="0" w:space="0" w:color="auto"/>
        <w:right w:val="none" w:sz="0" w:space="0" w:color="auto"/>
      </w:divBdr>
    </w:div>
    <w:div w:id="365760988">
      <w:bodyDiv w:val="1"/>
      <w:marLeft w:val="0"/>
      <w:marRight w:val="0"/>
      <w:marTop w:val="0"/>
      <w:marBottom w:val="0"/>
      <w:divBdr>
        <w:top w:val="none" w:sz="0" w:space="0" w:color="auto"/>
        <w:left w:val="none" w:sz="0" w:space="0" w:color="auto"/>
        <w:bottom w:val="none" w:sz="0" w:space="0" w:color="auto"/>
        <w:right w:val="none" w:sz="0" w:space="0" w:color="auto"/>
      </w:divBdr>
    </w:div>
    <w:div w:id="365840095">
      <w:bodyDiv w:val="1"/>
      <w:marLeft w:val="0"/>
      <w:marRight w:val="0"/>
      <w:marTop w:val="0"/>
      <w:marBottom w:val="0"/>
      <w:divBdr>
        <w:top w:val="none" w:sz="0" w:space="0" w:color="auto"/>
        <w:left w:val="none" w:sz="0" w:space="0" w:color="auto"/>
        <w:bottom w:val="none" w:sz="0" w:space="0" w:color="auto"/>
        <w:right w:val="none" w:sz="0" w:space="0" w:color="auto"/>
      </w:divBdr>
    </w:div>
    <w:div w:id="369501654">
      <w:bodyDiv w:val="1"/>
      <w:marLeft w:val="0"/>
      <w:marRight w:val="0"/>
      <w:marTop w:val="0"/>
      <w:marBottom w:val="0"/>
      <w:divBdr>
        <w:top w:val="none" w:sz="0" w:space="0" w:color="auto"/>
        <w:left w:val="none" w:sz="0" w:space="0" w:color="auto"/>
        <w:bottom w:val="none" w:sz="0" w:space="0" w:color="auto"/>
        <w:right w:val="none" w:sz="0" w:space="0" w:color="auto"/>
      </w:divBdr>
    </w:div>
    <w:div w:id="370231462">
      <w:bodyDiv w:val="1"/>
      <w:marLeft w:val="0"/>
      <w:marRight w:val="0"/>
      <w:marTop w:val="0"/>
      <w:marBottom w:val="0"/>
      <w:divBdr>
        <w:top w:val="none" w:sz="0" w:space="0" w:color="auto"/>
        <w:left w:val="none" w:sz="0" w:space="0" w:color="auto"/>
        <w:bottom w:val="none" w:sz="0" w:space="0" w:color="auto"/>
        <w:right w:val="none" w:sz="0" w:space="0" w:color="auto"/>
      </w:divBdr>
    </w:div>
    <w:div w:id="377819250">
      <w:bodyDiv w:val="1"/>
      <w:marLeft w:val="0"/>
      <w:marRight w:val="0"/>
      <w:marTop w:val="0"/>
      <w:marBottom w:val="0"/>
      <w:divBdr>
        <w:top w:val="none" w:sz="0" w:space="0" w:color="auto"/>
        <w:left w:val="none" w:sz="0" w:space="0" w:color="auto"/>
        <w:bottom w:val="none" w:sz="0" w:space="0" w:color="auto"/>
        <w:right w:val="none" w:sz="0" w:space="0" w:color="auto"/>
      </w:divBdr>
    </w:div>
    <w:div w:id="383067780">
      <w:bodyDiv w:val="1"/>
      <w:marLeft w:val="0"/>
      <w:marRight w:val="0"/>
      <w:marTop w:val="0"/>
      <w:marBottom w:val="0"/>
      <w:divBdr>
        <w:top w:val="none" w:sz="0" w:space="0" w:color="auto"/>
        <w:left w:val="none" w:sz="0" w:space="0" w:color="auto"/>
        <w:bottom w:val="none" w:sz="0" w:space="0" w:color="auto"/>
        <w:right w:val="none" w:sz="0" w:space="0" w:color="auto"/>
      </w:divBdr>
    </w:div>
    <w:div w:id="402873728">
      <w:bodyDiv w:val="1"/>
      <w:marLeft w:val="0"/>
      <w:marRight w:val="0"/>
      <w:marTop w:val="0"/>
      <w:marBottom w:val="0"/>
      <w:divBdr>
        <w:top w:val="none" w:sz="0" w:space="0" w:color="auto"/>
        <w:left w:val="none" w:sz="0" w:space="0" w:color="auto"/>
        <w:bottom w:val="none" w:sz="0" w:space="0" w:color="auto"/>
        <w:right w:val="none" w:sz="0" w:space="0" w:color="auto"/>
      </w:divBdr>
    </w:div>
    <w:div w:id="406345088">
      <w:bodyDiv w:val="1"/>
      <w:marLeft w:val="0"/>
      <w:marRight w:val="0"/>
      <w:marTop w:val="0"/>
      <w:marBottom w:val="0"/>
      <w:divBdr>
        <w:top w:val="none" w:sz="0" w:space="0" w:color="auto"/>
        <w:left w:val="none" w:sz="0" w:space="0" w:color="auto"/>
        <w:bottom w:val="none" w:sz="0" w:space="0" w:color="auto"/>
        <w:right w:val="none" w:sz="0" w:space="0" w:color="auto"/>
      </w:divBdr>
    </w:div>
    <w:div w:id="420882625">
      <w:bodyDiv w:val="1"/>
      <w:marLeft w:val="0"/>
      <w:marRight w:val="0"/>
      <w:marTop w:val="0"/>
      <w:marBottom w:val="0"/>
      <w:divBdr>
        <w:top w:val="none" w:sz="0" w:space="0" w:color="auto"/>
        <w:left w:val="none" w:sz="0" w:space="0" w:color="auto"/>
        <w:bottom w:val="none" w:sz="0" w:space="0" w:color="auto"/>
        <w:right w:val="none" w:sz="0" w:space="0" w:color="auto"/>
      </w:divBdr>
    </w:div>
    <w:div w:id="425271534">
      <w:bodyDiv w:val="1"/>
      <w:marLeft w:val="0"/>
      <w:marRight w:val="0"/>
      <w:marTop w:val="0"/>
      <w:marBottom w:val="0"/>
      <w:divBdr>
        <w:top w:val="none" w:sz="0" w:space="0" w:color="auto"/>
        <w:left w:val="none" w:sz="0" w:space="0" w:color="auto"/>
        <w:bottom w:val="none" w:sz="0" w:space="0" w:color="auto"/>
        <w:right w:val="none" w:sz="0" w:space="0" w:color="auto"/>
      </w:divBdr>
    </w:div>
    <w:div w:id="425738298">
      <w:bodyDiv w:val="1"/>
      <w:marLeft w:val="0"/>
      <w:marRight w:val="0"/>
      <w:marTop w:val="0"/>
      <w:marBottom w:val="0"/>
      <w:divBdr>
        <w:top w:val="none" w:sz="0" w:space="0" w:color="auto"/>
        <w:left w:val="none" w:sz="0" w:space="0" w:color="auto"/>
        <w:bottom w:val="none" w:sz="0" w:space="0" w:color="auto"/>
        <w:right w:val="none" w:sz="0" w:space="0" w:color="auto"/>
      </w:divBdr>
    </w:div>
    <w:div w:id="428550139">
      <w:bodyDiv w:val="1"/>
      <w:marLeft w:val="0"/>
      <w:marRight w:val="0"/>
      <w:marTop w:val="0"/>
      <w:marBottom w:val="0"/>
      <w:divBdr>
        <w:top w:val="none" w:sz="0" w:space="0" w:color="auto"/>
        <w:left w:val="none" w:sz="0" w:space="0" w:color="auto"/>
        <w:bottom w:val="none" w:sz="0" w:space="0" w:color="auto"/>
        <w:right w:val="none" w:sz="0" w:space="0" w:color="auto"/>
      </w:divBdr>
    </w:div>
    <w:div w:id="429008106">
      <w:bodyDiv w:val="1"/>
      <w:marLeft w:val="0"/>
      <w:marRight w:val="0"/>
      <w:marTop w:val="0"/>
      <w:marBottom w:val="0"/>
      <w:divBdr>
        <w:top w:val="none" w:sz="0" w:space="0" w:color="auto"/>
        <w:left w:val="none" w:sz="0" w:space="0" w:color="auto"/>
        <w:bottom w:val="none" w:sz="0" w:space="0" w:color="auto"/>
        <w:right w:val="none" w:sz="0" w:space="0" w:color="auto"/>
      </w:divBdr>
    </w:div>
    <w:div w:id="431560196">
      <w:bodyDiv w:val="1"/>
      <w:marLeft w:val="0"/>
      <w:marRight w:val="0"/>
      <w:marTop w:val="0"/>
      <w:marBottom w:val="0"/>
      <w:divBdr>
        <w:top w:val="none" w:sz="0" w:space="0" w:color="auto"/>
        <w:left w:val="none" w:sz="0" w:space="0" w:color="auto"/>
        <w:bottom w:val="none" w:sz="0" w:space="0" w:color="auto"/>
        <w:right w:val="none" w:sz="0" w:space="0" w:color="auto"/>
      </w:divBdr>
    </w:div>
    <w:div w:id="433401224">
      <w:bodyDiv w:val="1"/>
      <w:marLeft w:val="0"/>
      <w:marRight w:val="0"/>
      <w:marTop w:val="0"/>
      <w:marBottom w:val="0"/>
      <w:divBdr>
        <w:top w:val="none" w:sz="0" w:space="0" w:color="auto"/>
        <w:left w:val="none" w:sz="0" w:space="0" w:color="auto"/>
        <w:bottom w:val="none" w:sz="0" w:space="0" w:color="auto"/>
        <w:right w:val="none" w:sz="0" w:space="0" w:color="auto"/>
      </w:divBdr>
    </w:div>
    <w:div w:id="434981131">
      <w:bodyDiv w:val="1"/>
      <w:marLeft w:val="0"/>
      <w:marRight w:val="0"/>
      <w:marTop w:val="0"/>
      <w:marBottom w:val="0"/>
      <w:divBdr>
        <w:top w:val="none" w:sz="0" w:space="0" w:color="auto"/>
        <w:left w:val="none" w:sz="0" w:space="0" w:color="auto"/>
        <w:bottom w:val="none" w:sz="0" w:space="0" w:color="auto"/>
        <w:right w:val="none" w:sz="0" w:space="0" w:color="auto"/>
      </w:divBdr>
    </w:div>
    <w:div w:id="435901884">
      <w:bodyDiv w:val="1"/>
      <w:marLeft w:val="0"/>
      <w:marRight w:val="0"/>
      <w:marTop w:val="0"/>
      <w:marBottom w:val="0"/>
      <w:divBdr>
        <w:top w:val="none" w:sz="0" w:space="0" w:color="auto"/>
        <w:left w:val="none" w:sz="0" w:space="0" w:color="auto"/>
        <w:bottom w:val="none" w:sz="0" w:space="0" w:color="auto"/>
        <w:right w:val="none" w:sz="0" w:space="0" w:color="auto"/>
      </w:divBdr>
    </w:div>
    <w:div w:id="441728309">
      <w:bodyDiv w:val="1"/>
      <w:marLeft w:val="0"/>
      <w:marRight w:val="0"/>
      <w:marTop w:val="0"/>
      <w:marBottom w:val="0"/>
      <w:divBdr>
        <w:top w:val="none" w:sz="0" w:space="0" w:color="auto"/>
        <w:left w:val="none" w:sz="0" w:space="0" w:color="auto"/>
        <w:bottom w:val="none" w:sz="0" w:space="0" w:color="auto"/>
        <w:right w:val="none" w:sz="0" w:space="0" w:color="auto"/>
      </w:divBdr>
    </w:div>
    <w:div w:id="441808143">
      <w:bodyDiv w:val="1"/>
      <w:marLeft w:val="0"/>
      <w:marRight w:val="0"/>
      <w:marTop w:val="0"/>
      <w:marBottom w:val="0"/>
      <w:divBdr>
        <w:top w:val="none" w:sz="0" w:space="0" w:color="auto"/>
        <w:left w:val="none" w:sz="0" w:space="0" w:color="auto"/>
        <w:bottom w:val="none" w:sz="0" w:space="0" w:color="auto"/>
        <w:right w:val="none" w:sz="0" w:space="0" w:color="auto"/>
      </w:divBdr>
    </w:div>
    <w:div w:id="455375320">
      <w:bodyDiv w:val="1"/>
      <w:marLeft w:val="0"/>
      <w:marRight w:val="0"/>
      <w:marTop w:val="0"/>
      <w:marBottom w:val="0"/>
      <w:divBdr>
        <w:top w:val="none" w:sz="0" w:space="0" w:color="auto"/>
        <w:left w:val="none" w:sz="0" w:space="0" w:color="auto"/>
        <w:bottom w:val="none" w:sz="0" w:space="0" w:color="auto"/>
        <w:right w:val="none" w:sz="0" w:space="0" w:color="auto"/>
      </w:divBdr>
    </w:div>
    <w:div w:id="455951280">
      <w:bodyDiv w:val="1"/>
      <w:marLeft w:val="0"/>
      <w:marRight w:val="0"/>
      <w:marTop w:val="0"/>
      <w:marBottom w:val="0"/>
      <w:divBdr>
        <w:top w:val="none" w:sz="0" w:space="0" w:color="auto"/>
        <w:left w:val="none" w:sz="0" w:space="0" w:color="auto"/>
        <w:bottom w:val="none" w:sz="0" w:space="0" w:color="auto"/>
        <w:right w:val="none" w:sz="0" w:space="0" w:color="auto"/>
      </w:divBdr>
    </w:div>
    <w:div w:id="458764841">
      <w:bodyDiv w:val="1"/>
      <w:marLeft w:val="0"/>
      <w:marRight w:val="0"/>
      <w:marTop w:val="0"/>
      <w:marBottom w:val="0"/>
      <w:divBdr>
        <w:top w:val="none" w:sz="0" w:space="0" w:color="auto"/>
        <w:left w:val="none" w:sz="0" w:space="0" w:color="auto"/>
        <w:bottom w:val="none" w:sz="0" w:space="0" w:color="auto"/>
        <w:right w:val="none" w:sz="0" w:space="0" w:color="auto"/>
      </w:divBdr>
    </w:div>
    <w:div w:id="483475343">
      <w:bodyDiv w:val="1"/>
      <w:marLeft w:val="0"/>
      <w:marRight w:val="0"/>
      <w:marTop w:val="0"/>
      <w:marBottom w:val="0"/>
      <w:divBdr>
        <w:top w:val="none" w:sz="0" w:space="0" w:color="auto"/>
        <w:left w:val="none" w:sz="0" w:space="0" w:color="auto"/>
        <w:bottom w:val="none" w:sz="0" w:space="0" w:color="auto"/>
        <w:right w:val="none" w:sz="0" w:space="0" w:color="auto"/>
      </w:divBdr>
    </w:div>
    <w:div w:id="491336603">
      <w:bodyDiv w:val="1"/>
      <w:marLeft w:val="0"/>
      <w:marRight w:val="0"/>
      <w:marTop w:val="0"/>
      <w:marBottom w:val="0"/>
      <w:divBdr>
        <w:top w:val="none" w:sz="0" w:space="0" w:color="auto"/>
        <w:left w:val="none" w:sz="0" w:space="0" w:color="auto"/>
        <w:bottom w:val="none" w:sz="0" w:space="0" w:color="auto"/>
        <w:right w:val="none" w:sz="0" w:space="0" w:color="auto"/>
      </w:divBdr>
    </w:div>
    <w:div w:id="492794054">
      <w:bodyDiv w:val="1"/>
      <w:marLeft w:val="0"/>
      <w:marRight w:val="0"/>
      <w:marTop w:val="0"/>
      <w:marBottom w:val="0"/>
      <w:divBdr>
        <w:top w:val="none" w:sz="0" w:space="0" w:color="auto"/>
        <w:left w:val="none" w:sz="0" w:space="0" w:color="auto"/>
        <w:bottom w:val="none" w:sz="0" w:space="0" w:color="auto"/>
        <w:right w:val="none" w:sz="0" w:space="0" w:color="auto"/>
      </w:divBdr>
    </w:div>
    <w:div w:id="512648789">
      <w:bodyDiv w:val="1"/>
      <w:marLeft w:val="0"/>
      <w:marRight w:val="0"/>
      <w:marTop w:val="0"/>
      <w:marBottom w:val="0"/>
      <w:divBdr>
        <w:top w:val="none" w:sz="0" w:space="0" w:color="auto"/>
        <w:left w:val="none" w:sz="0" w:space="0" w:color="auto"/>
        <w:bottom w:val="none" w:sz="0" w:space="0" w:color="auto"/>
        <w:right w:val="none" w:sz="0" w:space="0" w:color="auto"/>
      </w:divBdr>
    </w:div>
    <w:div w:id="512960592">
      <w:bodyDiv w:val="1"/>
      <w:marLeft w:val="0"/>
      <w:marRight w:val="0"/>
      <w:marTop w:val="0"/>
      <w:marBottom w:val="0"/>
      <w:divBdr>
        <w:top w:val="none" w:sz="0" w:space="0" w:color="auto"/>
        <w:left w:val="none" w:sz="0" w:space="0" w:color="auto"/>
        <w:bottom w:val="none" w:sz="0" w:space="0" w:color="auto"/>
        <w:right w:val="none" w:sz="0" w:space="0" w:color="auto"/>
      </w:divBdr>
    </w:div>
    <w:div w:id="516191117">
      <w:bodyDiv w:val="1"/>
      <w:marLeft w:val="0"/>
      <w:marRight w:val="0"/>
      <w:marTop w:val="0"/>
      <w:marBottom w:val="0"/>
      <w:divBdr>
        <w:top w:val="none" w:sz="0" w:space="0" w:color="auto"/>
        <w:left w:val="none" w:sz="0" w:space="0" w:color="auto"/>
        <w:bottom w:val="none" w:sz="0" w:space="0" w:color="auto"/>
        <w:right w:val="none" w:sz="0" w:space="0" w:color="auto"/>
      </w:divBdr>
    </w:div>
    <w:div w:id="518659714">
      <w:bodyDiv w:val="1"/>
      <w:marLeft w:val="0"/>
      <w:marRight w:val="0"/>
      <w:marTop w:val="0"/>
      <w:marBottom w:val="0"/>
      <w:divBdr>
        <w:top w:val="none" w:sz="0" w:space="0" w:color="auto"/>
        <w:left w:val="none" w:sz="0" w:space="0" w:color="auto"/>
        <w:bottom w:val="none" w:sz="0" w:space="0" w:color="auto"/>
        <w:right w:val="none" w:sz="0" w:space="0" w:color="auto"/>
      </w:divBdr>
    </w:div>
    <w:div w:id="519591646">
      <w:bodyDiv w:val="1"/>
      <w:marLeft w:val="0"/>
      <w:marRight w:val="0"/>
      <w:marTop w:val="0"/>
      <w:marBottom w:val="0"/>
      <w:divBdr>
        <w:top w:val="none" w:sz="0" w:space="0" w:color="auto"/>
        <w:left w:val="none" w:sz="0" w:space="0" w:color="auto"/>
        <w:bottom w:val="none" w:sz="0" w:space="0" w:color="auto"/>
        <w:right w:val="none" w:sz="0" w:space="0" w:color="auto"/>
      </w:divBdr>
    </w:div>
    <w:div w:id="521630692">
      <w:bodyDiv w:val="1"/>
      <w:marLeft w:val="0"/>
      <w:marRight w:val="0"/>
      <w:marTop w:val="0"/>
      <w:marBottom w:val="0"/>
      <w:divBdr>
        <w:top w:val="none" w:sz="0" w:space="0" w:color="auto"/>
        <w:left w:val="none" w:sz="0" w:space="0" w:color="auto"/>
        <w:bottom w:val="none" w:sz="0" w:space="0" w:color="auto"/>
        <w:right w:val="none" w:sz="0" w:space="0" w:color="auto"/>
      </w:divBdr>
    </w:div>
    <w:div w:id="523253833">
      <w:bodyDiv w:val="1"/>
      <w:marLeft w:val="0"/>
      <w:marRight w:val="0"/>
      <w:marTop w:val="0"/>
      <w:marBottom w:val="0"/>
      <w:divBdr>
        <w:top w:val="none" w:sz="0" w:space="0" w:color="auto"/>
        <w:left w:val="none" w:sz="0" w:space="0" w:color="auto"/>
        <w:bottom w:val="none" w:sz="0" w:space="0" w:color="auto"/>
        <w:right w:val="none" w:sz="0" w:space="0" w:color="auto"/>
      </w:divBdr>
    </w:div>
    <w:div w:id="524245765">
      <w:bodyDiv w:val="1"/>
      <w:marLeft w:val="0"/>
      <w:marRight w:val="0"/>
      <w:marTop w:val="0"/>
      <w:marBottom w:val="0"/>
      <w:divBdr>
        <w:top w:val="none" w:sz="0" w:space="0" w:color="auto"/>
        <w:left w:val="none" w:sz="0" w:space="0" w:color="auto"/>
        <w:bottom w:val="none" w:sz="0" w:space="0" w:color="auto"/>
        <w:right w:val="none" w:sz="0" w:space="0" w:color="auto"/>
      </w:divBdr>
    </w:div>
    <w:div w:id="525484401">
      <w:bodyDiv w:val="1"/>
      <w:marLeft w:val="0"/>
      <w:marRight w:val="0"/>
      <w:marTop w:val="0"/>
      <w:marBottom w:val="0"/>
      <w:divBdr>
        <w:top w:val="none" w:sz="0" w:space="0" w:color="auto"/>
        <w:left w:val="none" w:sz="0" w:space="0" w:color="auto"/>
        <w:bottom w:val="none" w:sz="0" w:space="0" w:color="auto"/>
        <w:right w:val="none" w:sz="0" w:space="0" w:color="auto"/>
      </w:divBdr>
    </w:div>
    <w:div w:id="526987962">
      <w:bodyDiv w:val="1"/>
      <w:marLeft w:val="0"/>
      <w:marRight w:val="0"/>
      <w:marTop w:val="0"/>
      <w:marBottom w:val="0"/>
      <w:divBdr>
        <w:top w:val="none" w:sz="0" w:space="0" w:color="auto"/>
        <w:left w:val="none" w:sz="0" w:space="0" w:color="auto"/>
        <w:bottom w:val="none" w:sz="0" w:space="0" w:color="auto"/>
        <w:right w:val="none" w:sz="0" w:space="0" w:color="auto"/>
      </w:divBdr>
    </w:div>
    <w:div w:id="545261508">
      <w:bodyDiv w:val="1"/>
      <w:marLeft w:val="0"/>
      <w:marRight w:val="0"/>
      <w:marTop w:val="0"/>
      <w:marBottom w:val="0"/>
      <w:divBdr>
        <w:top w:val="none" w:sz="0" w:space="0" w:color="auto"/>
        <w:left w:val="none" w:sz="0" w:space="0" w:color="auto"/>
        <w:bottom w:val="none" w:sz="0" w:space="0" w:color="auto"/>
        <w:right w:val="none" w:sz="0" w:space="0" w:color="auto"/>
      </w:divBdr>
    </w:div>
    <w:div w:id="553470658">
      <w:bodyDiv w:val="1"/>
      <w:marLeft w:val="0"/>
      <w:marRight w:val="0"/>
      <w:marTop w:val="0"/>
      <w:marBottom w:val="0"/>
      <w:divBdr>
        <w:top w:val="none" w:sz="0" w:space="0" w:color="auto"/>
        <w:left w:val="none" w:sz="0" w:space="0" w:color="auto"/>
        <w:bottom w:val="none" w:sz="0" w:space="0" w:color="auto"/>
        <w:right w:val="none" w:sz="0" w:space="0" w:color="auto"/>
      </w:divBdr>
    </w:div>
    <w:div w:id="553934217">
      <w:bodyDiv w:val="1"/>
      <w:marLeft w:val="0"/>
      <w:marRight w:val="0"/>
      <w:marTop w:val="0"/>
      <w:marBottom w:val="0"/>
      <w:divBdr>
        <w:top w:val="none" w:sz="0" w:space="0" w:color="auto"/>
        <w:left w:val="none" w:sz="0" w:space="0" w:color="auto"/>
        <w:bottom w:val="none" w:sz="0" w:space="0" w:color="auto"/>
        <w:right w:val="none" w:sz="0" w:space="0" w:color="auto"/>
      </w:divBdr>
    </w:div>
    <w:div w:id="560406320">
      <w:bodyDiv w:val="1"/>
      <w:marLeft w:val="0"/>
      <w:marRight w:val="0"/>
      <w:marTop w:val="0"/>
      <w:marBottom w:val="0"/>
      <w:divBdr>
        <w:top w:val="none" w:sz="0" w:space="0" w:color="auto"/>
        <w:left w:val="none" w:sz="0" w:space="0" w:color="auto"/>
        <w:bottom w:val="none" w:sz="0" w:space="0" w:color="auto"/>
        <w:right w:val="none" w:sz="0" w:space="0" w:color="auto"/>
      </w:divBdr>
    </w:div>
    <w:div w:id="564682883">
      <w:bodyDiv w:val="1"/>
      <w:marLeft w:val="0"/>
      <w:marRight w:val="0"/>
      <w:marTop w:val="0"/>
      <w:marBottom w:val="0"/>
      <w:divBdr>
        <w:top w:val="none" w:sz="0" w:space="0" w:color="auto"/>
        <w:left w:val="none" w:sz="0" w:space="0" w:color="auto"/>
        <w:bottom w:val="none" w:sz="0" w:space="0" w:color="auto"/>
        <w:right w:val="none" w:sz="0" w:space="0" w:color="auto"/>
      </w:divBdr>
    </w:div>
    <w:div w:id="568073091">
      <w:bodyDiv w:val="1"/>
      <w:marLeft w:val="0"/>
      <w:marRight w:val="0"/>
      <w:marTop w:val="0"/>
      <w:marBottom w:val="0"/>
      <w:divBdr>
        <w:top w:val="none" w:sz="0" w:space="0" w:color="auto"/>
        <w:left w:val="none" w:sz="0" w:space="0" w:color="auto"/>
        <w:bottom w:val="none" w:sz="0" w:space="0" w:color="auto"/>
        <w:right w:val="none" w:sz="0" w:space="0" w:color="auto"/>
      </w:divBdr>
    </w:div>
    <w:div w:id="568881028">
      <w:bodyDiv w:val="1"/>
      <w:marLeft w:val="0"/>
      <w:marRight w:val="0"/>
      <w:marTop w:val="0"/>
      <w:marBottom w:val="0"/>
      <w:divBdr>
        <w:top w:val="none" w:sz="0" w:space="0" w:color="auto"/>
        <w:left w:val="none" w:sz="0" w:space="0" w:color="auto"/>
        <w:bottom w:val="none" w:sz="0" w:space="0" w:color="auto"/>
        <w:right w:val="none" w:sz="0" w:space="0" w:color="auto"/>
      </w:divBdr>
    </w:div>
    <w:div w:id="579410040">
      <w:bodyDiv w:val="1"/>
      <w:marLeft w:val="0"/>
      <w:marRight w:val="0"/>
      <w:marTop w:val="0"/>
      <w:marBottom w:val="0"/>
      <w:divBdr>
        <w:top w:val="none" w:sz="0" w:space="0" w:color="auto"/>
        <w:left w:val="none" w:sz="0" w:space="0" w:color="auto"/>
        <w:bottom w:val="none" w:sz="0" w:space="0" w:color="auto"/>
        <w:right w:val="none" w:sz="0" w:space="0" w:color="auto"/>
      </w:divBdr>
    </w:div>
    <w:div w:id="579606451">
      <w:bodyDiv w:val="1"/>
      <w:marLeft w:val="0"/>
      <w:marRight w:val="0"/>
      <w:marTop w:val="0"/>
      <w:marBottom w:val="0"/>
      <w:divBdr>
        <w:top w:val="none" w:sz="0" w:space="0" w:color="auto"/>
        <w:left w:val="none" w:sz="0" w:space="0" w:color="auto"/>
        <w:bottom w:val="none" w:sz="0" w:space="0" w:color="auto"/>
        <w:right w:val="none" w:sz="0" w:space="0" w:color="auto"/>
      </w:divBdr>
    </w:div>
    <w:div w:id="582761163">
      <w:bodyDiv w:val="1"/>
      <w:marLeft w:val="0"/>
      <w:marRight w:val="0"/>
      <w:marTop w:val="0"/>
      <w:marBottom w:val="0"/>
      <w:divBdr>
        <w:top w:val="none" w:sz="0" w:space="0" w:color="auto"/>
        <w:left w:val="none" w:sz="0" w:space="0" w:color="auto"/>
        <w:bottom w:val="none" w:sz="0" w:space="0" w:color="auto"/>
        <w:right w:val="none" w:sz="0" w:space="0" w:color="auto"/>
      </w:divBdr>
    </w:div>
    <w:div w:id="594434819">
      <w:bodyDiv w:val="1"/>
      <w:marLeft w:val="0"/>
      <w:marRight w:val="0"/>
      <w:marTop w:val="0"/>
      <w:marBottom w:val="0"/>
      <w:divBdr>
        <w:top w:val="none" w:sz="0" w:space="0" w:color="auto"/>
        <w:left w:val="none" w:sz="0" w:space="0" w:color="auto"/>
        <w:bottom w:val="none" w:sz="0" w:space="0" w:color="auto"/>
        <w:right w:val="none" w:sz="0" w:space="0" w:color="auto"/>
      </w:divBdr>
    </w:div>
    <w:div w:id="600839521">
      <w:bodyDiv w:val="1"/>
      <w:marLeft w:val="0"/>
      <w:marRight w:val="0"/>
      <w:marTop w:val="0"/>
      <w:marBottom w:val="0"/>
      <w:divBdr>
        <w:top w:val="none" w:sz="0" w:space="0" w:color="auto"/>
        <w:left w:val="none" w:sz="0" w:space="0" w:color="auto"/>
        <w:bottom w:val="none" w:sz="0" w:space="0" w:color="auto"/>
        <w:right w:val="none" w:sz="0" w:space="0" w:color="auto"/>
      </w:divBdr>
    </w:div>
    <w:div w:id="601886896">
      <w:bodyDiv w:val="1"/>
      <w:marLeft w:val="0"/>
      <w:marRight w:val="0"/>
      <w:marTop w:val="0"/>
      <w:marBottom w:val="0"/>
      <w:divBdr>
        <w:top w:val="none" w:sz="0" w:space="0" w:color="auto"/>
        <w:left w:val="none" w:sz="0" w:space="0" w:color="auto"/>
        <w:bottom w:val="none" w:sz="0" w:space="0" w:color="auto"/>
        <w:right w:val="none" w:sz="0" w:space="0" w:color="auto"/>
      </w:divBdr>
    </w:div>
    <w:div w:id="608438693">
      <w:bodyDiv w:val="1"/>
      <w:marLeft w:val="0"/>
      <w:marRight w:val="0"/>
      <w:marTop w:val="0"/>
      <w:marBottom w:val="0"/>
      <w:divBdr>
        <w:top w:val="none" w:sz="0" w:space="0" w:color="auto"/>
        <w:left w:val="none" w:sz="0" w:space="0" w:color="auto"/>
        <w:bottom w:val="none" w:sz="0" w:space="0" w:color="auto"/>
        <w:right w:val="none" w:sz="0" w:space="0" w:color="auto"/>
      </w:divBdr>
    </w:div>
    <w:div w:id="613512420">
      <w:bodyDiv w:val="1"/>
      <w:marLeft w:val="0"/>
      <w:marRight w:val="0"/>
      <w:marTop w:val="0"/>
      <w:marBottom w:val="0"/>
      <w:divBdr>
        <w:top w:val="none" w:sz="0" w:space="0" w:color="auto"/>
        <w:left w:val="none" w:sz="0" w:space="0" w:color="auto"/>
        <w:bottom w:val="none" w:sz="0" w:space="0" w:color="auto"/>
        <w:right w:val="none" w:sz="0" w:space="0" w:color="auto"/>
      </w:divBdr>
    </w:div>
    <w:div w:id="616835684">
      <w:bodyDiv w:val="1"/>
      <w:marLeft w:val="0"/>
      <w:marRight w:val="0"/>
      <w:marTop w:val="0"/>
      <w:marBottom w:val="0"/>
      <w:divBdr>
        <w:top w:val="none" w:sz="0" w:space="0" w:color="auto"/>
        <w:left w:val="none" w:sz="0" w:space="0" w:color="auto"/>
        <w:bottom w:val="none" w:sz="0" w:space="0" w:color="auto"/>
        <w:right w:val="none" w:sz="0" w:space="0" w:color="auto"/>
      </w:divBdr>
    </w:div>
    <w:div w:id="620842211">
      <w:bodyDiv w:val="1"/>
      <w:marLeft w:val="0"/>
      <w:marRight w:val="0"/>
      <w:marTop w:val="0"/>
      <w:marBottom w:val="0"/>
      <w:divBdr>
        <w:top w:val="none" w:sz="0" w:space="0" w:color="auto"/>
        <w:left w:val="none" w:sz="0" w:space="0" w:color="auto"/>
        <w:bottom w:val="none" w:sz="0" w:space="0" w:color="auto"/>
        <w:right w:val="none" w:sz="0" w:space="0" w:color="auto"/>
      </w:divBdr>
    </w:div>
    <w:div w:id="624197375">
      <w:bodyDiv w:val="1"/>
      <w:marLeft w:val="0"/>
      <w:marRight w:val="0"/>
      <w:marTop w:val="0"/>
      <w:marBottom w:val="0"/>
      <w:divBdr>
        <w:top w:val="none" w:sz="0" w:space="0" w:color="auto"/>
        <w:left w:val="none" w:sz="0" w:space="0" w:color="auto"/>
        <w:bottom w:val="none" w:sz="0" w:space="0" w:color="auto"/>
        <w:right w:val="none" w:sz="0" w:space="0" w:color="auto"/>
      </w:divBdr>
    </w:div>
    <w:div w:id="637300505">
      <w:bodyDiv w:val="1"/>
      <w:marLeft w:val="0"/>
      <w:marRight w:val="0"/>
      <w:marTop w:val="0"/>
      <w:marBottom w:val="0"/>
      <w:divBdr>
        <w:top w:val="none" w:sz="0" w:space="0" w:color="auto"/>
        <w:left w:val="none" w:sz="0" w:space="0" w:color="auto"/>
        <w:bottom w:val="none" w:sz="0" w:space="0" w:color="auto"/>
        <w:right w:val="none" w:sz="0" w:space="0" w:color="auto"/>
      </w:divBdr>
    </w:div>
    <w:div w:id="646474209">
      <w:bodyDiv w:val="1"/>
      <w:marLeft w:val="0"/>
      <w:marRight w:val="0"/>
      <w:marTop w:val="0"/>
      <w:marBottom w:val="0"/>
      <w:divBdr>
        <w:top w:val="none" w:sz="0" w:space="0" w:color="auto"/>
        <w:left w:val="none" w:sz="0" w:space="0" w:color="auto"/>
        <w:bottom w:val="none" w:sz="0" w:space="0" w:color="auto"/>
        <w:right w:val="none" w:sz="0" w:space="0" w:color="auto"/>
      </w:divBdr>
    </w:div>
    <w:div w:id="661078377">
      <w:bodyDiv w:val="1"/>
      <w:marLeft w:val="0"/>
      <w:marRight w:val="0"/>
      <w:marTop w:val="0"/>
      <w:marBottom w:val="0"/>
      <w:divBdr>
        <w:top w:val="none" w:sz="0" w:space="0" w:color="auto"/>
        <w:left w:val="none" w:sz="0" w:space="0" w:color="auto"/>
        <w:bottom w:val="none" w:sz="0" w:space="0" w:color="auto"/>
        <w:right w:val="none" w:sz="0" w:space="0" w:color="auto"/>
      </w:divBdr>
    </w:div>
    <w:div w:id="664746445">
      <w:bodyDiv w:val="1"/>
      <w:marLeft w:val="0"/>
      <w:marRight w:val="0"/>
      <w:marTop w:val="0"/>
      <w:marBottom w:val="0"/>
      <w:divBdr>
        <w:top w:val="none" w:sz="0" w:space="0" w:color="auto"/>
        <w:left w:val="none" w:sz="0" w:space="0" w:color="auto"/>
        <w:bottom w:val="none" w:sz="0" w:space="0" w:color="auto"/>
        <w:right w:val="none" w:sz="0" w:space="0" w:color="auto"/>
      </w:divBdr>
    </w:div>
    <w:div w:id="677270536">
      <w:bodyDiv w:val="1"/>
      <w:marLeft w:val="0"/>
      <w:marRight w:val="0"/>
      <w:marTop w:val="0"/>
      <w:marBottom w:val="0"/>
      <w:divBdr>
        <w:top w:val="none" w:sz="0" w:space="0" w:color="auto"/>
        <w:left w:val="none" w:sz="0" w:space="0" w:color="auto"/>
        <w:bottom w:val="none" w:sz="0" w:space="0" w:color="auto"/>
        <w:right w:val="none" w:sz="0" w:space="0" w:color="auto"/>
      </w:divBdr>
    </w:div>
    <w:div w:id="687756032">
      <w:bodyDiv w:val="1"/>
      <w:marLeft w:val="0"/>
      <w:marRight w:val="0"/>
      <w:marTop w:val="0"/>
      <w:marBottom w:val="0"/>
      <w:divBdr>
        <w:top w:val="none" w:sz="0" w:space="0" w:color="auto"/>
        <w:left w:val="none" w:sz="0" w:space="0" w:color="auto"/>
        <w:bottom w:val="none" w:sz="0" w:space="0" w:color="auto"/>
        <w:right w:val="none" w:sz="0" w:space="0" w:color="auto"/>
      </w:divBdr>
    </w:div>
    <w:div w:id="693726198">
      <w:bodyDiv w:val="1"/>
      <w:marLeft w:val="0"/>
      <w:marRight w:val="0"/>
      <w:marTop w:val="0"/>
      <w:marBottom w:val="0"/>
      <w:divBdr>
        <w:top w:val="none" w:sz="0" w:space="0" w:color="auto"/>
        <w:left w:val="none" w:sz="0" w:space="0" w:color="auto"/>
        <w:bottom w:val="none" w:sz="0" w:space="0" w:color="auto"/>
        <w:right w:val="none" w:sz="0" w:space="0" w:color="auto"/>
      </w:divBdr>
    </w:div>
    <w:div w:id="698969751">
      <w:bodyDiv w:val="1"/>
      <w:marLeft w:val="0"/>
      <w:marRight w:val="0"/>
      <w:marTop w:val="0"/>
      <w:marBottom w:val="0"/>
      <w:divBdr>
        <w:top w:val="none" w:sz="0" w:space="0" w:color="auto"/>
        <w:left w:val="none" w:sz="0" w:space="0" w:color="auto"/>
        <w:bottom w:val="none" w:sz="0" w:space="0" w:color="auto"/>
        <w:right w:val="none" w:sz="0" w:space="0" w:color="auto"/>
      </w:divBdr>
    </w:div>
    <w:div w:id="711419250">
      <w:bodyDiv w:val="1"/>
      <w:marLeft w:val="0"/>
      <w:marRight w:val="0"/>
      <w:marTop w:val="0"/>
      <w:marBottom w:val="0"/>
      <w:divBdr>
        <w:top w:val="none" w:sz="0" w:space="0" w:color="auto"/>
        <w:left w:val="none" w:sz="0" w:space="0" w:color="auto"/>
        <w:bottom w:val="none" w:sz="0" w:space="0" w:color="auto"/>
        <w:right w:val="none" w:sz="0" w:space="0" w:color="auto"/>
      </w:divBdr>
    </w:div>
    <w:div w:id="727609141">
      <w:bodyDiv w:val="1"/>
      <w:marLeft w:val="0"/>
      <w:marRight w:val="0"/>
      <w:marTop w:val="0"/>
      <w:marBottom w:val="0"/>
      <w:divBdr>
        <w:top w:val="none" w:sz="0" w:space="0" w:color="auto"/>
        <w:left w:val="none" w:sz="0" w:space="0" w:color="auto"/>
        <w:bottom w:val="none" w:sz="0" w:space="0" w:color="auto"/>
        <w:right w:val="none" w:sz="0" w:space="0" w:color="auto"/>
      </w:divBdr>
    </w:div>
    <w:div w:id="742601133">
      <w:bodyDiv w:val="1"/>
      <w:marLeft w:val="0"/>
      <w:marRight w:val="0"/>
      <w:marTop w:val="0"/>
      <w:marBottom w:val="0"/>
      <w:divBdr>
        <w:top w:val="none" w:sz="0" w:space="0" w:color="auto"/>
        <w:left w:val="none" w:sz="0" w:space="0" w:color="auto"/>
        <w:bottom w:val="none" w:sz="0" w:space="0" w:color="auto"/>
        <w:right w:val="none" w:sz="0" w:space="0" w:color="auto"/>
      </w:divBdr>
    </w:div>
    <w:div w:id="750664937">
      <w:bodyDiv w:val="1"/>
      <w:marLeft w:val="0"/>
      <w:marRight w:val="0"/>
      <w:marTop w:val="0"/>
      <w:marBottom w:val="0"/>
      <w:divBdr>
        <w:top w:val="none" w:sz="0" w:space="0" w:color="auto"/>
        <w:left w:val="none" w:sz="0" w:space="0" w:color="auto"/>
        <w:bottom w:val="none" w:sz="0" w:space="0" w:color="auto"/>
        <w:right w:val="none" w:sz="0" w:space="0" w:color="auto"/>
      </w:divBdr>
    </w:div>
    <w:div w:id="755631607">
      <w:bodyDiv w:val="1"/>
      <w:marLeft w:val="0"/>
      <w:marRight w:val="0"/>
      <w:marTop w:val="0"/>
      <w:marBottom w:val="0"/>
      <w:divBdr>
        <w:top w:val="none" w:sz="0" w:space="0" w:color="auto"/>
        <w:left w:val="none" w:sz="0" w:space="0" w:color="auto"/>
        <w:bottom w:val="none" w:sz="0" w:space="0" w:color="auto"/>
        <w:right w:val="none" w:sz="0" w:space="0" w:color="auto"/>
      </w:divBdr>
    </w:div>
    <w:div w:id="760419812">
      <w:bodyDiv w:val="1"/>
      <w:marLeft w:val="0"/>
      <w:marRight w:val="0"/>
      <w:marTop w:val="0"/>
      <w:marBottom w:val="0"/>
      <w:divBdr>
        <w:top w:val="none" w:sz="0" w:space="0" w:color="auto"/>
        <w:left w:val="none" w:sz="0" w:space="0" w:color="auto"/>
        <w:bottom w:val="none" w:sz="0" w:space="0" w:color="auto"/>
        <w:right w:val="none" w:sz="0" w:space="0" w:color="auto"/>
      </w:divBdr>
    </w:div>
    <w:div w:id="769160067">
      <w:bodyDiv w:val="1"/>
      <w:marLeft w:val="0"/>
      <w:marRight w:val="0"/>
      <w:marTop w:val="0"/>
      <w:marBottom w:val="0"/>
      <w:divBdr>
        <w:top w:val="none" w:sz="0" w:space="0" w:color="auto"/>
        <w:left w:val="none" w:sz="0" w:space="0" w:color="auto"/>
        <w:bottom w:val="none" w:sz="0" w:space="0" w:color="auto"/>
        <w:right w:val="none" w:sz="0" w:space="0" w:color="auto"/>
      </w:divBdr>
    </w:div>
    <w:div w:id="775177984">
      <w:bodyDiv w:val="1"/>
      <w:marLeft w:val="0"/>
      <w:marRight w:val="0"/>
      <w:marTop w:val="0"/>
      <w:marBottom w:val="0"/>
      <w:divBdr>
        <w:top w:val="none" w:sz="0" w:space="0" w:color="auto"/>
        <w:left w:val="none" w:sz="0" w:space="0" w:color="auto"/>
        <w:bottom w:val="none" w:sz="0" w:space="0" w:color="auto"/>
        <w:right w:val="none" w:sz="0" w:space="0" w:color="auto"/>
      </w:divBdr>
    </w:div>
    <w:div w:id="783310142">
      <w:bodyDiv w:val="1"/>
      <w:marLeft w:val="0"/>
      <w:marRight w:val="0"/>
      <w:marTop w:val="0"/>
      <w:marBottom w:val="0"/>
      <w:divBdr>
        <w:top w:val="none" w:sz="0" w:space="0" w:color="auto"/>
        <w:left w:val="none" w:sz="0" w:space="0" w:color="auto"/>
        <w:bottom w:val="none" w:sz="0" w:space="0" w:color="auto"/>
        <w:right w:val="none" w:sz="0" w:space="0" w:color="auto"/>
      </w:divBdr>
    </w:div>
    <w:div w:id="793911502">
      <w:bodyDiv w:val="1"/>
      <w:marLeft w:val="0"/>
      <w:marRight w:val="0"/>
      <w:marTop w:val="0"/>
      <w:marBottom w:val="0"/>
      <w:divBdr>
        <w:top w:val="none" w:sz="0" w:space="0" w:color="auto"/>
        <w:left w:val="none" w:sz="0" w:space="0" w:color="auto"/>
        <w:bottom w:val="none" w:sz="0" w:space="0" w:color="auto"/>
        <w:right w:val="none" w:sz="0" w:space="0" w:color="auto"/>
      </w:divBdr>
    </w:div>
    <w:div w:id="796026618">
      <w:bodyDiv w:val="1"/>
      <w:marLeft w:val="0"/>
      <w:marRight w:val="0"/>
      <w:marTop w:val="0"/>
      <w:marBottom w:val="0"/>
      <w:divBdr>
        <w:top w:val="none" w:sz="0" w:space="0" w:color="auto"/>
        <w:left w:val="none" w:sz="0" w:space="0" w:color="auto"/>
        <w:bottom w:val="none" w:sz="0" w:space="0" w:color="auto"/>
        <w:right w:val="none" w:sz="0" w:space="0" w:color="auto"/>
      </w:divBdr>
    </w:div>
    <w:div w:id="805053511">
      <w:bodyDiv w:val="1"/>
      <w:marLeft w:val="0"/>
      <w:marRight w:val="0"/>
      <w:marTop w:val="0"/>
      <w:marBottom w:val="0"/>
      <w:divBdr>
        <w:top w:val="none" w:sz="0" w:space="0" w:color="auto"/>
        <w:left w:val="none" w:sz="0" w:space="0" w:color="auto"/>
        <w:bottom w:val="none" w:sz="0" w:space="0" w:color="auto"/>
        <w:right w:val="none" w:sz="0" w:space="0" w:color="auto"/>
      </w:divBdr>
    </w:div>
    <w:div w:id="807863778">
      <w:bodyDiv w:val="1"/>
      <w:marLeft w:val="0"/>
      <w:marRight w:val="0"/>
      <w:marTop w:val="0"/>
      <w:marBottom w:val="0"/>
      <w:divBdr>
        <w:top w:val="none" w:sz="0" w:space="0" w:color="auto"/>
        <w:left w:val="none" w:sz="0" w:space="0" w:color="auto"/>
        <w:bottom w:val="none" w:sz="0" w:space="0" w:color="auto"/>
        <w:right w:val="none" w:sz="0" w:space="0" w:color="auto"/>
      </w:divBdr>
    </w:div>
    <w:div w:id="814638609">
      <w:bodyDiv w:val="1"/>
      <w:marLeft w:val="0"/>
      <w:marRight w:val="0"/>
      <w:marTop w:val="0"/>
      <w:marBottom w:val="0"/>
      <w:divBdr>
        <w:top w:val="none" w:sz="0" w:space="0" w:color="auto"/>
        <w:left w:val="none" w:sz="0" w:space="0" w:color="auto"/>
        <w:bottom w:val="none" w:sz="0" w:space="0" w:color="auto"/>
        <w:right w:val="none" w:sz="0" w:space="0" w:color="auto"/>
      </w:divBdr>
    </w:div>
    <w:div w:id="815415666">
      <w:bodyDiv w:val="1"/>
      <w:marLeft w:val="0"/>
      <w:marRight w:val="0"/>
      <w:marTop w:val="0"/>
      <w:marBottom w:val="0"/>
      <w:divBdr>
        <w:top w:val="none" w:sz="0" w:space="0" w:color="auto"/>
        <w:left w:val="none" w:sz="0" w:space="0" w:color="auto"/>
        <w:bottom w:val="none" w:sz="0" w:space="0" w:color="auto"/>
        <w:right w:val="none" w:sz="0" w:space="0" w:color="auto"/>
      </w:divBdr>
    </w:div>
    <w:div w:id="820267037">
      <w:bodyDiv w:val="1"/>
      <w:marLeft w:val="0"/>
      <w:marRight w:val="0"/>
      <w:marTop w:val="0"/>
      <w:marBottom w:val="0"/>
      <w:divBdr>
        <w:top w:val="none" w:sz="0" w:space="0" w:color="auto"/>
        <w:left w:val="none" w:sz="0" w:space="0" w:color="auto"/>
        <w:bottom w:val="none" w:sz="0" w:space="0" w:color="auto"/>
        <w:right w:val="none" w:sz="0" w:space="0" w:color="auto"/>
      </w:divBdr>
    </w:div>
    <w:div w:id="827089273">
      <w:bodyDiv w:val="1"/>
      <w:marLeft w:val="0"/>
      <w:marRight w:val="0"/>
      <w:marTop w:val="0"/>
      <w:marBottom w:val="0"/>
      <w:divBdr>
        <w:top w:val="none" w:sz="0" w:space="0" w:color="auto"/>
        <w:left w:val="none" w:sz="0" w:space="0" w:color="auto"/>
        <w:bottom w:val="none" w:sz="0" w:space="0" w:color="auto"/>
        <w:right w:val="none" w:sz="0" w:space="0" w:color="auto"/>
      </w:divBdr>
    </w:div>
    <w:div w:id="828904847">
      <w:bodyDiv w:val="1"/>
      <w:marLeft w:val="0"/>
      <w:marRight w:val="0"/>
      <w:marTop w:val="0"/>
      <w:marBottom w:val="0"/>
      <w:divBdr>
        <w:top w:val="none" w:sz="0" w:space="0" w:color="auto"/>
        <w:left w:val="none" w:sz="0" w:space="0" w:color="auto"/>
        <w:bottom w:val="none" w:sz="0" w:space="0" w:color="auto"/>
        <w:right w:val="none" w:sz="0" w:space="0" w:color="auto"/>
      </w:divBdr>
    </w:div>
    <w:div w:id="834757890">
      <w:bodyDiv w:val="1"/>
      <w:marLeft w:val="0"/>
      <w:marRight w:val="0"/>
      <w:marTop w:val="0"/>
      <w:marBottom w:val="0"/>
      <w:divBdr>
        <w:top w:val="none" w:sz="0" w:space="0" w:color="auto"/>
        <w:left w:val="none" w:sz="0" w:space="0" w:color="auto"/>
        <w:bottom w:val="none" w:sz="0" w:space="0" w:color="auto"/>
        <w:right w:val="none" w:sz="0" w:space="0" w:color="auto"/>
      </w:divBdr>
    </w:div>
    <w:div w:id="838345213">
      <w:bodyDiv w:val="1"/>
      <w:marLeft w:val="0"/>
      <w:marRight w:val="0"/>
      <w:marTop w:val="0"/>
      <w:marBottom w:val="0"/>
      <w:divBdr>
        <w:top w:val="none" w:sz="0" w:space="0" w:color="auto"/>
        <w:left w:val="none" w:sz="0" w:space="0" w:color="auto"/>
        <w:bottom w:val="none" w:sz="0" w:space="0" w:color="auto"/>
        <w:right w:val="none" w:sz="0" w:space="0" w:color="auto"/>
      </w:divBdr>
    </w:div>
    <w:div w:id="838886671">
      <w:bodyDiv w:val="1"/>
      <w:marLeft w:val="0"/>
      <w:marRight w:val="0"/>
      <w:marTop w:val="0"/>
      <w:marBottom w:val="0"/>
      <w:divBdr>
        <w:top w:val="none" w:sz="0" w:space="0" w:color="auto"/>
        <w:left w:val="none" w:sz="0" w:space="0" w:color="auto"/>
        <w:bottom w:val="none" w:sz="0" w:space="0" w:color="auto"/>
        <w:right w:val="none" w:sz="0" w:space="0" w:color="auto"/>
      </w:divBdr>
    </w:div>
    <w:div w:id="845947574">
      <w:bodyDiv w:val="1"/>
      <w:marLeft w:val="0"/>
      <w:marRight w:val="0"/>
      <w:marTop w:val="0"/>
      <w:marBottom w:val="0"/>
      <w:divBdr>
        <w:top w:val="none" w:sz="0" w:space="0" w:color="auto"/>
        <w:left w:val="none" w:sz="0" w:space="0" w:color="auto"/>
        <w:bottom w:val="none" w:sz="0" w:space="0" w:color="auto"/>
        <w:right w:val="none" w:sz="0" w:space="0" w:color="auto"/>
      </w:divBdr>
    </w:div>
    <w:div w:id="863594158">
      <w:bodyDiv w:val="1"/>
      <w:marLeft w:val="0"/>
      <w:marRight w:val="0"/>
      <w:marTop w:val="0"/>
      <w:marBottom w:val="0"/>
      <w:divBdr>
        <w:top w:val="none" w:sz="0" w:space="0" w:color="auto"/>
        <w:left w:val="none" w:sz="0" w:space="0" w:color="auto"/>
        <w:bottom w:val="none" w:sz="0" w:space="0" w:color="auto"/>
        <w:right w:val="none" w:sz="0" w:space="0" w:color="auto"/>
      </w:divBdr>
    </w:div>
    <w:div w:id="868294476">
      <w:bodyDiv w:val="1"/>
      <w:marLeft w:val="0"/>
      <w:marRight w:val="0"/>
      <w:marTop w:val="0"/>
      <w:marBottom w:val="0"/>
      <w:divBdr>
        <w:top w:val="none" w:sz="0" w:space="0" w:color="auto"/>
        <w:left w:val="none" w:sz="0" w:space="0" w:color="auto"/>
        <w:bottom w:val="none" w:sz="0" w:space="0" w:color="auto"/>
        <w:right w:val="none" w:sz="0" w:space="0" w:color="auto"/>
      </w:divBdr>
    </w:div>
    <w:div w:id="876626184">
      <w:bodyDiv w:val="1"/>
      <w:marLeft w:val="0"/>
      <w:marRight w:val="0"/>
      <w:marTop w:val="0"/>
      <w:marBottom w:val="0"/>
      <w:divBdr>
        <w:top w:val="none" w:sz="0" w:space="0" w:color="auto"/>
        <w:left w:val="none" w:sz="0" w:space="0" w:color="auto"/>
        <w:bottom w:val="none" w:sz="0" w:space="0" w:color="auto"/>
        <w:right w:val="none" w:sz="0" w:space="0" w:color="auto"/>
      </w:divBdr>
    </w:div>
    <w:div w:id="885877943">
      <w:bodyDiv w:val="1"/>
      <w:marLeft w:val="0"/>
      <w:marRight w:val="0"/>
      <w:marTop w:val="0"/>
      <w:marBottom w:val="0"/>
      <w:divBdr>
        <w:top w:val="none" w:sz="0" w:space="0" w:color="auto"/>
        <w:left w:val="none" w:sz="0" w:space="0" w:color="auto"/>
        <w:bottom w:val="none" w:sz="0" w:space="0" w:color="auto"/>
        <w:right w:val="none" w:sz="0" w:space="0" w:color="auto"/>
      </w:divBdr>
    </w:div>
    <w:div w:id="911281811">
      <w:bodyDiv w:val="1"/>
      <w:marLeft w:val="0"/>
      <w:marRight w:val="0"/>
      <w:marTop w:val="0"/>
      <w:marBottom w:val="0"/>
      <w:divBdr>
        <w:top w:val="none" w:sz="0" w:space="0" w:color="auto"/>
        <w:left w:val="none" w:sz="0" w:space="0" w:color="auto"/>
        <w:bottom w:val="none" w:sz="0" w:space="0" w:color="auto"/>
        <w:right w:val="none" w:sz="0" w:space="0" w:color="auto"/>
      </w:divBdr>
    </w:div>
    <w:div w:id="914974113">
      <w:bodyDiv w:val="1"/>
      <w:marLeft w:val="0"/>
      <w:marRight w:val="0"/>
      <w:marTop w:val="0"/>
      <w:marBottom w:val="0"/>
      <w:divBdr>
        <w:top w:val="none" w:sz="0" w:space="0" w:color="auto"/>
        <w:left w:val="none" w:sz="0" w:space="0" w:color="auto"/>
        <w:bottom w:val="none" w:sz="0" w:space="0" w:color="auto"/>
        <w:right w:val="none" w:sz="0" w:space="0" w:color="auto"/>
      </w:divBdr>
    </w:div>
    <w:div w:id="916552275">
      <w:bodyDiv w:val="1"/>
      <w:marLeft w:val="0"/>
      <w:marRight w:val="0"/>
      <w:marTop w:val="0"/>
      <w:marBottom w:val="0"/>
      <w:divBdr>
        <w:top w:val="none" w:sz="0" w:space="0" w:color="auto"/>
        <w:left w:val="none" w:sz="0" w:space="0" w:color="auto"/>
        <w:bottom w:val="none" w:sz="0" w:space="0" w:color="auto"/>
        <w:right w:val="none" w:sz="0" w:space="0" w:color="auto"/>
      </w:divBdr>
    </w:div>
    <w:div w:id="923030895">
      <w:bodyDiv w:val="1"/>
      <w:marLeft w:val="0"/>
      <w:marRight w:val="0"/>
      <w:marTop w:val="0"/>
      <w:marBottom w:val="0"/>
      <w:divBdr>
        <w:top w:val="none" w:sz="0" w:space="0" w:color="auto"/>
        <w:left w:val="none" w:sz="0" w:space="0" w:color="auto"/>
        <w:bottom w:val="none" w:sz="0" w:space="0" w:color="auto"/>
        <w:right w:val="none" w:sz="0" w:space="0" w:color="auto"/>
      </w:divBdr>
    </w:div>
    <w:div w:id="927539820">
      <w:bodyDiv w:val="1"/>
      <w:marLeft w:val="0"/>
      <w:marRight w:val="0"/>
      <w:marTop w:val="0"/>
      <w:marBottom w:val="0"/>
      <w:divBdr>
        <w:top w:val="none" w:sz="0" w:space="0" w:color="auto"/>
        <w:left w:val="none" w:sz="0" w:space="0" w:color="auto"/>
        <w:bottom w:val="none" w:sz="0" w:space="0" w:color="auto"/>
        <w:right w:val="none" w:sz="0" w:space="0" w:color="auto"/>
      </w:divBdr>
    </w:div>
    <w:div w:id="935939374">
      <w:bodyDiv w:val="1"/>
      <w:marLeft w:val="0"/>
      <w:marRight w:val="0"/>
      <w:marTop w:val="0"/>
      <w:marBottom w:val="0"/>
      <w:divBdr>
        <w:top w:val="none" w:sz="0" w:space="0" w:color="auto"/>
        <w:left w:val="none" w:sz="0" w:space="0" w:color="auto"/>
        <w:bottom w:val="none" w:sz="0" w:space="0" w:color="auto"/>
        <w:right w:val="none" w:sz="0" w:space="0" w:color="auto"/>
      </w:divBdr>
    </w:div>
    <w:div w:id="940572846">
      <w:bodyDiv w:val="1"/>
      <w:marLeft w:val="0"/>
      <w:marRight w:val="0"/>
      <w:marTop w:val="0"/>
      <w:marBottom w:val="0"/>
      <w:divBdr>
        <w:top w:val="none" w:sz="0" w:space="0" w:color="auto"/>
        <w:left w:val="none" w:sz="0" w:space="0" w:color="auto"/>
        <w:bottom w:val="none" w:sz="0" w:space="0" w:color="auto"/>
        <w:right w:val="none" w:sz="0" w:space="0" w:color="auto"/>
      </w:divBdr>
    </w:div>
    <w:div w:id="953681713">
      <w:bodyDiv w:val="1"/>
      <w:marLeft w:val="0"/>
      <w:marRight w:val="0"/>
      <w:marTop w:val="0"/>
      <w:marBottom w:val="0"/>
      <w:divBdr>
        <w:top w:val="none" w:sz="0" w:space="0" w:color="auto"/>
        <w:left w:val="none" w:sz="0" w:space="0" w:color="auto"/>
        <w:bottom w:val="none" w:sz="0" w:space="0" w:color="auto"/>
        <w:right w:val="none" w:sz="0" w:space="0" w:color="auto"/>
      </w:divBdr>
    </w:div>
    <w:div w:id="955646764">
      <w:bodyDiv w:val="1"/>
      <w:marLeft w:val="0"/>
      <w:marRight w:val="0"/>
      <w:marTop w:val="0"/>
      <w:marBottom w:val="0"/>
      <w:divBdr>
        <w:top w:val="none" w:sz="0" w:space="0" w:color="auto"/>
        <w:left w:val="none" w:sz="0" w:space="0" w:color="auto"/>
        <w:bottom w:val="none" w:sz="0" w:space="0" w:color="auto"/>
        <w:right w:val="none" w:sz="0" w:space="0" w:color="auto"/>
      </w:divBdr>
    </w:div>
    <w:div w:id="956180146">
      <w:bodyDiv w:val="1"/>
      <w:marLeft w:val="0"/>
      <w:marRight w:val="0"/>
      <w:marTop w:val="0"/>
      <w:marBottom w:val="0"/>
      <w:divBdr>
        <w:top w:val="none" w:sz="0" w:space="0" w:color="auto"/>
        <w:left w:val="none" w:sz="0" w:space="0" w:color="auto"/>
        <w:bottom w:val="none" w:sz="0" w:space="0" w:color="auto"/>
        <w:right w:val="none" w:sz="0" w:space="0" w:color="auto"/>
      </w:divBdr>
    </w:div>
    <w:div w:id="956988843">
      <w:bodyDiv w:val="1"/>
      <w:marLeft w:val="0"/>
      <w:marRight w:val="0"/>
      <w:marTop w:val="0"/>
      <w:marBottom w:val="0"/>
      <w:divBdr>
        <w:top w:val="none" w:sz="0" w:space="0" w:color="auto"/>
        <w:left w:val="none" w:sz="0" w:space="0" w:color="auto"/>
        <w:bottom w:val="none" w:sz="0" w:space="0" w:color="auto"/>
        <w:right w:val="none" w:sz="0" w:space="0" w:color="auto"/>
      </w:divBdr>
    </w:div>
    <w:div w:id="973213509">
      <w:bodyDiv w:val="1"/>
      <w:marLeft w:val="0"/>
      <w:marRight w:val="0"/>
      <w:marTop w:val="0"/>
      <w:marBottom w:val="0"/>
      <w:divBdr>
        <w:top w:val="none" w:sz="0" w:space="0" w:color="auto"/>
        <w:left w:val="none" w:sz="0" w:space="0" w:color="auto"/>
        <w:bottom w:val="none" w:sz="0" w:space="0" w:color="auto"/>
        <w:right w:val="none" w:sz="0" w:space="0" w:color="auto"/>
      </w:divBdr>
    </w:div>
    <w:div w:id="980771049">
      <w:bodyDiv w:val="1"/>
      <w:marLeft w:val="0"/>
      <w:marRight w:val="0"/>
      <w:marTop w:val="0"/>
      <w:marBottom w:val="0"/>
      <w:divBdr>
        <w:top w:val="none" w:sz="0" w:space="0" w:color="auto"/>
        <w:left w:val="none" w:sz="0" w:space="0" w:color="auto"/>
        <w:bottom w:val="none" w:sz="0" w:space="0" w:color="auto"/>
        <w:right w:val="none" w:sz="0" w:space="0" w:color="auto"/>
      </w:divBdr>
    </w:div>
    <w:div w:id="982154385">
      <w:bodyDiv w:val="1"/>
      <w:marLeft w:val="0"/>
      <w:marRight w:val="0"/>
      <w:marTop w:val="0"/>
      <w:marBottom w:val="0"/>
      <w:divBdr>
        <w:top w:val="none" w:sz="0" w:space="0" w:color="auto"/>
        <w:left w:val="none" w:sz="0" w:space="0" w:color="auto"/>
        <w:bottom w:val="none" w:sz="0" w:space="0" w:color="auto"/>
        <w:right w:val="none" w:sz="0" w:space="0" w:color="auto"/>
      </w:divBdr>
    </w:div>
    <w:div w:id="986857709">
      <w:bodyDiv w:val="1"/>
      <w:marLeft w:val="0"/>
      <w:marRight w:val="0"/>
      <w:marTop w:val="0"/>
      <w:marBottom w:val="0"/>
      <w:divBdr>
        <w:top w:val="none" w:sz="0" w:space="0" w:color="auto"/>
        <w:left w:val="none" w:sz="0" w:space="0" w:color="auto"/>
        <w:bottom w:val="none" w:sz="0" w:space="0" w:color="auto"/>
        <w:right w:val="none" w:sz="0" w:space="0" w:color="auto"/>
      </w:divBdr>
    </w:div>
    <w:div w:id="990135158">
      <w:bodyDiv w:val="1"/>
      <w:marLeft w:val="0"/>
      <w:marRight w:val="0"/>
      <w:marTop w:val="0"/>
      <w:marBottom w:val="0"/>
      <w:divBdr>
        <w:top w:val="none" w:sz="0" w:space="0" w:color="auto"/>
        <w:left w:val="none" w:sz="0" w:space="0" w:color="auto"/>
        <w:bottom w:val="none" w:sz="0" w:space="0" w:color="auto"/>
        <w:right w:val="none" w:sz="0" w:space="0" w:color="auto"/>
      </w:divBdr>
    </w:div>
    <w:div w:id="992366372">
      <w:bodyDiv w:val="1"/>
      <w:marLeft w:val="0"/>
      <w:marRight w:val="0"/>
      <w:marTop w:val="0"/>
      <w:marBottom w:val="0"/>
      <w:divBdr>
        <w:top w:val="none" w:sz="0" w:space="0" w:color="auto"/>
        <w:left w:val="none" w:sz="0" w:space="0" w:color="auto"/>
        <w:bottom w:val="none" w:sz="0" w:space="0" w:color="auto"/>
        <w:right w:val="none" w:sz="0" w:space="0" w:color="auto"/>
      </w:divBdr>
    </w:div>
    <w:div w:id="998729806">
      <w:bodyDiv w:val="1"/>
      <w:marLeft w:val="0"/>
      <w:marRight w:val="0"/>
      <w:marTop w:val="0"/>
      <w:marBottom w:val="0"/>
      <w:divBdr>
        <w:top w:val="none" w:sz="0" w:space="0" w:color="auto"/>
        <w:left w:val="none" w:sz="0" w:space="0" w:color="auto"/>
        <w:bottom w:val="none" w:sz="0" w:space="0" w:color="auto"/>
        <w:right w:val="none" w:sz="0" w:space="0" w:color="auto"/>
      </w:divBdr>
    </w:div>
    <w:div w:id="1002663775">
      <w:bodyDiv w:val="1"/>
      <w:marLeft w:val="0"/>
      <w:marRight w:val="0"/>
      <w:marTop w:val="0"/>
      <w:marBottom w:val="0"/>
      <w:divBdr>
        <w:top w:val="none" w:sz="0" w:space="0" w:color="auto"/>
        <w:left w:val="none" w:sz="0" w:space="0" w:color="auto"/>
        <w:bottom w:val="none" w:sz="0" w:space="0" w:color="auto"/>
        <w:right w:val="none" w:sz="0" w:space="0" w:color="auto"/>
      </w:divBdr>
    </w:div>
    <w:div w:id="1007944269">
      <w:bodyDiv w:val="1"/>
      <w:marLeft w:val="0"/>
      <w:marRight w:val="0"/>
      <w:marTop w:val="0"/>
      <w:marBottom w:val="0"/>
      <w:divBdr>
        <w:top w:val="none" w:sz="0" w:space="0" w:color="auto"/>
        <w:left w:val="none" w:sz="0" w:space="0" w:color="auto"/>
        <w:bottom w:val="none" w:sz="0" w:space="0" w:color="auto"/>
        <w:right w:val="none" w:sz="0" w:space="0" w:color="auto"/>
      </w:divBdr>
    </w:div>
    <w:div w:id="1008488292">
      <w:bodyDiv w:val="1"/>
      <w:marLeft w:val="0"/>
      <w:marRight w:val="0"/>
      <w:marTop w:val="0"/>
      <w:marBottom w:val="0"/>
      <w:divBdr>
        <w:top w:val="none" w:sz="0" w:space="0" w:color="auto"/>
        <w:left w:val="none" w:sz="0" w:space="0" w:color="auto"/>
        <w:bottom w:val="none" w:sz="0" w:space="0" w:color="auto"/>
        <w:right w:val="none" w:sz="0" w:space="0" w:color="auto"/>
      </w:divBdr>
    </w:div>
    <w:div w:id="1010639415">
      <w:bodyDiv w:val="1"/>
      <w:marLeft w:val="0"/>
      <w:marRight w:val="0"/>
      <w:marTop w:val="0"/>
      <w:marBottom w:val="0"/>
      <w:divBdr>
        <w:top w:val="none" w:sz="0" w:space="0" w:color="auto"/>
        <w:left w:val="none" w:sz="0" w:space="0" w:color="auto"/>
        <w:bottom w:val="none" w:sz="0" w:space="0" w:color="auto"/>
        <w:right w:val="none" w:sz="0" w:space="0" w:color="auto"/>
      </w:divBdr>
    </w:div>
    <w:div w:id="1014722418">
      <w:bodyDiv w:val="1"/>
      <w:marLeft w:val="0"/>
      <w:marRight w:val="0"/>
      <w:marTop w:val="0"/>
      <w:marBottom w:val="0"/>
      <w:divBdr>
        <w:top w:val="none" w:sz="0" w:space="0" w:color="auto"/>
        <w:left w:val="none" w:sz="0" w:space="0" w:color="auto"/>
        <w:bottom w:val="none" w:sz="0" w:space="0" w:color="auto"/>
        <w:right w:val="none" w:sz="0" w:space="0" w:color="auto"/>
      </w:divBdr>
    </w:div>
    <w:div w:id="1018003104">
      <w:bodyDiv w:val="1"/>
      <w:marLeft w:val="0"/>
      <w:marRight w:val="0"/>
      <w:marTop w:val="0"/>
      <w:marBottom w:val="0"/>
      <w:divBdr>
        <w:top w:val="none" w:sz="0" w:space="0" w:color="auto"/>
        <w:left w:val="none" w:sz="0" w:space="0" w:color="auto"/>
        <w:bottom w:val="none" w:sz="0" w:space="0" w:color="auto"/>
        <w:right w:val="none" w:sz="0" w:space="0" w:color="auto"/>
      </w:divBdr>
    </w:div>
    <w:div w:id="1021198420">
      <w:bodyDiv w:val="1"/>
      <w:marLeft w:val="0"/>
      <w:marRight w:val="0"/>
      <w:marTop w:val="0"/>
      <w:marBottom w:val="0"/>
      <w:divBdr>
        <w:top w:val="none" w:sz="0" w:space="0" w:color="auto"/>
        <w:left w:val="none" w:sz="0" w:space="0" w:color="auto"/>
        <w:bottom w:val="none" w:sz="0" w:space="0" w:color="auto"/>
        <w:right w:val="none" w:sz="0" w:space="0" w:color="auto"/>
      </w:divBdr>
    </w:div>
    <w:div w:id="1022173094">
      <w:bodyDiv w:val="1"/>
      <w:marLeft w:val="0"/>
      <w:marRight w:val="0"/>
      <w:marTop w:val="0"/>
      <w:marBottom w:val="0"/>
      <w:divBdr>
        <w:top w:val="none" w:sz="0" w:space="0" w:color="auto"/>
        <w:left w:val="none" w:sz="0" w:space="0" w:color="auto"/>
        <w:bottom w:val="none" w:sz="0" w:space="0" w:color="auto"/>
        <w:right w:val="none" w:sz="0" w:space="0" w:color="auto"/>
      </w:divBdr>
    </w:div>
    <w:div w:id="1023704029">
      <w:bodyDiv w:val="1"/>
      <w:marLeft w:val="0"/>
      <w:marRight w:val="0"/>
      <w:marTop w:val="0"/>
      <w:marBottom w:val="0"/>
      <w:divBdr>
        <w:top w:val="none" w:sz="0" w:space="0" w:color="auto"/>
        <w:left w:val="none" w:sz="0" w:space="0" w:color="auto"/>
        <w:bottom w:val="none" w:sz="0" w:space="0" w:color="auto"/>
        <w:right w:val="none" w:sz="0" w:space="0" w:color="auto"/>
      </w:divBdr>
    </w:div>
    <w:div w:id="1045981071">
      <w:bodyDiv w:val="1"/>
      <w:marLeft w:val="0"/>
      <w:marRight w:val="0"/>
      <w:marTop w:val="0"/>
      <w:marBottom w:val="0"/>
      <w:divBdr>
        <w:top w:val="none" w:sz="0" w:space="0" w:color="auto"/>
        <w:left w:val="none" w:sz="0" w:space="0" w:color="auto"/>
        <w:bottom w:val="none" w:sz="0" w:space="0" w:color="auto"/>
        <w:right w:val="none" w:sz="0" w:space="0" w:color="auto"/>
      </w:divBdr>
    </w:div>
    <w:div w:id="1049571557">
      <w:bodyDiv w:val="1"/>
      <w:marLeft w:val="0"/>
      <w:marRight w:val="0"/>
      <w:marTop w:val="0"/>
      <w:marBottom w:val="0"/>
      <w:divBdr>
        <w:top w:val="none" w:sz="0" w:space="0" w:color="auto"/>
        <w:left w:val="none" w:sz="0" w:space="0" w:color="auto"/>
        <w:bottom w:val="none" w:sz="0" w:space="0" w:color="auto"/>
        <w:right w:val="none" w:sz="0" w:space="0" w:color="auto"/>
      </w:divBdr>
    </w:div>
    <w:div w:id="1050572429">
      <w:bodyDiv w:val="1"/>
      <w:marLeft w:val="0"/>
      <w:marRight w:val="0"/>
      <w:marTop w:val="0"/>
      <w:marBottom w:val="0"/>
      <w:divBdr>
        <w:top w:val="none" w:sz="0" w:space="0" w:color="auto"/>
        <w:left w:val="none" w:sz="0" w:space="0" w:color="auto"/>
        <w:bottom w:val="none" w:sz="0" w:space="0" w:color="auto"/>
        <w:right w:val="none" w:sz="0" w:space="0" w:color="auto"/>
      </w:divBdr>
    </w:div>
    <w:div w:id="1064181833">
      <w:bodyDiv w:val="1"/>
      <w:marLeft w:val="0"/>
      <w:marRight w:val="0"/>
      <w:marTop w:val="0"/>
      <w:marBottom w:val="0"/>
      <w:divBdr>
        <w:top w:val="none" w:sz="0" w:space="0" w:color="auto"/>
        <w:left w:val="none" w:sz="0" w:space="0" w:color="auto"/>
        <w:bottom w:val="none" w:sz="0" w:space="0" w:color="auto"/>
        <w:right w:val="none" w:sz="0" w:space="0" w:color="auto"/>
      </w:divBdr>
    </w:div>
    <w:div w:id="1071006319">
      <w:bodyDiv w:val="1"/>
      <w:marLeft w:val="0"/>
      <w:marRight w:val="0"/>
      <w:marTop w:val="0"/>
      <w:marBottom w:val="0"/>
      <w:divBdr>
        <w:top w:val="none" w:sz="0" w:space="0" w:color="auto"/>
        <w:left w:val="none" w:sz="0" w:space="0" w:color="auto"/>
        <w:bottom w:val="none" w:sz="0" w:space="0" w:color="auto"/>
        <w:right w:val="none" w:sz="0" w:space="0" w:color="auto"/>
      </w:divBdr>
    </w:div>
    <w:div w:id="1071391792">
      <w:bodyDiv w:val="1"/>
      <w:marLeft w:val="0"/>
      <w:marRight w:val="0"/>
      <w:marTop w:val="0"/>
      <w:marBottom w:val="0"/>
      <w:divBdr>
        <w:top w:val="none" w:sz="0" w:space="0" w:color="auto"/>
        <w:left w:val="none" w:sz="0" w:space="0" w:color="auto"/>
        <w:bottom w:val="none" w:sz="0" w:space="0" w:color="auto"/>
        <w:right w:val="none" w:sz="0" w:space="0" w:color="auto"/>
      </w:divBdr>
    </w:div>
    <w:div w:id="1073162618">
      <w:bodyDiv w:val="1"/>
      <w:marLeft w:val="0"/>
      <w:marRight w:val="0"/>
      <w:marTop w:val="0"/>
      <w:marBottom w:val="0"/>
      <w:divBdr>
        <w:top w:val="none" w:sz="0" w:space="0" w:color="auto"/>
        <w:left w:val="none" w:sz="0" w:space="0" w:color="auto"/>
        <w:bottom w:val="none" w:sz="0" w:space="0" w:color="auto"/>
        <w:right w:val="none" w:sz="0" w:space="0" w:color="auto"/>
      </w:divBdr>
    </w:div>
    <w:div w:id="1083455135">
      <w:bodyDiv w:val="1"/>
      <w:marLeft w:val="0"/>
      <w:marRight w:val="0"/>
      <w:marTop w:val="0"/>
      <w:marBottom w:val="0"/>
      <w:divBdr>
        <w:top w:val="none" w:sz="0" w:space="0" w:color="auto"/>
        <w:left w:val="none" w:sz="0" w:space="0" w:color="auto"/>
        <w:bottom w:val="none" w:sz="0" w:space="0" w:color="auto"/>
        <w:right w:val="none" w:sz="0" w:space="0" w:color="auto"/>
      </w:divBdr>
    </w:div>
    <w:div w:id="1086876551">
      <w:bodyDiv w:val="1"/>
      <w:marLeft w:val="0"/>
      <w:marRight w:val="0"/>
      <w:marTop w:val="0"/>
      <w:marBottom w:val="0"/>
      <w:divBdr>
        <w:top w:val="none" w:sz="0" w:space="0" w:color="auto"/>
        <w:left w:val="none" w:sz="0" w:space="0" w:color="auto"/>
        <w:bottom w:val="none" w:sz="0" w:space="0" w:color="auto"/>
        <w:right w:val="none" w:sz="0" w:space="0" w:color="auto"/>
      </w:divBdr>
    </w:div>
    <w:div w:id="1097602638">
      <w:bodyDiv w:val="1"/>
      <w:marLeft w:val="0"/>
      <w:marRight w:val="0"/>
      <w:marTop w:val="0"/>
      <w:marBottom w:val="0"/>
      <w:divBdr>
        <w:top w:val="none" w:sz="0" w:space="0" w:color="auto"/>
        <w:left w:val="none" w:sz="0" w:space="0" w:color="auto"/>
        <w:bottom w:val="none" w:sz="0" w:space="0" w:color="auto"/>
        <w:right w:val="none" w:sz="0" w:space="0" w:color="auto"/>
      </w:divBdr>
    </w:div>
    <w:div w:id="1108811155">
      <w:bodyDiv w:val="1"/>
      <w:marLeft w:val="0"/>
      <w:marRight w:val="0"/>
      <w:marTop w:val="0"/>
      <w:marBottom w:val="0"/>
      <w:divBdr>
        <w:top w:val="none" w:sz="0" w:space="0" w:color="auto"/>
        <w:left w:val="none" w:sz="0" w:space="0" w:color="auto"/>
        <w:bottom w:val="none" w:sz="0" w:space="0" w:color="auto"/>
        <w:right w:val="none" w:sz="0" w:space="0" w:color="auto"/>
      </w:divBdr>
    </w:div>
    <w:div w:id="1109005309">
      <w:bodyDiv w:val="1"/>
      <w:marLeft w:val="0"/>
      <w:marRight w:val="0"/>
      <w:marTop w:val="0"/>
      <w:marBottom w:val="0"/>
      <w:divBdr>
        <w:top w:val="none" w:sz="0" w:space="0" w:color="auto"/>
        <w:left w:val="none" w:sz="0" w:space="0" w:color="auto"/>
        <w:bottom w:val="none" w:sz="0" w:space="0" w:color="auto"/>
        <w:right w:val="none" w:sz="0" w:space="0" w:color="auto"/>
      </w:divBdr>
    </w:div>
    <w:div w:id="1111587640">
      <w:bodyDiv w:val="1"/>
      <w:marLeft w:val="0"/>
      <w:marRight w:val="0"/>
      <w:marTop w:val="0"/>
      <w:marBottom w:val="0"/>
      <w:divBdr>
        <w:top w:val="none" w:sz="0" w:space="0" w:color="auto"/>
        <w:left w:val="none" w:sz="0" w:space="0" w:color="auto"/>
        <w:bottom w:val="none" w:sz="0" w:space="0" w:color="auto"/>
        <w:right w:val="none" w:sz="0" w:space="0" w:color="auto"/>
      </w:divBdr>
    </w:div>
    <w:div w:id="1118261468">
      <w:bodyDiv w:val="1"/>
      <w:marLeft w:val="0"/>
      <w:marRight w:val="0"/>
      <w:marTop w:val="0"/>
      <w:marBottom w:val="0"/>
      <w:divBdr>
        <w:top w:val="none" w:sz="0" w:space="0" w:color="auto"/>
        <w:left w:val="none" w:sz="0" w:space="0" w:color="auto"/>
        <w:bottom w:val="none" w:sz="0" w:space="0" w:color="auto"/>
        <w:right w:val="none" w:sz="0" w:space="0" w:color="auto"/>
      </w:divBdr>
    </w:div>
    <w:div w:id="1125006901">
      <w:bodyDiv w:val="1"/>
      <w:marLeft w:val="0"/>
      <w:marRight w:val="0"/>
      <w:marTop w:val="0"/>
      <w:marBottom w:val="0"/>
      <w:divBdr>
        <w:top w:val="none" w:sz="0" w:space="0" w:color="auto"/>
        <w:left w:val="none" w:sz="0" w:space="0" w:color="auto"/>
        <w:bottom w:val="none" w:sz="0" w:space="0" w:color="auto"/>
        <w:right w:val="none" w:sz="0" w:space="0" w:color="auto"/>
      </w:divBdr>
    </w:div>
    <w:div w:id="1125930581">
      <w:bodyDiv w:val="1"/>
      <w:marLeft w:val="0"/>
      <w:marRight w:val="0"/>
      <w:marTop w:val="0"/>
      <w:marBottom w:val="0"/>
      <w:divBdr>
        <w:top w:val="none" w:sz="0" w:space="0" w:color="auto"/>
        <w:left w:val="none" w:sz="0" w:space="0" w:color="auto"/>
        <w:bottom w:val="none" w:sz="0" w:space="0" w:color="auto"/>
        <w:right w:val="none" w:sz="0" w:space="0" w:color="auto"/>
      </w:divBdr>
    </w:div>
    <w:div w:id="1126195754">
      <w:bodyDiv w:val="1"/>
      <w:marLeft w:val="0"/>
      <w:marRight w:val="0"/>
      <w:marTop w:val="0"/>
      <w:marBottom w:val="0"/>
      <w:divBdr>
        <w:top w:val="none" w:sz="0" w:space="0" w:color="auto"/>
        <w:left w:val="none" w:sz="0" w:space="0" w:color="auto"/>
        <w:bottom w:val="none" w:sz="0" w:space="0" w:color="auto"/>
        <w:right w:val="none" w:sz="0" w:space="0" w:color="auto"/>
      </w:divBdr>
    </w:div>
    <w:div w:id="1126432930">
      <w:bodyDiv w:val="1"/>
      <w:marLeft w:val="0"/>
      <w:marRight w:val="0"/>
      <w:marTop w:val="0"/>
      <w:marBottom w:val="0"/>
      <w:divBdr>
        <w:top w:val="none" w:sz="0" w:space="0" w:color="auto"/>
        <w:left w:val="none" w:sz="0" w:space="0" w:color="auto"/>
        <w:bottom w:val="none" w:sz="0" w:space="0" w:color="auto"/>
        <w:right w:val="none" w:sz="0" w:space="0" w:color="auto"/>
      </w:divBdr>
    </w:div>
    <w:div w:id="1128203254">
      <w:bodyDiv w:val="1"/>
      <w:marLeft w:val="0"/>
      <w:marRight w:val="0"/>
      <w:marTop w:val="0"/>
      <w:marBottom w:val="0"/>
      <w:divBdr>
        <w:top w:val="none" w:sz="0" w:space="0" w:color="auto"/>
        <w:left w:val="none" w:sz="0" w:space="0" w:color="auto"/>
        <w:bottom w:val="none" w:sz="0" w:space="0" w:color="auto"/>
        <w:right w:val="none" w:sz="0" w:space="0" w:color="auto"/>
      </w:divBdr>
    </w:div>
    <w:div w:id="1134641326">
      <w:bodyDiv w:val="1"/>
      <w:marLeft w:val="0"/>
      <w:marRight w:val="0"/>
      <w:marTop w:val="0"/>
      <w:marBottom w:val="0"/>
      <w:divBdr>
        <w:top w:val="none" w:sz="0" w:space="0" w:color="auto"/>
        <w:left w:val="none" w:sz="0" w:space="0" w:color="auto"/>
        <w:bottom w:val="none" w:sz="0" w:space="0" w:color="auto"/>
        <w:right w:val="none" w:sz="0" w:space="0" w:color="auto"/>
      </w:divBdr>
    </w:div>
    <w:div w:id="1134718028">
      <w:bodyDiv w:val="1"/>
      <w:marLeft w:val="0"/>
      <w:marRight w:val="0"/>
      <w:marTop w:val="0"/>
      <w:marBottom w:val="0"/>
      <w:divBdr>
        <w:top w:val="none" w:sz="0" w:space="0" w:color="auto"/>
        <w:left w:val="none" w:sz="0" w:space="0" w:color="auto"/>
        <w:bottom w:val="none" w:sz="0" w:space="0" w:color="auto"/>
        <w:right w:val="none" w:sz="0" w:space="0" w:color="auto"/>
      </w:divBdr>
    </w:div>
    <w:div w:id="1138458075">
      <w:bodyDiv w:val="1"/>
      <w:marLeft w:val="0"/>
      <w:marRight w:val="0"/>
      <w:marTop w:val="0"/>
      <w:marBottom w:val="0"/>
      <w:divBdr>
        <w:top w:val="none" w:sz="0" w:space="0" w:color="auto"/>
        <w:left w:val="none" w:sz="0" w:space="0" w:color="auto"/>
        <w:bottom w:val="none" w:sz="0" w:space="0" w:color="auto"/>
        <w:right w:val="none" w:sz="0" w:space="0" w:color="auto"/>
      </w:divBdr>
    </w:div>
    <w:div w:id="1141070607">
      <w:bodyDiv w:val="1"/>
      <w:marLeft w:val="0"/>
      <w:marRight w:val="0"/>
      <w:marTop w:val="0"/>
      <w:marBottom w:val="0"/>
      <w:divBdr>
        <w:top w:val="none" w:sz="0" w:space="0" w:color="auto"/>
        <w:left w:val="none" w:sz="0" w:space="0" w:color="auto"/>
        <w:bottom w:val="none" w:sz="0" w:space="0" w:color="auto"/>
        <w:right w:val="none" w:sz="0" w:space="0" w:color="auto"/>
      </w:divBdr>
    </w:div>
    <w:div w:id="1142652332">
      <w:bodyDiv w:val="1"/>
      <w:marLeft w:val="0"/>
      <w:marRight w:val="0"/>
      <w:marTop w:val="0"/>
      <w:marBottom w:val="0"/>
      <w:divBdr>
        <w:top w:val="none" w:sz="0" w:space="0" w:color="auto"/>
        <w:left w:val="none" w:sz="0" w:space="0" w:color="auto"/>
        <w:bottom w:val="none" w:sz="0" w:space="0" w:color="auto"/>
        <w:right w:val="none" w:sz="0" w:space="0" w:color="auto"/>
      </w:divBdr>
    </w:div>
    <w:div w:id="1143347277">
      <w:bodyDiv w:val="1"/>
      <w:marLeft w:val="0"/>
      <w:marRight w:val="0"/>
      <w:marTop w:val="0"/>
      <w:marBottom w:val="0"/>
      <w:divBdr>
        <w:top w:val="none" w:sz="0" w:space="0" w:color="auto"/>
        <w:left w:val="none" w:sz="0" w:space="0" w:color="auto"/>
        <w:bottom w:val="none" w:sz="0" w:space="0" w:color="auto"/>
        <w:right w:val="none" w:sz="0" w:space="0" w:color="auto"/>
      </w:divBdr>
    </w:div>
    <w:div w:id="1156653466">
      <w:bodyDiv w:val="1"/>
      <w:marLeft w:val="0"/>
      <w:marRight w:val="0"/>
      <w:marTop w:val="0"/>
      <w:marBottom w:val="0"/>
      <w:divBdr>
        <w:top w:val="none" w:sz="0" w:space="0" w:color="auto"/>
        <w:left w:val="none" w:sz="0" w:space="0" w:color="auto"/>
        <w:bottom w:val="none" w:sz="0" w:space="0" w:color="auto"/>
        <w:right w:val="none" w:sz="0" w:space="0" w:color="auto"/>
      </w:divBdr>
    </w:div>
    <w:div w:id="1157765861">
      <w:bodyDiv w:val="1"/>
      <w:marLeft w:val="0"/>
      <w:marRight w:val="0"/>
      <w:marTop w:val="0"/>
      <w:marBottom w:val="0"/>
      <w:divBdr>
        <w:top w:val="none" w:sz="0" w:space="0" w:color="auto"/>
        <w:left w:val="none" w:sz="0" w:space="0" w:color="auto"/>
        <w:bottom w:val="none" w:sz="0" w:space="0" w:color="auto"/>
        <w:right w:val="none" w:sz="0" w:space="0" w:color="auto"/>
      </w:divBdr>
    </w:div>
    <w:div w:id="1158618927">
      <w:bodyDiv w:val="1"/>
      <w:marLeft w:val="0"/>
      <w:marRight w:val="0"/>
      <w:marTop w:val="0"/>
      <w:marBottom w:val="0"/>
      <w:divBdr>
        <w:top w:val="none" w:sz="0" w:space="0" w:color="auto"/>
        <w:left w:val="none" w:sz="0" w:space="0" w:color="auto"/>
        <w:bottom w:val="none" w:sz="0" w:space="0" w:color="auto"/>
        <w:right w:val="none" w:sz="0" w:space="0" w:color="auto"/>
      </w:divBdr>
    </w:div>
    <w:div w:id="1161123240">
      <w:bodyDiv w:val="1"/>
      <w:marLeft w:val="0"/>
      <w:marRight w:val="0"/>
      <w:marTop w:val="0"/>
      <w:marBottom w:val="0"/>
      <w:divBdr>
        <w:top w:val="none" w:sz="0" w:space="0" w:color="auto"/>
        <w:left w:val="none" w:sz="0" w:space="0" w:color="auto"/>
        <w:bottom w:val="none" w:sz="0" w:space="0" w:color="auto"/>
        <w:right w:val="none" w:sz="0" w:space="0" w:color="auto"/>
      </w:divBdr>
    </w:div>
    <w:div w:id="1164013178">
      <w:bodyDiv w:val="1"/>
      <w:marLeft w:val="0"/>
      <w:marRight w:val="0"/>
      <w:marTop w:val="0"/>
      <w:marBottom w:val="0"/>
      <w:divBdr>
        <w:top w:val="none" w:sz="0" w:space="0" w:color="auto"/>
        <w:left w:val="none" w:sz="0" w:space="0" w:color="auto"/>
        <w:bottom w:val="none" w:sz="0" w:space="0" w:color="auto"/>
        <w:right w:val="none" w:sz="0" w:space="0" w:color="auto"/>
      </w:divBdr>
    </w:div>
    <w:div w:id="1169179663">
      <w:bodyDiv w:val="1"/>
      <w:marLeft w:val="0"/>
      <w:marRight w:val="0"/>
      <w:marTop w:val="0"/>
      <w:marBottom w:val="0"/>
      <w:divBdr>
        <w:top w:val="none" w:sz="0" w:space="0" w:color="auto"/>
        <w:left w:val="none" w:sz="0" w:space="0" w:color="auto"/>
        <w:bottom w:val="none" w:sz="0" w:space="0" w:color="auto"/>
        <w:right w:val="none" w:sz="0" w:space="0" w:color="auto"/>
      </w:divBdr>
    </w:div>
    <w:div w:id="1170099136">
      <w:bodyDiv w:val="1"/>
      <w:marLeft w:val="0"/>
      <w:marRight w:val="0"/>
      <w:marTop w:val="0"/>
      <w:marBottom w:val="0"/>
      <w:divBdr>
        <w:top w:val="none" w:sz="0" w:space="0" w:color="auto"/>
        <w:left w:val="none" w:sz="0" w:space="0" w:color="auto"/>
        <w:bottom w:val="none" w:sz="0" w:space="0" w:color="auto"/>
        <w:right w:val="none" w:sz="0" w:space="0" w:color="auto"/>
      </w:divBdr>
    </w:div>
    <w:div w:id="1175266113">
      <w:bodyDiv w:val="1"/>
      <w:marLeft w:val="0"/>
      <w:marRight w:val="0"/>
      <w:marTop w:val="0"/>
      <w:marBottom w:val="0"/>
      <w:divBdr>
        <w:top w:val="none" w:sz="0" w:space="0" w:color="auto"/>
        <w:left w:val="none" w:sz="0" w:space="0" w:color="auto"/>
        <w:bottom w:val="none" w:sz="0" w:space="0" w:color="auto"/>
        <w:right w:val="none" w:sz="0" w:space="0" w:color="auto"/>
      </w:divBdr>
    </w:div>
    <w:div w:id="1201284050">
      <w:bodyDiv w:val="1"/>
      <w:marLeft w:val="0"/>
      <w:marRight w:val="0"/>
      <w:marTop w:val="0"/>
      <w:marBottom w:val="0"/>
      <w:divBdr>
        <w:top w:val="none" w:sz="0" w:space="0" w:color="auto"/>
        <w:left w:val="none" w:sz="0" w:space="0" w:color="auto"/>
        <w:bottom w:val="none" w:sz="0" w:space="0" w:color="auto"/>
        <w:right w:val="none" w:sz="0" w:space="0" w:color="auto"/>
      </w:divBdr>
    </w:div>
    <w:div w:id="1202091291">
      <w:bodyDiv w:val="1"/>
      <w:marLeft w:val="0"/>
      <w:marRight w:val="0"/>
      <w:marTop w:val="0"/>
      <w:marBottom w:val="0"/>
      <w:divBdr>
        <w:top w:val="none" w:sz="0" w:space="0" w:color="auto"/>
        <w:left w:val="none" w:sz="0" w:space="0" w:color="auto"/>
        <w:bottom w:val="none" w:sz="0" w:space="0" w:color="auto"/>
        <w:right w:val="none" w:sz="0" w:space="0" w:color="auto"/>
      </w:divBdr>
    </w:div>
    <w:div w:id="1204365426">
      <w:bodyDiv w:val="1"/>
      <w:marLeft w:val="0"/>
      <w:marRight w:val="0"/>
      <w:marTop w:val="0"/>
      <w:marBottom w:val="0"/>
      <w:divBdr>
        <w:top w:val="none" w:sz="0" w:space="0" w:color="auto"/>
        <w:left w:val="none" w:sz="0" w:space="0" w:color="auto"/>
        <w:bottom w:val="none" w:sz="0" w:space="0" w:color="auto"/>
        <w:right w:val="none" w:sz="0" w:space="0" w:color="auto"/>
      </w:divBdr>
    </w:div>
    <w:div w:id="1209340871">
      <w:bodyDiv w:val="1"/>
      <w:marLeft w:val="0"/>
      <w:marRight w:val="0"/>
      <w:marTop w:val="0"/>
      <w:marBottom w:val="0"/>
      <w:divBdr>
        <w:top w:val="none" w:sz="0" w:space="0" w:color="auto"/>
        <w:left w:val="none" w:sz="0" w:space="0" w:color="auto"/>
        <w:bottom w:val="none" w:sz="0" w:space="0" w:color="auto"/>
        <w:right w:val="none" w:sz="0" w:space="0" w:color="auto"/>
      </w:divBdr>
    </w:div>
    <w:div w:id="1213076427">
      <w:bodyDiv w:val="1"/>
      <w:marLeft w:val="0"/>
      <w:marRight w:val="0"/>
      <w:marTop w:val="0"/>
      <w:marBottom w:val="0"/>
      <w:divBdr>
        <w:top w:val="none" w:sz="0" w:space="0" w:color="auto"/>
        <w:left w:val="none" w:sz="0" w:space="0" w:color="auto"/>
        <w:bottom w:val="none" w:sz="0" w:space="0" w:color="auto"/>
        <w:right w:val="none" w:sz="0" w:space="0" w:color="auto"/>
      </w:divBdr>
    </w:div>
    <w:div w:id="1216623697">
      <w:bodyDiv w:val="1"/>
      <w:marLeft w:val="0"/>
      <w:marRight w:val="0"/>
      <w:marTop w:val="0"/>
      <w:marBottom w:val="0"/>
      <w:divBdr>
        <w:top w:val="none" w:sz="0" w:space="0" w:color="auto"/>
        <w:left w:val="none" w:sz="0" w:space="0" w:color="auto"/>
        <w:bottom w:val="none" w:sz="0" w:space="0" w:color="auto"/>
        <w:right w:val="none" w:sz="0" w:space="0" w:color="auto"/>
      </w:divBdr>
    </w:div>
    <w:div w:id="1218467785">
      <w:bodyDiv w:val="1"/>
      <w:marLeft w:val="0"/>
      <w:marRight w:val="0"/>
      <w:marTop w:val="0"/>
      <w:marBottom w:val="0"/>
      <w:divBdr>
        <w:top w:val="none" w:sz="0" w:space="0" w:color="auto"/>
        <w:left w:val="none" w:sz="0" w:space="0" w:color="auto"/>
        <w:bottom w:val="none" w:sz="0" w:space="0" w:color="auto"/>
        <w:right w:val="none" w:sz="0" w:space="0" w:color="auto"/>
      </w:divBdr>
    </w:div>
    <w:div w:id="1227841471">
      <w:bodyDiv w:val="1"/>
      <w:marLeft w:val="0"/>
      <w:marRight w:val="0"/>
      <w:marTop w:val="0"/>
      <w:marBottom w:val="0"/>
      <w:divBdr>
        <w:top w:val="none" w:sz="0" w:space="0" w:color="auto"/>
        <w:left w:val="none" w:sz="0" w:space="0" w:color="auto"/>
        <w:bottom w:val="none" w:sz="0" w:space="0" w:color="auto"/>
        <w:right w:val="none" w:sz="0" w:space="0" w:color="auto"/>
      </w:divBdr>
    </w:div>
    <w:div w:id="1235167877">
      <w:bodyDiv w:val="1"/>
      <w:marLeft w:val="0"/>
      <w:marRight w:val="0"/>
      <w:marTop w:val="0"/>
      <w:marBottom w:val="0"/>
      <w:divBdr>
        <w:top w:val="none" w:sz="0" w:space="0" w:color="auto"/>
        <w:left w:val="none" w:sz="0" w:space="0" w:color="auto"/>
        <w:bottom w:val="none" w:sz="0" w:space="0" w:color="auto"/>
        <w:right w:val="none" w:sz="0" w:space="0" w:color="auto"/>
      </w:divBdr>
    </w:div>
    <w:div w:id="1237016499">
      <w:bodyDiv w:val="1"/>
      <w:marLeft w:val="0"/>
      <w:marRight w:val="0"/>
      <w:marTop w:val="0"/>
      <w:marBottom w:val="0"/>
      <w:divBdr>
        <w:top w:val="none" w:sz="0" w:space="0" w:color="auto"/>
        <w:left w:val="none" w:sz="0" w:space="0" w:color="auto"/>
        <w:bottom w:val="none" w:sz="0" w:space="0" w:color="auto"/>
        <w:right w:val="none" w:sz="0" w:space="0" w:color="auto"/>
      </w:divBdr>
    </w:div>
    <w:div w:id="1239167957">
      <w:bodyDiv w:val="1"/>
      <w:marLeft w:val="0"/>
      <w:marRight w:val="0"/>
      <w:marTop w:val="0"/>
      <w:marBottom w:val="0"/>
      <w:divBdr>
        <w:top w:val="none" w:sz="0" w:space="0" w:color="auto"/>
        <w:left w:val="none" w:sz="0" w:space="0" w:color="auto"/>
        <w:bottom w:val="none" w:sz="0" w:space="0" w:color="auto"/>
        <w:right w:val="none" w:sz="0" w:space="0" w:color="auto"/>
      </w:divBdr>
    </w:div>
    <w:div w:id="1241600800">
      <w:bodyDiv w:val="1"/>
      <w:marLeft w:val="0"/>
      <w:marRight w:val="0"/>
      <w:marTop w:val="0"/>
      <w:marBottom w:val="0"/>
      <w:divBdr>
        <w:top w:val="none" w:sz="0" w:space="0" w:color="auto"/>
        <w:left w:val="none" w:sz="0" w:space="0" w:color="auto"/>
        <w:bottom w:val="none" w:sz="0" w:space="0" w:color="auto"/>
        <w:right w:val="none" w:sz="0" w:space="0" w:color="auto"/>
      </w:divBdr>
    </w:div>
    <w:div w:id="1245529985">
      <w:bodyDiv w:val="1"/>
      <w:marLeft w:val="0"/>
      <w:marRight w:val="0"/>
      <w:marTop w:val="0"/>
      <w:marBottom w:val="0"/>
      <w:divBdr>
        <w:top w:val="none" w:sz="0" w:space="0" w:color="auto"/>
        <w:left w:val="none" w:sz="0" w:space="0" w:color="auto"/>
        <w:bottom w:val="none" w:sz="0" w:space="0" w:color="auto"/>
        <w:right w:val="none" w:sz="0" w:space="0" w:color="auto"/>
      </w:divBdr>
    </w:div>
    <w:div w:id="1262421708">
      <w:bodyDiv w:val="1"/>
      <w:marLeft w:val="0"/>
      <w:marRight w:val="0"/>
      <w:marTop w:val="0"/>
      <w:marBottom w:val="0"/>
      <w:divBdr>
        <w:top w:val="none" w:sz="0" w:space="0" w:color="auto"/>
        <w:left w:val="none" w:sz="0" w:space="0" w:color="auto"/>
        <w:bottom w:val="none" w:sz="0" w:space="0" w:color="auto"/>
        <w:right w:val="none" w:sz="0" w:space="0" w:color="auto"/>
      </w:divBdr>
    </w:div>
    <w:div w:id="1263103692">
      <w:bodyDiv w:val="1"/>
      <w:marLeft w:val="0"/>
      <w:marRight w:val="0"/>
      <w:marTop w:val="0"/>
      <w:marBottom w:val="0"/>
      <w:divBdr>
        <w:top w:val="none" w:sz="0" w:space="0" w:color="auto"/>
        <w:left w:val="none" w:sz="0" w:space="0" w:color="auto"/>
        <w:bottom w:val="none" w:sz="0" w:space="0" w:color="auto"/>
        <w:right w:val="none" w:sz="0" w:space="0" w:color="auto"/>
      </w:divBdr>
    </w:div>
    <w:div w:id="1267812902">
      <w:bodyDiv w:val="1"/>
      <w:marLeft w:val="0"/>
      <w:marRight w:val="0"/>
      <w:marTop w:val="0"/>
      <w:marBottom w:val="0"/>
      <w:divBdr>
        <w:top w:val="none" w:sz="0" w:space="0" w:color="auto"/>
        <w:left w:val="none" w:sz="0" w:space="0" w:color="auto"/>
        <w:bottom w:val="none" w:sz="0" w:space="0" w:color="auto"/>
        <w:right w:val="none" w:sz="0" w:space="0" w:color="auto"/>
      </w:divBdr>
    </w:div>
    <w:div w:id="1270504972">
      <w:bodyDiv w:val="1"/>
      <w:marLeft w:val="0"/>
      <w:marRight w:val="0"/>
      <w:marTop w:val="0"/>
      <w:marBottom w:val="0"/>
      <w:divBdr>
        <w:top w:val="none" w:sz="0" w:space="0" w:color="auto"/>
        <w:left w:val="none" w:sz="0" w:space="0" w:color="auto"/>
        <w:bottom w:val="none" w:sz="0" w:space="0" w:color="auto"/>
        <w:right w:val="none" w:sz="0" w:space="0" w:color="auto"/>
      </w:divBdr>
    </w:div>
    <w:div w:id="1282034608">
      <w:bodyDiv w:val="1"/>
      <w:marLeft w:val="0"/>
      <w:marRight w:val="0"/>
      <w:marTop w:val="0"/>
      <w:marBottom w:val="0"/>
      <w:divBdr>
        <w:top w:val="none" w:sz="0" w:space="0" w:color="auto"/>
        <w:left w:val="none" w:sz="0" w:space="0" w:color="auto"/>
        <w:bottom w:val="none" w:sz="0" w:space="0" w:color="auto"/>
        <w:right w:val="none" w:sz="0" w:space="0" w:color="auto"/>
      </w:divBdr>
    </w:div>
    <w:div w:id="1284268476">
      <w:bodyDiv w:val="1"/>
      <w:marLeft w:val="0"/>
      <w:marRight w:val="0"/>
      <w:marTop w:val="0"/>
      <w:marBottom w:val="0"/>
      <w:divBdr>
        <w:top w:val="none" w:sz="0" w:space="0" w:color="auto"/>
        <w:left w:val="none" w:sz="0" w:space="0" w:color="auto"/>
        <w:bottom w:val="none" w:sz="0" w:space="0" w:color="auto"/>
        <w:right w:val="none" w:sz="0" w:space="0" w:color="auto"/>
      </w:divBdr>
    </w:div>
    <w:div w:id="1292127172">
      <w:bodyDiv w:val="1"/>
      <w:marLeft w:val="0"/>
      <w:marRight w:val="0"/>
      <w:marTop w:val="0"/>
      <w:marBottom w:val="0"/>
      <w:divBdr>
        <w:top w:val="none" w:sz="0" w:space="0" w:color="auto"/>
        <w:left w:val="none" w:sz="0" w:space="0" w:color="auto"/>
        <w:bottom w:val="none" w:sz="0" w:space="0" w:color="auto"/>
        <w:right w:val="none" w:sz="0" w:space="0" w:color="auto"/>
      </w:divBdr>
    </w:div>
    <w:div w:id="1293056947">
      <w:bodyDiv w:val="1"/>
      <w:marLeft w:val="0"/>
      <w:marRight w:val="0"/>
      <w:marTop w:val="0"/>
      <w:marBottom w:val="0"/>
      <w:divBdr>
        <w:top w:val="none" w:sz="0" w:space="0" w:color="auto"/>
        <w:left w:val="none" w:sz="0" w:space="0" w:color="auto"/>
        <w:bottom w:val="none" w:sz="0" w:space="0" w:color="auto"/>
        <w:right w:val="none" w:sz="0" w:space="0" w:color="auto"/>
      </w:divBdr>
    </w:div>
    <w:div w:id="1293484067">
      <w:bodyDiv w:val="1"/>
      <w:marLeft w:val="0"/>
      <w:marRight w:val="0"/>
      <w:marTop w:val="0"/>
      <w:marBottom w:val="0"/>
      <w:divBdr>
        <w:top w:val="none" w:sz="0" w:space="0" w:color="auto"/>
        <w:left w:val="none" w:sz="0" w:space="0" w:color="auto"/>
        <w:bottom w:val="none" w:sz="0" w:space="0" w:color="auto"/>
        <w:right w:val="none" w:sz="0" w:space="0" w:color="auto"/>
      </w:divBdr>
    </w:div>
    <w:div w:id="1296640458">
      <w:bodyDiv w:val="1"/>
      <w:marLeft w:val="0"/>
      <w:marRight w:val="0"/>
      <w:marTop w:val="0"/>
      <w:marBottom w:val="0"/>
      <w:divBdr>
        <w:top w:val="none" w:sz="0" w:space="0" w:color="auto"/>
        <w:left w:val="none" w:sz="0" w:space="0" w:color="auto"/>
        <w:bottom w:val="none" w:sz="0" w:space="0" w:color="auto"/>
        <w:right w:val="none" w:sz="0" w:space="0" w:color="auto"/>
      </w:divBdr>
    </w:div>
    <w:div w:id="1310593605">
      <w:bodyDiv w:val="1"/>
      <w:marLeft w:val="0"/>
      <w:marRight w:val="0"/>
      <w:marTop w:val="0"/>
      <w:marBottom w:val="0"/>
      <w:divBdr>
        <w:top w:val="none" w:sz="0" w:space="0" w:color="auto"/>
        <w:left w:val="none" w:sz="0" w:space="0" w:color="auto"/>
        <w:bottom w:val="none" w:sz="0" w:space="0" w:color="auto"/>
        <w:right w:val="none" w:sz="0" w:space="0" w:color="auto"/>
      </w:divBdr>
    </w:div>
    <w:div w:id="1310669968">
      <w:bodyDiv w:val="1"/>
      <w:marLeft w:val="0"/>
      <w:marRight w:val="0"/>
      <w:marTop w:val="0"/>
      <w:marBottom w:val="0"/>
      <w:divBdr>
        <w:top w:val="none" w:sz="0" w:space="0" w:color="auto"/>
        <w:left w:val="none" w:sz="0" w:space="0" w:color="auto"/>
        <w:bottom w:val="none" w:sz="0" w:space="0" w:color="auto"/>
        <w:right w:val="none" w:sz="0" w:space="0" w:color="auto"/>
      </w:divBdr>
    </w:div>
    <w:div w:id="1315261775">
      <w:bodyDiv w:val="1"/>
      <w:marLeft w:val="0"/>
      <w:marRight w:val="0"/>
      <w:marTop w:val="0"/>
      <w:marBottom w:val="0"/>
      <w:divBdr>
        <w:top w:val="none" w:sz="0" w:space="0" w:color="auto"/>
        <w:left w:val="none" w:sz="0" w:space="0" w:color="auto"/>
        <w:bottom w:val="none" w:sz="0" w:space="0" w:color="auto"/>
        <w:right w:val="none" w:sz="0" w:space="0" w:color="auto"/>
      </w:divBdr>
    </w:div>
    <w:div w:id="1316374879">
      <w:bodyDiv w:val="1"/>
      <w:marLeft w:val="0"/>
      <w:marRight w:val="0"/>
      <w:marTop w:val="0"/>
      <w:marBottom w:val="0"/>
      <w:divBdr>
        <w:top w:val="none" w:sz="0" w:space="0" w:color="auto"/>
        <w:left w:val="none" w:sz="0" w:space="0" w:color="auto"/>
        <w:bottom w:val="none" w:sz="0" w:space="0" w:color="auto"/>
        <w:right w:val="none" w:sz="0" w:space="0" w:color="auto"/>
      </w:divBdr>
    </w:div>
    <w:div w:id="1340231821">
      <w:bodyDiv w:val="1"/>
      <w:marLeft w:val="0"/>
      <w:marRight w:val="0"/>
      <w:marTop w:val="0"/>
      <w:marBottom w:val="0"/>
      <w:divBdr>
        <w:top w:val="none" w:sz="0" w:space="0" w:color="auto"/>
        <w:left w:val="none" w:sz="0" w:space="0" w:color="auto"/>
        <w:bottom w:val="none" w:sz="0" w:space="0" w:color="auto"/>
        <w:right w:val="none" w:sz="0" w:space="0" w:color="auto"/>
      </w:divBdr>
    </w:div>
    <w:div w:id="1344236052">
      <w:bodyDiv w:val="1"/>
      <w:marLeft w:val="0"/>
      <w:marRight w:val="0"/>
      <w:marTop w:val="0"/>
      <w:marBottom w:val="0"/>
      <w:divBdr>
        <w:top w:val="none" w:sz="0" w:space="0" w:color="auto"/>
        <w:left w:val="none" w:sz="0" w:space="0" w:color="auto"/>
        <w:bottom w:val="none" w:sz="0" w:space="0" w:color="auto"/>
        <w:right w:val="none" w:sz="0" w:space="0" w:color="auto"/>
      </w:divBdr>
    </w:div>
    <w:div w:id="1351909261">
      <w:bodyDiv w:val="1"/>
      <w:marLeft w:val="0"/>
      <w:marRight w:val="0"/>
      <w:marTop w:val="0"/>
      <w:marBottom w:val="0"/>
      <w:divBdr>
        <w:top w:val="none" w:sz="0" w:space="0" w:color="auto"/>
        <w:left w:val="none" w:sz="0" w:space="0" w:color="auto"/>
        <w:bottom w:val="none" w:sz="0" w:space="0" w:color="auto"/>
        <w:right w:val="none" w:sz="0" w:space="0" w:color="auto"/>
      </w:divBdr>
    </w:div>
    <w:div w:id="1353267704">
      <w:bodyDiv w:val="1"/>
      <w:marLeft w:val="0"/>
      <w:marRight w:val="0"/>
      <w:marTop w:val="0"/>
      <w:marBottom w:val="0"/>
      <w:divBdr>
        <w:top w:val="none" w:sz="0" w:space="0" w:color="auto"/>
        <w:left w:val="none" w:sz="0" w:space="0" w:color="auto"/>
        <w:bottom w:val="none" w:sz="0" w:space="0" w:color="auto"/>
        <w:right w:val="none" w:sz="0" w:space="0" w:color="auto"/>
      </w:divBdr>
    </w:div>
    <w:div w:id="1354304959">
      <w:bodyDiv w:val="1"/>
      <w:marLeft w:val="0"/>
      <w:marRight w:val="0"/>
      <w:marTop w:val="0"/>
      <w:marBottom w:val="0"/>
      <w:divBdr>
        <w:top w:val="none" w:sz="0" w:space="0" w:color="auto"/>
        <w:left w:val="none" w:sz="0" w:space="0" w:color="auto"/>
        <w:bottom w:val="none" w:sz="0" w:space="0" w:color="auto"/>
        <w:right w:val="none" w:sz="0" w:space="0" w:color="auto"/>
      </w:divBdr>
    </w:div>
    <w:div w:id="1363094043">
      <w:bodyDiv w:val="1"/>
      <w:marLeft w:val="0"/>
      <w:marRight w:val="0"/>
      <w:marTop w:val="0"/>
      <w:marBottom w:val="0"/>
      <w:divBdr>
        <w:top w:val="none" w:sz="0" w:space="0" w:color="auto"/>
        <w:left w:val="none" w:sz="0" w:space="0" w:color="auto"/>
        <w:bottom w:val="none" w:sz="0" w:space="0" w:color="auto"/>
        <w:right w:val="none" w:sz="0" w:space="0" w:color="auto"/>
      </w:divBdr>
    </w:div>
    <w:div w:id="1366251090">
      <w:bodyDiv w:val="1"/>
      <w:marLeft w:val="0"/>
      <w:marRight w:val="0"/>
      <w:marTop w:val="0"/>
      <w:marBottom w:val="0"/>
      <w:divBdr>
        <w:top w:val="none" w:sz="0" w:space="0" w:color="auto"/>
        <w:left w:val="none" w:sz="0" w:space="0" w:color="auto"/>
        <w:bottom w:val="none" w:sz="0" w:space="0" w:color="auto"/>
        <w:right w:val="none" w:sz="0" w:space="0" w:color="auto"/>
      </w:divBdr>
    </w:div>
    <w:div w:id="1379277050">
      <w:bodyDiv w:val="1"/>
      <w:marLeft w:val="0"/>
      <w:marRight w:val="0"/>
      <w:marTop w:val="0"/>
      <w:marBottom w:val="0"/>
      <w:divBdr>
        <w:top w:val="none" w:sz="0" w:space="0" w:color="auto"/>
        <w:left w:val="none" w:sz="0" w:space="0" w:color="auto"/>
        <w:bottom w:val="none" w:sz="0" w:space="0" w:color="auto"/>
        <w:right w:val="none" w:sz="0" w:space="0" w:color="auto"/>
      </w:divBdr>
    </w:div>
    <w:div w:id="1381369405">
      <w:bodyDiv w:val="1"/>
      <w:marLeft w:val="0"/>
      <w:marRight w:val="0"/>
      <w:marTop w:val="0"/>
      <w:marBottom w:val="0"/>
      <w:divBdr>
        <w:top w:val="none" w:sz="0" w:space="0" w:color="auto"/>
        <w:left w:val="none" w:sz="0" w:space="0" w:color="auto"/>
        <w:bottom w:val="none" w:sz="0" w:space="0" w:color="auto"/>
        <w:right w:val="none" w:sz="0" w:space="0" w:color="auto"/>
      </w:divBdr>
    </w:div>
    <w:div w:id="1383558852">
      <w:bodyDiv w:val="1"/>
      <w:marLeft w:val="0"/>
      <w:marRight w:val="0"/>
      <w:marTop w:val="0"/>
      <w:marBottom w:val="0"/>
      <w:divBdr>
        <w:top w:val="none" w:sz="0" w:space="0" w:color="auto"/>
        <w:left w:val="none" w:sz="0" w:space="0" w:color="auto"/>
        <w:bottom w:val="none" w:sz="0" w:space="0" w:color="auto"/>
        <w:right w:val="none" w:sz="0" w:space="0" w:color="auto"/>
      </w:divBdr>
    </w:div>
    <w:div w:id="1386953876">
      <w:bodyDiv w:val="1"/>
      <w:marLeft w:val="0"/>
      <w:marRight w:val="0"/>
      <w:marTop w:val="0"/>
      <w:marBottom w:val="0"/>
      <w:divBdr>
        <w:top w:val="none" w:sz="0" w:space="0" w:color="auto"/>
        <w:left w:val="none" w:sz="0" w:space="0" w:color="auto"/>
        <w:bottom w:val="none" w:sz="0" w:space="0" w:color="auto"/>
        <w:right w:val="none" w:sz="0" w:space="0" w:color="auto"/>
      </w:divBdr>
    </w:div>
    <w:div w:id="1388600941">
      <w:bodyDiv w:val="1"/>
      <w:marLeft w:val="0"/>
      <w:marRight w:val="0"/>
      <w:marTop w:val="0"/>
      <w:marBottom w:val="0"/>
      <w:divBdr>
        <w:top w:val="none" w:sz="0" w:space="0" w:color="auto"/>
        <w:left w:val="none" w:sz="0" w:space="0" w:color="auto"/>
        <w:bottom w:val="none" w:sz="0" w:space="0" w:color="auto"/>
        <w:right w:val="none" w:sz="0" w:space="0" w:color="auto"/>
      </w:divBdr>
    </w:div>
    <w:div w:id="1388800916">
      <w:bodyDiv w:val="1"/>
      <w:marLeft w:val="0"/>
      <w:marRight w:val="0"/>
      <w:marTop w:val="0"/>
      <w:marBottom w:val="0"/>
      <w:divBdr>
        <w:top w:val="none" w:sz="0" w:space="0" w:color="auto"/>
        <w:left w:val="none" w:sz="0" w:space="0" w:color="auto"/>
        <w:bottom w:val="none" w:sz="0" w:space="0" w:color="auto"/>
        <w:right w:val="none" w:sz="0" w:space="0" w:color="auto"/>
      </w:divBdr>
    </w:div>
    <w:div w:id="1406146065">
      <w:bodyDiv w:val="1"/>
      <w:marLeft w:val="0"/>
      <w:marRight w:val="0"/>
      <w:marTop w:val="0"/>
      <w:marBottom w:val="0"/>
      <w:divBdr>
        <w:top w:val="none" w:sz="0" w:space="0" w:color="auto"/>
        <w:left w:val="none" w:sz="0" w:space="0" w:color="auto"/>
        <w:bottom w:val="none" w:sz="0" w:space="0" w:color="auto"/>
        <w:right w:val="none" w:sz="0" w:space="0" w:color="auto"/>
      </w:divBdr>
    </w:div>
    <w:div w:id="1416896078">
      <w:bodyDiv w:val="1"/>
      <w:marLeft w:val="0"/>
      <w:marRight w:val="0"/>
      <w:marTop w:val="0"/>
      <w:marBottom w:val="0"/>
      <w:divBdr>
        <w:top w:val="none" w:sz="0" w:space="0" w:color="auto"/>
        <w:left w:val="none" w:sz="0" w:space="0" w:color="auto"/>
        <w:bottom w:val="none" w:sz="0" w:space="0" w:color="auto"/>
        <w:right w:val="none" w:sz="0" w:space="0" w:color="auto"/>
      </w:divBdr>
    </w:div>
    <w:div w:id="1423839983">
      <w:bodyDiv w:val="1"/>
      <w:marLeft w:val="0"/>
      <w:marRight w:val="0"/>
      <w:marTop w:val="0"/>
      <w:marBottom w:val="0"/>
      <w:divBdr>
        <w:top w:val="none" w:sz="0" w:space="0" w:color="auto"/>
        <w:left w:val="none" w:sz="0" w:space="0" w:color="auto"/>
        <w:bottom w:val="none" w:sz="0" w:space="0" w:color="auto"/>
        <w:right w:val="none" w:sz="0" w:space="0" w:color="auto"/>
      </w:divBdr>
    </w:div>
    <w:div w:id="1432433247">
      <w:bodyDiv w:val="1"/>
      <w:marLeft w:val="0"/>
      <w:marRight w:val="0"/>
      <w:marTop w:val="0"/>
      <w:marBottom w:val="0"/>
      <w:divBdr>
        <w:top w:val="none" w:sz="0" w:space="0" w:color="auto"/>
        <w:left w:val="none" w:sz="0" w:space="0" w:color="auto"/>
        <w:bottom w:val="none" w:sz="0" w:space="0" w:color="auto"/>
        <w:right w:val="none" w:sz="0" w:space="0" w:color="auto"/>
      </w:divBdr>
    </w:div>
    <w:div w:id="1435247983">
      <w:bodyDiv w:val="1"/>
      <w:marLeft w:val="0"/>
      <w:marRight w:val="0"/>
      <w:marTop w:val="0"/>
      <w:marBottom w:val="0"/>
      <w:divBdr>
        <w:top w:val="none" w:sz="0" w:space="0" w:color="auto"/>
        <w:left w:val="none" w:sz="0" w:space="0" w:color="auto"/>
        <w:bottom w:val="none" w:sz="0" w:space="0" w:color="auto"/>
        <w:right w:val="none" w:sz="0" w:space="0" w:color="auto"/>
      </w:divBdr>
    </w:div>
    <w:div w:id="1436051571">
      <w:bodyDiv w:val="1"/>
      <w:marLeft w:val="0"/>
      <w:marRight w:val="0"/>
      <w:marTop w:val="0"/>
      <w:marBottom w:val="0"/>
      <w:divBdr>
        <w:top w:val="none" w:sz="0" w:space="0" w:color="auto"/>
        <w:left w:val="none" w:sz="0" w:space="0" w:color="auto"/>
        <w:bottom w:val="none" w:sz="0" w:space="0" w:color="auto"/>
        <w:right w:val="none" w:sz="0" w:space="0" w:color="auto"/>
      </w:divBdr>
    </w:div>
    <w:div w:id="1437554143">
      <w:bodyDiv w:val="1"/>
      <w:marLeft w:val="0"/>
      <w:marRight w:val="0"/>
      <w:marTop w:val="0"/>
      <w:marBottom w:val="0"/>
      <w:divBdr>
        <w:top w:val="none" w:sz="0" w:space="0" w:color="auto"/>
        <w:left w:val="none" w:sz="0" w:space="0" w:color="auto"/>
        <w:bottom w:val="none" w:sz="0" w:space="0" w:color="auto"/>
        <w:right w:val="none" w:sz="0" w:space="0" w:color="auto"/>
      </w:divBdr>
    </w:div>
    <w:div w:id="1439526373">
      <w:bodyDiv w:val="1"/>
      <w:marLeft w:val="0"/>
      <w:marRight w:val="0"/>
      <w:marTop w:val="0"/>
      <w:marBottom w:val="0"/>
      <w:divBdr>
        <w:top w:val="none" w:sz="0" w:space="0" w:color="auto"/>
        <w:left w:val="none" w:sz="0" w:space="0" w:color="auto"/>
        <w:bottom w:val="none" w:sz="0" w:space="0" w:color="auto"/>
        <w:right w:val="none" w:sz="0" w:space="0" w:color="auto"/>
      </w:divBdr>
    </w:div>
    <w:div w:id="1441997007">
      <w:bodyDiv w:val="1"/>
      <w:marLeft w:val="0"/>
      <w:marRight w:val="0"/>
      <w:marTop w:val="0"/>
      <w:marBottom w:val="0"/>
      <w:divBdr>
        <w:top w:val="none" w:sz="0" w:space="0" w:color="auto"/>
        <w:left w:val="none" w:sz="0" w:space="0" w:color="auto"/>
        <w:bottom w:val="none" w:sz="0" w:space="0" w:color="auto"/>
        <w:right w:val="none" w:sz="0" w:space="0" w:color="auto"/>
      </w:divBdr>
    </w:div>
    <w:div w:id="1447046162">
      <w:bodyDiv w:val="1"/>
      <w:marLeft w:val="0"/>
      <w:marRight w:val="0"/>
      <w:marTop w:val="0"/>
      <w:marBottom w:val="0"/>
      <w:divBdr>
        <w:top w:val="none" w:sz="0" w:space="0" w:color="auto"/>
        <w:left w:val="none" w:sz="0" w:space="0" w:color="auto"/>
        <w:bottom w:val="none" w:sz="0" w:space="0" w:color="auto"/>
        <w:right w:val="none" w:sz="0" w:space="0" w:color="auto"/>
      </w:divBdr>
    </w:div>
    <w:div w:id="1450584135">
      <w:bodyDiv w:val="1"/>
      <w:marLeft w:val="0"/>
      <w:marRight w:val="0"/>
      <w:marTop w:val="0"/>
      <w:marBottom w:val="0"/>
      <w:divBdr>
        <w:top w:val="none" w:sz="0" w:space="0" w:color="auto"/>
        <w:left w:val="none" w:sz="0" w:space="0" w:color="auto"/>
        <w:bottom w:val="none" w:sz="0" w:space="0" w:color="auto"/>
        <w:right w:val="none" w:sz="0" w:space="0" w:color="auto"/>
      </w:divBdr>
    </w:div>
    <w:div w:id="1456561097">
      <w:bodyDiv w:val="1"/>
      <w:marLeft w:val="0"/>
      <w:marRight w:val="0"/>
      <w:marTop w:val="0"/>
      <w:marBottom w:val="0"/>
      <w:divBdr>
        <w:top w:val="none" w:sz="0" w:space="0" w:color="auto"/>
        <w:left w:val="none" w:sz="0" w:space="0" w:color="auto"/>
        <w:bottom w:val="none" w:sz="0" w:space="0" w:color="auto"/>
        <w:right w:val="none" w:sz="0" w:space="0" w:color="auto"/>
      </w:divBdr>
    </w:div>
    <w:div w:id="1458405224">
      <w:bodyDiv w:val="1"/>
      <w:marLeft w:val="0"/>
      <w:marRight w:val="0"/>
      <w:marTop w:val="0"/>
      <w:marBottom w:val="0"/>
      <w:divBdr>
        <w:top w:val="none" w:sz="0" w:space="0" w:color="auto"/>
        <w:left w:val="none" w:sz="0" w:space="0" w:color="auto"/>
        <w:bottom w:val="none" w:sz="0" w:space="0" w:color="auto"/>
        <w:right w:val="none" w:sz="0" w:space="0" w:color="auto"/>
      </w:divBdr>
    </w:div>
    <w:div w:id="1461610496">
      <w:bodyDiv w:val="1"/>
      <w:marLeft w:val="0"/>
      <w:marRight w:val="0"/>
      <w:marTop w:val="0"/>
      <w:marBottom w:val="0"/>
      <w:divBdr>
        <w:top w:val="none" w:sz="0" w:space="0" w:color="auto"/>
        <w:left w:val="none" w:sz="0" w:space="0" w:color="auto"/>
        <w:bottom w:val="none" w:sz="0" w:space="0" w:color="auto"/>
        <w:right w:val="none" w:sz="0" w:space="0" w:color="auto"/>
      </w:divBdr>
    </w:div>
    <w:div w:id="1464814692">
      <w:bodyDiv w:val="1"/>
      <w:marLeft w:val="0"/>
      <w:marRight w:val="0"/>
      <w:marTop w:val="0"/>
      <w:marBottom w:val="0"/>
      <w:divBdr>
        <w:top w:val="none" w:sz="0" w:space="0" w:color="auto"/>
        <w:left w:val="none" w:sz="0" w:space="0" w:color="auto"/>
        <w:bottom w:val="none" w:sz="0" w:space="0" w:color="auto"/>
        <w:right w:val="none" w:sz="0" w:space="0" w:color="auto"/>
      </w:divBdr>
    </w:div>
    <w:div w:id="1494027792">
      <w:bodyDiv w:val="1"/>
      <w:marLeft w:val="0"/>
      <w:marRight w:val="0"/>
      <w:marTop w:val="0"/>
      <w:marBottom w:val="0"/>
      <w:divBdr>
        <w:top w:val="none" w:sz="0" w:space="0" w:color="auto"/>
        <w:left w:val="none" w:sz="0" w:space="0" w:color="auto"/>
        <w:bottom w:val="none" w:sz="0" w:space="0" w:color="auto"/>
        <w:right w:val="none" w:sz="0" w:space="0" w:color="auto"/>
      </w:divBdr>
    </w:div>
    <w:div w:id="1497962095">
      <w:bodyDiv w:val="1"/>
      <w:marLeft w:val="0"/>
      <w:marRight w:val="0"/>
      <w:marTop w:val="0"/>
      <w:marBottom w:val="0"/>
      <w:divBdr>
        <w:top w:val="none" w:sz="0" w:space="0" w:color="auto"/>
        <w:left w:val="none" w:sz="0" w:space="0" w:color="auto"/>
        <w:bottom w:val="none" w:sz="0" w:space="0" w:color="auto"/>
        <w:right w:val="none" w:sz="0" w:space="0" w:color="auto"/>
      </w:divBdr>
    </w:div>
    <w:div w:id="1501460458">
      <w:bodyDiv w:val="1"/>
      <w:marLeft w:val="0"/>
      <w:marRight w:val="0"/>
      <w:marTop w:val="0"/>
      <w:marBottom w:val="0"/>
      <w:divBdr>
        <w:top w:val="none" w:sz="0" w:space="0" w:color="auto"/>
        <w:left w:val="none" w:sz="0" w:space="0" w:color="auto"/>
        <w:bottom w:val="none" w:sz="0" w:space="0" w:color="auto"/>
        <w:right w:val="none" w:sz="0" w:space="0" w:color="auto"/>
      </w:divBdr>
    </w:div>
    <w:div w:id="1501845847">
      <w:bodyDiv w:val="1"/>
      <w:marLeft w:val="0"/>
      <w:marRight w:val="0"/>
      <w:marTop w:val="0"/>
      <w:marBottom w:val="0"/>
      <w:divBdr>
        <w:top w:val="none" w:sz="0" w:space="0" w:color="auto"/>
        <w:left w:val="none" w:sz="0" w:space="0" w:color="auto"/>
        <w:bottom w:val="none" w:sz="0" w:space="0" w:color="auto"/>
        <w:right w:val="none" w:sz="0" w:space="0" w:color="auto"/>
      </w:divBdr>
    </w:div>
    <w:div w:id="1512338231">
      <w:bodyDiv w:val="1"/>
      <w:marLeft w:val="0"/>
      <w:marRight w:val="0"/>
      <w:marTop w:val="0"/>
      <w:marBottom w:val="0"/>
      <w:divBdr>
        <w:top w:val="none" w:sz="0" w:space="0" w:color="auto"/>
        <w:left w:val="none" w:sz="0" w:space="0" w:color="auto"/>
        <w:bottom w:val="none" w:sz="0" w:space="0" w:color="auto"/>
        <w:right w:val="none" w:sz="0" w:space="0" w:color="auto"/>
      </w:divBdr>
    </w:div>
    <w:div w:id="1519196844">
      <w:bodyDiv w:val="1"/>
      <w:marLeft w:val="0"/>
      <w:marRight w:val="0"/>
      <w:marTop w:val="0"/>
      <w:marBottom w:val="0"/>
      <w:divBdr>
        <w:top w:val="none" w:sz="0" w:space="0" w:color="auto"/>
        <w:left w:val="none" w:sz="0" w:space="0" w:color="auto"/>
        <w:bottom w:val="none" w:sz="0" w:space="0" w:color="auto"/>
        <w:right w:val="none" w:sz="0" w:space="0" w:color="auto"/>
      </w:divBdr>
    </w:div>
    <w:div w:id="1534465244">
      <w:bodyDiv w:val="1"/>
      <w:marLeft w:val="0"/>
      <w:marRight w:val="0"/>
      <w:marTop w:val="0"/>
      <w:marBottom w:val="0"/>
      <w:divBdr>
        <w:top w:val="none" w:sz="0" w:space="0" w:color="auto"/>
        <w:left w:val="none" w:sz="0" w:space="0" w:color="auto"/>
        <w:bottom w:val="none" w:sz="0" w:space="0" w:color="auto"/>
        <w:right w:val="none" w:sz="0" w:space="0" w:color="auto"/>
      </w:divBdr>
    </w:div>
    <w:div w:id="1536305765">
      <w:bodyDiv w:val="1"/>
      <w:marLeft w:val="0"/>
      <w:marRight w:val="0"/>
      <w:marTop w:val="0"/>
      <w:marBottom w:val="0"/>
      <w:divBdr>
        <w:top w:val="none" w:sz="0" w:space="0" w:color="auto"/>
        <w:left w:val="none" w:sz="0" w:space="0" w:color="auto"/>
        <w:bottom w:val="none" w:sz="0" w:space="0" w:color="auto"/>
        <w:right w:val="none" w:sz="0" w:space="0" w:color="auto"/>
      </w:divBdr>
    </w:div>
    <w:div w:id="1536967496">
      <w:bodyDiv w:val="1"/>
      <w:marLeft w:val="0"/>
      <w:marRight w:val="0"/>
      <w:marTop w:val="0"/>
      <w:marBottom w:val="0"/>
      <w:divBdr>
        <w:top w:val="none" w:sz="0" w:space="0" w:color="auto"/>
        <w:left w:val="none" w:sz="0" w:space="0" w:color="auto"/>
        <w:bottom w:val="none" w:sz="0" w:space="0" w:color="auto"/>
        <w:right w:val="none" w:sz="0" w:space="0" w:color="auto"/>
      </w:divBdr>
    </w:div>
    <w:div w:id="1542282661">
      <w:bodyDiv w:val="1"/>
      <w:marLeft w:val="0"/>
      <w:marRight w:val="0"/>
      <w:marTop w:val="0"/>
      <w:marBottom w:val="0"/>
      <w:divBdr>
        <w:top w:val="none" w:sz="0" w:space="0" w:color="auto"/>
        <w:left w:val="none" w:sz="0" w:space="0" w:color="auto"/>
        <w:bottom w:val="none" w:sz="0" w:space="0" w:color="auto"/>
        <w:right w:val="none" w:sz="0" w:space="0" w:color="auto"/>
      </w:divBdr>
    </w:div>
    <w:div w:id="1547256102">
      <w:bodyDiv w:val="1"/>
      <w:marLeft w:val="0"/>
      <w:marRight w:val="0"/>
      <w:marTop w:val="0"/>
      <w:marBottom w:val="0"/>
      <w:divBdr>
        <w:top w:val="none" w:sz="0" w:space="0" w:color="auto"/>
        <w:left w:val="none" w:sz="0" w:space="0" w:color="auto"/>
        <w:bottom w:val="none" w:sz="0" w:space="0" w:color="auto"/>
        <w:right w:val="none" w:sz="0" w:space="0" w:color="auto"/>
      </w:divBdr>
    </w:div>
    <w:div w:id="1551454818">
      <w:bodyDiv w:val="1"/>
      <w:marLeft w:val="0"/>
      <w:marRight w:val="0"/>
      <w:marTop w:val="0"/>
      <w:marBottom w:val="0"/>
      <w:divBdr>
        <w:top w:val="none" w:sz="0" w:space="0" w:color="auto"/>
        <w:left w:val="none" w:sz="0" w:space="0" w:color="auto"/>
        <w:bottom w:val="none" w:sz="0" w:space="0" w:color="auto"/>
        <w:right w:val="none" w:sz="0" w:space="0" w:color="auto"/>
      </w:divBdr>
    </w:div>
    <w:div w:id="1552765542">
      <w:bodyDiv w:val="1"/>
      <w:marLeft w:val="0"/>
      <w:marRight w:val="0"/>
      <w:marTop w:val="0"/>
      <w:marBottom w:val="0"/>
      <w:divBdr>
        <w:top w:val="none" w:sz="0" w:space="0" w:color="auto"/>
        <w:left w:val="none" w:sz="0" w:space="0" w:color="auto"/>
        <w:bottom w:val="none" w:sz="0" w:space="0" w:color="auto"/>
        <w:right w:val="none" w:sz="0" w:space="0" w:color="auto"/>
      </w:divBdr>
    </w:div>
    <w:div w:id="1569026534">
      <w:bodyDiv w:val="1"/>
      <w:marLeft w:val="0"/>
      <w:marRight w:val="0"/>
      <w:marTop w:val="0"/>
      <w:marBottom w:val="0"/>
      <w:divBdr>
        <w:top w:val="none" w:sz="0" w:space="0" w:color="auto"/>
        <w:left w:val="none" w:sz="0" w:space="0" w:color="auto"/>
        <w:bottom w:val="none" w:sz="0" w:space="0" w:color="auto"/>
        <w:right w:val="none" w:sz="0" w:space="0" w:color="auto"/>
      </w:divBdr>
    </w:div>
    <w:div w:id="1569684234">
      <w:bodyDiv w:val="1"/>
      <w:marLeft w:val="0"/>
      <w:marRight w:val="0"/>
      <w:marTop w:val="0"/>
      <w:marBottom w:val="0"/>
      <w:divBdr>
        <w:top w:val="none" w:sz="0" w:space="0" w:color="auto"/>
        <w:left w:val="none" w:sz="0" w:space="0" w:color="auto"/>
        <w:bottom w:val="none" w:sz="0" w:space="0" w:color="auto"/>
        <w:right w:val="none" w:sz="0" w:space="0" w:color="auto"/>
      </w:divBdr>
    </w:div>
    <w:div w:id="1569925803">
      <w:bodyDiv w:val="1"/>
      <w:marLeft w:val="0"/>
      <w:marRight w:val="0"/>
      <w:marTop w:val="0"/>
      <w:marBottom w:val="0"/>
      <w:divBdr>
        <w:top w:val="none" w:sz="0" w:space="0" w:color="auto"/>
        <w:left w:val="none" w:sz="0" w:space="0" w:color="auto"/>
        <w:bottom w:val="none" w:sz="0" w:space="0" w:color="auto"/>
        <w:right w:val="none" w:sz="0" w:space="0" w:color="auto"/>
      </w:divBdr>
    </w:div>
    <w:div w:id="1570572362">
      <w:bodyDiv w:val="1"/>
      <w:marLeft w:val="0"/>
      <w:marRight w:val="0"/>
      <w:marTop w:val="0"/>
      <w:marBottom w:val="0"/>
      <w:divBdr>
        <w:top w:val="none" w:sz="0" w:space="0" w:color="auto"/>
        <w:left w:val="none" w:sz="0" w:space="0" w:color="auto"/>
        <w:bottom w:val="none" w:sz="0" w:space="0" w:color="auto"/>
        <w:right w:val="none" w:sz="0" w:space="0" w:color="auto"/>
      </w:divBdr>
    </w:div>
    <w:div w:id="1575050816">
      <w:bodyDiv w:val="1"/>
      <w:marLeft w:val="0"/>
      <w:marRight w:val="0"/>
      <w:marTop w:val="0"/>
      <w:marBottom w:val="0"/>
      <w:divBdr>
        <w:top w:val="none" w:sz="0" w:space="0" w:color="auto"/>
        <w:left w:val="none" w:sz="0" w:space="0" w:color="auto"/>
        <w:bottom w:val="none" w:sz="0" w:space="0" w:color="auto"/>
        <w:right w:val="none" w:sz="0" w:space="0" w:color="auto"/>
      </w:divBdr>
    </w:div>
    <w:div w:id="1577321810">
      <w:bodyDiv w:val="1"/>
      <w:marLeft w:val="0"/>
      <w:marRight w:val="0"/>
      <w:marTop w:val="0"/>
      <w:marBottom w:val="0"/>
      <w:divBdr>
        <w:top w:val="none" w:sz="0" w:space="0" w:color="auto"/>
        <w:left w:val="none" w:sz="0" w:space="0" w:color="auto"/>
        <w:bottom w:val="none" w:sz="0" w:space="0" w:color="auto"/>
        <w:right w:val="none" w:sz="0" w:space="0" w:color="auto"/>
      </w:divBdr>
    </w:div>
    <w:div w:id="1583485920">
      <w:bodyDiv w:val="1"/>
      <w:marLeft w:val="0"/>
      <w:marRight w:val="0"/>
      <w:marTop w:val="0"/>
      <w:marBottom w:val="0"/>
      <w:divBdr>
        <w:top w:val="none" w:sz="0" w:space="0" w:color="auto"/>
        <w:left w:val="none" w:sz="0" w:space="0" w:color="auto"/>
        <w:bottom w:val="none" w:sz="0" w:space="0" w:color="auto"/>
        <w:right w:val="none" w:sz="0" w:space="0" w:color="auto"/>
      </w:divBdr>
    </w:div>
    <w:div w:id="1585648697">
      <w:bodyDiv w:val="1"/>
      <w:marLeft w:val="0"/>
      <w:marRight w:val="0"/>
      <w:marTop w:val="0"/>
      <w:marBottom w:val="0"/>
      <w:divBdr>
        <w:top w:val="none" w:sz="0" w:space="0" w:color="auto"/>
        <w:left w:val="none" w:sz="0" w:space="0" w:color="auto"/>
        <w:bottom w:val="none" w:sz="0" w:space="0" w:color="auto"/>
        <w:right w:val="none" w:sz="0" w:space="0" w:color="auto"/>
      </w:divBdr>
    </w:div>
    <w:div w:id="1590114875">
      <w:bodyDiv w:val="1"/>
      <w:marLeft w:val="0"/>
      <w:marRight w:val="0"/>
      <w:marTop w:val="0"/>
      <w:marBottom w:val="0"/>
      <w:divBdr>
        <w:top w:val="none" w:sz="0" w:space="0" w:color="auto"/>
        <w:left w:val="none" w:sz="0" w:space="0" w:color="auto"/>
        <w:bottom w:val="none" w:sz="0" w:space="0" w:color="auto"/>
        <w:right w:val="none" w:sz="0" w:space="0" w:color="auto"/>
      </w:divBdr>
    </w:div>
    <w:div w:id="1590699331">
      <w:bodyDiv w:val="1"/>
      <w:marLeft w:val="0"/>
      <w:marRight w:val="0"/>
      <w:marTop w:val="0"/>
      <w:marBottom w:val="0"/>
      <w:divBdr>
        <w:top w:val="none" w:sz="0" w:space="0" w:color="auto"/>
        <w:left w:val="none" w:sz="0" w:space="0" w:color="auto"/>
        <w:bottom w:val="none" w:sz="0" w:space="0" w:color="auto"/>
        <w:right w:val="none" w:sz="0" w:space="0" w:color="auto"/>
      </w:divBdr>
    </w:div>
    <w:div w:id="1593204354">
      <w:bodyDiv w:val="1"/>
      <w:marLeft w:val="0"/>
      <w:marRight w:val="0"/>
      <w:marTop w:val="0"/>
      <w:marBottom w:val="0"/>
      <w:divBdr>
        <w:top w:val="none" w:sz="0" w:space="0" w:color="auto"/>
        <w:left w:val="none" w:sz="0" w:space="0" w:color="auto"/>
        <w:bottom w:val="none" w:sz="0" w:space="0" w:color="auto"/>
        <w:right w:val="none" w:sz="0" w:space="0" w:color="auto"/>
      </w:divBdr>
    </w:div>
    <w:div w:id="1597207834">
      <w:bodyDiv w:val="1"/>
      <w:marLeft w:val="0"/>
      <w:marRight w:val="0"/>
      <w:marTop w:val="0"/>
      <w:marBottom w:val="0"/>
      <w:divBdr>
        <w:top w:val="none" w:sz="0" w:space="0" w:color="auto"/>
        <w:left w:val="none" w:sz="0" w:space="0" w:color="auto"/>
        <w:bottom w:val="none" w:sz="0" w:space="0" w:color="auto"/>
        <w:right w:val="none" w:sz="0" w:space="0" w:color="auto"/>
      </w:divBdr>
    </w:div>
    <w:div w:id="1597252779">
      <w:bodyDiv w:val="1"/>
      <w:marLeft w:val="0"/>
      <w:marRight w:val="0"/>
      <w:marTop w:val="0"/>
      <w:marBottom w:val="0"/>
      <w:divBdr>
        <w:top w:val="none" w:sz="0" w:space="0" w:color="auto"/>
        <w:left w:val="none" w:sz="0" w:space="0" w:color="auto"/>
        <w:bottom w:val="none" w:sz="0" w:space="0" w:color="auto"/>
        <w:right w:val="none" w:sz="0" w:space="0" w:color="auto"/>
      </w:divBdr>
    </w:div>
    <w:div w:id="1597404606">
      <w:bodyDiv w:val="1"/>
      <w:marLeft w:val="0"/>
      <w:marRight w:val="0"/>
      <w:marTop w:val="0"/>
      <w:marBottom w:val="0"/>
      <w:divBdr>
        <w:top w:val="none" w:sz="0" w:space="0" w:color="auto"/>
        <w:left w:val="none" w:sz="0" w:space="0" w:color="auto"/>
        <w:bottom w:val="none" w:sz="0" w:space="0" w:color="auto"/>
        <w:right w:val="none" w:sz="0" w:space="0" w:color="auto"/>
      </w:divBdr>
    </w:div>
    <w:div w:id="1602027943">
      <w:bodyDiv w:val="1"/>
      <w:marLeft w:val="0"/>
      <w:marRight w:val="0"/>
      <w:marTop w:val="0"/>
      <w:marBottom w:val="0"/>
      <w:divBdr>
        <w:top w:val="none" w:sz="0" w:space="0" w:color="auto"/>
        <w:left w:val="none" w:sz="0" w:space="0" w:color="auto"/>
        <w:bottom w:val="none" w:sz="0" w:space="0" w:color="auto"/>
        <w:right w:val="none" w:sz="0" w:space="0" w:color="auto"/>
      </w:divBdr>
    </w:div>
    <w:div w:id="1605188714">
      <w:bodyDiv w:val="1"/>
      <w:marLeft w:val="0"/>
      <w:marRight w:val="0"/>
      <w:marTop w:val="0"/>
      <w:marBottom w:val="0"/>
      <w:divBdr>
        <w:top w:val="none" w:sz="0" w:space="0" w:color="auto"/>
        <w:left w:val="none" w:sz="0" w:space="0" w:color="auto"/>
        <w:bottom w:val="none" w:sz="0" w:space="0" w:color="auto"/>
        <w:right w:val="none" w:sz="0" w:space="0" w:color="auto"/>
      </w:divBdr>
    </w:div>
    <w:div w:id="1605191823">
      <w:bodyDiv w:val="1"/>
      <w:marLeft w:val="0"/>
      <w:marRight w:val="0"/>
      <w:marTop w:val="0"/>
      <w:marBottom w:val="0"/>
      <w:divBdr>
        <w:top w:val="none" w:sz="0" w:space="0" w:color="auto"/>
        <w:left w:val="none" w:sz="0" w:space="0" w:color="auto"/>
        <w:bottom w:val="none" w:sz="0" w:space="0" w:color="auto"/>
        <w:right w:val="none" w:sz="0" w:space="0" w:color="auto"/>
      </w:divBdr>
    </w:div>
    <w:div w:id="1606885131">
      <w:bodyDiv w:val="1"/>
      <w:marLeft w:val="0"/>
      <w:marRight w:val="0"/>
      <w:marTop w:val="0"/>
      <w:marBottom w:val="0"/>
      <w:divBdr>
        <w:top w:val="none" w:sz="0" w:space="0" w:color="auto"/>
        <w:left w:val="none" w:sz="0" w:space="0" w:color="auto"/>
        <w:bottom w:val="none" w:sz="0" w:space="0" w:color="auto"/>
        <w:right w:val="none" w:sz="0" w:space="0" w:color="auto"/>
      </w:divBdr>
    </w:div>
    <w:div w:id="1609971825">
      <w:bodyDiv w:val="1"/>
      <w:marLeft w:val="0"/>
      <w:marRight w:val="0"/>
      <w:marTop w:val="0"/>
      <w:marBottom w:val="0"/>
      <w:divBdr>
        <w:top w:val="none" w:sz="0" w:space="0" w:color="auto"/>
        <w:left w:val="none" w:sz="0" w:space="0" w:color="auto"/>
        <w:bottom w:val="none" w:sz="0" w:space="0" w:color="auto"/>
        <w:right w:val="none" w:sz="0" w:space="0" w:color="auto"/>
      </w:divBdr>
    </w:div>
    <w:div w:id="1612711882">
      <w:bodyDiv w:val="1"/>
      <w:marLeft w:val="0"/>
      <w:marRight w:val="0"/>
      <w:marTop w:val="0"/>
      <w:marBottom w:val="0"/>
      <w:divBdr>
        <w:top w:val="none" w:sz="0" w:space="0" w:color="auto"/>
        <w:left w:val="none" w:sz="0" w:space="0" w:color="auto"/>
        <w:bottom w:val="none" w:sz="0" w:space="0" w:color="auto"/>
        <w:right w:val="none" w:sz="0" w:space="0" w:color="auto"/>
      </w:divBdr>
    </w:div>
    <w:div w:id="1614166467">
      <w:bodyDiv w:val="1"/>
      <w:marLeft w:val="0"/>
      <w:marRight w:val="0"/>
      <w:marTop w:val="0"/>
      <w:marBottom w:val="0"/>
      <w:divBdr>
        <w:top w:val="none" w:sz="0" w:space="0" w:color="auto"/>
        <w:left w:val="none" w:sz="0" w:space="0" w:color="auto"/>
        <w:bottom w:val="none" w:sz="0" w:space="0" w:color="auto"/>
        <w:right w:val="none" w:sz="0" w:space="0" w:color="auto"/>
      </w:divBdr>
    </w:div>
    <w:div w:id="1615595636">
      <w:bodyDiv w:val="1"/>
      <w:marLeft w:val="0"/>
      <w:marRight w:val="0"/>
      <w:marTop w:val="0"/>
      <w:marBottom w:val="0"/>
      <w:divBdr>
        <w:top w:val="none" w:sz="0" w:space="0" w:color="auto"/>
        <w:left w:val="none" w:sz="0" w:space="0" w:color="auto"/>
        <w:bottom w:val="none" w:sz="0" w:space="0" w:color="auto"/>
        <w:right w:val="none" w:sz="0" w:space="0" w:color="auto"/>
      </w:divBdr>
    </w:div>
    <w:div w:id="1622152202">
      <w:bodyDiv w:val="1"/>
      <w:marLeft w:val="0"/>
      <w:marRight w:val="0"/>
      <w:marTop w:val="0"/>
      <w:marBottom w:val="0"/>
      <w:divBdr>
        <w:top w:val="none" w:sz="0" w:space="0" w:color="auto"/>
        <w:left w:val="none" w:sz="0" w:space="0" w:color="auto"/>
        <w:bottom w:val="none" w:sz="0" w:space="0" w:color="auto"/>
        <w:right w:val="none" w:sz="0" w:space="0" w:color="auto"/>
      </w:divBdr>
    </w:div>
    <w:div w:id="1624968411">
      <w:bodyDiv w:val="1"/>
      <w:marLeft w:val="0"/>
      <w:marRight w:val="0"/>
      <w:marTop w:val="0"/>
      <w:marBottom w:val="0"/>
      <w:divBdr>
        <w:top w:val="none" w:sz="0" w:space="0" w:color="auto"/>
        <w:left w:val="none" w:sz="0" w:space="0" w:color="auto"/>
        <w:bottom w:val="none" w:sz="0" w:space="0" w:color="auto"/>
        <w:right w:val="none" w:sz="0" w:space="0" w:color="auto"/>
      </w:divBdr>
    </w:div>
    <w:div w:id="1635865135">
      <w:bodyDiv w:val="1"/>
      <w:marLeft w:val="0"/>
      <w:marRight w:val="0"/>
      <w:marTop w:val="0"/>
      <w:marBottom w:val="0"/>
      <w:divBdr>
        <w:top w:val="none" w:sz="0" w:space="0" w:color="auto"/>
        <w:left w:val="none" w:sz="0" w:space="0" w:color="auto"/>
        <w:bottom w:val="none" w:sz="0" w:space="0" w:color="auto"/>
        <w:right w:val="none" w:sz="0" w:space="0" w:color="auto"/>
      </w:divBdr>
    </w:div>
    <w:div w:id="1635984997">
      <w:bodyDiv w:val="1"/>
      <w:marLeft w:val="0"/>
      <w:marRight w:val="0"/>
      <w:marTop w:val="0"/>
      <w:marBottom w:val="0"/>
      <w:divBdr>
        <w:top w:val="none" w:sz="0" w:space="0" w:color="auto"/>
        <w:left w:val="none" w:sz="0" w:space="0" w:color="auto"/>
        <w:bottom w:val="none" w:sz="0" w:space="0" w:color="auto"/>
        <w:right w:val="none" w:sz="0" w:space="0" w:color="auto"/>
      </w:divBdr>
    </w:div>
    <w:div w:id="1638803456">
      <w:bodyDiv w:val="1"/>
      <w:marLeft w:val="0"/>
      <w:marRight w:val="0"/>
      <w:marTop w:val="0"/>
      <w:marBottom w:val="0"/>
      <w:divBdr>
        <w:top w:val="none" w:sz="0" w:space="0" w:color="auto"/>
        <w:left w:val="none" w:sz="0" w:space="0" w:color="auto"/>
        <w:bottom w:val="none" w:sz="0" w:space="0" w:color="auto"/>
        <w:right w:val="none" w:sz="0" w:space="0" w:color="auto"/>
      </w:divBdr>
    </w:div>
    <w:div w:id="1640186390">
      <w:bodyDiv w:val="1"/>
      <w:marLeft w:val="0"/>
      <w:marRight w:val="0"/>
      <w:marTop w:val="0"/>
      <w:marBottom w:val="0"/>
      <w:divBdr>
        <w:top w:val="none" w:sz="0" w:space="0" w:color="auto"/>
        <w:left w:val="none" w:sz="0" w:space="0" w:color="auto"/>
        <w:bottom w:val="none" w:sz="0" w:space="0" w:color="auto"/>
        <w:right w:val="none" w:sz="0" w:space="0" w:color="auto"/>
      </w:divBdr>
    </w:div>
    <w:div w:id="1641808463">
      <w:bodyDiv w:val="1"/>
      <w:marLeft w:val="0"/>
      <w:marRight w:val="0"/>
      <w:marTop w:val="0"/>
      <w:marBottom w:val="0"/>
      <w:divBdr>
        <w:top w:val="none" w:sz="0" w:space="0" w:color="auto"/>
        <w:left w:val="none" w:sz="0" w:space="0" w:color="auto"/>
        <w:bottom w:val="none" w:sz="0" w:space="0" w:color="auto"/>
        <w:right w:val="none" w:sz="0" w:space="0" w:color="auto"/>
      </w:divBdr>
    </w:div>
    <w:div w:id="1642463589">
      <w:bodyDiv w:val="1"/>
      <w:marLeft w:val="0"/>
      <w:marRight w:val="0"/>
      <w:marTop w:val="0"/>
      <w:marBottom w:val="0"/>
      <w:divBdr>
        <w:top w:val="none" w:sz="0" w:space="0" w:color="auto"/>
        <w:left w:val="none" w:sz="0" w:space="0" w:color="auto"/>
        <w:bottom w:val="none" w:sz="0" w:space="0" w:color="auto"/>
        <w:right w:val="none" w:sz="0" w:space="0" w:color="auto"/>
      </w:divBdr>
    </w:div>
    <w:div w:id="1646810251">
      <w:bodyDiv w:val="1"/>
      <w:marLeft w:val="0"/>
      <w:marRight w:val="0"/>
      <w:marTop w:val="0"/>
      <w:marBottom w:val="0"/>
      <w:divBdr>
        <w:top w:val="none" w:sz="0" w:space="0" w:color="auto"/>
        <w:left w:val="none" w:sz="0" w:space="0" w:color="auto"/>
        <w:bottom w:val="none" w:sz="0" w:space="0" w:color="auto"/>
        <w:right w:val="none" w:sz="0" w:space="0" w:color="auto"/>
      </w:divBdr>
    </w:div>
    <w:div w:id="1648046741">
      <w:bodyDiv w:val="1"/>
      <w:marLeft w:val="0"/>
      <w:marRight w:val="0"/>
      <w:marTop w:val="0"/>
      <w:marBottom w:val="0"/>
      <w:divBdr>
        <w:top w:val="none" w:sz="0" w:space="0" w:color="auto"/>
        <w:left w:val="none" w:sz="0" w:space="0" w:color="auto"/>
        <w:bottom w:val="none" w:sz="0" w:space="0" w:color="auto"/>
        <w:right w:val="none" w:sz="0" w:space="0" w:color="auto"/>
      </w:divBdr>
    </w:div>
    <w:div w:id="1648436482">
      <w:bodyDiv w:val="1"/>
      <w:marLeft w:val="0"/>
      <w:marRight w:val="0"/>
      <w:marTop w:val="0"/>
      <w:marBottom w:val="0"/>
      <w:divBdr>
        <w:top w:val="none" w:sz="0" w:space="0" w:color="auto"/>
        <w:left w:val="none" w:sz="0" w:space="0" w:color="auto"/>
        <w:bottom w:val="none" w:sz="0" w:space="0" w:color="auto"/>
        <w:right w:val="none" w:sz="0" w:space="0" w:color="auto"/>
      </w:divBdr>
    </w:div>
    <w:div w:id="1648633985">
      <w:bodyDiv w:val="1"/>
      <w:marLeft w:val="0"/>
      <w:marRight w:val="0"/>
      <w:marTop w:val="0"/>
      <w:marBottom w:val="0"/>
      <w:divBdr>
        <w:top w:val="none" w:sz="0" w:space="0" w:color="auto"/>
        <w:left w:val="none" w:sz="0" w:space="0" w:color="auto"/>
        <w:bottom w:val="none" w:sz="0" w:space="0" w:color="auto"/>
        <w:right w:val="none" w:sz="0" w:space="0" w:color="auto"/>
      </w:divBdr>
    </w:div>
    <w:div w:id="1663700942">
      <w:bodyDiv w:val="1"/>
      <w:marLeft w:val="0"/>
      <w:marRight w:val="0"/>
      <w:marTop w:val="0"/>
      <w:marBottom w:val="0"/>
      <w:divBdr>
        <w:top w:val="none" w:sz="0" w:space="0" w:color="auto"/>
        <w:left w:val="none" w:sz="0" w:space="0" w:color="auto"/>
        <w:bottom w:val="none" w:sz="0" w:space="0" w:color="auto"/>
        <w:right w:val="none" w:sz="0" w:space="0" w:color="auto"/>
      </w:divBdr>
    </w:div>
    <w:div w:id="1681736125">
      <w:bodyDiv w:val="1"/>
      <w:marLeft w:val="0"/>
      <w:marRight w:val="0"/>
      <w:marTop w:val="0"/>
      <w:marBottom w:val="0"/>
      <w:divBdr>
        <w:top w:val="none" w:sz="0" w:space="0" w:color="auto"/>
        <w:left w:val="none" w:sz="0" w:space="0" w:color="auto"/>
        <w:bottom w:val="none" w:sz="0" w:space="0" w:color="auto"/>
        <w:right w:val="none" w:sz="0" w:space="0" w:color="auto"/>
      </w:divBdr>
    </w:div>
    <w:div w:id="1686243990">
      <w:bodyDiv w:val="1"/>
      <w:marLeft w:val="0"/>
      <w:marRight w:val="0"/>
      <w:marTop w:val="0"/>
      <w:marBottom w:val="0"/>
      <w:divBdr>
        <w:top w:val="none" w:sz="0" w:space="0" w:color="auto"/>
        <w:left w:val="none" w:sz="0" w:space="0" w:color="auto"/>
        <w:bottom w:val="none" w:sz="0" w:space="0" w:color="auto"/>
        <w:right w:val="none" w:sz="0" w:space="0" w:color="auto"/>
      </w:divBdr>
    </w:div>
    <w:div w:id="1692417959">
      <w:bodyDiv w:val="1"/>
      <w:marLeft w:val="0"/>
      <w:marRight w:val="0"/>
      <w:marTop w:val="0"/>
      <w:marBottom w:val="0"/>
      <w:divBdr>
        <w:top w:val="none" w:sz="0" w:space="0" w:color="auto"/>
        <w:left w:val="none" w:sz="0" w:space="0" w:color="auto"/>
        <w:bottom w:val="none" w:sz="0" w:space="0" w:color="auto"/>
        <w:right w:val="none" w:sz="0" w:space="0" w:color="auto"/>
      </w:divBdr>
    </w:div>
    <w:div w:id="1698509529">
      <w:bodyDiv w:val="1"/>
      <w:marLeft w:val="0"/>
      <w:marRight w:val="0"/>
      <w:marTop w:val="0"/>
      <w:marBottom w:val="0"/>
      <w:divBdr>
        <w:top w:val="none" w:sz="0" w:space="0" w:color="auto"/>
        <w:left w:val="none" w:sz="0" w:space="0" w:color="auto"/>
        <w:bottom w:val="none" w:sz="0" w:space="0" w:color="auto"/>
        <w:right w:val="none" w:sz="0" w:space="0" w:color="auto"/>
      </w:divBdr>
    </w:div>
    <w:div w:id="1701083189">
      <w:bodyDiv w:val="1"/>
      <w:marLeft w:val="0"/>
      <w:marRight w:val="0"/>
      <w:marTop w:val="0"/>
      <w:marBottom w:val="0"/>
      <w:divBdr>
        <w:top w:val="none" w:sz="0" w:space="0" w:color="auto"/>
        <w:left w:val="none" w:sz="0" w:space="0" w:color="auto"/>
        <w:bottom w:val="none" w:sz="0" w:space="0" w:color="auto"/>
        <w:right w:val="none" w:sz="0" w:space="0" w:color="auto"/>
      </w:divBdr>
    </w:div>
    <w:div w:id="1708556099">
      <w:bodyDiv w:val="1"/>
      <w:marLeft w:val="0"/>
      <w:marRight w:val="0"/>
      <w:marTop w:val="0"/>
      <w:marBottom w:val="0"/>
      <w:divBdr>
        <w:top w:val="none" w:sz="0" w:space="0" w:color="auto"/>
        <w:left w:val="none" w:sz="0" w:space="0" w:color="auto"/>
        <w:bottom w:val="none" w:sz="0" w:space="0" w:color="auto"/>
        <w:right w:val="none" w:sz="0" w:space="0" w:color="auto"/>
      </w:divBdr>
    </w:div>
    <w:div w:id="1714502023">
      <w:bodyDiv w:val="1"/>
      <w:marLeft w:val="0"/>
      <w:marRight w:val="0"/>
      <w:marTop w:val="0"/>
      <w:marBottom w:val="0"/>
      <w:divBdr>
        <w:top w:val="none" w:sz="0" w:space="0" w:color="auto"/>
        <w:left w:val="none" w:sz="0" w:space="0" w:color="auto"/>
        <w:bottom w:val="none" w:sz="0" w:space="0" w:color="auto"/>
        <w:right w:val="none" w:sz="0" w:space="0" w:color="auto"/>
      </w:divBdr>
    </w:div>
    <w:div w:id="1716546113">
      <w:bodyDiv w:val="1"/>
      <w:marLeft w:val="0"/>
      <w:marRight w:val="0"/>
      <w:marTop w:val="0"/>
      <w:marBottom w:val="0"/>
      <w:divBdr>
        <w:top w:val="none" w:sz="0" w:space="0" w:color="auto"/>
        <w:left w:val="none" w:sz="0" w:space="0" w:color="auto"/>
        <w:bottom w:val="none" w:sz="0" w:space="0" w:color="auto"/>
        <w:right w:val="none" w:sz="0" w:space="0" w:color="auto"/>
      </w:divBdr>
    </w:div>
    <w:div w:id="1718236919">
      <w:bodyDiv w:val="1"/>
      <w:marLeft w:val="0"/>
      <w:marRight w:val="0"/>
      <w:marTop w:val="0"/>
      <w:marBottom w:val="0"/>
      <w:divBdr>
        <w:top w:val="none" w:sz="0" w:space="0" w:color="auto"/>
        <w:left w:val="none" w:sz="0" w:space="0" w:color="auto"/>
        <w:bottom w:val="none" w:sz="0" w:space="0" w:color="auto"/>
        <w:right w:val="none" w:sz="0" w:space="0" w:color="auto"/>
      </w:divBdr>
    </w:div>
    <w:div w:id="1722902264">
      <w:bodyDiv w:val="1"/>
      <w:marLeft w:val="0"/>
      <w:marRight w:val="0"/>
      <w:marTop w:val="0"/>
      <w:marBottom w:val="0"/>
      <w:divBdr>
        <w:top w:val="none" w:sz="0" w:space="0" w:color="auto"/>
        <w:left w:val="none" w:sz="0" w:space="0" w:color="auto"/>
        <w:bottom w:val="none" w:sz="0" w:space="0" w:color="auto"/>
        <w:right w:val="none" w:sz="0" w:space="0" w:color="auto"/>
      </w:divBdr>
    </w:div>
    <w:div w:id="1723405782">
      <w:bodyDiv w:val="1"/>
      <w:marLeft w:val="0"/>
      <w:marRight w:val="0"/>
      <w:marTop w:val="0"/>
      <w:marBottom w:val="0"/>
      <w:divBdr>
        <w:top w:val="none" w:sz="0" w:space="0" w:color="auto"/>
        <w:left w:val="none" w:sz="0" w:space="0" w:color="auto"/>
        <w:bottom w:val="none" w:sz="0" w:space="0" w:color="auto"/>
        <w:right w:val="none" w:sz="0" w:space="0" w:color="auto"/>
      </w:divBdr>
    </w:div>
    <w:div w:id="1735540870">
      <w:bodyDiv w:val="1"/>
      <w:marLeft w:val="0"/>
      <w:marRight w:val="0"/>
      <w:marTop w:val="0"/>
      <w:marBottom w:val="0"/>
      <w:divBdr>
        <w:top w:val="none" w:sz="0" w:space="0" w:color="auto"/>
        <w:left w:val="none" w:sz="0" w:space="0" w:color="auto"/>
        <w:bottom w:val="none" w:sz="0" w:space="0" w:color="auto"/>
        <w:right w:val="none" w:sz="0" w:space="0" w:color="auto"/>
      </w:divBdr>
    </w:div>
    <w:div w:id="1743062907">
      <w:bodyDiv w:val="1"/>
      <w:marLeft w:val="0"/>
      <w:marRight w:val="0"/>
      <w:marTop w:val="0"/>
      <w:marBottom w:val="0"/>
      <w:divBdr>
        <w:top w:val="none" w:sz="0" w:space="0" w:color="auto"/>
        <w:left w:val="none" w:sz="0" w:space="0" w:color="auto"/>
        <w:bottom w:val="none" w:sz="0" w:space="0" w:color="auto"/>
        <w:right w:val="none" w:sz="0" w:space="0" w:color="auto"/>
      </w:divBdr>
    </w:div>
    <w:div w:id="1748458812">
      <w:bodyDiv w:val="1"/>
      <w:marLeft w:val="0"/>
      <w:marRight w:val="0"/>
      <w:marTop w:val="0"/>
      <w:marBottom w:val="0"/>
      <w:divBdr>
        <w:top w:val="none" w:sz="0" w:space="0" w:color="auto"/>
        <w:left w:val="none" w:sz="0" w:space="0" w:color="auto"/>
        <w:bottom w:val="none" w:sz="0" w:space="0" w:color="auto"/>
        <w:right w:val="none" w:sz="0" w:space="0" w:color="auto"/>
      </w:divBdr>
    </w:div>
    <w:div w:id="1751926127">
      <w:bodyDiv w:val="1"/>
      <w:marLeft w:val="0"/>
      <w:marRight w:val="0"/>
      <w:marTop w:val="0"/>
      <w:marBottom w:val="0"/>
      <w:divBdr>
        <w:top w:val="none" w:sz="0" w:space="0" w:color="auto"/>
        <w:left w:val="none" w:sz="0" w:space="0" w:color="auto"/>
        <w:bottom w:val="none" w:sz="0" w:space="0" w:color="auto"/>
        <w:right w:val="none" w:sz="0" w:space="0" w:color="auto"/>
      </w:divBdr>
    </w:div>
    <w:div w:id="1754348971">
      <w:bodyDiv w:val="1"/>
      <w:marLeft w:val="0"/>
      <w:marRight w:val="0"/>
      <w:marTop w:val="0"/>
      <w:marBottom w:val="0"/>
      <w:divBdr>
        <w:top w:val="none" w:sz="0" w:space="0" w:color="auto"/>
        <w:left w:val="none" w:sz="0" w:space="0" w:color="auto"/>
        <w:bottom w:val="none" w:sz="0" w:space="0" w:color="auto"/>
        <w:right w:val="none" w:sz="0" w:space="0" w:color="auto"/>
      </w:divBdr>
    </w:div>
    <w:div w:id="1758406533">
      <w:bodyDiv w:val="1"/>
      <w:marLeft w:val="0"/>
      <w:marRight w:val="0"/>
      <w:marTop w:val="0"/>
      <w:marBottom w:val="0"/>
      <w:divBdr>
        <w:top w:val="none" w:sz="0" w:space="0" w:color="auto"/>
        <w:left w:val="none" w:sz="0" w:space="0" w:color="auto"/>
        <w:bottom w:val="none" w:sz="0" w:space="0" w:color="auto"/>
        <w:right w:val="none" w:sz="0" w:space="0" w:color="auto"/>
      </w:divBdr>
    </w:div>
    <w:div w:id="1759598077">
      <w:bodyDiv w:val="1"/>
      <w:marLeft w:val="0"/>
      <w:marRight w:val="0"/>
      <w:marTop w:val="0"/>
      <w:marBottom w:val="0"/>
      <w:divBdr>
        <w:top w:val="none" w:sz="0" w:space="0" w:color="auto"/>
        <w:left w:val="none" w:sz="0" w:space="0" w:color="auto"/>
        <w:bottom w:val="none" w:sz="0" w:space="0" w:color="auto"/>
        <w:right w:val="none" w:sz="0" w:space="0" w:color="auto"/>
      </w:divBdr>
    </w:div>
    <w:div w:id="1763068930">
      <w:bodyDiv w:val="1"/>
      <w:marLeft w:val="0"/>
      <w:marRight w:val="0"/>
      <w:marTop w:val="0"/>
      <w:marBottom w:val="0"/>
      <w:divBdr>
        <w:top w:val="none" w:sz="0" w:space="0" w:color="auto"/>
        <w:left w:val="none" w:sz="0" w:space="0" w:color="auto"/>
        <w:bottom w:val="none" w:sz="0" w:space="0" w:color="auto"/>
        <w:right w:val="none" w:sz="0" w:space="0" w:color="auto"/>
      </w:divBdr>
    </w:div>
    <w:div w:id="1791850419">
      <w:bodyDiv w:val="1"/>
      <w:marLeft w:val="0"/>
      <w:marRight w:val="0"/>
      <w:marTop w:val="0"/>
      <w:marBottom w:val="0"/>
      <w:divBdr>
        <w:top w:val="none" w:sz="0" w:space="0" w:color="auto"/>
        <w:left w:val="none" w:sz="0" w:space="0" w:color="auto"/>
        <w:bottom w:val="none" w:sz="0" w:space="0" w:color="auto"/>
        <w:right w:val="none" w:sz="0" w:space="0" w:color="auto"/>
      </w:divBdr>
    </w:div>
    <w:div w:id="1794055503">
      <w:bodyDiv w:val="1"/>
      <w:marLeft w:val="0"/>
      <w:marRight w:val="0"/>
      <w:marTop w:val="0"/>
      <w:marBottom w:val="0"/>
      <w:divBdr>
        <w:top w:val="none" w:sz="0" w:space="0" w:color="auto"/>
        <w:left w:val="none" w:sz="0" w:space="0" w:color="auto"/>
        <w:bottom w:val="none" w:sz="0" w:space="0" w:color="auto"/>
        <w:right w:val="none" w:sz="0" w:space="0" w:color="auto"/>
      </w:divBdr>
    </w:div>
    <w:div w:id="1811284914">
      <w:bodyDiv w:val="1"/>
      <w:marLeft w:val="0"/>
      <w:marRight w:val="0"/>
      <w:marTop w:val="0"/>
      <w:marBottom w:val="0"/>
      <w:divBdr>
        <w:top w:val="none" w:sz="0" w:space="0" w:color="auto"/>
        <w:left w:val="none" w:sz="0" w:space="0" w:color="auto"/>
        <w:bottom w:val="none" w:sz="0" w:space="0" w:color="auto"/>
        <w:right w:val="none" w:sz="0" w:space="0" w:color="auto"/>
      </w:divBdr>
    </w:div>
    <w:div w:id="1813014376">
      <w:bodyDiv w:val="1"/>
      <w:marLeft w:val="0"/>
      <w:marRight w:val="0"/>
      <w:marTop w:val="0"/>
      <w:marBottom w:val="0"/>
      <w:divBdr>
        <w:top w:val="none" w:sz="0" w:space="0" w:color="auto"/>
        <w:left w:val="none" w:sz="0" w:space="0" w:color="auto"/>
        <w:bottom w:val="none" w:sz="0" w:space="0" w:color="auto"/>
        <w:right w:val="none" w:sz="0" w:space="0" w:color="auto"/>
      </w:divBdr>
    </w:div>
    <w:div w:id="1816139883">
      <w:bodyDiv w:val="1"/>
      <w:marLeft w:val="0"/>
      <w:marRight w:val="0"/>
      <w:marTop w:val="0"/>
      <w:marBottom w:val="0"/>
      <w:divBdr>
        <w:top w:val="none" w:sz="0" w:space="0" w:color="auto"/>
        <w:left w:val="none" w:sz="0" w:space="0" w:color="auto"/>
        <w:bottom w:val="none" w:sz="0" w:space="0" w:color="auto"/>
        <w:right w:val="none" w:sz="0" w:space="0" w:color="auto"/>
      </w:divBdr>
    </w:div>
    <w:div w:id="1820727943">
      <w:bodyDiv w:val="1"/>
      <w:marLeft w:val="0"/>
      <w:marRight w:val="0"/>
      <w:marTop w:val="0"/>
      <w:marBottom w:val="0"/>
      <w:divBdr>
        <w:top w:val="none" w:sz="0" w:space="0" w:color="auto"/>
        <w:left w:val="none" w:sz="0" w:space="0" w:color="auto"/>
        <w:bottom w:val="none" w:sz="0" w:space="0" w:color="auto"/>
        <w:right w:val="none" w:sz="0" w:space="0" w:color="auto"/>
      </w:divBdr>
    </w:div>
    <w:div w:id="1822309779">
      <w:bodyDiv w:val="1"/>
      <w:marLeft w:val="0"/>
      <w:marRight w:val="0"/>
      <w:marTop w:val="0"/>
      <w:marBottom w:val="0"/>
      <w:divBdr>
        <w:top w:val="none" w:sz="0" w:space="0" w:color="auto"/>
        <w:left w:val="none" w:sz="0" w:space="0" w:color="auto"/>
        <w:bottom w:val="none" w:sz="0" w:space="0" w:color="auto"/>
        <w:right w:val="none" w:sz="0" w:space="0" w:color="auto"/>
      </w:divBdr>
    </w:div>
    <w:div w:id="1829400540">
      <w:bodyDiv w:val="1"/>
      <w:marLeft w:val="0"/>
      <w:marRight w:val="0"/>
      <w:marTop w:val="0"/>
      <w:marBottom w:val="0"/>
      <w:divBdr>
        <w:top w:val="none" w:sz="0" w:space="0" w:color="auto"/>
        <w:left w:val="none" w:sz="0" w:space="0" w:color="auto"/>
        <w:bottom w:val="none" w:sz="0" w:space="0" w:color="auto"/>
        <w:right w:val="none" w:sz="0" w:space="0" w:color="auto"/>
      </w:divBdr>
    </w:div>
    <w:div w:id="1834685724">
      <w:bodyDiv w:val="1"/>
      <w:marLeft w:val="0"/>
      <w:marRight w:val="0"/>
      <w:marTop w:val="0"/>
      <w:marBottom w:val="0"/>
      <w:divBdr>
        <w:top w:val="none" w:sz="0" w:space="0" w:color="auto"/>
        <w:left w:val="none" w:sz="0" w:space="0" w:color="auto"/>
        <w:bottom w:val="none" w:sz="0" w:space="0" w:color="auto"/>
        <w:right w:val="none" w:sz="0" w:space="0" w:color="auto"/>
      </w:divBdr>
    </w:div>
    <w:div w:id="1838232314">
      <w:bodyDiv w:val="1"/>
      <w:marLeft w:val="0"/>
      <w:marRight w:val="0"/>
      <w:marTop w:val="0"/>
      <w:marBottom w:val="0"/>
      <w:divBdr>
        <w:top w:val="none" w:sz="0" w:space="0" w:color="auto"/>
        <w:left w:val="none" w:sz="0" w:space="0" w:color="auto"/>
        <w:bottom w:val="none" w:sz="0" w:space="0" w:color="auto"/>
        <w:right w:val="none" w:sz="0" w:space="0" w:color="auto"/>
      </w:divBdr>
    </w:div>
    <w:div w:id="1841307102">
      <w:bodyDiv w:val="1"/>
      <w:marLeft w:val="0"/>
      <w:marRight w:val="0"/>
      <w:marTop w:val="0"/>
      <w:marBottom w:val="0"/>
      <w:divBdr>
        <w:top w:val="none" w:sz="0" w:space="0" w:color="auto"/>
        <w:left w:val="none" w:sz="0" w:space="0" w:color="auto"/>
        <w:bottom w:val="none" w:sz="0" w:space="0" w:color="auto"/>
        <w:right w:val="none" w:sz="0" w:space="0" w:color="auto"/>
      </w:divBdr>
    </w:div>
    <w:div w:id="1841773157">
      <w:bodyDiv w:val="1"/>
      <w:marLeft w:val="0"/>
      <w:marRight w:val="0"/>
      <w:marTop w:val="0"/>
      <w:marBottom w:val="0"/>
      <w:divBdr>
        <w:top w:val="none" w:sz="0" w:space="0" w:color="auto"/>
        <w:left w:val="none" w:sz="0" w:space="0" w:color="auto"/>
        <w:bottom w:val="none" w:sz="0" w:space="0" w:color="auto"/>
        <w:right w:val="none" w:sz="0" w:space="0" w:color="auto"/>
      </w:divBdr>
    </w:div>
    <w:div w:id="1862357926">
      <w:bodyDiv w:val="1"/>
      <w:marLeft w:val="0"/>
      <w:marRight w:val="0"/>
      <w:marTop w:val="0"/>
      <w:marBottom w:val="0"/>
      <w:divBdr>
        <w:top w:val="none" w:sz="0" w:space="0" w:color="auto"/>
        <w:left w:val="none" w:sz="0" w:space="0" w:color="auto"/>
        <w:bottom w:val="none" w:sz="0" w:space="0" w:color="auto"/>
        <w:right w:val="none" w:sz="0" w:space="0" w:color="auto"/>
      </w:divBdr>
    </w:div>
    <w:div w:id="1862665375">
      <w:bodyDiv w:val="1"/>
      <w:marLeft w:val="0"/>
      <w:marRight w:val="0"/>
      <w:marTop w:val="0"/>
      <w:marBottom w:val="0"/>
      <w:divBdr>
        <w:top w:val="none" w:sz="0" w:space="0" w:color="auto"/>
        <w:left w:val="none" w:sz="0" w:space="0" w:color="auto"/>
        <w:bottom w:val="none" w:sz="0" w:space="0" w:color="auto"/>
        <w:right w:val="none" w:sz="0" w:space="0" w:color="auto"/>
      </w:divBdr>
    </w:div>
    <w:div w:id="1865820411">
      <w:bodyDiv w:val="1"/>
      <w:marLeft w:val="0"/>
      <w:marRight w:val="0"/>
      <w:marTop w:val="0"/>
      <w:marBottom w:val="0"/>
      <w:divBdr>
        <w:top w:val="none" w:sz="0" w:space="0" w:color="auto"/>
        <w:left w:val="none" w:sz="0" w:space="0" w:color="auto"/>
        <w:bottom w:val="none" w:sz="0" w:space="0" w:color="auto"/>
        <w:right w:val="none" w:sz="0" w:space="0" w:color="auto"/>
      </w:divBdr>
    </w:div>
    <w:div w:id="1866823406">
      <w:bodyDiv w:val="1"/>
      <w:marLeft w:val="0"/>
      <w:marRight w:val="0"/>
      <w:marTop w:val="0"/>
      <w:marBottom w:val="0"/>
      <w:divBdr>
        <w:top w:val="none" w:sz="0" w:space="0" w:color="auto"/>
        <w:left w:val="none" w:sz="0" w:space="0" w:color="auto"/>
        <w:bottom w:val="none" w:sz="0" w:space="0" w:color="auto"/>
        <w:right w:val="none" w:sz="0" w:space="0" w:color="auto"/>
      </w:divBdr>
    </w:div>
    <w:div w:id="1872569828">
      <w:bodyDiv w:val="1"/>
      <w:marLeft w:val="0"/>
      <w:marRight w:val="0"/>
      <w:marTop w:val="0"/>
      <w:marBottom w:val="0"/>
      <w:divBdr>
        <w:top w:val="none" w:sz="0" w:space="0" w:color="auto"/>
        <w:left w:val="none" w:sz="0" w:space="0" w:color="auto"/>
        <w:bottom w:val="none" w:sz="0" w:space="0" w:color="auto"/>
        <w:right w:val="none" w:sz="0" w:space="0" w:color="auto"/>
      </w:divBdr>
    </w:div>
    <w:div w:id="1876849161">
      <w:bodyDiv w:val="1"/>
      <w:marLeft w:val="0"/>
      <w:marRight w:val="0"/>
      <w:marTop w:val="0"/>
      <w:marBottom w:val="0"/>
      <w:divBdr>
        <w:top w:val="none" w:sz="0" w:space="0" w:color="auto"/>
        <w:left w:val="none" w:sz="0" w:space="0" w:color="auto"/>
        <w:bottom w:val="none" w:sz="0" w:space="0" w:color="auto"/>
        <w:right w:val="none" w:sz="0" w:space="0" w:color="auto"/>
      </w:divBdr>
    </w:div>
    <w:div w:id="1886790200">
      <w:bodyDiv w:val="1"/>
      <w:marLeft w:val="0"/>
      <w:marRight w:val="0"/>
      <w:marTop w:val="0"/>
      <w:marBottom w:val="0"/>
      <w:divBdr>
        <w:top w:val="none" w:sz="0" w:space="0" w:color="auto"/>
        <w:left w:val="none" w:sz="0" w:space="0" w:color="auto"/>
        <w:bottom w:val="none" w:sz="0" w:space="0" w:color="auto"/>
        <w:right w:val="none" w:sz="0" w:space="0" w:color="auto"/>
      </w:divBdr>
    </w:div>
    <w:div w:id="1889762351">
      <w:bodyDiv w:val="1"/>
      <w:marLeft w:val="0"/>
      <w:marRight w:val="0"/>
      <w:marTop w:val="0"/>
      <w:marBottom w:val="0"/>
      <w:divBdr>
        <w:top w:val="none" w:sz="0" w:space="0" w:color="auto"/>
        <w:left w:val="none" w:sz="0" w:space="0" w:color="auto"/>
        <w:bottom w:val="none" w:sz="0" w:space="0" w:color="auto"/>
        <w:right w:val="none" w:sz="0" w:space="0" w:color="auto"/>
      </w:divBdr>
    </w:div>
    <w:div w:id="1890461143">
      <w:bodyDiv w:val="1"/>
      <w:marLeft w:val="0"/>
      <w:marRight w:val="0"/>
      <w:marTop w:val="0"/>
      <w:marBottom w:val="0"/>
      <w:divBdr>
        <w:top w:val="none" w:sz="0" w:space="0" w:color="auto"/>
        <w:left w:val="none" w:sz="0" w:space="0" w:color="auto"/>
        <w:bottom w:val="none" w:sz="0" w:space="0" w:color="auto"/>
        <w:right w:val="none" w:sz="0" w:space="0" w:color="auto"/>
      </w:divBdr>
    </w:div>
    <w:div w:id="1894389118">
      <w:bodyDiv w:val="1"/>
      <w:marLeft w:val="0"/>
      <w:marRight w:val="0"/>
      <w:marTop w:val="0"/>
      <w:marBottom w:val="0"/>
      <w:divBdr>
        <w:top w:val="none" w:sz="0" w:space="0" w:color="auto"/>
        <w:left w:val="none" w:sz="0" w:space="0" w:color="auto"/>
        <w:bottom w:val="none" w:sz="0" w:space="0" w:color="auto"/>
        <w:right w:val="none" w:sz="0" w:space="0" w:color="auto"/>
      </w:divBdr>
    </w:div>
    <w:div w:id="1895852317">
      <w:bodyDiv w:val="1"/>
      <w:marLeft w:val="0"/>
      <w:marRight w:val="0"/>
      <w:marTop w:val="0"/>
      <w:marBottom w:val="0"/>
      <w:divBdr>
        <w:top w:val="none" w:sz="0" w:space="0" w:color="auto"/>
        <w:left w:val="none" w:sz="0" w:space="0" w:color="auto"/>
        <w:bottom w:val="none" w:sz="0" w:space="0" w:color="auto"/>
        <w:right w:val="none" w:sz="0" w:space="0" w:color="auto"/>
      </w:divBdr>
    </w:div>
    <w:div w:id="1895921404">
      <w:bodyDiv w:val="1"/>
      <w:marLeft w:val="0"/>
      <w:marRight w:val="0"/>
      <w:marTop w:val="0"/>
      <w:marBottom w:val="0"/>
      <w:divBdr>
        <w:top w:val="none" w:sz="0" w:space="0" w:color="auto"/>
        <w:left w:val="none" w:sz="0" w:space="0" w:color="auto"/>
        <w:bottom w:val="none" w:sz="0" w:space="0" w:color="auto"/>
        <w:right w:val="none" w:sz="0" w:space="0" w:color="auto"/>
      </w:divBdr>
    </w:div>
    <w:div w:id="1905145253">
      <w:bodyDiv w:val="1"/>
      <w:marLeft w:val="0"/>
      <w:marRight w:val="0"/>
      <w:marTop w:val="0"/>
      <w:marBottom w:val="0"/>
      <w:divBdr>
        <w:top w:val="none" w:sz="0" w:space="0" w:color="auto"/>
        <w:left w:val="none" w:sz="0" w:space="0" w:color="auto"/>
        <w:bottom w:val="none" w:sz="0" w:space="0" w:color="auto"/>
        <w:right w:val="none" w:sz="0" w:space="0" w:color="auto"/>
      </w:divBdr>
    </w:div>
    <w:div w:id="1908416921">
      <w:bodyDiv w:val="1"/>
      <w:marLeft w:val="0"/>
      <w:marRight w:val="0"/>
      <w:marTop w:val="0"/>
      <w:marBottom w:val="0"/>
      <w:divBdr>
        <w:top w:val="none" w:sz="0" w:space="0" w:color="auto"/>
        <w:left w:val="none" w:sz="0" w:space="0" w:color="auto"/>
        <w:bottom w:val="none" w:sz="0" w:space="0" w:color="auto"/>
        <w:right w:val="none" w:sz="0" w:space="0" w:color="auto"/>
      </w:divBdr>
    </w:div>
    <w:div w:id="1912621802">
      <w:bodyDiv w:val="1"/>
      <w:marLeft w:val="0"/>
      <w:marRight w:val="0"/>
      <w:marTop w:val="0"/>
      <w:marBottom w:val="0"/>
      <w:divBdr>
        <w:top w:val="none" w:sz="0" w:space="0" w:color="auto"/>
        <w:left w:val="none" w:sz="0" w:space="0" w:color="auto"/>
        <w:bottom w:val="none" w:sz="0" w:space="0" w:color="auto"/>
        <w:right w:val="none" w:sz="0" w:space="0" w:color="auto"/>
      </w:divBdr>
    </w:div>
    <w:div w:id="1918592338">
      <w:bodyDiv w:val="1"/>
      <w:marLeft w:val="0"/>
      <w:marRight w:val="0"/>
      <w:marTop w:val="0"/>
      <w:marBottom w:val="0"/>
      <w:divBdr>
        <w:top w:val="none" w:sz="0" w:space="0" w:color="auto"/>
        <w:left w:val="none" w:sz="0" w:space="0" w:color="auto"/>
        <w:bottom w:val="none" w:sz="0" w:space="0" w:color="auto"/>
        <w:right w:val="none" w:sz="0" w:space="0" w:color="auto"/>
      </w:divBdr>
    </w:div>
    <w:div w:id="1923104735">
      <w:bodyDiv w:val="1"/>
      <w:marLeft w:val="0"/>
      <w:marRight w:val="0"/>
      <w:marTop w:val="0"/>
      <w:marBottom w:val="0"/>
      <w:divBdr>
        <w:top w:val="none" w:sz="0" w:space="0" w:color="auto"/>
        <w:left w:val="none" w:sz="0" w:space="0" w:color="auto"/>
        <w:bottom w:val="none" w:sz="0" w:space="0" w:color="auto"/>
        <w:right w:val="none" w:sz="0" w:space="0" w:color="auto"/>
      </w:divBdr>
    </w:div>
    <w:div w:id="1925141211">
      <w:bodyDiv w:val="1"/>
      <w:marLeft w:val="0"/>
      <w:marRight w:val="0"/>
      <w:marTop w:val="0"/>
      <w:marBottom w:val="0"/>
      <w:divBdr>
        <w:top w:val="none" w:sz="0" w:space="0" w:color="auto"/>
        <w:left w:val="none" w:sz="0" w:space="0" w:color="auto"/>
        <w:bottom w:val="none" w:sz="0" w:space="0" w:color="auto"/>
        <w:right w:val="none" w:sz="0" w:space="0" w:color="auto"/>
      </w:divBdr>
    </w:div>
    <w:div w:id="1939175091">
      <w:bodyDiv w:val="1"/>
      <w:marLeft w:val="0"/>
      <w:marRight w:val="0"/>
      <w:marTop w:val="0"/>
      <w:marBottom w:val="0"/>
      <w:divBdr>
        <w:top w:val="none" w:sz="0" w:space="0" w:color="auto"/>
        <w:left w:val="none" w:sz="0" w:space="0" w:color="auto"/>
        <w:bottom w:val="none" w:sz="0" w:space="0" w:color="auto"/>
        <w:right w:val="none" w:sz="0" w:space="0" w:color="auto"/>
      </w:divBdr>
    </w:div>
    <w:div w:id="1954168246">
      <w:bodyDiv w:val="1"/>
      <w:marLeft w:val="0"/>
      <w:marRight w:val="0"/>
      <w:marTop w:val="0"/>
      <w:marBottom w:val="0"/>
      <w:divBdr>
        <w:top w:val="none" w:sz="0" w:space="0" w:color="auto"/>
        <w:left w:val="none" w:sz="0" w:space="0" w:color="auto"/>
        <w:bottom w:val="none" w:sz="0" w:space="0" w:color="auto"/>
        <w:right w:val="none" w:sz="0" w:space="0" w:color="auto"/>
      </w:divBdr>
    </w:div>
    <w:div w:id="1956673230">
      <w:bodyDiv w:val="1"/>
      <w:marLeft w:val="0"/>
      <w:marRight w:val="0"/>
      <w:marTop w:val="0"/>
      <w:marBottom w:val="0"/>
      <w:divBdr>
        <w:top w:val="none" w:sz="0" w:space="0" w:color="auto"/>
        <w:left w:val="none" w:sz="0" w:space="0" w:color="auto"/>
        <w:bottom w:val="none" w:sz="0" w:space="0" w:color="auto"/>
        <w:right w:val="none" w:sz="0" w:space="0" w:color="auto"/>
      </w:divBdr>
    </w:div>
    <w:div w:id="1963918395">
      <w:bodyDiv w:val="1"/>
      <w:marLeft w:val="0"/>
      <w:marRight w:val="0"/>
      <w:marTop w:val="0"/>
      <w:marBottom w:val="0"/>
      <w:divBdr>
        <w:top w:val="none" w:sz="0" w:space="0" w:color="auto"/>
        <w:left w:val="none" w:sz="0" w:space="0" w:color="auto"/>
        <w:bottom w:val="none" w:sz="0" w:space="0" w:color="auto"/>
        <w:right w:val="none" w:sz="0" w:space="0" w:color="auto"/>
      </w:divBdr>
    </w:div>
    <w:div w:id="1967614678">
      <w:bodyDiv w:val="1"/>
      <w:marLeft w:val="0"/>
      <w:marRight w:val="0"/>
      <w:marTop w:val="0"/>
      <w:marBottom w:val="0"/>
      <w:divBdr>
        <w:top w:val="none" w:sz="0" w:space="0" w:color="auto"/>
        <w:left w:val="none" w:sz="0" w:space="0" w:color="auto"/>
        <w:bottom w:val="none" w:sz="0" w:space="0" w:color="auto"/>
        <w:right w:val="none" w:sz="0" w:space="0" w:color="auto"/>
      </w:divBdr>
    </w:div>
    <w:div w:id="1967929357">
      <w:bodyDiv w:val="1"/>
      <w:marLeft w:val="0"/>
      <w:marRight w:val="0"/>
      <w:marTop w:val="0"/>
      <w:marBottom w:val="0"/>
      <w:divBdr>
        <w:top w:val="none" w:sz="0" w:space="0" w:color="auto"/>
        <w:left w:val="none" w:sz="0" w:space="0" w:color="auto"/>
        <w:bottom w:val="none" w:sz="0" w:space="0" w:color="auto"/>
        <w:right w:val="none" w:sz="0" w:space="0" w:color="auto"/>
      </w:divBdr>
    </w:div>
    <w:div w:id="1974210356">
      <w:bodyDiv w:val="1"/>
      <w:marLeft w:val="0"/>
      <w:marRight w:val="0"/>
      <w:marTop w:val="0"/>
      <w:marBottom w:val="0"/>
      <w:divBdr>
        <w:top w:val="none" w:sz="0" w:space="0" w:color="auto"/>
        <w:left w:val="none" w:sz="0" w:space="0" w:color="auto"/>
        <w:bottom w:val="none" w:sz="0" w:space="0" w:color="auto"/>
        <w:right w:val="none" w:sz="0" w:space="0" w:color="auto"/>
      </w:divBdr>
    </w:div>
    <w:div w:id="1977372653">
      <w:bodyDiv w:val="1"/>
      <w:marLeft w:val="0"/>
      <w:marRight w:val="0"/>
      <w:marTop w:val="0"/>
      <w:marBottom w:val="0"/>
      <w:divBdr>
        <w:top w:val="none" w:sz="0" w:space="0" w:color="auto"/>
        <w:left w:val="none" w:sz="0" w:space="0" w:color="auto"/>
        <w:bottom w:val="none" w:sz="0" w:space="0" w:color="auto"/>
        <w:right w:val="none" w:sz="0" w:space="0" w:color="auto"/>
      </w:divBdr>
    </w:div>
    <w:div w:id="1984043100">
      <w:bodyDiv w:val="1"/>
      <w:marLeft w:val="0"/>
      <w:marRight w:val="0"/>
      <w:marTop w:val="0"/>
      <w:marBottom w:val="0"/>
      <w:divBdr>
        <w:top w:val="none" w:sz="0" w:space="0" w:color="auto"/>
        <w:left w:val="none" w:sz="0" w:space="0" w:color="auto"/>
        <w:bottom w:val="none" w:sz="0" w:space="0" w:color="auto"/>
        <w:right w:val="none" w:sz="0" w:space="0" w:color="auto"/>
      </w:divBdr>
    </w:div>
    <w:div w:id="1984386699">
      <w:bodyDiv w:val="1"/>
      <w:marLeft w:val="0"/>
      <w:marRight w:val="0"/>
      <w:marTop w:val="0"/>
      <w:marBottom w:val="0"/>
      <w:divBdr>
        <w:top w:val="none" w:sz="0" w:space="0" w:color="auto"/>
        <w:left w:val="none" w:sz="0" w:space="0" w:color="auto"/>
        <w:bottom w:val="none" w:sz="0" w:space="0" w:color="auto"/>
        <w:right w:val="none" w:sz="0" w:space="0" w:color="auto"/>
      </w:divBdr>
    </w:div>
    <w:div w:id="1986468254">
      <w:bodyDiv w:val="1"/>
      <w:marLeft w:val="0"/>
      <w:marRight w:val="0"/>
      <w:marTop w:val="0"/>
      <w:marBottom w:val="0"/>
      <w:divBdr>
        <w:top w:val="none" w:sz="0" w:space="0" w:color="auto"/>
        <w:left w:val="none" w:sz="0" w:space="0" w:color="auto"/>
        <w:bottom w:val="none" w:sz="0" w:space="0" w:color="auto"/>
        <w:right w:val="none" w:sz="0" w:space="0" w:color="auto"/>
      </w:divBdr>
    </w:div>
    <w:div w:id="1986927006">
      <w:bodyDiv w:val="1"/>
      <w:marLeft w:val="0"/>
      <w:marRight w:val="0"/>
      <w:marTop w:val="0"/>
      <w:marBottom w:val="0"/>
      <w:divBdr>
        <w:top w:val="none" w:sz="0" w:space="0" w:color="auto"/>
        <w:left w:val="none" w:sz="0" w:space="0" w:color="auto"/>
        <w:bottom w:val="none" w:sz="0" w:space="0" w:color="auto"/>
        <w:right w:val="none" w:sz="0" w:space="0" w:color="auto"/>
      </w:divBdr>
    </w:div>
    <w:div w:id="1995796792">
      <w:bodyDiv w:val="1"/>
      <w:marLeft w:val="0"/>
      <w:marRight w:val="0"/>
      <w:marTop w:val="0"/>
      <w:marBottom w:val="0"/>
      <w:divBdr>
        <w:top w:val="none" w:sz="0" w:space="0" w:color="auto"/>
        <w:left w:val="none" w:sz="0" w:space="0" w:color="auto"/>
        <w:bottom w:val="none" w:sz="0" w:space="0" w:color="auto"/>
        <w:right w:val="none" w:sz="0" w:space="0" w:color="auto"/>
      </w:divBdr>
    </w:div>
    <w:div w:id="2004696121">
      <w:bodyDiv w:val="1"/>
      <w:marLeft w:val="0"/>
      <w:marRight w:val="0"/>
      <w:marTop w:val="0"/>
      <w:marBottom w:val="0"/>
      <w:divBdr>
        <w:top w:val="none" w:sz="0" w:space="0" w:color="auto"/>
        <w:left w:val="none" w:sz="0" w:space="0" w:color="auto"/>
        <w:bottom w:val="none" w:sz="0" w:space="0" w:color="auto"/>
        <w:right w:val="none" w:sz="0" w:space="0" w:color="auto"/>
      </w:divBdr>
    </w:div>
    <w:div w:id="2006321914">
      <w:bodyDiv w:val="1"/>
      <w:marLeft w:val="0"/>
      <w:marRight w:val="0"/>
      <w:marTop w:val="0"/>
      <w:marBottom w:val="0"/>
      <w:divBdr>
        <w:top w:val="none" w:sz="0" w:space="0" w:color="auto"/>
        <w:left w:val="none" w:sz="0" w:space="0" w:color="auto"/>
        <w:bottom w:val="none" w:sz="0" w:space="0" w:color="auto"/>
        <w:right w:val="none" w:sz="0" w:space="0" w:color="auto"/>
      </w:divBdr>
    </w:div>
    <w:div w:id="2007636309">
      <w:bodyDiv w:val="1"/>
      <w:marLeft w:val="0"/>
      <w:marRight w:val="0"/>
      <w:marTop w:val="0"/>
      <w:marBottom w:val="0"/>
      <w:divBdr>
        <w:top w:val="none" w:sz="0" w:space="0" w:color="auto"/>
        <w:left w:val="none" w:sz="0" w:space="0" w:color="auto"/>
        <w:bottom w:val="none" w:sz="0" w:space="0" w:color="auto"/>
        <w:right w:val="none" w:sz="0" w:space="0" w:color="auto"/>
      </w:divBdr>
    </w:div>
    <w:div w:id="2009668035">
      <w:bodyDiv w:val="1"/>
      <w:marLeft w:val="0"/>
      <w:marRight w:val="0"/>
      <w:marTop w:val="0"/>
      <w:marBottom w:val="0"/>
      <w:divBdr>
        <w:top w:val="none" w:sz="0" w:space="0" w:color="auto"/>
        <w:left w:val="none" w:sz="0" w:space="0" w:color="auto"/>
        <w:bottom w:val="none" w:sz="0" w:space="0" w:color="auto"/>
        <w:right w:val="none" w:sz="0" w:space="0" w:color="auto"/>
      </w:divBdr>
    </w:div>
    <w:div w:id="2017807683">
      <w:bodyDiv w:val="1"/>
      <w:marLeft w:val="0"/>
      <w:marRight w:val="0"/>
      <w:marTop w:val="0"/>
      <w:marBottom w:val="0"/>
      <w:divBdr>
        <w:top w:val="none" w:sz="0" w:space="0" w:color="auto"/>
        <w:left w:val="none" w:sz="0" w:space="0" w:color="auto"/>
        <w:bottom w:val="none" w:sz="0" w:space="0" w:color="auto"/>
        <w:right w:val="none" w:sz="0" w:space="0" w:color="auto"/>
      </w:divBdr>
    </w:div>
    <w:div w:id="2038312659">
      <w:bodyDiv w:val="1"/>
      <w:marLeft w:val="0"/>
      <w:marRight w:val="0"/>
      <w:marTop w:val="0"/>
      <w:marBottom w:val="0"/>
      <w:divBdr>
        <w:top w:val="none" w:sz="0" w:space="0" w:color="auto"/>
        <w:left w:val="none" w:sz="0" w:space="0" w:color="auto"/>
        <w:bottom w:val="none" w:sz="0" w:space="0" w:color="auto"/>
        <w:right w:val="none" w:sz="0" w:space="0" w:color="auto"/>
      </w:divBdr>
    </w:div>
    <w:div w:id="2042246170">
      <w:bodyDiv w:val="1"/>
      <w:marLeft w:val="0"/>
      <w:marRight w:val="0"/>
      <w:marTop w:val="0"/>
      <w:marBottom w:val="0"/>
      <w:divBdr>
        <w:top w:val="none" w:sz="0" w:space="0" w:color="auto"/>
        <w:left w:val="none" w:sz="0" w:space="0" w:color="auto"/>
        <w:bottom w:val="none" w:sz="0" w:space="0" w:color="auto"/>
        <w:right w:val="none" w:sz="0" w:space="0" w:color="auto"/>
      </w:divBdr>
    </w:div>
    <w:div w:id="2045207063">
      <w:bodyDiv w:val="1"/>
      <w:marLeft w:val="0"/>
      <w:marRight w:val="0"/>
      <w:marTop w:val="0"/>
      <w:marBottom w:val="0"/>
      <w:divBdr>
        <w:top w:val="none" w:sz="0" w:space="0" w:color="auto"/>
        <w:left w:val="none" w:sz="0" w:space="0" w:color="auto"/>
        <w:bottom w:val="none" w:sz="0" w:space="0" w:color="auto"/>
        <w:right w:val="none" w:sz="0" w:space="0" w:color="auto"/>
      </w:divBdr>
    </w:div>
    <w:div w:id="2045792397">
      <w:bodyDiv w:val="1"/>
      <w:marLeft w:val="0"/>
      <w:marRight w:val="0"/>
      <w:marTop w:val="0"/>
      <w:marBottom w:val="0"/>
      <w:divBdr>
        <w:top w:val="none" w:sz="0" w:space="0" w:color="auto"/>
        <w:left w:val="none" w:sz="0" w:space="0" w:color="auto"/>
        <w:bottom w:val="none" w:sz="0" w:space="0" w:color="auto"/>
        <w:right w:val="none" w:sz="0" w:space="0" w:color="auto"/>
      </w:divBdr>
    </w:div>
    <w:div w:id="2049835377">
      <w:bodyDiv w:val="1"/>
      <w:marLeft w:val="0"/>
      <w:marRight w:val="0"/>
      <w:marTop w:val="0"/>
      <w:marBottom w:val="0"/>
      <w:divBdr>
        <w:top w:val="none" w:sz="0" w:space="0" w:color="auto"/>
        <w:left w:val="none" w:sz="0" w:space="0" w:color="auto"/>
        <w:bottom w:val="none" w:sz="0" w:space="0" w:color="auto"/>
        <w:right w:val="none" w:sz="0" w:space="0" w:color="auto"/>
      </w:divBdr>
    </w:div>
    <w:div w:id="2052067919">
      <w:bodyDiv w:val="1"/>
      <w:marLeft w:val="0"/>
      <w:marRight w:val="0"/>
      <w:marTop w:val="0"/>
      <w:marBottom w:val="0"/>
      <w:divBdr>
        <w:top w:val="none" w:sz="0" w:space="0" w:color="auto"/>
        <w:left w:val="none" w:sz="0" w:space="0" w:color="auto"/>
        <w:bottom w:val="none" w:sz="0" w:space="0" w:color="auto"/>
        <w:right w:val="none" w:sz="0" w:space="0" w:color="auto"/>
      </w:divBdr>
    </w:div>
    <w:div w:id="2059083044">
      <w:bodyDiv w:val="1"/>
      <w:marLeft w:val="0"/>
      <w:marRight w:val="0"/>
      <w:marTop w:val="0"/>
      <w:marBottom w:val="0"/>
      <w:divBdr>
        <w:top w:val="none" w:sz="0" w:space="0" w:color="auto"/>
        <w:left w:val="none" w:sz="0" w:space="0" w:color="auto"/>
        <w:bottom w:val="none" w:sz="0" w:space="0" w:color="auto"/>
        <w:right w:val="none" w:sz="0" w:space="0" w:color="auto"/>
      </w:divBdr>
    </w:div>
    <w:div w:id="2059626760">
      <w:bodyDiv w:val="1"/>
      <w:marLeft w:val="0"/>
      <w:marRight w:val="0"/>
      <w:marTop w:val="0"/>
      <w:marBottom w:val="0"/>
      <w:divBdr>
        <w:top w:val="none" w:sz="0" w:space="0" w:color="auto"/>
        <w:left w:val="none" w:sz="0" w:space="0" w:color="auto"/>
        <w:bottom w:val="none" w:sz="0" w:space="0" w:color="auto"/>
        <w:right w:val="none" w:sz="0" w:space="0" w:color="auto"/>
      </w:divBdr>
    </w:div>
    <w:div w:id="2060127900">
      <w:bodyDiv w:val="1"/>
      <w:marLeft w:val="0"/>
      <w:marRight w:val="0"/>
      <w:marTop w:val="0"/>
      <w:marBottom w:val="0"/>
      <w:divBdr>
        <w:top w:val="none" w:sz="0" w:space="0" w:color="auto"/>
        <w:left w:val="none" w:sz="0" w:space="0" w:color="auto"/>
        <w:bottom w:val="none" w:sz="0" w:space="0" w:color="auto"/>
        <w:right w:val="none" w:sz="0" w:space="0" w:color="auto"/>
      </w:divBdr>
    </w:div>
    <w:div w:id="2063750375">
      <w:bodyDiv w:val="1"/>
      <w:marLeft w:val="0"/>
      <w:marRight w:val="0"/>
      <w:marTop w:val="0"/>
      <w:marBottom w:val="0"/>
      <w:divBdr>
        <w:top w:val="none" w:sz="0" w:space="0" w:color="auto"/>
        <w:left w:val="none" w:sz="0" w:space="0" w:color="auto"/>
        <w:bottom w:val="none" w:sz="0" w:space="0" w:color="auto"/>
        <w:right w:val="none" w:sz="0" w:space="0" w:color="auto"/>
      </w:divBdr>
    </w:div>
    <w:div w:id="2064474749">
      <w:bodyDiv w:val="1"/>
      <w:marLeft w:val="0"/>
      <w:marRight w:val="0"/>
      <w:marTop w:val="0"/>
      <w:marBottom w:val="0"/>
      <w:divBdr>
        <w:top w:val="none" w:sz="0" w:space="0" w:color="auto"/>
        <w:left w:val="none" w:sz="0" w:space="0" w:color="auto"/>
        <w:bottom w:val="none" w:sz="0" w:space="0" w:color="auto"/>
        <w:right w:val="none" w:sz="0" w:space="0" w:color="auto"/>
      </w:divBdr>
    </w:div>
    <w:div w:id="2064794458">
      <w:bodyDiv w:val="1"/>
      <w:marLeft w:val="0"/>
      <w:marRight w:val="0"/>
      <w:marTop w:val="0"/>
      <w:marBottom w:val="0"/>
      <w:divBdr>
        <w:top w:val="none" w:sz="0" w:space="0" w:color="auto"/>
        <w:left w:val="none" w:sz="0" w:space="0" w:color="auto"/>
        <w:bottom w:val="none" w:sz="0" w:space="0" w:color="auto"/>
        <w:right w:val="none" w:sz="0" w:space="0" w:color="auto"/>
      </w:divBdr>
    </w:div>
    <w:div w:id="2065567831">
      <w:bodyDiv w:val="1"/>
      <w:marLeft w:val="0"/>
      <w:marRight w:val="0"/>
      <w:marTop w:val="0"/>
      <w:marBottom w:val="0"/>
      <w:divBdr>
        <w:top w:val="none" w:sz="0" w:space="0" w:color="auto"/>
        <w:left w:val="none" w:sz="0" w:space="0" w:color="auto"/>
        <w:bottom w:val="none" w:sz="0" w:space="0" w:color="auto"/>
        <w:right w:val="none" w:sz="0" w:space="0" w:color="auto"/>
      </w:divBdr>
    </w:div>
    <w:div w:id="2067144628">
      <w:bodyDiv w:val="1"/>
      <w:marLeft w:val="0"/>
      <w:marRight w:val="0"/>
      <w:marTop w:val="0"/>
      <w:marBottom w:val="0"/>
      <w:divBdr>
        <w:top w:val="none" w:sz="0" w:space="0" w:color="auto"/>
        <w:left w:val="none" w:sz="0" w:space="0" w:color="auto"/>
        <w:bottom w:val="none" w:sz="0" w:space="0" w:color="auto"/>
        <w:right w:val="none" w:sz="0" w:space="0" w:color="auto"/>
      </w:divBdr>
    </w:div>
    <w:div w:id="2072003414">
      <w:bodyDiv w:val="1"/>
      <w:marLeft w:val="0"/>
      <w:marRight w:val="0"/>
      <w:marTop w:val="0"/>
      <w:marBottom w:val="0"/>
      <w:divBdr>
        <w:top w:val="none" w:sz="0" w:space="0" w:color="auto"/>
        <w:left w:val="none" w:sz="0" w:space="0" w:color="auto"/>
        <w:bottom w:val="none" w:sz="0" w:space="0" w:color="auto"/>
        <w:right w:val="none" w:sz="0" w:space="0" w:color="auto"/>
      </w:divBdr>
    </w:div>
    <w:div w:id="2082823338">
      <w:bodyDiv w:val="1"/>
      <w:marLeft w:val="0"/>
      <w:marRight w:val="0"/>
      <w:marTop w:val="0"/>
      <w:marBottom w:val="0"/>
      <w:divBdr>
        <w:top w:val="none" w:sz="0" w:space="0" w:color="auto"/>
        <w:left w:val="none" w:sz="0" w:space="0" w:color="auto"/>
        <w:bottom w:val="none" w:sz="0" w:space="0" w:color="auto"/>
        <w:right w:val="none" w:sz="0" w:space="0" w:color="auto"/>
      </w:divBdr>
    </w:div>
    <w:div w:id="2085443910">
      <w:bodyDiv w:val="1"/>
      <w:marLeft w:val="0"/>
      <w:marRight w:val="0"/>
      <w:marTop w:val="0"/>
      <w:marBottom w:val="0"/>
      <w:divBdr>
        <w:top w:val="none" w:sz="0" w:space="0" w:color="auto"/>
        <w:left w:val="none" w:sz="0" w:space="0" w:color="auto"/>
        <w:bottom w:val="none" w:sz="0" w:space="0" w:color="auto"/>
        <w:right w:val="none" w:sz="0" w:space="0" w:color="auto"/>
      </w:divBdr>
    </w:div>
    <w:div w:id="2089686489">
      <w:bodyDiv w:val="1"/>
      <w:marLeft w:val="0"/>
      <w:marRight w:val="0"/>
      <w:marTop w:val="0"/>
      <w:marBottom w:val="0"/>
      <w:divBdr>
        <w:top w:val="none" w:sz="0" w:space="0" w:color="auto"/>
        <w:left w:val="none" w:sz="0" w:space="0" w:color="auto"/>
        <w:bottom w:val="none" w:sz="0" w:space="0" w:color="auto"/>
        <w:right w:val="none" w:sz="0" w:space="0" w:color="auto"/>
      </w:divBdr>
    </w:div>
    <w:div w:id="2102601942">
      <w:bodyDiv w:val="1"/>
      <w:marLeft w:val="0"/>
      <w:marRight w:val="0"/>
      <w:marTop w:val="0"/>
      <w:marBottom w:val="0"/>
      <w:divBdr>
        <w:top w:val="none" w:sz="0" w:space="0" w:color="auto"/>
        <w:left w:val="none" w:sz="0" w:space="0" w:color="auto"/>
        <w:bottom w:val="none" w:sz="0" w:space="0" w:color="auto"/>
        <w:right w:val="none" w:sz="0" w:space="0" w:color="auto"/>
      </w:divBdr>
    </w:div>
    <w:div w:id="2102801120">
      <w:bodyDiv w:val="1"/>
      <w:marLeft w:val="0"/>
      <w:marRight w:val="0"/>
      <w:marTop w:val="0"/>
      <w:marBottom w:val="0"/>
      <w:divBdr>
        <w:top w:val="none" w:sz="0" w:space="0" w:color="auto"/>
        <w:left w:val="none" w:sz="0" w:space="0" w:color="auto"/>
        <w:bottom w:val="none" w:sz="0" w:space="0" w:color="auto"/>
        <w:right w:val="none" w:sz="0" w:space="0" w:color="auto"/>
      </w:divBdr>
    </w:div>
    <w:div w:id="2104841669">
      <w:bodyDiv w:val="1"/>
      <w:marLeft w:val="0"/>
      <w:marRight w:val="0"/>
      <w:marTop w:val="0"/>
      <w:marBottom w:val="0"/>
      <w:divBdr>
        <w:top w:val="none" w:sz="0" w:space="0" w:color="auto"/>
        <w:left w:val="none" w:sz="0" w:space="0" w:color="auto"/>
        <w:bottom w:val="none" w:sz="0" w:space="0" w:color="auto"/>
        <w:right w:val="none" w:sz="0" w:space="0" w:color="auto"/>
      </w:divBdr>
    </w:div>
    <w:div w:id="2107191248">
      <w:bodyDiv w:val="1"/>
      <w:marLeft w:val="0"/>
      <w:marRight w:val="0"/>
      <w:marTop w:val="0"/>
      <w:marBottom w:val="0"/>
      <w:divBdr>
        <w:top w:val="none" w:sz="0" w:space="0" w:color="auto"/>
        <w:left w:val="none" w:sz="0" w:space="0" w:color="auto"/>
        <w:bottom w:val="none" w:sz="0" w:space="0" w:color="auto"/>
        <w:right w:val="none" w:sz="0" w:space="0" w:color="auto"/>
      </w:divBdr>
    </w:div>
    <w:div w:id="2112361302">
      <w:bodyDiv w:val="1"/>
      <w:marLeft w:val="0"/>
      <w:marRight w:val="0"/>
      <w:marTop w:val="0"/>
      <w:marBottom w:val="0"/>
      <w:divBdr>
        <w:top w:val="none" w:sz="0" w:space="0" w:color="auto"/>
        <w:left w:val="none" w:sz="0" w:space="0" w:color="auto"/>
        <w:bottom w:val="none" w:sz="0" w:space="0" w:color="auto"/>
        <w:right w:val="none" w:sz="0" w:space="0" w:color="auto"/>
      </w:divBdr>
    </w:div>
    <w:div w:id="2112433801">
      <w:bodyDiv w:val="1"/>
      <w:marLeft w:val="0"/>
      <w:marRight w:val="0"/>
      <w:marTop w:val="0"/>
      <w:marBottom w:val="0"/>
      <w:divBdr>
        <w:top w:val="none" w:sz="0" w:space="0" w:color="auto"/>
        <w:left w:val="none" w:sz="0" w:space="0" w:color="auto"/>
        <w:bottom w:val="none" w:sz="0" w:space="0" w:color="auto"/>
        <w:right w:val="none" w:sz="0" w:space="0" w:color="auto"/>
      </w:divBdr>
    </w:div>
    <w:div w:id="2118329291">
      <w:bodyDiv w:val="1"/>
      <w:marLeft w:val="0"/>
      <w:marRight w:val="0"/>
      <w:marTop w:val="0"/>
      <w:marBottom w:val="0"/>
      <w:divBdr>
        <w:top w:val="none" w:sz="0" w:space="0" w:color="auto"/>
        <w:left w:val="none" w:sz="0" w:space="0" w:color="auto"/>
        <w:bottom w:val="none" w:sz="0" w:space="0" w:color="auto"/>
        <w:right w:val="none" w:sz="0" w:space="0" w:color="auto"/>
      </w:divBdr>
    </w:div>
    <w:div w:id="2124877888">
      <w:bodyDiv w:val="1"/>
      <w:marLeft w:val="0"/>
      <w:marRight w:val="0"/>
      <w:marTop w:val="0"/>
      <w:marBottom w:val="0"/>
      <w:divBdr>
        <w:top w:val="none" w:sz="0" w:space="0" w:color="auto"/>
        <w:left w:val="none" w:sz="0" w:space="0" w:color="auto"/>
        <w:bottom w:val="none" w:sz="0" w:space="0" w:color="auto"/>
        <w:right w:val="none" w:sz="0" w:space="0" w:color="auto"/>
      </w:divBdr>
    </w:div>
    <w:div w:id="2125998479">
      <w:bodyDiv w:val="1"/>
      <w:marLeft w:val="0"/>
      <w:marRight w:val="0"/>
      <w:marTop w:val="0"/>
      <w:marBottom w:val="0"/>
      <w:divBdr>
        <w:top w:val="none" w:sz="0" w:space="0" w:color="auto"/>
        <w:left w:val="none" w:sz="0" w:space="0" w:color="auto"/>
        <w:bottom w:val="none" w:sz="0" w:space="0" w:color="auto"/>
        <w:right w:val="none" w:sz="0" w:space="0" w:color="auto"/>
      </w:divBdr>
    </w:div>
    <w:div w:id="2126532923">
      <w:bodyDiv w:val="1"/>
      <w:marLeft w:val="0"/>
      <w:marRight w:val="0"/>
      <w:marTop w:val="0"/>
      <w:marBottom w:val="0"/>
      <w:divBdr>
        <w:top w:val="none" w:sz="0" w:space="0" w:color="auto"/>
        <w:left w:val="none" w:sz="0" w:space="0" w:color="auto"/>
        <w:bottom w:val="none" w:sz="0" w:space="0" w:color="auto"/>
        <w:right w:val="none" w:sz="0" w:space="0" w:color="auto"/>
      </w:divBdr>
    </w:div>
    <w:div w:id="2130974139">
      <w:bodyDiv w:val="1"/>
      <w:marLeft w:val="0"/>
      <w:marRight w:val="0"/>
      <w:marTop w:val="0"/>
      <w:marBottom w:val="0"/>
      <w:divBdr>
        <w:top w:val="none" w:sz="0" w:space="0" w:color="auto"/>
        <w:left w:val="none" w:sz="0" w:space="0" w:color="auto"/>
        <w:bottom w:val="none" w:sz="0" w:space="0" w:color="auto"/>
        <w:right w:val="none" w:sz="0" w:space="0" w:color="auto"/>
      </w:divBdr>
    </w:div>
    <w:div w:id="2132047063">
      <w:bodyDiv w:val="1"/>
      <w:marLeft w:val="0"/>
      <w:marRight w:val="0"/>
      <w:marTop w:val="0"/>
      <w:marBottom w:val="0"/>
      <w:divBdr>
        <w:top w:val="none" w:sz="0" w:space="0" w:color="auto"/>
        <w:left w:val="none" w:sz="0" w:space="0" w:color="auto"/>
        <w:bottom w:val="none" w:sz="0" w:space="0" w:color="auto"/>
        <w:right w:val="none" w:sz="0" w:space="0" w:color="auto"/>
      </w:divBdr>
    </w:div>
    <w:div w:id="2135437867">
      <w:bodyDiv w:val="1"/>
      <w:marLeft w:val="0"/>
      <w:marRight w:val="0"/>
      <w:marTop w:val="0"/>
      <w:marBottom w:val="0"/>
      <w:divBdr>
        <w:top w:val="none" w:sz="0" w:space="0" w:color="auto"/>
        <w:left w:val="none" w:sz="0" w:space="0" w:color="auto"/>
        <w:bottom w:val="none" w:sz="0" w:space="0" w:color="auto"/>
        <w:right w:val="none" w:sz="0" w:space="0" w:color="auto"/>
      </w:divBdr>
    </w:div>
    <w:div w:id="2144272465">
      <w:bodyDiv w:val="1"/>
      <w:marLeft w:val="0"/>
      <w:marRight w:val="0"/>
      <w:marTop w:val="0"/>
      <w:marBottom w:val="0"/>
      <w:divBdr>
        <w:top w:val="none" w:sz="0" w:space="0" w:color="auto"/>
        <w:left w:val="none" w:sz="0" w:space="0" w:color="auto"/>
        <w:bottom w:val="none" w:sz="0" w:space="0" w:color="auto"/>
        <w:right w:val="none" w:sz="0" w:space="0" w:color="auto"/>
      </w:divBdr>
    </w:div>
    <w:div w:id="2145543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D:\&#1591;&#1585;&#1581;%20&#1607;&#1575;\&#1591;&#1585;&#1581;%20&#1607;&#1575;&#1740;%2093\&#1575;&#1604;&#1705;&#1578;&#1585;&#1740;&#1705;&#1740;\&#1583;&#1587;&#1578;&#1711;&#1575;&#1607;%20&#1582;&#1608;&#1583;&#1662;&#1585;&#1583;&#1575;&#1586;-%209-11-93\&#1591;&#1585;&#1581;%20&#1578;&#1608;&#1580;&#1740;&#1607;&#1740;%20&#1582;&#1608;&#1583;&#1662;&#1585;&#1583;&#1575;&#1586;%20&#1608;%20&#1662;&#1608;&#1604;%20&#1588;&#1605;&#1575;&#1585;.docx" TargetMode="External"/><Relationship Id="rId18" Type="http://schemas.openxmlformats.org/officeDocument/2006/relationships/diagramColors" Target="diagrams/colors1.xml"/><Relationship Id="rId26" Type="http://schemas.openxmlformats.org/officeDocument/2006/relationships/hyperlink" Target="http://fa.wikipedia.org/wiki/%D8%AA%D9%85%D8%A8%D8%B1" TargetMode="External"/><Relationship Id="rId39" Type="http://schemas.openxmlformats.org/officeDocument/2006/relationships/hyperlink" Target="http://fa.wikipedia.org/wiki/%D9%BE%D8%B1%D9%88%D8%AA%DA%A9%D9%84" TargetMode="External"/><Relationship Id="rId3" Type="http://schemas.openxmlformats.org/officeDocument/2006/relationships/styles" Target="styles.xml"/><Relationship Id="rId21" Type="http://schemas.openxmlformats.org/officeDocument/2006/relationships/hyperlink" Target="http://fa.wikipedia.org/w/index.php?title=%DA%A9%D8%A7%D8%B1%D8%AA&amp;action=edit&amp;redlink=1" TargetMode="External"/><Relationship Id="rId34" Type="http://schemas.openxmlformats.org/officeDocument/2006/relationships/hyperlink" Target="http://fa.wikipedia.org/w/index.php?title=%D8%A7%D9%84%DA%A9%D8%AA%D8%B1%D9%88%D9%85%DA%A9%D8%A7%D9%86%DB%8C%DA%A9%DB%8C&amp;action=edit&amp;redlink=1" TargetMode="External"/><Relationship Id="rId42" Type="http://schemas.openxmlformats.org/officeDocument/2006/relationships/image" Target="media/image3.emf"/><Relationship Id="rId47" Type="http://schemas.openxmlformats.org/officeDocument/2006/relationships/image" Target="media/image8.emf"/><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file:///D:\&#1591;&#1585;&#1581;%20&#1607;&#1575;\&#1591;&#1585;&#1581;%20&#1607;&#1575;&#1740;%2093\&#1575;&#1604;&#1705;&#1578;&#1585;&#1740;&#1705;&#1740;\&#1583;&#1587;&#1578;&#1711;&#1575;&#1607;%20&#1582;&#1608;&#1583;&#1662;&#1585;&#1583;&#1575;&#1586;-%209-11-93\&#1591;&#1585;&#1581;%20&#1578;&#1608;&#1580;&#1740;&#1607;&#1740;%20&#1582;&#1608;&#1583;&#1662;&#1585;&#1583;&#1575;&#1586;%20&#1608;%20&#1662;&#1608;&#1604;%20&#1588;&#1605;&#1575;&#1585;.docx" TargetMode="External"/><Relationship Id="rId17" Type="http://schemas.openxmlformats.org/officeDocument/2006/relationships/diagramQuickStyle" Target="diagrams/quickStyle1.xml"/><Relationship Id="rId25" Type="http://schemas.openxmlformats.org/officeDocument/2006/relationships/hyperlink" Target="http://fa.wikipedia.org/wiki/%DA%86%DA%A9" TargetMode="External"/><Relationship Id="rId33" Type="http://schemas.openxmlformats.org/officeDocument/2006/relationships/hyperlink" Target="http://fa.wikipedia.org/wiki/%DA%A9%D8%A7%D9%85%D9%BE%DB%8C%D9%88%D8%AA%D8%B1" TargetMode="External"/><Relationship Id="rId38" Type="http://schemas.openxmlformats.org/officeDocument/2006/relationships/hyperlink" Target="http://fa.wikipedia.org/wiki/%D8%B3%D8%B1%D9%88%D8%B1" TargetMode="External"/><Relationship Id="rId46" Type="http://schemas.openxmlformats.org/officeDocument/2006/relationships/image" Target="media/image7.emf"/><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hyperlink" Target="http://fa.wikipedia.org/wiki/%D8%A8%D8%A7%D9%86%DA%A9" TargetMode="External"/><Relationship Id="rId29" Type="http://schemas.openxmlformats.org/officeDocument/2006/relationships/hyperlink" Target="http://www.diebold.com" TargetMode="External"/><Relationship Id="rId41"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D:\&#1591;&#1585;&#1581;%20&#1607;&#1575;\&#1591;&#1585;&#1581;%20&#1607;&#1575;&#1740;%2093\&#1575;&#1604;&#1705;&#1578;&#1585;&#1740;&#1705;&#1740;\&#1583;&#1587;&#1578;&#1711;&#1575;&#1607;%20&#1582;&#1608;&#1583;&#1662;&#1585;&#1583;&#1575;&#1586;-%209-11-93\&#1591;&#1585;&#1581;%20&#1578;&#1608;&#1580;&#1740;&#1607;&#1740;%20&#1582;&#1608;&#1583;&#1662;&#1585;&#1583;&#1575;&#1586;%20&#1608;%20&#1662;&#1608;&#1604;%20&#1588;&#1605;&#1575;&#1585;.docx" TargetMode="External"/><Relationship Id="rId24" Type="http://schemas.openxmlformats.org/officeDocument/2006/relationships/hyperlink" Target="http://fa.wikipedia.org/wiki/%D9%BE%D9%88%D9%84" TargetMode="External"/><Relationship Id="rId32" Type="http://schemas.openxmlformats.org/officeDocument/2006/relationships/hyperlink" Target="http://hatef.co.ir" TargetMode="External"/><Relationship Id="rId37" Type="http://schemas.openxmlformats.org/officeDocument/2006/relationships/hyperlink" Target="http://fa.wikipedia.org/w/index.php?title=SERVER&amp;action=edit&amp;redlink=1" TargetMode="External"/><Relationship Id="rId40" Type="http://schemas.openxmlformats.org/officeDocument/2006/relationships/hyperlink" Target="http://fa.wikipedia.org/wikS%20" TargetMode="External"/><Relationship Id="rId45" Type="http://schemas.openxmlformats.org/officeDocument/2006/relationships/image" Target="media/image6.emf"/><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hyperlink" Target="http://fa.wikipedia.org/w/index.php?title=%D8%AD%D8%B3%D8%A7%D8%A8_%D8%A8%D8%A7%D9%86%DA%A9%DB%8C&amp;action=edit&amp;redlink=1" TargetMode="External"/><Relationship Id="rId28" Type="http://schemas.openxmlformats.org/officeDocument/2006/relationships/hyperlink" Target="http://www.NCR.com" TargetMode="External"/><Relationship Id="rId36" Type="http://schemas.openxmlformats.org/officeDocument/2006/relationships/hyperlink" Target="http://fa.wikipedia.org/w/index.php?title=%DA%A9%D8%A7%D8%B1%D8%AA&amp;action=edit&amp;redlink=1" TargetMode="External"/><Relationship Id="rId49" Type="http://schemas.openxmlformats.org/officeDocument/2006/relationships/header" Target="header1.xml"/><Relationship Id="rId10" Type="http://schemas.openxmlformats.org/officeDocument/2006/relationships/hyperlink" Target="file:///D:\&#1591;&#1585;&#1581;%20&#1607;&#1575;\&#1591;&#1585;&#1581;%20&#1607;&#1575;&#1740;%2093\&#1575;&#1604;&#1705;&#1578;&#1585;&#1740;&#1705;&#1740;\&#1583;&#1587;&#1578;&#1711;&#1575;&#1607;%20&#1582;&#1608;&#1583;&#1662;&#1585;&#1583;&#1575;&#1586;-%209-11-93\&#1591;&#1585;&#1581;%20&#1578;&#1608;&#1580;&#1740;&#1607;&#1740;%20&#1582;&#1608;&#1583;&#1662;&#1585;&#1583;&#1575;&#1586;%20&#1608;%20&#1662;&#1608;&#1604;%20&#1588;&#1605;&#1575;&#1585;.docx" TargetMode="External"/><Relationship Id="rId19" Type="http://schemas.microsoft.com/office/2007/relationships/diagramDrawing" Target="diagrams/drawing1.xml"/><Relationship Id="rId31" Type="http://schemas.openxmlformats.org/officeDocument/2006/relationships/hyperlink" Target="http://www.Fujitsu.com" TargetMode="External"/><Relationship Id="rId44" Type="http://schemas.openxmlformats.org/officeDocument/2006/relationships/image" Target="media/image5.emf"/><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D:\&#1591;&#1585;&#1581;%20&#1607;&#1575;\&#1591;&#1585;&#1581;%20&#1607;&#1575;&#1740;%2093\&#1575;&#1604;&#1705;&#1578;&#1585;&#1740;&#1705;&#1740;\&#1583;&#1587;&#1578;&#1711;&#1575;&#1607;%20&#1582;&#1608;&#1583;&#1662;&#1585;&#1583;&#1575;&#1586;-%209-11-93\&#1591;&#1585;&#1581;%20&#1578;&#1608;&#1580;&#1740;&#1607;&#1740;%20&#1582;&#1608;&#1583;&#1662;&#1585;&#1583;&#1575;&#1586;%20&#1608;%20&#1662;&#1608;&#1604;%20&#1588;&#1605;&#1575;&#1585;.docx" TargetMode="External"/><Relationship Id="rId14" Type="http://schemas.openxmlformats.org/officeDocument/2006/relationships/hyperlink" Target="file:///D:\&#1591;&#1585;&#1581;%20&#1607;&#1575;\&#1591;&#1585;&#1581;%20&#1607;&#1575;&#1740;%2093\&#1575;&#1604;&#1705;&#1578;&#1585;&#1740;&#1705;&#1740;\&#1583;&#1587;&#1578;&#1711;&#1575;&#1607;%20&#1582;&#1608;&#1583;&#1662;&#1585;&#1583;&#1575;&#1586;-%209-11-93\&#1591;&#1585;&#1581;%20&#1578;&#1608;&#1580;&#1740;&#1607;&#1740;%20&#1582;&#1608;&#1583;&#1662;&#1585;&#1583;&#1575;&#1586;%20&#1608;%20&#1662;&#1608;&#1604;%20&#1588;&#1605;&#1575;&#1585;.docx" TargetMode="External"/><Relationship Id="rId22" Type="http://schemas.openxmlformats.org/officeDocument/2006/relationships/hyperlink" Target="http://fa.wikipedia.org/wiki/%DA%AF%D8%B0%D8%B1%D9%88%D8%A7%DA%98%D9%87" TargetMode="External"/><Relationship Id="rId27" Type="http://schemas.openxmlformats.org/officeDocument/2006/relationships/hyperlink" Target="http://fa.wikipedia.org/w/index.php?title=%D8%B4%D8%A8%DA%A9%D9%87_%D8%B4%D8%AA%D8%A7%D8%A8&amp;action=edit&amp;redlink=1" TargetMode="External"/><Relationship Id="rId30" Type="http://schemas.openxmlformats.org/officeDocument/2006/relationships/hyperlink" Target="http://www.wincor-nixdorf.com" TargetMode="External"/><Relationship Id="rId35" Type="http://schemas.openxmlformats.org/officeDocument/2006/relationships/hyperlink" Target="http://fa.wikipedia.org/wiki/%D8%B1%D8%A8%D8%A7%D8%AA" TargetMode="External"/><Relationship Id="rId43" Type="http://schemas.openxmlformats.org/officeDocument/2006/relationships/image" Target="media/image4.emf"/><Relationship Id="rId48" Type="http://schemas.openxmlformats.org/officeDocument/2006/relationships/image" Target="media/image9.emf"/><Relationship Id="rId8" Type="http://schemas.openxmlformats.org/officeDocument/2006/relationships/image" Target="media/image1.jpeg"/><Relationship Id="rId51"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89F54D8-D899-4025-AFA0-E9566E5675EB}" type="doc">
      <dgm:prSet loTypeId="urn:microsoft.com/office/officeart/2005/8/layout/orgChart1" loCatId="hierarchy" qsTypeId="urn:microsoft.com/office/officeart/2005/8/quickstyle/simple1" qsCatId="simple" csTypeId="urn:microsoft.com/office/officeart/2005/8/colors/accent1_2" csCatId="accent1"/>
      <dgm:spPr/>
    </dgm:pt>
    <dgm:pt modelId="{ACFDF34D-63FB-42B1-BBEF-91EF137DA9F2}">
      <dgm:prSet custT="1"/>
      <dgm:spPr/>
      <dgm:t>
        <a:bodyPr/>
        <a:lstStyle/>
        <a:p>
          <a:pPr marR="0" algn="ctr" rtl="1"/>
          <a:r>
            <a:rPr lang="fa-IR" sz="1400" baseline="0" smtClean="0">
              <a:latin typeface="Titr"/>
              <a:cs typeface="B Nazanin" pitchFamily="2" charset="-78"/>
            </a:rPr>
            <a:t>هيئت مديره</a:t>
          </a:r>
          <a:endParaRPr lang="fa-IR" sz="1400" smtClean="0">
            <a:cs typeface="B Nazanin" pitchFamily="2" charset="-78"/>
          </a:endParaRPr>
        </a:p>
      </dgm:t>
    </dgm:pt>
    <dgm:pt modelId="{5922F625-FC27-417A-81DE-1A056DCF5B30}" type="parTrans" cxnId="{A0F429BC-9A0E-4D91-92F1-C215070F8204}">
      <dgm:prSet/>
      <dgm:spPr/>
      <dgm:t>
        <a:bodyPr/>
        <a:lstStyle/>
        <a:p>
          <a:pPr rtl="1"/>
          <a:endParaRPr lang="fa-IR" sz="1400">
            <a:cs typeface="B Nazanin" pitchFamily="2" charset="-78"/>
          </a:endParaRPr>
        </a:p>
      </dgm:t>
    </dgm:pt>
    <dgm:pt modelId="{29E636E8-7E31-4A94-B191-95F81FEF8232}" type="sibTrans" cxnId="{A0F429BC-9A0E-4D91-92F1-C215070F8204}">
      <dgm:prSet/>
      <dgm:spPr/>
      <dgm:t>
        <a:bodyPr/>
        <a:lstStyle/>
        <a:p>
          <a:pPr rtl="1"/>
          <a:endParaRPr lang="fa-IR" sz="1400">
            <a:cs typeface="B Nazanin" pitchFamily="2" charset="-78"/>
          </a:endParaRPr>
        </a:p>
      </dgm:t>
    </dgm:pt>
    <dgm:pt modelId="{9FF63F9C-8A35-4076-950B-38F0172A3A73}" type="asst">
      <dgm:prSet custT="1"/>
      <dgm:spPr/>
      <dgm:t>
        <a:bodyPr/>
        <a:lstStyle/>
        <a:p>
          <a:pPr marR="0" algn="ctr" rtl="1"/>
          <a:r>
            <a:rPr lang="fa-IR" sz="1400" baseline="0" smtClean="0">
              <a:latin typeface="Titr"/>
              <a:cs typeface="B Nazanin" pitchFamily="2" charset="-78"/>
            </a:rPr>
            <a:t>مديرعامل</a:t>
          </a:r>
          <a:endParaRPr lang="fa-IR" sz="1400" smtClean="0">
            <a:cs typeface="B Nazanin" pitchFamily="2" charset="-78"/>
          </a:endParaRPr>
        </a:p>
      </dgm:t>
    </dgm:pt>
    <dgm:pt modelId="{776CFC4C-6C3D-4940-94A8-3E4F578BC7CF}" type="parTrans" cxnId="{BFD41DCE-9CBB-4CD0-BCC2-3D2EFCE4CFE2}">
      <dgm:prSet/>
      <dgm:spPr/>
      <dgm:t>
        <a:bodyPr/>
        <a:lstStyle/>
        <a:p>
          <a:pPr rtl="1"/>
          <a:endParaRPr lang="fa-IR" sz="1400">
            <a:cs typeface="B Nazanin" pitchFamily="2" charset="-78"/>
          </a:endParaRPr>
        </a:p>
      </dgm:t>
    </dgm:pt>
    <dgm:pt modelId="{F79EBA06-0983-432B-87C0-D1AD105E7B65}" type="sibTrans" cxnId="{BFD41DCE-9CBB-4CD0-BCC2-3D2EFCE4CFE2}">
      <dgm:prSet/>
      <dgm:spPr/>
      <dgm:t>
        <a:bodyPr/>
        <a:lstStyle/>
        <a:p>
          <a:pPr rtl="1"/>
          <a:endParaRPr lang="fa-IR" sz="1400">
            <a:cs typeface="B Nazanin" pitchFamily="2" charset="-78"/>
          </a:endParaRPr>
        </a:p>
      </dgm:t>
    </dgm:pt>
    <dgm:pt modelId="{5A8DA0D3-1027-4A51-ADC7-D60549FD4D6C}">
      <dgm:prSet custT="1"/>
      <dgm:spPr/>
      <dgm:t>
        <a:bodyPr/>
        <a:lstStyle/>
        <a:p>
          <a:pPr marR="0" algn="ctr" rtl="1"/>
          <a:r>
            <a:rPr lang="fa-IR" sz="1400" baseline="0" smtClean="0">
              <a:latin typeface="Titr"/>
              <a:cs typeface="B Nazanin" pitchFamily="2" charset="-78"/>
            </a:rPr>
            <a:t>امور اداري</a:t>
          </a:r>
          <a:endParaRPr lang="fa-IR" sz="1400" smtClean="0">
            <a:cs typeface="B Nazanin" pitchFamily="2" charset="-78"/>
          </a:endParaRPr>
        </a:p>
      </dgm:t>
    </dgm:pt>
    <dgm:pt modelId="{EA511DCA-4DE4-4FFD-A840-46C4DAC2E466}" type="parTrans" cxnId="{DF55452C-6C93-47CB-ABE2-733CAF0702D7}">
      <dgm:prSet/>
      <dgm:spPr/>
      <dgm:t>
        <a:bodyPr/>
        <a:lstStyle/>
        <a:p>
          <a:pPr rtl="1"/>
          <a:endParaRPr lang="fa-IR" sz="1400">
            <a:cs typeface="B Nazanin" pitchFamily="2" charset="-78"/>
          </a:endParaRPr>
        </a:p>
      </dgm:t>
    </dgm:pt>
    <dgm:pt modelId="{8A28BDB9-1EB6-48DC-8109-4672C31D816B}" type="sibTrans" cxnId="{DF55452C-6C93-47CB-ABE2-733CAF0702D7}">
      <dgm:prSet/>
      <dgm:spPr/>
      <dgm:t>
        <a:bodyPr/>
        <a:lstStyle/>
        <a:p>
          <a:pPr rtl="1"/>
          <a:endParaRPr lang="fa-IR" sz="1400">
            <a:cs typeface="B Nazanin" pitchFamily="2" charset="-78"/>
          </a:endParaRPr>
        </a:p>
      </dgm:t>
    </dgm:pt>
    <dgm:pt modelId="{BAB78C27-2F7B-4397-8299-42C4D2BBABA7}">
      <dgm:prSet custT="1"/>
      <dgm:spPr/>
      <dgm:t>
        <a:bodyPr/>
        <a:lstStyle/>
        <a:p>
          <a:pPr marR="0" algn="ctr" rtl="1"/>
          <a:r>
            <a:rPr lang="fa-IR" sz="1400" baseline="0" smtClean="0">
              <a:latin typeface="Titr"/>
              <a:cs typeface="B Nazanin" pitchFamily="2" charset="-78"/>
            </a:rPr>
            <a:t>امور مالي</a:t>
          </a:r>
          <a:endParaRPr lang="fa-IR" sz="1400" smtClean="0">
            <a:cs typeface="B Nazanin" pitchFamily="2" charset="-78"/>
          </a:endParaRPr>
        </a:p>
      </dgm:t>
    </dgm:pt>
    <dgm:pt modelId="{8030B95D-EB89-4673-B30A-23EAFF8F6825}" type="parTrans" cxnId="{0DAA2BB7-C5A9-4499-AF22-A0C8BD93CCFF}">
      <dgm:prSet/>
      <dgm:spPr/>
      <dgm:t>
        <a:bodyPr/>
        <a:lstStyle/>
        <a:p>
          <a:pPr rtl="1"/>
          <a:endParaRPr lang="fa-IR" sz="1400">
            <a:cs typeface="B Nazanin" pitchFamily="2" charset="-78"/>
          </a:endParaRPr>
        </a:p>
      </dgm:t>
    </dgm:pt>
    <dgm:pt modelId="{83AEC46E-72DA-4DAE-80F7-DBF2E184B9F2}" type="sibTrans" cxnId="{0DAA2BB7-C5A9-4499-AF22-A0C8BD93CCFF}">
      <dgm:prSet/>
      <dgm:spPr/>
      <dgm:t>
        <a:bodyPr/>
        <a:lstStyle/>
        <a:p>
          <a:pPr rtl="1"/>
          <a:endParaRPr lang="fa-IR" sz="1400">
            <a:cs typeface="B Nazanin" pitchFamily="2" charset="-78"/>
          </a:endParaRPr>
        </a:p>
      </dgm:t>
    </dgm:pt>
    <dgm:pt modelId="{9DAAAB72-DDFD-415A-8000-F6B6FA94A280}">
      <dgm:prSet custT="1"/>
      <dgm:spPr/>
      <dgm:t>
        <a:bodyPr/>
        <a:lstStyle/>
        <a:p>
          <a:pPr marR="0" algn="ctr" rtl="1"/>
          <a:r>
            <a:rPr lang="fa-IR" sz="1400" baseline="0" smtClean="0">
              <a:latin typeface="Titr"/>
              <a:cs typeface="B Nazanin" pitchFamily="2" charset="-78"/>
            </a:rPr>
            <a:t>بازرگاني و فروش</a:t>
          </a:r>
          <a:endParaRPr lang="fa-IR" sz="1400" smtClean="0">
            <a:cs typeface="B Nazanin" pitchFamily="2" charset="-78"/>
          </a:endParaRPr>
        </a:p>
      </dgm:t>
    </dgm:pt>
    <dgm:pt modelId="{0B56CE7F-E0C7-4723-8D09-360EF38BC63B}" type="parTrans" cxnId="{429CCF17-954A-446D-BED2-5FE6124FE346}">
      <dgm:prSet/>
      <dgm:spPr/>
      <dgm:t>
        <a:bodyPr/>
        <a:lstStyle/>
        <a:p>
          <a:pPr rtl="1"/>
          <a:endParaRPr lang="fa-IR" sz="1400">
            <a:cs typeface="B Nazanin" pitchFamily="2" charset="-78"/>
          </a:endParaRPr>
        </a:p>
      </dgm:t>
    </dgm:pt>
    <dgm:pt modelId="{FD03DCC1-171A-45DB-80E3-5026CF5EC96D}" type="sibTrans" cxnId="{429CCF17-954A-446D-BED2-5FE6124FE346}">
      <dgm:prSet/>
      <dgm:spPr/>
      <dgm:t>
        <a:bodyPr/>
        <a:lstStyle/>
        <a:p>
          <a:pPr rtl="1"/>
          <a:endParaRPr lang="fa-IR" sz="1400">
            <a:cs typeface="B Nazanin" pitchFamily="2" charset="-78"/>
          </a:endParaRPr>
        </a:p>
      </dgm:t>
    </dgm:pt>
    <dgm:pt modelId="{683BEA42-B73C-445D-B172-7F43F96A0BC3}">
      <dgm:prSet custT="1"/>
      <dgm:spPr/>
      <dgm:t>
        <a:bodyPr/>
        <a:lstStyle/>
        <a:p>
          <a:pPr marR="0" algn="ctr" rtl="1"/>
          <a:r>
            <a:rPr lang="fa-IR" sz="1400" baseline="0" smtClean="0">
              <a:latin typeface="Titr"/>
              <a:cs typeface="B Nazanin" pitchFamily="2" charset="-78"/>
            </a:rPr>
            <a:t>آموزش</a:t>
          </a:r>
          <a:endParaRPr lang="fa-IR" sz="1400" smtClean="0">
            <a:cs typeface="B Nazanin" pitchFamily="2" charset="-78"/>
          </a:endParaRPr>
        </a:p>
      </dgm:t>
    </dgm:pt>
    <dgm:pt modelId="{06E8ED29-C94F-498C-903C-2D6FFBB02F54}" type="parTrans" cxnId="{B25EBDD2-2EED-4D48-953F-E2A4B25C260C}">
      <dgm:prSet/>
      <dgm:spPr/>
      <dgm:t>
        <a:bodyPr/>
        <a:lstStyle/>
        <a:p>
          <a:pPr rtl="1"/>
          <a:endParaRPr lang="fa-IR" sz="1400">
            <a:cs typeface="B Nazanin" pitchFamily="2" charset="-78"/>
          </a:endParaRPr>
        </a:p>
      </dgm:t>
    </dgm:pt>
    <dgm:pt modelId="{588D714F-5E33-485D-B535-1086E8B0FE91}" type="sibTrans" cxnId="{B25EBDD2-2EED-4D48-953F-E2A4B25C260C}">
      <dgm:prSet/>
      <dgm:spPr/>
      <dgm:t>
        <a:bodyPr/>
        <a:lstStyle/>
        <a:p>
          <a:pPr rtl="1"/>
          <a:endParaRPr lang="fa-IR" sz="1400">
            <a:cs typeface="B Nazanin" pitchFamily="2" charset="-78"/>
          </a:endParaRPr>
        </a:p>
      </dgm:t>
    </dgm:pt>
    <dgm:pt modelId="{A2723E48-555A-4AAD-86B6-FF521C946D3F}">
      <dgm:prSet custT="1"/>
      <dgm:spPr/>
      <dgm:t>
        <a:bodyPr/>
        <a:lstStyle/>
        <a:p>
          <a:pPr marR="0" algn="ctr" rtl="1"/>
          <a:r>
            <a:rPr lang="fa-IR" sz="1400" baseline="0" smtClean="0">
              <a:latin typeface="Titr"/>
              <a:cs typeface="B Nazanin" pitchFamily="2" charset="-78"/>
            </a:rPr>
            <a:t>امور فني</a:t>
          </a:r>
          <a:endParaRPr lang="fa-IR" sz="1400" smtClean="0">
            <a:cs typeface="B Nazanin" pitchFamily="2" charset="-78"/>
          </a:endParaRPr>
        </a:p>
      </dgm:t>
    </dgm:pt>
    <dgm:pt modelId="{4DEF31CD-AA5C-4840-AD36-E0F0050F6A9A}" type="parTrans" cxnId="{2D07DD4C-56B6-4EA0-9550-8D0EF7F70BCC}">
      <dgm:prSet/>
      <dgm:spPr/>
      <dgm:t>
        <a:bodyPr/>
        <a:lstStyle/>
        <a:p>
          <a:pPr rtl="1"/>
          <a:endParaRPr lang="fa-IR" sz="1400">
            <a:cs typeface="B Nazanin" pitchFamily="2" charset="-78"/>
          </a:endParaRPr>
        </a:p>
      </dgm:t>
    </dgm:pt>
    <dgm:pt modelId="{F23C5613-CEDB-422E-A6D1-B1416FBD8D04}" type="sibTrans" cxnId="{2D07DD4C-56B6-4EA0-9550-8D0EF7F70BCC}">
      <dgm:prSet/>
      <dgm:spPr/>
      <dgm:t>
        <a:bodyPr/>
        <a:lstStyle/>
        <a:p>
          <a:pPr rtl="1"/>
          <a:endParaRPr lang="fa-IR" sz="1400">
            <a:cs typeface="B Nazanin" pitchFamily="2" charset="-78"/>
          </a:endParaRPr>
        </a:p>
      </dgm:t>
    </dgm:pt>
    <dgm:pt modelId="{C4B4A60C-2E20-47D9-9B79-7041E3B28A96}">
      <dgm:prSet custT="1"/>
      <dgm:spPr/>
      <dgm:t>
        <a:bodyPr/>
        <a:lstStyle/>
        <a:p>
          <a:pPr marR="0" algn="ctr" rtl="1"/>
          <a:r>
            <a:rPr lang="fa-IR" sz="1400" baseline="0" smtClean="0">
              <a:latin typeface="Titr"/>
              <a:cs typeface="B Nazanin" pitchFamily="2" charset="-78"/>
            </a:rPr>
            <a:t>خدمات و پشتيباني </a:t>
          </a:r>
          <a:endParaRPr lang="fa-IR" sz="1400" smtClean="0">
            <a:cs typeface="B Nazanin" pitchFamily="2" charset="-78"/>
          </a:endParaRPr>
        </a:p>
      </dgm:t>
    </dgm:pt>
    <dgm:pt modelId="{9AB72DA1-AED3-4DBF-9E3E-1144C7C921C0}" type="parTrans" cxnId="{BA5046B0-DE7F-45BA-A769-6511C00F5139}">
      <dgm:prSet/>
      <dgm:spPr/>
      <dgm:t>
        <a:bodyPr/>
        <a:lstStyle/>
        <a:p>
          <a:pPr rtl="1"/>
          <a:endParaRPr lang="fa-IR" sz="1400">
            <a:cs typeface="B Nazanin" pitchFamily="2" charset="-78"/>
          </a:endParaRPr>
        </a:p>
      </dgm:t>
    </dgm:pt>
    <dgm:pt modelId="{0621316E-8B66-4A24-B558-FDE9915E135D}" type="sibTrans" cxnId="{BA5046B0-DE7F-45BA-A769-6511C00F5139}">
      <dgm:prSet/>
      <dgm:spPr/>
      <dgm:t>
        <a:bodyPr/>
        <a:lstStyle/>
        <a:p>
          <a:pPr rtl="1"/>
          <a:endParaRPr lang="fa-IR" sz="1400">
            <a:cs typeface="B Nazanin" pitchFamily="2" charset="-78"/>
          </a:endParaRPr>
        </a:p>
      </dgm:t>
    </dgm:pt>
    <dgm:pt modelId="{D8B568AA-DAD6-4DCB-ACE0-200184CE560C}">
      <dgm:prSet custT="1"/>
      <dgm:spPr/>
      <dgm:t>
        <a:bodyPr/>
        <a:lstStyle/>
        <a:p>
          <a:pPr marR="0" algn="ctr" rtl="1"/>
          <a:r>
            <a:rPr lang="fa-IR" sz="1400" baseline="0" smtClean="0">
              <a:latin typeface="Titr"/>
              <a:cs typeface="B Nazanin" pitchFamily="2" charset="-78"/>
            </a:rPr>
            <a:t>طراحي و توليد</a:t>
          </a:r>
          <a:endParaRPr lang="fa-IR" sz="1400" smtClean="0">
            <a:cs typeface="B Nazanin" pitchFamily="2" charset="-78"/>
          </a:endParaRPr>
        </a:p>
      </dgm:t>
    </dgm:pt>
    <dgm:pt modelId="{DA5A4D18-1ABF-47C5-9E43-A23C0BBEA109}" type="parTrans" cxnId="{BEDF9EAB-3307-4106-9FF8-459C00282919}">
      <dgm:prSet/>
      <dgm:spPr/>
      <dgm:t>
        <a:bodyPr/>
        <a:lstStyle/>
        <a:p>
          <a:pPr rtl="1"/>
          <a:endParaRPr lang="fa-IR" sz="1400">
            <a:cs typeface="B Nazanin" pitchFamily="2" charset="-78"/>
          </a:endParaRPr>
        </a:p>
      </dgm:t>
    </dgm:pt>
    <dgm:pt modelId="{E97B990F-0AEE-482A-9BE6-88DDAA194CBE}" type="sibTrans" cxnId="{BEDF9EAB-3307-4106-9FF8-459C00282919}">
      <dgm:prSet/>
      <dgm:spPr/>
      <dgm:t>
        <a:bodyPr/>
        <a:lstStyle/>
        <a:p>
          <a:pPr rtl="1"/>
          <a:endParaRPr lang="fa-IR" sz="1400">
            <a:cs typeface="B Nazanin" pitchFamily="2" charset="-78"/>
          </a:endParaRPr>
        </a:p>
      </dgm:t>
    </dgm:pt>
    <dgm:pt modelId="{CEEB5805-565B-4CBF-8614-16DA1F51D4A6}" type="pres">
      <dgm:prSet presAssocID="{089F54D8-D899-4025-AFA0-E9566E5675EB}" presName="hierChild1" presStyleCnt="0">
        <dgm:presLayoutVars>
          <dgm:orgChart val="1"/>
          <dgm:chPref val="1"/>
          <dgm:dir/>
          <dgm:animOne val="branch"/>
          <dgm:animLvl val="lvl"/>
          <dgm:resizeHandles/>
        </dgm:presLayoutVars>
      </dgm:prSet>
      <dgm:spPr/>
    </dgm:pt>
    <dgm:pt modelId="{6B23AF17-910B-4EF4-BCEC-AEBF1ED26AFB}" type="pres">
      <dgm:prSet presAssocID="{ACFDF34D-63FB-42B1-BBEF-91EF137DA9F2}" presName="hierRoot1" presStyleCnt="0">
        <dgm:presLayoutVars>
          <dgm:hierBranch/>
        </dgm:presLayoutVars>
      </dgm:prSet>
      <dgm:spPr/>
    </dgm:pt>
    <dgm:pt modelId="{7BB186C4-3DBE-40F9-ACB4-0360DF404B06}" type="pres">
      <dgm:prSet presAssocID="{ACFDF34D-63FB-42B1-BBEF-91EF137DA9F2}" presName="rootComposite1" presStyleCnt="0"/>
      <dgm:spPr/>
    </dgm:pt>
    <dgm:pt modelId="{7F9D1833-EF7A-4AE6-B48F-56D3B5FBA58F}" type="pres">
      <dgm:prSet presAssocID="{ACFDF34D-63FB-42B1-BBEF-91EF137DA9F2}" presName="rootText1" presStyleLbl="node0" presStyleIdx="0" presStyleCnt="1">
        <dgm:presLayoutVars>
          <dgm:chPref val="3"/>
        </dgm:presLayoutVars>
      </dgm:prSet>
      <dgm:spPr/>
      <dgm:t>
        <a:bodyPr/>
        <a:lstStyle/>
        <a:p>
          <a:pPr rtl="1"/>
          <a:endParaRPr lang="fa-IR"/>
        </a:p>
      </dgm:t>
    </dgm:pt>
    <dgm:pt modelId="{D481E8A1-5A89-45B2-825F-93AF10E2DEE8}" type="pres">
      <dgm:prSet presAssocID="{ACFDF34D-63FB-42B1-BBEF-91EF137DA9F2}" presName="rootConnector1" presStyleLbl="node1" presStyleIdx="0" presStyleCnt="0"/>
      <dgm:spPr/>
      <dgm:t>
        <a:bodyPr/>
        <a:lstStyle/>
        <a:p>
          <a:pPr rtl="1"/>
          <a:endParaRPr lang="fa-IR"/>
        </a:p>
      </dgm:t>
    </dgm:pt>
    <dgm:pt modelId="{EF601C24-2B28-4354-A5BF-8787915C0014}" type="pres">
      <dgm:prSet presAssocID="{ACFDF34D-63FB-42B1-BBEF-91EF137DA9F2}" presName="hierChild2" presStyleCnt="0"/>
      <dgm:spPr/>
    </dgm:pt>
    <dgm:pt modelId="{15E9EF21-751E-4837-ABF4-082E0992D3AC}" type="pres">
      <dgm:prSet presAssocID="{EA511DCA-4DE4-4FFD-A840-46C4DAC2E466}" presName="Name35" presStyleLbl="parChTrans1D2" presStyleIdx="0" presStyleCnt="4"/>
      <dgm:spPr/>
      <dgm:t>
        <a:bodyPr/>
        <a:lstStyle/>
        <a:p>
          <a:pPr rtl="1"/>
          <a:endParaRPr lang="fa-IR"/>
        </a:p>
      </dgm:t>
    </dgm:pt>
    <dgm:pt modelId="{73BA1FF9-2E63-4EB1-A293-A4F900141A14}" type="pres">
      <dgm:prSet presAssocID="{5A8DA0D3-1027-4A51-ADC7-D60549FD4D6C}" presName="hierRoot2" presStyleCnt="0">
        <dgm:presLayoutVars>
          <dgm:hierBranch/>
        </dgm:presLayoutVars>
      </dgm:prSet>
      <dgm:spPr/>
    </dgm:pt>
    <dgm:pt modelId="{9CC14BAF-9F0A-451B-BEC4-591F6CC550C2}" type="pres">
      <dgm:prSet presAssocID="{5A8DA0D3-1027-4A51-ADC7-D60549FD4D6C}" presName="rootComposite" presStyleCnt="0"/>
      <dgm:spPr/>
    </dgm:pt>
    <dgm:pt modelId="{8E855014-6EAB-4D60-82F0-B62699A5D2F2}" type="pres">
      <dgm:prSet presAssocID="{5A8DA0D3-1027-4A51-ADC7-D60549FD4D6C}" presName="rootText" presStyleLbl="node2" presStyleIdx="0" presStyleCnt="3">
        <dgm:presLayoutVars>
          <dgm:chPref val="3"/>
        </dgm:presLayoutVars>
      </dgm:prSet>
      <dgm:spPr/>
      <dgm:t>
        <a:bodyPr/>
        <a:lstStyle/>
        <a:p>
          <a:pPr rtl="1"/>
          <a:endParaRPr lang="fa-IR"/>
        </a:p>
      </dgm:t>
    </dgm:pt>
    <dgm:pt modelId="{C76D662B-051D-4390-98C7-5BA2D856EED8}" type="pres">
      <dgm:prSet presAssocID="{5A8DA0D3-1027-4A51-ADC7-D60549FD4D6C}" presName="rootConnector" presStyleLbl="node2" presStyleIdx="0" presStyleCnt="3"/>
      <dgm:spPr/>
      <dgm:t>
        <a:bodyPr/>
        <a:lstStyle/>
        <a:p>
          <a:pPr rtl="1"/>
          <a:endParaRPr lang="fa-IR"/>
        </a:p>
      </dgm:t>
    </dgm:pt>
    <dgm:pt modelId="{2BB8EE97-5241-4906-AE73-D6CB419F3855}" type="pres">
      <dgm:prSet presAssocID="{5A8DA0D3-1027-4A51-ADC7-D60549FD4D6C}" presName="hierChild4" presStyleCnt="0"/>
      <dgm:spPr/>
    </dgm:pt>
    <dgm:pt modelId="{3D338E81-1910-417A-A966-171A19021C97}" type="pres">
      <dgm:prSet presAssocID="{8030B95D-EB89-4673-B30A-23EAFF8F6825}" presName="Name35" presStyleLbl="parChTrans1D3" presStyleIdx="0" presStyleCnt="4"/>
      <dgm:spPr/>
      <dgm:t>
        <a:bodyPr/>
        <a:lstStyle/>
        <a:p>
          <a:pPr rtl="1"/>
          <a:endParaRPr lang="fa-IR"/>
        </a:p>
      </dgm:t>
    </dgm:pt>
    <dgm:pt modelId="{BEE335E8-FD89-45B7-A523-62F8DB26A6C3}" type="pres">
      <dgm:prSet presAssocID="{BAB78C27-2F7B-4397-8299-42C4D2BBABA7}" presName="hierRoot2" presStyleCnt="0">
        <dgm:presLayoutVars>
          <dgm:hierBranch val="r"/>
        </dgm:presLayoutVars>
      </dgm:prSet>
      <dgm:spPr/>
    </dgm:pt>
    <dgm:pt modelId="{BE93D2CA-FFB7-4FE8-B627-2FA157AA17E9}" type="pres">
      <dgm:prSet presAssocID="{BAB78C27-2F7B-4397-8299-42C4D2BBABA7}" presName="rootComposite" presStyleCnt="0"/>
      <dgm:spPr/>
    </dgm:pt>
    <dgm:pt modelId="{3114AFF3-E12B-456C-A3C7-83688AAE73CD}" type="pres">
      <dgm:prSet presAssocID="{BAB78C27-2F7B-4397-8299-42C4D2BBABA7}" presName="rootText" presStyleLbl="node3" presStyleIdx="0" presStyleCnt="4">
        <dgm:presLayoutVars>
          <dgm:chPref val="3"/>
        </dgm:presLayoutVars>
      </dgm:prSet>
      <dgm:spPr/>
      <dgm:t>
        <a:bodyPr/>
        <a:lstStyle/>
        <a:p>
          <a:pPr rtl="1"/>
          <a:endParaRPr lang="fa-IR"/>
        </a:p>
      </dgm:t>
    </dgm:pt>
    <dgm:pt modelId="{6E127C6F-AE5D-4B39-A764-3E1311297B67}" type="pres">
      <dgm:prSet presAssocID="{BAB78C27-2F7B-4397-8299-42C4D2BBABA7}" presName="rootConnector" presStyleLbl="node3" presStyleIdx="0" presStyleCnt="4"/>
      <dgm:spPr/>
      <dgm:t>
        <a:bodyPr/>
        <a:lstStyle/>
        <a:p>
          <a:pPr rtl="1"/>
          <a:endParaRPr lang="fa-IR"/>
        </a:p>
      </dgm:t>
    </dgm:pt>
    <dgm:pt modelId="{D6FE032F-DC88-4CE7-8090-396D9047787F}" type="pres">
      <dgm:prSet presAssocID="{BAB78C27-2F7B-4397-8299-42C4D2BBABA7}" presName="hierChild4" presStyleCnt="0"/>
      <dgm:spPr/>
    </dgm:pt>
    <dgm:pt modelId="{4BE8E1A7-3C85-4B0B-9F37-5BD9E4381807}" type="pres">
      <dgm:prSet presAssocID="{BAB78C27-2F7B-4397-8299-42C4D2BBABA7}" presName="hierChild5" presStyleCnt="0"/>
      <dgm:spPr/>
    </dgm:pt>
    <dgm:pt modelId="{37E71F03-82DE-483C-B64E-A2F58EA3713B}" type="pres">
      <dgm:prSet presAssocID="{0B56CE7F-E0C7-4723-8D09-360EF38BC63B}" presName="Name35" presStyleLbl="parChTrans1D3" presStyleIdx="1" presStyleCnt="4"/>
      <dgm:spPr/>
      <dgm:t>
        <a:bodyPr/>
        <a:lstStyle/>
        <a:p>
          <a:pPr rtl="1"/>
          <a:endParaRPr lang="fa-IR"/>
        </a:p>
      </dgm:t>
    </dgm:pt>
    <dgm:pt modelId="{4BC73A6E-C6A8-44E0-91B8-98BC0432644A}" type="pres">
      <dgm:prSet presAssocID="{9DAAAB72-DDFD-415A-8000-F6B6FA94A280}" presName="hierRoot2" presStyleCnt="0">
        <dgm:presLayoutVars>
          <dgm:hierBranch val="r"/>
        </dgm:presLayoutVars>
      </dgm:prSet>
      <dgm:spPr/>
    </dgm:pt>
    <dgm:pt modelId="{59AA9587-8C63-4A98-9A9D-C794700E0338}" type="pres">
      <dgm:prSet presAssocID="{9DAAAB72-DDFD-415A-8000-F6B6FA94A280}" presName="rootComposite" presStyleCnt="0"/>
      <dgm:spPr/>
    </dgm:pt>
    <dgm:pt modelId="{5A4FCFB7-0D12-41D2-8492-40BF83A84CC0}" type="pres">
      <dgm:prSet presAssocID="{9DAAAB72-DDFD-415A-8000-F6B6FA94A280}" presName="rootText" presStyleLbl="node3" presStyleIdx="1" presStyleCnt="4">
        <dgm:presLayoutVars>
          <dgm:chPref val="3"/>
        </dgm:presLayoutVars>
      </dgm:prSet>
      <dgm:spPr/>
      <dgm:t>
        <a:bodyPr/>
        <a:lstStyle/>
        <a:p>
          <a:pPr rtl="1"/>
          <a:endParaRPr lang="fa-IR"/>
        </a:p>
      </dgm:t>
    </dgm:pt>
    <dgm:pt modelId="{E2F3FFCC-37FB-407F-896A-F5BAFDDA7171}" type="pres">
      <dgm:prSet presAssocID="{9DAAAB72-DDFD-415A-8000-F6B6FA94A280}" presName="rootConnector" presStyleLbl="node3" presStyleIdx="1" presStyleCnt="4"/>
      <dgm:spPr/>
      <dgm:t>
        <a:bodyPr/>
        <a:lstStyle/>
        <a:p>
          <a:pPr rtl="1"/>
          <a:endParaRPr lang="fa-IR"/>
        </a:p>
      </dgm:t>
    </dgm:pt>
    <dgm:pt modelId="{70B3A472-0FFF-4D7D-A092-73D07CB37D37}" type="pres">
      <dgm:prSet presAssocID="{9DAAAB72-DDFD-415A-8000-F6B6FA94A280}" presName="hierChild4" presStyleCnt="0"/>
      <dgm:spPr/>
    </dgm:pt>
    <dgm:pt modelId="{6E48C04B-A310-424A-81CA-222C54165912}" type="pres">
      <dgm:prSet presAssocID="{9DAAAB72-DDFD-415A-8000-F6B6FA94A280}" presName="hierChild5" presStyleCnt="0"/>
      <dgm:spPr/>
    </dgm:pt>
    <dgm:pt modelId="{23B7B03F-231B-4306-AE5C-EF02A327747F}" type="pres">
      <dgm:prSet presAssocID="{5A8DA0D3-1027-4A51-ADC7-D60549FD4D6C}" presName="hierChild5" presStyleCnt="0"/>
      <dgm:spPr/>
    </dgm:pt>
    <dgm:pt modelId="{72C037C8-844E-4AB7-8A47-5FB67A0E6CAF}" type="pres">
      <dgm:prSet presAssocID="{06E8ED29-C94F-498C-903C-2D6FFBB02F54}" presName="Name35" presStyleLbl="parChTrans1D2" presStyleIdx="1" presStyleCnt="4"/>
      <dgm:spPr/>
      <dgm:t>
        <a:bodyPr/>
        <a:lstStyle/>
        <a:p>
          <a:pPr rtl="1"/>
          <a:endParaRPr lang="fa-IR"/>
        </a:p>
      </dgm:t>
    </dgm:pt>
    <dgm:pt modelId="{D745F0DB-3110-412C-AF69-5AB375872EEB}" type="pres">
      <dgm:prSet presAssocID="{683BEA42-B73C-445D-B172-7F43F96A0BC3}" presName="hierRoot2" presStyleCnt="0">
        <dgm:presLayoutVars>
          <dgm:hierBranch/>
        </dgm:presLayoutVars>
      </dgm:prSet>
      <dgm:spPr/>
    </dgm:pt>
    <dgm:pt modelId="{E34A7AAC-0A85-4A61-88DD-AC7A22224AAF}" type="pres">
      <dgm:prSet presAssocID="{683BEA42-B73C-445D-B172-7F43F96A0BC3}" presName="rootComposite" presStyleCnt="0"/>
      <dgm:spPr/>
    </dgm:pt>
    <dgm:pt modelId="{90FFE163-4FD4-4E49-8AC4-92FA73899BE1}" type="pres">
      <dgm:prSet presAssocID="{683BEA42-B73C-445D-B172-7F43F96A0BC3}" presName="rootText" presStyleLbl="node2" presStyleIdx="1" presStyleCnt="3">
        <dgm:presLayoutVars>
          <dgm:chPref val="3"/>
        </dgm:presLayoutVars>
      </dgm:prSet>
      <dgm:spPr/>
      <dgm:t>
        <a:bodyPr/>
        <a:lstStyle/>
        <a:p>
          <a:pPr rtl="1"/>
          <a:endParaRPr lang="fa-IR"/>
        </a:p>
      </dgm:t>
    </dgm:pt>
    <dgm:pt modelId="{50CB20D0-E328-4D28-B3B3-79D860B1C809}" type="pres">
      <dgm:prSet presAssocID="{683BEA42-B73C-445D-B172-7F43F96A0BC3}" presName="rootConnector" presStyleLbl="node2" presStyleIdx="1" presStyleCnt="3"/>
      <dgm:spPr/>
      <dgm:t>
        <a:bodyPr/>
        <a:lstStyle/>
        <a:p>
          <a:pPr rtl="1"/>
          <a:endParaRPr lang="fa-IR"/>
        </a:p>
      </dgm:t>
    </dgm:pt>
    <dgm:pt modelId="{8A84020C-D8C6-4645-9B7F-5AC4FE06B772}" type="pres">
      <dgm:prSet presAssocID="{683BEA42-B73C-445D-B172-7F43F96A0BC3}" presName="hierChild4" presStyleCnt="0"/>
      <dgm:spPr/>
    </dgm:pt>
    <dgm:pt modelId="{B990751B-1E3E-492A-A599-5AD0EC3F71D3}" type="pres">
      <dgm:prSet presAssocID="{683BEA42-B73C-445D-B172-7F43F96A0BC3}" presName="hierChild5" presStyleCnt="0"/>
      <dgm:spPr/>
    </dgm:pt>
    <dgm:pt modelId="{78D2924D-9801-48C4-815F-07D4ACBC9409}" type="pres">
      <dgm:prSet presAssocID="{4DEF31CD-AA5C-4840-AD36-E0F0050F6A9A}" presName="Name35" presStyleLbl="parChTrans1D2" presStyleIdx="2" presStyleCnt="4"/>
      <dgm:spPr/>
      <dgm:t>
        <a:bodyPr/>
        <a:lstStyle/>
        <a:p>
          <a:pPr rtl="1"/>
          <a:endParaRPr lang="fa-IR"/>
        </a:p>
      </dgm:t>
    </dgm:pt>
    <dgm:pt modelId="{D10490E5-A267-4D07-8352-22B6A616C02E}" type="pres">
      <dgm:prSet presAssocID="{A2723E48-555A-4AAD-86B6-FF521C946D3F}" presName="hierRoot2" presStyleCnt="0">
        <dgm:presLayoutVars>
          <dgm:hierBranch/>
        </dgm:presLayoutVars>
      </dgm:prSet>
      <dgm:spPr/>
    </dgm:pt>
    <dgm:pt modelId="{D232FEF3-7DD8-4F85-9809-35C2767ECB5C}" type="pres">
      <dgm:prSet presAssocID="{A2723E48-555A-4AAD-86B6-FF521C946D3F}" presName="rootComposite" presStyleCnt="0"/>
      <dgm:spPr/>
    </dgm:pt>
    <dgm:pt modelId="{F13A0478-E555-44BE-8DC4-FC63972FC644}" type="pres">
      <dgm:prSet presAssocID="{A2723E48-555A-4AAD-86B6-FF521C946D3F}" presName="rootText" presStyleLbl="node2" presStyleIdx="2" presStyleCnt="3">
        <dgm:presLayoutVars>
          <dgm:chPref val="3"/>
        </dgm:presLayoutVars>
      </dgm:prSet>
      <dgm:spPr/>
      <dgm:t>
        <a:bodyPr/>
        <a:lstStyle/>
        <a:p>
          <a:pPr rtl="1"/>
          <a:endParaRPr lang="fa-IR"/>
        </a:p>
      </dgm:t>
    </dgm:pt>
    <dgm:pt modelId="{262111D9-C88E-4F6A-A81C-A6E3420AF652}" type="pres">
      <dgm:prSet presAssocID="{A2723E48-555A-4AAD-86B6-FF521C946D3F}" presName="rootConnector" presStyleLbl="node2" presStyleIdx="2" presStyleCnt="3"/>
      <dgm:spPr/>
      <dgm:t>
        <a:bodyPr/>
        <a:lstStyle/>
        <a:p>
          <a:pPr rtl="1"/>
          <a:endParaRPr lang="fa-IR"/>
        </a:p>
      </dgm:t>
    </dgm:pt>
    <dgm:pt modelId="{0B23BC4E-4143-4D0F-8CF0-7C16A5A4059F}" type="pres">
      <dgm:prSet presAssocID="{A2723E48-555A-4AAD-86B6-FF521C946D3F}" presName="hierChild4" presStyleCnt="0"/>
      <dgm:spPr/>
    </dgm:pt>
    <dgm:pt modelId="{CA287BE5-E6C0-4143-A1C7-1D69B0D05DEF}" type="pres">
      <dgm:prSet presAssocID="{9AB72DA1-AED3-4DBF-9E3E-1144C7C921C0}" presName="Name35" presStyleLbl="parChTrans1D3" presStyleIdx="2" presStyleCnt="4"/>
      <dgm:spPr/>
      <dgm:t>
        <a:bodyPr/>
        <a:lstStyle/>
        <a:p>
          <a:pPr rtl="1"/>
          <a:endParaRPr lang="fa-IR"/>
        </a:p>
      </dgm:t>
    </dgm:pt>
    <dgm:pt modelId="{0A5A5F2A-7275-473E-B3C4-FAF34CB02D44}" type="pres">
      <dgm:prSet presAssocID="{C4B4A60C-2E20-47D9-9B79-7041E3B28A96}" presName="hierRoot2" presStyleCnt="0">
        <dgm:presLayoutVars>
          <dgm:hierBranch val="r"/>
        </dgm:presLayoutVars>
      </dgm:prSet>
      <dgm:spPr/>
    </dgm:pt>
    <dgm:pt modelId="{157084F1-EEDE-48D0-A88B-C168FC83A963}" type="pres">
      <dgm:prSet presAssocID="{C4B4A60C-2E20-47D9-9B79-7041E3B28A96}" presName="rootComposite" presStyleCnt="0"/>
      <dgm:spPr/>
    </dgm:pt>
    <dgm:pt modelId="{831AEDC1-B9E9-4841-A224-BDE0379CB567}" type="pres">
      <dgm:prSet presAssocID="{C4B4A60C-2E20-47D9-9B79-7041E3B28A96}" presName="rootText" presStyleLbl="node3" presStyleIdx="2" presStyleCnt="4">
        <dgm:presLayoutVars>
          <dgm:chPref val="3"/>
        </dgm:presLayoutVars>
      </dgm:prSet>
      <dgm:spPr/>
      <dgm:t>
        <a:bodyPr/>
        <a:lstStyle/>
        <a:p>
          <a:pPr rtl="1"/>
          <a:endParaRPr lang="fa-IR"/>
        </a:p>
      </dgm:t>
    </dgm:pt>
    <dgm:pt modelId="{AA427F2C-1113-429F-B24B-B8F3E158B811}" type="pres">
      <dgm:prSet presAssocID="{C4B4A60C-2E20-47D9-9B79-7041E3B28A96}" presName="rootConnector" presStyleLbl="node3" presStyleIdx="2" presStyleCnt="4"/>
      <dgm:spPr/>
      <dgm:t>
        <a:bodyPr/>
        <a:lstStyle/>
        <a:p>
          <a:pPr rtl="1"/>
          <a:endParaRPr lang="fa-IR"/>
        </a:p>
      </dgm:t>
    </dgm:pt>
    <dgm:pt modelId="{55945D68-CC88-4657-A6D3-FD71366B9B67}" type="pres">
      <dgm:prSet presAssocID="{C4B4A60C-2E20-47D9-9B79-7041E3B28A96}" presName="hierChild4" presStyleCnt="0"/>
      <dgm:spPr/>
    </dgm:pt>
    <dgm:pt modelId="{D8F801F6-1422-4D75-8133-799AA3A72F01}" type="pres">
      <dgm:prSet presAssocID="{C4B4A60C-2E20-47D9-9B79-7041E3B28A96}" presName="hierChild5" presStyleCnt="0"/>
      <dgm:spPr/>
    </dgm:pt>
    <dgm:pt modelId="{18C3C28E-4D46-42B2-A0C4-3C2CC2A108B4}" type="pres">
      <dgm:prSet presAssocID="{DA5A4D18-1ABF-47C5-9E43-A23C0BBEA109}" presName="Name35" presStyleLbl="parChTrans1D3" presStyleIdx="3" presStyleCnt="4"/>
      <dgm:spPr/>
      <dgm:t>
        <a:bodyPr/>
        <a:lstStyle/>
        <a:p>
          <a:pPr rtl="1"/>
          <a:endParaRPr lang="fa-IR"/>
        </a:p>
      </dgm:t>
    </dgm:pt>
    <dgm:pt modelId="{3FF3CFDE-1B72-4723-8DCE-E237CFBC5864}" type="pres">
      <dgm:prSet presAssocID="{D8B568AA-DAD6-4DCB-ACE0-200184CE560C}" presName="hierRoot2" presStyleCnt="0">
        <dgm:presLayoutVars>
          <dgm:hierBranch val="r"/>
        </dgm:presLayoutVars>
      </dgm:prSet>
      <dgm:spPr/>
    </dgm:pt>
    <dgm:pt modelId="{764C194C-04A5-4473-AC01-8CCC7AEC4BFF}" type="pres">
      <dgm:prSet presAssocID="{D8B568AA-DAD6-4DCB-ACE0-200184CE560C}" presName="rootComposite" presStyleCnt="0"/>
      <dgm:spPr/>
    </dgm:pt>
    <dgm:pt modelId="{753AE196-AA90-4280-A408-783082E92758}" type="pres">
      <dgm:prSet presAssocID="{D8B568AA-DAD6-4DCB-ACE0-200184CE560C}" presName="rootText" presStyleLbl="node3" presStyleIdx="3" presStyleCnt="4">
        <dgm:presLayoutVars>
          <dgm:chPref val="3"/>
        </dgm:presLayoutVars>
      </dgm:prSet>
      <dgm:spPr/>
      <dgm:t>
        <a:bodyPr/>
        <a:lstStyle/>
        <a:p>
          <a:pPr rtl="1"/>
          <a:endParaRPr lang="fa-IR"/>
        </a:p>
      </dgm:t>
    </dgm:pt>
    <dgm:pt modelId="{9E658E5E-8C50-4119-97E0-46842CF7C138}" type="pres">
      <dgm:prSet presAssocID="{D8B568AA-DAD6-4DCB-ACE0-200184CE560C}" presName="rootConnector" presStyleLbl="node3" presStyleIdx="3" presStyleCnt="4"/>
      <dgm:spPr/>
      <dgm:t>
        <a:bodyPr/>
        <a:lstStyle/>
        <a:p>
          <a:pPr rtl="1"/>
          <a:endParaRPr lang="fa-IR"/>
        </a:p>
      </dgm:t>
    </dgm:pt>
    <dgm:pt modelId="{3D2A173A-C720-4680-914C-3661669242A1}" type="pres">
      <dgm:prSet presAssocID="{D8B568AA-DAD6-4DCB-ACE0-200184CE560C}" presName="hierChild4" presStyleCnt="0"/>
      <dgm:spPr/>
    </dgm:pt>
    <dgm:pt modelId="{A8C8794A-A9ED-42B3-9530-294428CC5B5C}" type="pres">
      <dgm:prSet presAssocID="{D8B568AA-DAD6-4DCB-ACE0-200184CE560C}" presName="hierChild5" presStyleCnt="0"/>
      <dgm:spPr/>
    </dgm:pt>
    <dgm:pt modelId="{415F4E0B-1ACA-4E65-9304-D4B2A71F6E06}" type="pres">
      <dgm:prSet presAssocID="{A2723E48-555A-4AAD-86B6-FF521C946D3F}" presName="hierChild5" presStyleCnt="0"/>
      <dgm:spPr/>
    </dgm:pt>
    <dgm:pt modelId="{63A7CE49-C432-4EC2-AC22-17D4CEA38007}" type="pres">
      <dgm:prSet presAssocID="{ACFDF34D-63FB-42B1-BBEF-91EF137DA9F2}" presName="hierChild3" presStyleCnt="0"/>
      <dgm:spPr/>
    </dgm:pt>
    <dgm:pt modelId="{81D8CDED-C259-4975-BF9D-85EC719F4B61}" type="pres">
      <dgm:prSet presAssocID="{776CFC4C-6C3D-4940-94A8-3E4F578BC7CF}" presName="Name111" presStyleLbl="parChTrans1D2" presStyleIdx="3" presStyleCnt="4"/>
      <dgm:spPr/>
      <dgm:t>
        <a:bodyPr/>
        <a:lstStyle/>
        <a:p>
          <a:pPr rtl="1"/>
          <a:endParaRPr lang="fa-IR"/>
        </a:p>
      </dgm:t>
    </dgm:pt>
    <dgm:pt modelId="{F91D0FE4-7096-4ED4-85FB-E49149B28227}" type="pres">
      <dgm:prSet presAssocID="{9FF63F9C-8A35-4076-950B-38F0172A3A73}" presName="hierRoot3" presStyleCnt="0">
        <dgm:presLayoutVars>
          <dgm:hierBranch/>
        </dgm:presLayoutVars>
      </dgm:prSet>
      <dgm:spPr/>
    </dgm:pt>
    <dgm:pt modelId="{BCDFB132-3FA9-4C13-BDEA-25E3EECF40C9}" type="pres">
      <dgm:prSet presAssocID="{9FF63F9C-8A35-4076-950B-38F0172A3A73}" presName="rootComposite3" presStyleCnt="0"/>
      <dgm:spPr/>
    </dgm:pt>
    <dgm:pt modelId="{B434F1F0-A32B-46F7-BAB1-9881CB308A2D}" type="pres">
      <dgm:prSet presAssocID="{9FF63F9C-8A35-4076-950B-38F0172A3A73}" presName="rootText3" presStyleLbl="asst1" presStyleIdx="0" presStyleCnt="1">
        <dgm:presLayoutVars>
          <dgm:chPref val="3"/>
        </dgm:presLayoutVars>
      </dgm:prSet>
      <dgm:spPr/>
      <dgm:t>
        <a:bodyPr/>
        <a:lstStyle/>
        <a:p>
          <a:pPr rtl="1"/>
          <a:endParaRPr lang="fa-IR"/>
        </a:p>
      </dgm:t>
    </dgm:pt>
    <dgm:pt modelId="{BF191781-7DE2-4C99-8948-31FC6C9B3BC3}" type="pres">
      <dgm:prSet presAssocID="{9FF63F9C-8A35-4076-950B-38F0172A3A73}" presName="rootConnector3" presStyleLbl="asst1" presStyleIdx="0" presStyleCnt="1"/>
      <dgm:spPr/>
      <dgm:t>
        <a:bodyPr/>
        <a:lstStyle/>
        <a:p>
          <a:pPr rtl="1"/>
          <a:endParaRPr lang="fa-IR"/>
        </a:p>
      </dgm:t>
    </dgm:pt>
    <dgm:pt modelId="{AAE5D752-31CF-4342-81B4-435E9A238B5F}" type="pres">
      <dgm:prSet presAssocID="{9FF63F9C-8A35-4076-950B-38F0172A3A73}" presName="hierChild6" presStyleCnt="0"/>
      <dgm:spPr/>
    </dgm:pt>
    <dgm:pt modelId="{9EB00DF8-7536-4987-BCEC-1FE10474F071}" type="pres">
      <dgm:prSet presAssocID="{9FF63F9C-8A35-4076-950B-38F0172A3A73}" presName="hierChild7" presStyleCnt="0"/>
      <dgm:spPr/>
    </dgm:pt>
  </dgm:ptLst>
  <dgm:cxnLst>
    <dgm:cxn modelId="{38BA2572-E212-4701-BB9F-F1928722C83D}" type="presOf" srcId="{776CFC4C-6C3D-4940-94A8-3E4F578BC7CF}" destId="{81D8CDED-C259-4975-BF9D-85EC719F4B61}" srcOrd="0" destOrd="0" presId="urn:microsoft.com/office/officeart/2005/8/layout/orgChart1"/>
    <dgm:cxn modelId="{B25EBDD2-2EED-4D48-953F-E2A4B25C260C}" srcId="{ACFDF34D-63FB-42B1-BBEF-91EF137DA9F2}" destId="{683BEA42-B73C-445D-B172-7F43F96A0BC3}" srcOrd="2" destOrd="0" parTransId="{06E8ED29-C94F-498C-903C-2D6FFBB02F54}" sibTransId="{588D714F-5E33-485D-B535-1086E8B0FE91}"/>
    <dgm:cxn modelId="{02CE35F5-AC44-45AE-A047-DBBA9E2EDFD7}" type="presOf" srcId="{5A8DA0D3-1027-4A51-ADC7-D60549FD4D6C}" destId="{C76D662B-051D-4390-98C7-5BA2D856EED8}" srcOrd="1" destOrd="0" presId="urn:microsoft.com/office/officeart/2005/8/layout/orgChart1"/>
    <dgm:cxn modelId="{BEDF9EAB-3307-4106-9FF8-459C00282919}" srcId="{A2723E48-555A-4AAD-86B6-FF521C946D3F}" destId="{D8B568AA-DAD6-4DCB-ACE0-200184CE560C}" srcOrd="1" destOrd="0" parTransId="{DA5A4D18-1ABF-47C5-9E43-A23C0BBEA109}" sibTransId="{E97B990F-0AEE-482A-9BE6-88DDAA194CBE}"/>
    <dgm:cxn modelId="{4AAD1742-B613-4ED3-9E7E-F087A3D0AA2E}" type="presOf" srcId="{BAB78C27-2F7B-4397-8299-42C4D2BBABA7}" destId="{6E127C6F-AE5D-4B39-A764-3E1311297B67}" srcOrd="1" destOrd="0" presId="urn:microsoft.com/office/officeart/2005/8/layout/orgChart1"/>
    <dgm:cxn modelId="{E33DC41A-AC51-4DCD-93EA-B79A069EC7A4}" type="presOf" srcId="{DA5A4D18-1ABF-47C5-9E43-A23C0BBEA109}" destId="{18C3C28E-4D46-42B2-A0C4-3C2CC2A108B4}" srcOrd="0" destOrd="0" presId="urn:microsoft.com/office/officeart/2005/8/layout/orgChart1"/>
    <dgm:cxn modelId="{CC2F7D99-7CB3-4A76-89E4-3669119DB34E}" type="presOf" srcId="{9AB72DA1-AED3-4DBF-9E3E-1144C7C921C0}" destId="{CA287BE5-E6C0-4143-A1C7-1D69B0D05DEF}" srcOrd="0" destOrd="0" presId="urn:microsoft.com/office/officeart/2005/8/layout/orgChart1"/>
    <dgm:cxn modelId="{A0F429BC-9A0E-4D91-92F1-C215070F8204}" srcId="{089F54D8-D899-4025-AFA0-E9566E5675EB}" destId="{ACFDF34D-63FB-42B1-BBEF-91EF137DA9F2}" srcOrd="0" destOrd="0" parTransId="{5922F625-FC27-417A-81DE-1A056DCF5B30}" sibTransId="{29E636E8-7E31-4A94-B191-95F81FEF8232}"/>
    <dgm:cxn modelId="{4DB543F8-63F3-40D8-BAA8-BF35EBC8CD44}" type="presOf" srcId="{683BEA42-B73C-445D-B172-7F43F96A0BC3}" destId="{50CB20D0-E328-4D28-B3B3-79D860B1C809}" srcOrd="1" destOrd="0" presId="urn:microsoft.com/office/officeart/2005/8/layout/orgChart1"/>
    <dgm:cxn modelId="{2D5EE513-27F7-4C5E-B322-8B65DEC1602F}" type="presOf" srcId="{9FF63F9C-8A35-4076-950B-38F0172A3A73}" destId="{BF191781-7DE2-4C99-8948-31FC6C9B3BC3}" srcOrd="1" destOrd="0" presId="urn:microsoft.com/office/officeart/2005/8/layout/orgChart1"/>
    <dgm:cxn modelId="{2854F198-F58A-4058-A4E3-6FE4C9A5FA1E}" type="presOf" srcId="{683BEA42-B73C-445D-B172-7F43F96A0BC3}" destId="{90FFE163-4FD4-4E49-8AC4-92FA73899BE1}" srcOrd="0" destOrd="0" presId="urn:microsoft.com/office/officeart/2005/8/layout/orgChart1"/>
    <dgm:cxn modelId="{5D8AC9E0-F5B5-4049-9DD2-D379C59FAD54}" type="presOf" srcId="{4DEF31CD-AA5C-4840-AD36-E0F0050F6A9A}" destId="{78D2924D-9801-48C4-815F-07D4ACBC9409}" srcOrd="0" destOrd="0" presId="urn:microsoft.com/office/officeart/2005/8/layout/orgChart1"/>
    <dgm:cxn modelId="{3DBCC7BC-378C-4E72-A1C3-B7CC7FD6AD51}" type="presOf" srcId="{EA511DCA-4DE4-4FFD-A840-46C4DAC2E466}" destId="{15E9EF21-751E-4837-ABF4-082E0992D3AC}" srcOrd="0" destOrd="0" presId="urn:microsoft.com/office/officeart/2005/8/layout/orgChart1"/>
    <dgm:cxn modelId="{40C5CF02-ECA6-4D2F-A5D1-2965739E63F8}" type="presOf" srcId="{D8B568AA-DAD6-4DCB-ACE0-200184CE560C}" destId="{9E658E5E-8C50-4119-97E0-46842CF7C138}" srcOrd="1" destOrd="0" presId="urn:microsoft.com/office/officeart/2005/8/layout/orgChart1"/>
    <dgm:cxn modelId="{5D5913FE-C33F-44F3-AEED-51BCC04C392D}" type="presOf" srcId="{ACFDF34D-63FB-42B1-BBEF-91EF137DA9F2}" destId="{D481E8A1-5A89-45B2-825F-93AF10E2DEE8}" srcOrd="1" destOrd="0" presId="urn:microsoft.com/office/officeart/2005/8/layout/orgChart1"/>
    <dgm:cxn modelId="{582D9C73-7EA1-465F-B5D8-9EA162E9CC9F}" type="presOf" srcId="{0B56CE7F-E0C7-4723-8D09-360EF38BC63B}" destId="{37E71F03-82DE-483C-B64E-A2F58EA3713B}" srcOrd="0" destOrd="0" presId="urn:microsoft.com/office/officeart/2005/8/layout/orgChart1"/>
    <dgm:cxn modelId="{2D07DD4C-56B6-4EA0-9550-8D0EF7F70BCC}" srcId="{ACFDF34D-63FB-42B1-BBEF-91EF137DA9F2}" destId="{A2723E48-555A-4AAD-86B6-FF521C946D3F}" srcOrd="3" destOrd="0" parTransId="{4DEF31CD-AA5C-4840-AD36-E0F0050F6A9A}" sibTransId="{F23C5613-CEDB-422E-A6D1-B1416FBD8D04}"/>
    <dgm:cxn modelId="{7A1857FF-55E6-44D6-A7DC-9A60FE9024AF}" type="presOf" srcId="{C4B4A60C-2E20-47D9-9B79-7041E3B28A96}" destId="{831AEDC1-B9E9-4841-A224-BDE0379CB567}" srcOrd="0" destOrd="0" presId="urn:microsoft.com/office/officeart/2005/8/layout/orgChart1"/>
    <dgm:cxn modelId="{1144BC3A-EBD7-4171-9B4E-64F8CB9D1777}" type="presOf" srcId="{D8B568AA-DAD6-4DCB-ACE0-200184CE560C}" destId="{753AE196-AA90-4280-A408-783082E92758}" srcOrd="0" destOrd="0" presId="urn:microsoft.com/office/officeart/2005/8/layout/orgChart1"/>
    <dgm:cxn modelId="{BC13ACFA-EAD2-473A-BFAC-721DCE8D0A76}" type="presOf" srcId="{9DAAAB72-DDFD-415A-8000-F6B6FA94A280}" destId="{5A4FCFB7-0D12-41D2-8492-40BF83A84CC0}" srcOrd="0" destOrd="0" presId="urn:microsoft.com/office/officeart/2005/8/layout/orgChart1"/>
    <dgm:cxn modelId="{01BBCFC8-1D3F-4720-9AA6-1530F5A65130}" type="presOf" srcId="{A2723E48-555A-4AAD-86B6-FF521C946D3F}" destId="{262111D9-C88E-4F6A-A81C-A6E3420AF652}" srcOrd="1" destOrd="0" presId="urn:microsoft.com/office/officeart/2005/8/layout/orgChart1"/>
    <dgm:cxn modelId="{429CCF17-954A-446D-BED2-5FE6124FE346}" srcId="{5A8DA0D3-1027-4A51-ADC7-D60549FD4D6C}" destId="{9DAAAB72-DDFD-415A-8000-F6B6FA94A280}" srcOrd="1" destOrd="0" parTransId="{0B56CE7F-E0C7-4723-8D09-360EF38BC63B}" sibTransId="{FD03DCC1-171A-45DB-80E3-5026CF5EC96D}"/>
    <dgm:cxn modelId="{87548C0E-76C2-449D-894A-83462301FD10}" type="presOf" srcId="{ACFDF34D-63FB-42B1-BBEF-91EF137DA9F2}" destId="{7F9D1833-EF7A-4AE6-B48F-56D3B5FBA58F}" srcOrd="0" destOrd="0" presId="urn:microsoft.com/office/officeart/2005/8/layout/orgChart1"/>
    <dgm:cxn modelId="{A260E44B-9B7C-4906-8294-80F6D74A9412}" type="presOf" srcId="{9DAAAB72-DDFD-415A-8000-F6B6FA94A280}" destId="{E2F3FFCC-37FB-407F-896A-F5BAFDDA7171}" srcOrd="1" destOrd="0" presId="urn:microsoft.com/office/officeart/2005/8/layout/orgChart1"/>
    <dgm:cxn modelId="{2D915438-D765-4291-ABEC-E27D8F91489D}" type="presOf" srcId="{089F54D8-D899-4025-AFA0-E9566E5675EB}" destId="{CEEB5805-565B-4CBF-8614-16DA1F51D4A6}" srcOrd="0" destOrd="0" presId="urn:microsoft.com/office/officeart/2005/8/layout/orgChart1"/>
    <dgm:cxn modelId="{BA5046B0-DE7F-45BA-A769-6511C00F5139}" srcId="{A2723E48-555A-4AAD-86B6-FF521C946D3F}" destId="{C4B4A60C-2E20-47D9-9B79-7041E3B28A96}" srcOrd="0" destOrd="0" parTransId="{9AB72DA1-AED3-4DBF-9E3E-1144C7C921C0}" sibTransId="{0621316E-8B66-4A24-B558-FDE9915E135D}"/>
    <dgm:cxn modelId="{DF55452C-6C93-47CB-ABE2-733CAF0702D7}" srcId="{ACFDF34D-63FB-42B1-BBEF-91EF137DA9F2}" destId="{5A8DA0D3-1027-4A51-ADC7-D60549FD4D6C}" srcOrd="1" destOrd="0" parTransId="{EA511DCA-4DE4-4FFD-A840-46C4DAC2E466}" sibTransId="{8A28BDB9-1EB6-48DC-8109-4672C31D816B}"/>
    <dgm:cxn modelId="{DF5F6A6F-D2DE-4BF7-9BD2-ACDD1B3AF0E3}" type="presOf" srcId="{8030B95D-EB89-4673-B30A-23EAFF8F6825}" destId="{3D338E81-1910-417A-A966-171A19021C97}" srcOrd="0" destOrd="0" presId="urn:microsoft.com/office/officeart/2005/8/layout/orgChart1"/>
    <dgm:cxn modelId="{0DAA2BB7-C5A9-4499-AF22-A0C8BD93CCFF}" srcId="{5A8DA0D3-1027-4A51-ADC7-D60549FD4D6C}" destId="{BAB78C27-2F7B-4397-8299-42C4D2BBABA7}" srcOrd="0" destOrd="0" parTransId="{8030B95D-EB89-4673-B30A-23EAFF8F6825}" sibTransId="{83AEC46E-72DA-4DAE-80F7-DBF2E184B9F2}"/>
    <dgm:cxn modelId="{575705A9-9C2A-45E6-812A-61A6DD56ECDC}" type="presOf" srcId="{BAB78C27-2F7B-4397-8299-42C4D2BBABA7}" destId="{3114AFF3-E12B-456C-A3C7-83688AAE73CD}" srcOrd="0" destOrd="0" presId="urn:microsoft.com/office/officeart/2005/8/layout/orgChart1"/>
    <dgm:cxn modelId="{9BABECEE-9969-4972-92D3-C72636A38309}" type="presOf" srcId="{A2723E48-555A-4AAD-86B6-FF521C946D3F}" destId="{F13A0478-E555-44BE-8DC4-FC63972FC644}" srcOrd="0" destOrd="0" presId="urn:microsoft.com/office/officeart/2005/8/layout/orgChart1"/>
    <dgm:cxn modelId="{D84BD8B4-286E-4526-9806-70AF7FB44EB6}" type="presOf" srcId="{9FF63F9C-8A35-4076-950B-38F0172A3A73}" destId="{B434F1F0-A32B-46F7-BAB1-9881CB308A2D}" srcOrd="0" destOrd="0" presId="urn:microsoft.com/office/officeart/2005/8/layout/orgChart1"/>
    <dgm:cxn modelId="{3CD59072-9410-4215-ACB3-4354EE3B2547}" type="presOf" srcId="{06E8ED29-C94F-498C-903C-2D6FFBB02F54}" destId="{72C037C8-844E-4AB7-8A47-5FB67A0E6CAF}" srcOrd="0" destOrd="0" presId="urn:microsoft.com/office/officeart/2005/8/layout/orgChart1"/>
    <dgm:cxn modelId="{C04D3758-A743-4E0D-82B3-9E76AC610344}" type="presOf" srcId="{C4B4A60C-2E20-47D9-9B79-7041E3B28A96}" destId="{AA427F2C-1113-429F-B24B-B8F3E158B811}" srcOrd="1" destOrd="0" presId="urn:microsoft.com/office/officeart/2005/8/layout/orgChart1"/>
    <dgm:cxn modelId="{BFD41DCE-9CBB-4CD0-BCC2-3D2EFCE4CFE2}" srcId="{ACFDF34D-63FB-42B1-BBEF-91EF137DA9F2}" destId="{9FF63F9C-8A35-4076-950B-38F0172A3A73}" srcOrd="0" destOrd="0" parTransId="{776CFC4C-6C3D-4940-94A8-3E4F578BC7CF}" sibTransId="{F79EBA06-0983-432B-87C0-D1AD105E7B65}"/>
    <dgm:cxn modelId="{BEC3FAD0-FB1A-411F-B69B-A88A58899FC2}" type="presOf" srcId="{5A8DA0D3-1027-4A51-ADC7-D60549FD4D6C}" destId="{8E855014-6EAB-4D60-82F0-B62699A5D2F2}" srcOrd="0" destOrd="0" presId="urn:microsoft.com/office/officeart/2005/8/layout/orgChart1"/>
    <dgm:cxn modelId="{763A219E-E96B-4F5A-8503-8B98443F48FC}" type="presParOf" srcId="{CEEB5805-565B-4CBF-8614-16DA1F51D4A6}" destId="{6B23AF17-910B-4EF4-BCEC-AEBF1ED26AFB}" srcOrd="0" destOrd="0" presId="urn:microsoft.com/office/officeart/2005/8/layout/orgChart1"/>
    <dgm:cxn modelId="{6BC31488-B803-40D7-83DD-A4A1D8E8CDCB}" type="presParOf" srcId="{6B23AF17-910B-4EF4-BCEC-AEBF1ED26AFB}" destId="{7BB186C4-3DBE-40F9-ACB4-0360DF404B06}" srcOrd="0" destOrd="0" presId="urn:microsoft.com/office/officeart/2005/8/layout/orgChart1"/>
    <dgm:cxn modelId="{2309A548-FF5E-42F6-9535-9AEBB91B9054}" type="presParOf" srcId="{7BB186C4-3DBE-40F9-ACB4-0360DF404B06}" destId="{7F9D1833-EF7A-4AE6-B48F-56D3B5FBA58F}" srcOrd="0" destOrd="0" presId="urn:microsoft.com/office/officeart/2005/8/layout/orgChart1"/>
    <dgm:cxn modelId="{2D37D52D-B829-4694-97D3-0B5A705EC43E}" type="presParOf" srcId="{7BB186C4-3DBE-40F9-ACB4-0360DF404B06}" destId="{D481E8A1-5A89-45B2-825F-93AF10E2DEE8}" srcOrd="1" destOrd="0" presId="urn:microsoft.com/office/officeart/2005/8/layout/orgChart1"/>
    <dgm:cxn modelId="{9750304A-F5A2-419A-A9CD-C1E8BF01360F}" type="presParOf" srcId="{6B23AF17-910B-4EF4-BCEC-AEBF1ED26AFB}" destId="{EF601C24-2B28-4354-A5BF-8787915C0014}" srcOrd="1" destOrd="0" presId="urn:microsoft.com/office/officeart/2005/8/layout/orgChart1"/>
    <dgm:cxn modelId="{9B825098-96A6-449A-BC91-5B243FF9B6BC}" type="presParOf" srcId="{EF601C24-2B28-4354-A5BF-8787915C0014}" destId="{15E9EF21-751E-4837-ABF4-082E0992D3AC}" srcOrd="0" destOrd="0" presId="urn:microsoft.com/office/officeart/2005/8/layout/orgChart1"/>
    <dgm:cxn modelId="{1D3088C3-8CA6-41A7-B57F-6A395D0E0450}" type="presParOf" srcId="{EF601C24-2B28-4354-A5BF-8787915C0014}" destId="{73BA1FF9-2E63-4EB1-A293-A4F900141A14}" srcOrd="1" destOrd="0" presId="urn:microsoft.com/office/officeart/2005/8/layout/orgChart1"/>
    <dgm:cxn modelId="{F71FCE4D-1807-429B-AFBD-4A0B4D8860FD}" type="presParOf" srcId="{73BA1FF9-2E63-4EB1-A293-A4F900141A14}" destId="{9CC14BAF-9F0A-451B-BEC4-591F6CC550C2}" srcOrd="0" destOrd="0" presId="urn:microsoft.com/office/officeart/2005/8/layout/orgChart1"/>
    <dgm:cxn modelId="{FC591D11-A7AB-4A76-B20E-1295AD1D64C0}" type="presParOf" srcId="{9CC14BAF-9F0A-451B-BEC4-591F6CC550C2}" destId="{8E855014-6EAB-4D60-82F0-B62699A5D2F2}" srcOrd="0" destOrd="0" presId="urn:microsoft.com/office/officeart/2005/8/layout/orgChart1"/>
    <dgm:cxn modelId="{7957B425-47CB-4FC5-B4C5-091F9C2927F4}" type="presParOf" srcId="{9CC14BAF-9F0A-451B-BEC4-591F6CC550C2}" destId="{C76D662B-051D-4390-98C7-5BA2D856EED8}" srcOrd="1" destOrd="0" presId="urn:microsoft.com/office/officeart/2005/8/layout/orgChart1"/>
    <dgm:cxn modelId="{79B2C2E2-5F10-4D67-8209-9E274DC969A6}" type="presParOf" srcId="{73BA1FF9-2E63-4EB1-A293-A4F900141A14}" destId="{2BB8EE97-5241-4906-AE73-D6CB419F3855}" srcOrd="1" destOrd="0" presId="urn:microsoft.com/office/officeart/2005/8/layout/orgChart1"/>
    <dgm:cxn modelId="{D5F4A7D3-60FD-4691-8B30-727D853F55F2}" type="presParOf" srcId="{2BB8EE97-5241-4906-AE73-D6CB419F3855}" destId="{3D338E81-1910-417A-A966-171A19021C97}" srcOrd="0" destOrd="0" presId="urn:microsoft.com/office/officeart/2005/8/layout/orgChart1"/>
    <dgm:cxn modelId="{21E0A405-0E2A-421B-A0F8-80ECBFF7B174}" type="presParOf" srcId="{2BB8EE97-5241-4906-AE73-D6CB419F3855}" destId="{BEE335E8-FD89-45B7-A523-62F8DB26A6C3}" srcOrd="1" destOrd="0" presId="urn:microsoft.com/office/officeart/2005/8/layout/orgChart1"/>
    <dgm:cxn modelId="{D288F812-707D-4B5B-9AE8-00A47D651167}" type="presParOf" srcId="{BEE335E8-FD89-45B7-A523-62F8DB26A6C3}" destId="{BE93D2CA-FFB7-4FE8-B627-2FA157AA17E9}" srcOrd="0" destOrd="0" presId="urn:microsoft.com/office/officeart/2005/8/layout/orgChart1"/>
    <dgm:cxn modelId="{6B2C93E1-B2F2-4178-BB6D-E4B73C604951}" type="presParOf" srcId="{BE93D2CA-FFB7-4FE8-B627-2FA157AA17E9}" destId="{3114AFF3-E12B-456C-A3C7-83688AAE73CD}" srcOrd="0" destOrd="0" presId="urn:microsoft.com/office/officeart/2005/8/layout/orgChart1"/>
    <dgm:cxn modelId="{5E68E06F-60D8-48A6-8EFD-4A36A88286F8}" type="presParOf" srcId="{BE93D2CA-FFB7-4FE8-B627-2FA157AA17E9}" destId="{6E127C6F-AE5D-4B39-A764-3E1311297B67}" srcOrd="1" destOrd="0" presId="urn:microsoft.com/office/officeart/2005/8/layout/orgChart1"/>
    <dgm:cxn modelId="{145414C3-CF37-4DE8-8EAC-815D321C7603}" type="presParOf" srcId="{BEE335E8-FD89-45B7-A523-62F8DB26A6C3}" destId="{D6FE032F-DC88-4CE7-8090-396D9047787F}" srcOrd="1" destOrd="0" presId="urn:microsoft.com/office/officeart/2005/8/layout/orgChart1"/>
    <dgm:cxn modelId="{3020331D-AF99-4A64-B5EA-5FCB5F4346BB}" type="presParOf" srcId="{BEE335E8-FD89-45B7-A523-62F8DB26A6C3}" destId="{4BE8E1A7-3C85-4B0B-9F37-5BD9E4381807}" srcOrd="2" destOrd="0" presId="urn:microsoft.com/office/officeart/2005/8/layout/orgChart1"/>
    <dgm:cxn modelId="{C5B9433A-CB54-4EC0-B5BC-10B761394581}" type="presParOf" srcId="{2BB8EE97-5241-4906-AE73-D6CB419F3855}" destId="{37E71F03-82DE-483C-B64E-A2F58EA3713B}" srcOrd="2" destOrd="0" presId="urn:microsoft.com/office/officeart/2005/8/layout/orgChart1"/>
    <dgm:cxn modelId="{79ACD329-8D7A-46FA-8AA3-8A129B6DA9CB}" type="presParOf" srcId="{2BB8EE97-5241-4906-AE73-D6CB419F3855}" destId="{4BC73A6E-C6A8-44E0-91B8-98BC0432644A}" srcOrd="3" destOrd="0" presId="urn:microsoft.com/office/officeart/2005/8/layout/orgChart1"/>
    <dgm:cxn modelId="{FD9FAE9F-AE05-49E9-88EA-ED669EA7801F}" type="presParOf" srcId="{4BC73A6E-C6A8-44E0-91B8-98BC0432644A}" destId="{59AA9587-8C63-4A98-9A9D-C794700E0338}" srcOrd="0" destOrd="0" presId="urn:microsoft.com/office/officeart/2005/8/layout/orgChart1"/>
    <dgm:cxn modelId="{894B7BF3-1D47-4785-9499-99BAE5FA21F0}" type="presParOf" srcId="{59AA9587-8C63-4A98-9A9D-C794700E0338}" destId="{5A4FCFB7-0D12-41D2-8492-40BF83A84CC0}" srcOrd="0" destOrd="0" presId="urn:microsoft.com/office/officeart/2005/8/layout/orgChart1"/>
    <dgm:cxn modelId="{6AEBFAE5-7371-4BFE-B943-D08663D0F74F}" type="presParOf" srcId="{59AA9587-8C63-4A98-9A9D-C794700E0338}" destId="{E2F3FFCC-37FB-407F-896A-F5BAFDDA7171}" srcOrd="1" destOrd="0" presId="urn:microsoft.com/office/officeart/2005/8/layout/orgChart1"/>
    <dgm:cxn modelId="{7BAEE956-4F1E-4B7D-8CDB-637953FF4601}" type="presParOf" srcId="{4BC73A6E-C6A8-44E0-91B8-98BC0432644A}" destId="{70B3A472-0FFF-4D7D-A092-73D07CB37D37}" srcOrd="1" destOrd="0" presId="urn:microsoft.com/office/officeart/2005/8/layout/orgChart1"/>
    <dgm:cxn modelId="{96617318-6369-4829-8D34-AC29EA77CDD0}" type="presParOf" srcId="{4BC73A6E-C6A8-44E0-91B8-98BC0432644A}" destId="{6E48C04B-A310-424A-81CA-222C54165912}" srcOrd="2" destOrd="0" presId="urn:microsoft.com/office/officeart/2005/8/layout/orgChart1"/>
    <dgm:cxn modelId="{E884799F-D11C-4209-8E61-8FBAC5684399}" type="presParOf" srcId="{73BA1FF9-2E63-4EB1-A293-A4F900141A14}" destId="{23B7B03F-231B-4306-AE5C-EF02A327747F}" srcOrd="2" destOrd="0" presId="urn:microsoft.com/office/officeart/2005/8/layout/orgChart1"/>
    <dgm:cxn modelId="{41D2700C-221F-4EE2-BDBC-8944EF629B56}" type="presParOf" srcId="{EF601C24-2B28-4354-A5BF-8787915C0014}" destId="{72C037C8-844E-4AB7-8A47-5FB67A0E6CAF}" srcOrd="2" destOrd="0" presId="urn:microsoft.com/office/officeart/2005/8/layout/orgChart1"/>
    <dgm:cxn modelId="{CFAE9FC8-F0D7-4FAC-A832-D629BA010E14}" type="presParOf" srcId="{EF601C24-2B28-4354-A5BF-8787915C0014}" destId="{D745F0DB-3110-412C-AF69-5AB375872EEB}" srcOrd="3" destOrd="0" presId="urn:microsoft.com/office/officeart/2005/8/layout/orgChart1"/>
    <dgm:cxn modelId="{FC0918EB-3B0F-4198-A543-E160DB100DF8}" type="presParOf" srcId="{D745F0DB-3110-412C-AF69-5AB375872EEB}" destId="{E34A7AAC-0A85-4A61-88DD-AC7A22224AAF}" srcOrd="0" destOrd="0" presId="urn:microsoft.com/office/officeart/2005/8/layout/orgChart1"/>
    <dgm:cxn modelId="{ABAAA31B-0B7E-44FB-BB5D-C39EE4897ABC}" type="presParOf" srcId="{E34A7AAC-0A85-4A61-88DD-AC7A22224AAF}" destId="{90FFE163-4FD4-4E49-8AC4-92FA73899BE1}" srcOrd="0" destOrd="0" presId="urn:microsoft.com/office/officeart/2005/8/layout/orgChart1"/>
    <dgm:cxn modelId="{9097255F-BD6D-4D5E-A989-0DA1D5614508}" type="presParOf" srcId="{E34A7AAC-0A85-4A61-88DD-AC7A22224AAF}" destId="{50CB20D0-E328-4D28-B3B3-79D860B1C809}" srcOrd="1" destOrd="0" presId="urn:microsoft.com/office/officeart/2005/8/layout/orgChart1"/>
    <dgm:cxn modelId="{B98B7700-72AA-4252-AD54-A2648CA406F4}" type="presParOf" srcId="{D745F0DB-3110-412C-AF69-5AB375872EEB}" destId="{8A84020C-D8C6-4645-9B7F-5AC4FE06B772}" srcOrd="1" destOrd="0" presId="urn:microsoft.com/office/officeart/2005/8/layout/orgChart1"/>
    <dgm:cxn modelId="{1AA1709B-D332-430E-B602-B56D2ECE6721}" type="presParOf" srcId="{D745F0DB-3110-412C-AF69-5AB375872EEB}" destId="{B990751B-1E3E-492A-A599-5AD0EC3F71D3}" srcOrd="2" destOrd="0" presId="urn:microsoft.com/office/officeart/2005/8/layout/orgChart1"/>
    <dgm:cxn modelId="{4E6D40DB-E1BF-4C05-BC14-41E1E80A7805}" type="presParOf" srcId="{EF601C24-2B28-4354-A5BF-8787915C0014}" destId="{78D2924D-9801-48C4-815F-07D4ACBC9409}" srcOrd="4" destOrd="0" presId="urn:microsoft.com/office/officeart/2005/8/layout/orgChart1"/>
    <dgm:cxn modelId="{38CBE1E4-2474-4ED7-AA09-E4EFFEEB9FF4}" type="presParOf" srcId="{EF601C24-2B28-4354-A5BF-8787915C0014}" destId="{D10490E5-A267-4D07-8352-22B6A616C02E}" srcOrd="5" destOrd="0" presId="urn:microsoft.com/office/officeart/2005/8/layout/orgChart1"/>
    <dgm:cxn modelId="{B36BFC04-968A-4668-86E2-CE692A3956F7}" type="presParOf" srcId="{D10490E5-A267-4D07-8352-22B6A616C02E}" destId="{D232FEF3-7DD8-4F85-9809-35C2767ECB5C}" srcOrd="0" destOrd="0" presId="urn:microsoft.com/office/officeart/2005/8/layout/orgChart1"/>
    <dgm:cxn modelId="{03A3B461-750F-4CBA-B3B1-D2AD0E534BC7}" type="presParOf" srcId="{D232FEF3-7DD8-4F85-9809-35C2767ECB5C}" destId="{F13A0478-E555-44BE-8DC4-FC63972FC644}" srcOrd="0" destOrd="0" presId="urn:microsoft.com/office/officeart/2005/8/layout/orgChart1"/>
    <dgm:cxn modelId="{5E931B79-1836-4660-8FB8-FF4FEA842FCD}" type="presParOf" srcId="{D232FEF3-7DD8-4F85-9809-35C2767ECB5C}" destId="{262111D9-C88E-4F6A-A81C-A6E3420AF652}" srcOrd="1" destOrd="0" presId="urn:microsoft.com/office/officeart/2005/8/layout/orgChart1"/>
    <dgm:cxn modelId="{E3D70DE8-1384-41DD-90AB-60297E3A2917}" type="presParOf" srcId="{D10490E5-A267-4D07-8352-22B6A616C02E}" destId="{0B23BC4E-4143-4D0F-8CF0-7C16A5A4059F}" srcOrd="1" destOrd="0" presId="urn:microsoft.com/office/officeart/2005/8/layout/orgChart1"/>
    <dgm:cxn modelId="{318093FC-16E0-4F77-9D92-F28BAE12C53C}" type="presParOf" srcId="{0B23BC4E-4143-4D0F-8CF0-7C16A5A4059F}" destId="{CA287BE5-E6C0-4143-A1C7-1D69B0D05DEF}" srcOrd="0" destOrd="0" presId="urn:microsoft.com/office/officeart/2005/8/layout/orgChart1"/>
    <dgm:cxn modelId="{2EFE4E9A-4E46-4812-8A87-793BD43FCE1B}" type="presParOf" srcId="{0B23BC4E-4143-4D0F-8CF0-7C16A5A4059F}" destId="{0A5A5F2A-7275-473E-B3C4-FAF34CB02D44}" srcOrd="1" destOrd="0" presId="urn:microsoft.com/office/officeart/2005/8/layout/orgChart1"/>
    <dgm:cxn modelId="{AD58BB04-2BF4-49AC-90BA-CF12AACD7338}" type="presParOf" srcId="{0A5A5F2A-7275-473E-B3C4-FAF34CB02D44}" destId="{157084F1-EEDE-48D0-A88B-C168FC83A963}" srcOrd="0" destOrd="0" presId="urn:microsoft.com/office/officeart/2005/8/layout/orgChart1"/>
    <dgm:cxn modelId="{F148BF54-B736-4C81-A872-B26C37B0F2FA}" type="presParOf" srcId="{157084F1-EEDE-48D0-A88B-C168FC83A963}" destId="{831AEDC1-B9E9-4841-A224-BDE0379CB567}" srcOrd="0" destOrd="0" presId="urn:microsoft.com/office/officeart/2005/8/layout/orgChart1"/>
    <dgm:cxn modelId="{B8AEF683-F311-4059-9FCC-8A99C32779F1}" type="presParOf" srcId="{157084F1-EEDE-48D0-A88B-C168FC83A963}" destId="{AA427F2C-1113-429F-B24B-B8F3E158B811}" srcOrd="1" destOrd="0" presId="urn:microsoft.com/office/officeart/2005/8/layout/orgChart1"/>
    <dgm:cxn modelId="{34854085-BC4F-4952-9EAB-53D33FB6FBB0}" type="presParOf" srcId="{0A5A5F2A-7275-473E-B3C4-FAF34CB02D44}" destId="{55945D68-CC88-4657-A6D3-FD71366B9B67}" srcOrd="1" destOrd="0" presId="urn:microsoft.com/office/officeart/2005/8/layout/orgChart1"/>
    <dgm:cxn modelId="{5C76DD93-A3D4-4848-A370-8EFD916FC7DA}" type="presParOf" srcId="{0A5A5F2A-7275-473E-B3C4-FAF34CB02D44}" destId="{D8F801F6-1422-4D75-8133-799AA3A72F01}" srcOrd="2" destOrd="0" presId="urn:microsoft.com/office/officeart/2005/8/layout/orgChart1"/>
    <dgm:cxn modelId="{25A648CE-1F7F-4B88-9649-62130D3CD2B6}" type="presParOf" srcId="{0B23BC4E-4143-4D0F-8CF0-7C16A5A4059F}" destId="{18C3C28E-4D46-42B2-A0C4-3C2CC2A108B4}" srcOrd="2" destOrd="0" presId="urn:microsoft.com/office/officeart/2005/8/layout/orgChart1"/>
    <dgm:cxn modelId="{C849A5C5-8571-4638-A3C1-F41D9CEB8855}" type="presParOf" srcId="{0B23BC4E-4143-4D0F-8CF0-7C16A5A4059F}" destId="{3FF3CFDE-1B72-4723-8DCE-E237CFBC5864}" srcOrd="3" destOrd="0" presId="urn:microsoft.com/office/officeart/2005/8/layout/orgChart1"/>
    <dgm:cxn modelId="{F4045039-7F4C-4FC9-8612-72C163CC105A}" type="presParOf" srcId="{3FF3CFDE-1B72-4723-8DCE-E237CFBC5864}" destId="{764C194C-04A5-4473-AC01-8CCC7AEC4BFF}" srcOrd="0" destOrd="0" presId="urn:microsoft.com/office/officeart/2005/8/layout/orgChart1"/>
    <dgm:cxn modelId="{507FE674-D2E1-4A79-927E-AFDAE685578E}" type="presParOf" srcId="{764C194C-04A5-4473-AC01-8CCC7AEC4BFF}" destId="{753AE196-AA90-4280-A408-783082E92758}" srcOrd="0" destOrd="0" presId="urn:microsoft.com/office/officeart/2005/8/layout/orgChart1"/>
    <dgm:cxn modelId="{C10AF545-86C1-49D9-BE49-3B913050CF64}" type="presParOf" srcId="{764C194C-04A5-4473-AC01-8CCC7AEC4BFF}" destId="{9E658E5E-8C50-4119-97E0-46842CF7C138}" srcOrd="1" destOrd="0" presId="urn:microsoft.com/office/officeart/2005/8/layout/orgChart1"/>
    <dgm:cxn modelId="{0383D6DB-4935-43A3-B4FE-6083D544B4CF}" type="presParOf" srcId="{3FF3CFDE-1B72-4723-8DCE-E237CFBC5864}" destId="{3D2A173A-C720-4680-914C-3661669242A1}" srcOrd="1" destOrd="0" presId="urn:microsoft.com/office/officeart/2005/8/layout/orgChart1"/>
    <dgm:cxn modelId="{66294E34-8278-4AA2-91D1-263100EA4335}" type="presParOf" srcId="{3FF3CFDE-1B72-4723-8DCE-E237CFBC5864}" destId="{A8C8794A-A9ED-42B3-9530-294428CC5B5C}" srcOrd="2" destOrd="0" presId="urn:microsoft.com/office/officeart/2005/8/layout/orgChart1"/>
    <dgm:cxn modelId="{93CE03B0-111C-4636-9DB3-E1A3862FF01F}" type="presParOf" srcId="{D10490E5-A267-4D07-8352-22B6A616C02E}" destId="{415F4E0B-1ACA-4E65-9304-D4B2A71F6E06}" srcOrd="2" destOrd="0" presId="urn:microsoft.com/office/officeart/2005/8/layout/orgChart1"/>
    <dgm:cxn modelId="{01699A43-BA36-4064-BEC1-427CAFFB6110}" type="presParOf" srcId="{6B23AF17-910B-4EF4-BCEC-AEBF1ED26AFB}" destId="{63A7CE49-C432-4EC2-AC22-17D4CEA38007}" srcOrd="2" destOrd="0" presId="urn:microsoft.com/office/officeart/2005/8/layout/orgChart1"/>
    <dgm:cxn modelId="{2F705E89-F058-4D8C-9117-13A13821B8AB}" type="presParOf" srcId="{63A7CE49-C432-4EC2-AC22-17D4CEA38007}" destId="{81D8CDED-C259-4975-BF9D-85EC719F4B61}" srcOrd="0" destOrd="0" presId="urn:microsoft.com/office/officeart/2005/8/layout/orgChart1"/>
    <dgm:cxn modelId="{444E0D2D-E213-4E44-A814-EACD4F90DB77}" type="presParOf" srcId="{63A7CE49-C432-4EC2-AC22-17D4CEA38007}" destId="{F91D0FE4-7096-4ED4-85FB-E49149B28227}" srcOrd="1" destOrd="0" presId="urn:microsoft.com/office/officeart/2005/8/layout/orgChart1"/>
    <dgm:cxn modelId="{07E776E8-DD26-4EC5-954E-E57757CD89F7}" type="presParOf" srcId="{F91D0FE4-7096-4ED4-85FB-E49149B28227}" destId="{BCDFB132-3FA9-4C13-BDEA-25E3EECF40C9}" srcOrd="0" destOrd="0" presId="urn:microsoft.com/office/officeart/2005/8/layout/orgChart1"/>
    <dgm:cxn modelId="{D3160BCE-D7B5-425E-AFE2-6325B7B96311}" type="presParOf" srcId="{BCDFB132-3FA9-4C13-BDEA-25E3EECF40C9}" destId="{B434F1F0-A32B-46F7-BAB1-9881CB308A2D}" srcOrd="0" destOrd="0" presId="urn:microsoft.com/office/officeart/2005/8/layout/orgChart1"/>
    <dgm:cxn modelId="{C11C3172-42F1-4AC0-90BC-714D8B8CC417}" type="presParOf" srcId="{BCDFB132-3FA9-4C13-BDEA-25E3EECF40C9}" destId="{BF191781-7DE2-4C99-8948-31FC6C9B3BC3}" srcOrd="1" destOrd="0" presId="urn:microsoft.com/office/officeart/2005/8/layout/orgChart1"/>
    <dgm:cxn modelId="{86A75E38-EBF3-45FD-A4B9-0F9F0B482947}" type="presParOf" srcId="{F91D0FE4-7096-4ED4-85FB-E49149B28227}" destId="{AAE5D752-31CF-4342-81B4-435E9A238B5F}" srcOrd="1" destOrd="0" presId="urn:microsoft.com/office/officeart/2005/8/layout/orgChart1"/>
    <dgm:cxn modelId="{72AB24A0-9528-4D9A-9528-3582A5588A7F}" type="presParOf" srcId="{F91D0FE4-7096-4ED4-85FB-E49149B28227}" destId="{9EB00DF8-7536-4987-BCEC-1FE10474F071}"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1D8CDED-C259-4975-BF9D-85EC719F4B61}">
      <dsp:nvSpPr>
        <dsp:cNvPr id="0" name=""/>
        <dsp:cNvSpPr/>
      </dsp:nvSpPr>
      <dsp:spPr>
        <a:xfrm>
          <a:off x="2999208" y="516098"/>
          <a:ext cx="108132" cy="473725"/>
        </a:xfrm>
        <a:custGeom>
          <a:avLst/>
          <a:gdLst/>
          <a:ahLst/>
          <a:cxnLst/>
          <a:rect l="0" t="0" r="0" b="0"/>
          <a:pathLst>
            <a:path>
              <a:moveTo>
                <a:pt x="108132" y="0"/>
              </a:moveTo>
              <a:lnTo>
                <a:pt x="108132" y="473725"/>
              </a:lnTo>
              <a:lnTo>
                <a:pt x="0" y="47372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8C3C28E-4D46-42B2-A0C4-3C2CC2A108B4}">
      <dsp:nvSpPr>
        <dsp:cNvPr id="0" name=""/>
        <dsp:cNvSpPr/>
      </dsp:nvSpPr>
      <dsp:spPr>
        <a:xfrm>
          <a:off x="4353445" y="1978467"/>
          <a:ext cx="623051" cy="216265"/>
        </a:xfrm>
        <a:custGeom>
          <a:avLst/>
          <a:gdLst/>
          <a:ahLst/>
          <a:cxnLst/>
          <a:rect l="0" t="0" r="0" b="0"/>
          <a:pathLst>
            <a:path>
              <a:moveTo>
                <a:pt x="0" y="0"/>
              </a:moveTo>
              <a:lnTo>
                <a:pt x="0" y="108132"/>
              </a:lnTo>
              <a:lnTo>
                <a:pt x="623051" y="108132"/>
              </a:lnTo>
              <a:lnTo>
                <a:pt x="623051" y="21626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A287BE5-E6C0-4143-A1C7-1D69B0D05DEF}">
      <dsp:nvSpPr>
        <dsp:cNvPr id="0" name=""/>
        <dsp:cNvSpPr/>
      </dsp:nvSpPr>
      <dsp:spPr>
        <a:xfrm>
          <a:off x="3730393" y="1978467"/>
          <a:ext cx="623051" cy="216265"/>
        </a:xfrm>
        <a:custGeom>
          <a:avLst/>
          <a:gdLst/>
          <a:ahLst/>
          <a:cxnLst/>
          <a:rect l="0" t="0" r="0" b="0"/>
          <a:pathLst>
            <a:path>
              <a:moveTo>
                <a:pt x="623051" y="0"/>
              </a:moveTo>
              <a:lnTo>
                <a:pt x="623051" y="108132"/>
              </a:lnTo>
              <a:lnTo>
                <a:pt x="0" y="108132"/>
              </a:lnTo>
              <a:lnTo>
                <a:pt x="0" y="21626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8D2924D-9801-48C4-815F-07D4ACBC9409}">
      <dsp:nvSpPr>
        <dsp:cNvPr id="0" name=""/>
        <dsp:cNvSpPr/>
      </dsp:nvSpPr>
      <dsp:spPr>
        <a:xfrm>
          <a:off x="3107341" y="516098"/>
          <a:ext cx="1246103" cy="947450"/>
        </a:xfrm>
        <a:custGeom>
          <a:avLst/>
          <a:gdLst/>
          <a:ahLst/>
          <a:cxnLst/>
          <a:rect l="0" t="0" r="0" b="0"/>
          <a:pathLst>
            <a:path>
              <a:moveTo>
                <a:pt x="0" y="0"/>
              </a:moveTo>
              <a:lnTo>
                <a:pt x="0" y="839317"/>
              </a:lnTo>
              <a:lnTo>
                <a:pt x="1246103" y="839317"/>
              </a:lnTo>
              <a:lnTo>
                <a:pt x="1246103" y="94745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2C037C8-844E-4AB7-8A47-5FB67A0E6CAF}">
      <dsp:nvSpPr>
        <dsp:cNvPr id="0" name=""/>
        <dsp:cNvSpPr/>
      </dsp:nvSpPr>
      <dsp:spPr>
        <a:xfrm>
          <a:off x="3061621" y="516098"/>
          <a:ext cx="91440" cy="947450"/>
        </a:xfrm>
        <a:custGeom>
          <a:avLst/>
          <a:gdLst/>
          <a:ahLst/>
          <a:cxnLst/>
          <a:rect l="0" t="0" r="0" b="0"/>
          <a:pathLst>
            <a:path>
              <a:moveTo>
                <a:pt x="45720" y="0"/>
              </a:moveTo>
              <a:lnTo>
                <a:pt x="45720" y="94745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7E71F03-82DE-483C-B64E-A2F58EA3713B}">
      <dsp:nvSpPr>
        <dsp:cNvPr id="0" name=""/>
        <dsp:cNvSpPr/>
      </dsp:nvSpPr>
      <dsp:spPr>
        <a:xfrm>
          <a:off x="1861237" y="1978467"/>
          <a:ext cx="623051" cy="216265"/>
        </a:xfrm>
        <a:custGeom>
          <a:avLst/>
          <a:gdLst/>
          <a:ahLst/>
          <a:cxnLst/>
          <a:rect l="0" t="0" r="0" b="0"/>
          <a:pathLst>
            <a:path>
              <a:moveTo>
                <a:pt x="0" y="0"/>
              </a:moveTo>
              <a:lnTo>
                <a:pt x="0" y="108132"/>
              </a:lnTo>
              <a:lnTo>
                <a:pt x="623051" y="108132"/>
              </a:lnTo>
              <a:lnTo>
                <a:pt x="623051" y="21626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D338E81-1910-417A-A966-171A19021C97}">
      <dsp:nvSpPr>
        <dsp:cNvPr id="0" name=""/>
        <dsp:cNvSpPr/>
      </dsp:nvSpPr>
      <dsp:spPr>
        <a:xfrm>
          <a:off x="1238185" y="1978467"/>
          <a:ext cx="623051" cy="216265"/>
        </a:xfrm>
        <a:custGeom>
          <a:avLst/>
          <a:gdLst/>
          <a:ahLst/>
          <a:cxnLst/>
          <a:rect l="0" t="0" r="0" b="0"/>
          <a:pathLst>
            <a:path>
              <a:moveTo>
                <a:pt x="623051" y="0"/>
              </a:moveTo>
              <a:lnTo>
                <a:pt x="623051" y="108132"/>
              </a:lnTo>
              <a:lnTo>
                <a:pt x="0" y="108132"/>
              </a:lnTo>
              <a:lnTo>
                <a:pt x="0" y="21626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5E9EF21-751E-4837-ABF4-082E0992D3AC}">
      <dsp:nvSpPr>
        <dsp:cNvPr id="0" name=""/>
        <dsp:cNvSpPr/>
      </dsp:nvSpPr>
      <dsp:spPr>
        <a:xfrm>
          <a:off x="1861237" y="516098"/>
          <a:ext cx="1246103" cy="947450"/>
        </a:xfrm>
        <a:custGeom>
          <a:avLst/>
          <a:gdLst/>
          <a:ahLst/>
          <a:cxnLst/>
          <a:rect l="0" t="0" r="0" b="0"/>
          <a:pathLst>
            <a:path>
              <a:moveTo>
                <a:pt x="1246103" y="0"/>
              </a:moveTo>
              <a:lnTo>
                <a:pt x="1246103" y="839317"/>
              </a:lnTo>
              <a:lnTo>
                <a:pt x="0" y="839317"/>
              </a:lnTo>
              <a:lnTo>
                <a:pt x="0" y="94745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F9D1833-EF7A-4AE6-B48F-56D3B5FBA58F}">
      <dsp:nvSpPr>
        <dsp:cNvPr id="0" name=""/>
        <dsp:cNvSpPr/>
      </dsp:nvSpPr>
      <dsp:spPr>
        <a:xfrm>
          <a:off x="2592422" y="1179"/>
          <a:ext cx="1029837" cy="51491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fa-IR" sz="1400" kern="1200" baseline="0" smtClean="0">
              <a:latin typeface="Titr"/>
              <a:cs typeface="B Nazanin" pitchFamily="2" charset="-78"/>
            </a:rPr>
            <a:t>هيئت مديره</a:t>
          </a:r>
          <a:endParaRPr lang="fa-IR" sz="1400" kern="1200" smtClean="0">
            <a:cs typeface="B Nazanin" pitchFamily="2" charset="-78"/>
          </a:endParaRPr>
        </a:p>
      </dsp:txBody>
      <dsp:txXfrm>
        <a:off x="2592422" y="1179"/>
        <a:ext cx="1029837" cy="514918"/>
      </dsp:txXfrm>
    </dsp:sp>
    <dsp:sp modelId="{8E855014-6EAB-4D60-82F0-B62699A5D2F2}">
      <dsp:nvSpPr>
        <dsp:cNvPr id="0" name=""/>
        <dsp:cNvSpPr/>
      </dsp:nvSpPr>
      <dsp:spPr>
        <a:xfrm>
          <a:off x="1346318" y="1463548"/>
          <a:ext cx="1029837" cy="51491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fa-IR" sz="1400" kern="1200" baseline="0" smtClean="0">
              <a:latin typeface="Titr"/>
              <a:cs typeface="B Nazanin" pitchFamily="2" charset="-78"/>
            </a:rPr>
            <a:t>امور اداري</a:t>
          </a:r>
          <a:endParaRPr lang="fa-IR" sz="1400" kern="1200" smtClean="0">
            <a:cs typeface="B Nazanin" pitchFamily="2" charset="-78"/>
          </a:endParaRPr>
        </a:p>
      </dsp:txBody>
      <dsp:txXfrm>
        <a:off x="1346318" y="1463548"/>
        <a:ext cx="1029837" cy="514918"/>
      </dsp:txXfrm>
    </dsp:sp>
    <dsp:sp modelId="{3114AFF3-E12B-456C-A3C7-83688AAE73CD}">
      <dsp:nvSpPr>
        <dsp:cNvPr id="0" name=""/>
        <dsp:cNvSpPr/>
      </dsp:nvSpPr>
      <dsp:spPr>
        <a:xfrm>
          <a:off x="723266" y="2194733"/>
          <a:ext cx="1029837" cy="51491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fa-IR" sz="1400" kern="1200" baseline="0" smtClean="0">
              <a:latin typeface="Titr"/>
              <a:cs typeface="B Nazanin" pitchFamily="2" charset="-78"/>
            </a:rPr>
            <a:t>امور مالي</a:t>
          </a:r>
          <a:endParaRPr lang="fa-IR" sz="1400" kern="1200" smtClean="0">
            <a:cs typeface="B Nazanin" pitchFamily="2" charset="-78"/>
          </a:endParaRPr>
        </a:p>
      </dsp:txBody>
      <dsp:txXfrm>
        <a:off x="723266" y="2194733"/>
        <a:ext cx="1029837" cy="514918"/>
      </dsp:txXfrm>
    </dsp:sp>
    <dsp:sp modelId="{5A4FCFB7-0D12-41D2-8492-40BF83A84CC0}">
      <dsp:nvSpPr>
        <dsp:cNvPr id="0" name=""/>
        <dsp:cNvSpPr/>
      </dsp:nvSpPr>
      <dsp:spPr>
        <a:xfrm>
          <a:off x="1969370" y="2194733"/>
          <a:ext cx="1029837" cy="51491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fa-IR" sz="1400" kern="1200" baseline="0" smtClean="0">
              <a:latin typeface="Titr"/>
              <a:cs typeface="B Nazanin" pitchFamily="2" charset="-78"/>
            </a:rPr>
            <a:t>بازرگاني و فروش</a:t>
          </a:r>
          <a:endParaRPr lang="fa-IR" sz="1400" kern="1200" smtClean="0">
            <a:cs typeface="B Nazanin" pitchFamily="2" charset="-78"/>
          </a:endParaRPr>
        </a:p>
      </dsp:txBody>
      <dsp:txXfrm>
        <a:off x="1969370" y="2194733"/>
        <a:ext cx="1029837" cy="514918"/>
      </dsp:txXfrm>
    </dsp:sp>
    <dsp:sp modelId="{90FFE163-4FD4-4E49-8AC4-92FA73899BE1}">
      <dsp:nvSpPr>
        <dsp:cNvPr id="0" name=""/>
        <dsp:cNvSpPr/>
      </dsp:nvSpPr>
      <dsp:spPr>
        <a:xfrm>
          <a:off x="2592422" y="1463548"/>
          <a:ext cx="1029837" cy="51491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fa-IR" sz="1400" kern="1200" baseline="0" smtClean="0">
              <a:latin typeface="Titr"/>
              <a:cs typeface="B Nazanin" pitchFamily="2" charset="-78"/>
            </a:rPr>
            <a:t>آموزش</a:t>
          </a:r>
          <a:endParaRPr lang="fa-IR" sz="1400" kern="1200" smtClean="0">
            <a:cs typeface="B Nazanin" pitchFamily="2" charset="-78"/>
          </a:endParaRPr>
        </a:p>
      </dsp:txBody>
      <dsp:txXfrm>
        <a:off x="2592422" y="1463548"/>
        <a:ext cx="1029837" cy="514918"/>
      </dsp:txXfrm>
    </dsp:sp>
    <dsp:sp modelId="{F13A0478-E555-44BE-8DC4-FC63972FC644}">
      <dsp:nvSpPr>
        <dsp:cNvPr id="0" name=""/>
        <dsp:cNvSpPr/>
      </dsp:nvSpPr>
      <dsp:spPr>
        <a:xfrm>
          <a:off x="3838526" y="1463548"/>
          <a:ext cx="1029837" cy="51491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fa-IR" sz="1400" kern="1200" baseline="0" smtClean="0">
              <a:latin typeface="Titr"/>
              <a:cs typeface="B Nazanin" pitchFamily="2" charset="-78"/>
            </a:rPr>
            <a:t>امور فني</a:t>
          </a:r>
          <a:endParaRPr lang="fa-IR" sz="1400" kern="1200" smtClean="0">
            <a:cs typeface="B Nazanin" pitchFamily="2" charset="-78"/>
          </a:endParaRPr>
        </a:p>
      </dsp:txBody>
      <dsp:txXfrm>
        <a:off x="3838526" y="1463548"/>
        <a:ext cx="1029837" cy="514918"/>
      </dsp:txXfrm>
    </dsp:sp>
    <dsp:sp modelId="{831AEDC1-B9E9-4841-A224-BDE0379CB567}">
      <dsp:nvSpPr>
        <dsp:cNvPr id="0" name=""/>
        <dsp:cNvSpPr/>
      </dsp:nvSpPr>
      <dsp:spPr>
        <a:xfrm>
          <a:off x="3215474" y="2194733"/>
          <a:ext cx="1029837" cy="51491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fa-IR" sz="1400" kern="1200" baseline="0" smtClean="0">
              <a:latin typeface="Titr"/>
              <a:cs typeface="B Nazanin" pitchFamily="2" charset="-78"/>
            </a:rPr>
            <a:t>خدمات و پشتيباني </a:t>
          </a:r>
          <a:endParaRPr lang="fa-IR" sz="1400" kern="1200" smtClean="0">
            <a:cs typeface="B Nazanin" pitchFamily="2" charset="-78"/>
          </a:endParaRPr>
        </a:p>
      </dsp:txBody>
      <dsp:txXfrm>
        <a:off x="3215474" y="2194733"/>
        <a:ext cx="1029837" cy="514918"/>
      </dsp:txXfrm>
    </dsp:sp>
    <dsp:sp modelId="{753AE196-AA90-4280-A408-783082E92758}">
      <dsp:nvSpPr>
        <dsp:cNvPr id="0" name=""/>
        <dsp:cNvSpPr/>
      </dsp:nvSpPr>
      <dsp:spPr>
        <a:xfrm>
          <a:off x="4461578" y="2194733"/>
          <a:ext cx="1029837" cy="51491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fa-IR" sz="1400" kern="1200" baseline="0" smtClean="0">
              <a:latin typeface="Titr"/>
              <a:cs typeface="B Nazanin" pitchFamily="2" charset="-78"/>
            </a:rPr>
            <a:t>طراحي و توليد</a:t>
          </a:r>
          <a:endParaRPr lang="fa-IR" sz="1400" kern="1200" smtClean="0">
            <a:cs typeface="B Nazanin" pitchFamily="2" charset="-78"/>
          </a:endParaRPr>
        </a:p>
      </dsp:txBody>
      <dsp:txXfrm>
        <a:off x="4461578" y="2194733"/>
        <a:ext cx="1029837" cy="514918"/>
      </dsp:txXfrm>
    </dsp:sp>
    <dsp:sp modelId="{B434F1F0-A32B-46F7-BAB1-9881CB308A2D}">
      <dsp:nvSpPr>
        <dsp:cNvPr id="0" name=""/>
        <dsp:cNvSpPr/>
      </dsp:nvSpPr>
      <dsp:spPr>
        <a:xfrm>
          <a:off x="1969370" y="732364"/>
          <a:ext cx="1029837" cy="51491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1">
            <a:lnSpc>
              <a:spcPct val="90000"/>
            </a:lnSpc>
            <a:spcBef>
              <a:spcPct val="0"/>
            </a:spcBef>
            <a:spcAft>
              <a:spcPct val="35000"/>
            </a:spcAft>
          </a:pPr>
          <a:r>
            <a:rPr lang="fa-IR" sz="1400" kern="1200" baseline="0" smtClean="0">
              <a:latin typeface="Titr"/>
              <a:cs typeface="B Nazanin" pitchFamily="2" charset="-78"/>
            </a:rPr>
            <a:t>مديرعامل</a:t>
          </a:r>
          <a:endParaRPr lang="fa-IR" sz="1400" kern="1200" smtClean="0">
            <a:cs typeface="B Nazanin" pitchFamily="2" charset="-78"/>
          </a:endParaRPr>
        </a:p>
      </dsp:txBody>
      <dsp:txXfrm>
        <a:off x="1969370" y="732364"/>
        <a:ext cx="1029837" cy="514918"/>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A20686-6481-42FB-9B05-450E70F66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52</Pages>
  <Words>9595</Words>
  <Characters>46660</Characters>
  <Application>Microsoft Office Word</Application>
  <DocSecurity>0</DocSecurity>
  <Lines>388</Lines>
  <Paragraphs>112</Paragraphs>
  <ScaleCrop>false</ScaleCrop>
  <HeadingPairs>
    <vt:vector size="2" baseType="variant">
      <vt:variant>
        <vt:lpstr>Title</vt:lpstr>
      </vt:variant>
      <vt:variant>
        <vt:i4>1</vt:i4>
      </vt:variant>
    </vt:vector>
  </HeadingPairs>
  <TitlesOfParts>
    <vt:vector size="1" baseType="lpstr">
      <vt:lpstr/>
    </vt:vector>
  </TitlesOfParts>
  <Company>Win2Farsi</Company>
  <LinksUpToDate>false</LinksUpToDate>
  <CharactersWithSpaces>56143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behbood sanat</dc:creator>
  <cp:lastModifiedBy>Windows User</cp:lastModifiedBy>
  <cp:revision>3</cp:revision>
  <cp:lastPrinted>2014-10-22T08:54:00Z</cp:lastPrinted>
  <dcterms:created xsi:type="dcterms:W3CDTF">2019-11-19T06:09:00Z</dcterms:created>
  <dcterms:modified xsi:type="dcterms:W3CDTF">2020-04-19T08:22:00Z</dcterms:modified>
</cp:coreProperties>
</file>