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05" w:rsidRDefault="008C692F" w:rsidP="00EC74D8">
      <w:pPr>
        <w:jc w:val="center"/>
        <w:rPr>
          <w:rtl/>
        </w:rPr>
      </w:pPr>
      <w:r>
        <w:rPr>
          <w:noProof/>
          <w:rtl/>
        </w:rPr>
        <w:pict>
          <v:rect id="_x0000_s1791" style="position:absolute;left:0;text-align:left;margin-left:84.95pt;margin-top:-24.65pt;width:475.5pt;height:15.65pt;z-index:251662336" fillcolor="#365f91" stroked="f">
            <w10:wrap anchorx="page"/>
          </v:rect>
        </w:pict>
      </w:r>
      <w:r>
        <w:rPr>
          <w:noProof/>
          <w:rtl/>
        </w:rPr>
        <w:pict>
          <v:rect id="_x0000_s1789" style="position:absolute;left:0;text-align:left;margin-left:-43.3pt;margin-top:-117.75pt;width:603.75pt;height:108.75pt;z-index:251660288" fillcolor="#95b3d7" stroked="f">
            <w10:wrap anchorx="page"/>
          </v:rect>
        </w:pict>
      </w:r>
      <w:r>
        <w:rPr>
          <w:rFonts w:cs="B Traffic"/>
          <w:b/>
          <w:bCs/>
          <w:noProof/>
          <w:sz w:val="32"/>
          <w:szCs w:val="32"/>
          <w:rtl/>
        </w:rPr>
        <w:pict>
          <v:rect id="_x0000_s1793" style="position:absolute;left:0;text-align:left;margin-left:-50.4pt;margin-top:-49.15pt;width:603.75pt;height:9.5pt;z-index:251664384" fillcolor="#95b3d7" stroked="f">
            <w10:wrap anchorx="page"/>
          </v:rect>
        </w:pict>
      </w:r>
      <w:r>
        <w:rPr>
          <w:noProof/>
          <w:rtl/>
        </w:rPr>
        <w:pict>
          <v:rect id="_x0000_s1790" style="position:absolute;left:0;text-align:left;margin-left:-43.3pt;margin-top:640.85pt;width:603.75pt;height:98.1pt;z-index:251661312" fillcolor="#c6d9f1" stroked="f">
            <w10:wrap anchorx="page"/>
          </v:rect>
        </w:pict>
      </w:r>
    </w:p>
    <w:p w:rsidR="00841896" w:rsidRPr="00311EE4" w:rsidRDefault="00841896" w:rsidP="00EC74D8">
      <w:pPr>
        <w:jc w:val="center"/>
        <w:rPr>
          <w:rFonts w:cs="B Traffic"/>
          <w:b/>
          <w:bCs/>
          <w:sz w:val="32"/>
          <w:szCs w:val="32"/>
        </w:rPr>
      </w:pPr>
      <w:r w:rsidRPr="00311EE4">
        <w:rPr>
          <w:rFonts w:cs="B Traffic" w:hint="cs"/>
          <w:b/>
          <w:bCs/>
          <w:sz w:val="32"/>
          <w:szCs w:val="32"/>
          <w:rtl/>
        </w:rPr>
        <w:t>مطالعه فنی، اقتصادی و مالی</w:t>
      </w:r>
    </w:p>
    <w:p w:rsidR="000E154A" w:rsidRPr="00331095" w:rsidRDefault="000E154A" w:rsidP="00EC74D8">
      <w:pPr>
        <w:jc w:val="center"/>
        <w:rPr>
          <w:rFonts w:ascii="B Traffic" w:hAnsi="B Traffic" w:cs="B Traffic"/>
          <w:b/>
          <w:bCs/>
          <w:sz w:val="22"/>
          <w:szCs w:val="22"/>
          <w:rtl/>
        </w:rPr>
      </w:pPr>
      <w:r>
        <w:rPr>
          <w:rFonts w:cs="B Titr" w:hint="cs"/>
          <w:b/>
          <w:bCs/>
          <w:noProof/>
          <w:color w:val="943634"/>
          <w:sz w:val="56"/>
          <w:szCs w:val="56"/>
          <w:rtl/>
        </w:rPr>
        <w:t>تولید کربنات سدیم</w:t>
      </w:r>
    </w:p>
    <w:p w:rsidR="00562DCA" w:rsidRPr="00562DCA" w:rsidRDefault="00562DCA" w:rsidP="00EC74D8">
      <w:pPr>
        <w:jc w:val="center"/>
        <w:rPr>
          <w:rFonts w:asciiTheme="minorHAnsi" w:hAnsiTheme="minorHAnsi" w:cs="B Traffic"/>
          <w:b/>
          <w:bCs/>
          <w:noProof/>
          <w:sz w:val="40"/>
          <w:szCs w:val="40"/>
          <w:lang w:bidi="ar-SA"/>
        </w:rPr>
      </w:pPr>
    </w:p>
    <w:p w:rsidR="00D62515" w:rsidRDefault="00D62515" w:rsidP="00EC74D8">
      <w:pPr>
        <w:jc w:val="center"/>
        <w:rPr>
          <w:rFonts w:cs="B Traffic"/>
          <w:b/>
          <w:bCs/>
          <w:noProof/>
          <w:sz w:val="36"/>
          <w:szCs w:val="36"/>
          <w:rtl/>
        </w:rPr>
      </w:pPr>
    </w:p>
    <w:p w:rsidR="00D62515" w:rsidRDefault="00D62515" w:rsidP="00EC74D8">
      <w:pPr>
        <w:jc w:val="center"/>
        <w:rPr>
          <w:rFonts w:cs="B Traffic"/>
          <w:b/>
          <w:bCs/>
          <w:noProof/>
          <w:sz w:val="36"/>
          <w:szCs w:val="36"/>
          <w:rtl/>
        </w:rPr>
      </w:pPr>
    </w:p>
    <w:p w:rsidR="00D62515" w:rsidRDefault="00D62515" w:rsidP="00EC74D8">
      <w:pPr>
        <w:jc w:val="center"/>
        <w:rPr>
          <w:rFonts w:cs="B Traffic"/>
          <w:b/>
          <w:bCs/>
          <w:noProof/>
          <w:sz w:val="36"/>
          <w:szCs w:val="36"/>
          <w:rtl/>
        </w:rPr>
      </w:pPr>
    </w:p>
    <w:p w:rsidR="00D62515" w:rsidRDefault="00D62515" w:rsidP="00EC74D8">
      <w:pPr>
        <w:jc w:val="center"/>
        <w:rPr>
          <w:rFonts w:cs="B Traffic"/>
          <w:b/>
          <w:bCs/>
          <w:noProof/>
          <w:sz w:val="36"/>
          <w:szCs w:val="36"/>
          <w:rtl/>
        </w:rPr>
      </w:pPr>
    </w:p>
    <w:p w:rsidR="00D62515" w:rsidRDefault="00D62515" w:rsidP="00EC74D8">
      <w:pPr>
        <w:jc w:val="center"/>
        <w:rPr>
          <w:rFonts w:cs="B Traffic"/>
          <w:b/>
          <w:bCs/>
          <w:noProof/>
          <w:sz w:val="36"/>
          <w:szCs w:val="36"/>
          <w:rtl/>
        </w:rPr>
      </w:pPr>
    </w:p>
    <w:p w:rsidR="00D62515" w:rsidRPr="00853923" w:rsidRDefault="00D62515" w:rsidP="00EC74D8">
      <w:pPr>
        <w:jc w:val="center"/>
        <w:rPr>
          <w:rFonts w:cs="B Traffic"/>
          <w:b/>
          <w:bCs/>
          <w:sz w:val="36"/>
          <w:szCs w:val="36"/>
          <w:rtl/>
          <w:lang w:bidi="ar-SA"/>
        </w:rPr>
      </w:pPr>
    </w:p>
    <w:p w:rsidR="00D62515" w:rsidRDefault="00D62515" w:rsidP="00EC74D8">
      <w:pPr>
        <w:jc w:val="center"/>
        <w:rPr>
          <w:rFonts w:cs="B Titr"/>
          <w:b/>
          <w:bCs/>
          <w:rtl/>
        </w:rPr>
      </w:pPr>
    </w:p>
    <w:p w:rsidR="00D62515" w:rsidRDefault="00D62515" w:rsidP="00EC74D8">
      <w:pPr>
        <w:jc w:val="center"/>
        <w:rPr>
          <w:rFonts w:cs="B Titr"/>
          <w:b/>
          <w:bCs/>
        </w:rPr>
      </w:pPr>
    </w:p>
    <w:p w:rsidR="00841896" w:rsidRPr="00311EE4" w:rsidRDefault="00841896" w:rsidP="00EC74D8">
      <w:pPr>
        <w:jc w:val="center"/>
        <w:rPr>
          <w:rFonts w:ascii="B Yekan" w:hAnsi="B Yekan" w:cs="B Yekan"/>
          <w:b/>
          <w:bCs/>
          <w:sz w:val="26"/>
          <w:szCs w:val="26"/>
          <w:rtl/>
        </w:rPr>
      </w:pPr>
      <w:r w:rsidRPr="00311EE4">
        <w:rPr>
          <w:rFonts w:cs="B Yekan" w:hint="cs"/>
          <w:b/>
          <w:bCs/>
          <w:sz w:val="26"/>
          <w:szCs w:val="26"/>
          <w:rtl/>
        </w:rPr>
        <w:t xml:space="preserve">مشاور: شرکت بهبود </w:t>
      </w: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>صنعت مشاور پارسیان</w:t>
      </w:r>
    </w:p>
    <w:p w:rsidR="00841896" w:rsidRDefault="008C692F" w:rsidP="00EC74D8">
      <w:pPr>
        <w:jc w:val="center"/>
        <w:rPr>
          <w:rFonts w:ascii="B Yekan" w:hAnsi="B Yekan" w:cs="B Yekan"/>
          <w:b/>
          <w:bCs/>
          <w:sz w:val="26"/>
          <w:szCs w:val="26"/>
        </w:rPr>
      </w:pPr>
      <w:r>
        <w:rPr>
          <w:noProof/>
        </w:rPr>
        <w:pict>
          <v:rect id="_x0000_s1792" style="position:absolute;left:0;text-align:left;margin-left:-43.3pt;margin-top:64.6pt;width:475.5pt;height:15.65pt;z-index:251663360" fillcolor="#365f91" stroked="f">
            <w10:wrap anchorx="page"/>
          </v:rect>
        </w:pict>
      </w:r>
      <w:r w:rsidR="00841896" w:rsidRPr="00311EE4">
        <w:rPr>
          <w:rFonts w:ascii="B Yekan" w:hAnsi="B Yekan" w:cs="B Yekan" w:hint="cs"/>
          <w:b/>
          <w:bCs/>
          <w:sz w:val="26"/>
          <w:szCs w:val="26"/>
          <w:rtl/>
        </w:rPr>
        <w:t>تاریخ:</w:t>
      </w:r>
      <w:r w:rsidR="00D62515">
        <w:rPr>
          <w:rFonts w:ascii="B Yekan" w:hAnsi="B Yekan" w:cs="B Yekan" w:hint="cs"/>
          <w:b/>
          <w:bCs/>
          <w:sz w:val="26"/>
          <w:szCs w:val="26"/>
          <w:rtl/>
        </w:rPr>
        <w:t xml:space="preserve"> بهار 1393</w:t>
      </w:r>
    </w:p>
    <w:p w:rsidR="00CC6607" w:rsidRDefault="0031742F" w:rsidP="00EC74D8">
      <w:pPr>
        <w:jc w:val="center"/>
        <w:rPr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905500" cy="8001000"/>
            <wp:effectExtent l="19050" t="0" r="0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="B Nazanin" w:eastAsia="Times New Roman" w:hAnsi="B Nazanin" w:cs="B Nazanin"/>
          <w:b w:val="0"/>
          <w:bCs w:val="0"/>
          <w:color w:val="auto"/>
          <w:lang w:bidi="fa-IR"/>
        </w:rPr>
        <w:id w:val="6774750"/>
        <w:docPartObj>
          <w:docPartGallery w:val="Table of Contents"/>
          <w:docPartUnique/>
        </w:docPartObj>
      </w:sdtPr>
      <w:sdtEndPr>
        <w:rPr>
          <w:rtl/>
        </w:rPr>
      </w:sdtEndPr>
      <w:sdtContent>
        <w:p w:rsidR="00C31C33" w:rsidRDefault="00C31C33" w:rsidP="00C31C33">
          <w:pPr>
            <w:pStyle w:val="TOCHeading"/>
            <w:jc w:val="right"/>
          </w:pPr>
          <w:r>
            <w:rPr>
              <w:rFonts w:hint="cs"/>
              <w:rtl/>
            </w:rPr>
            <w:t>فهرست مطالب</w:t>
          </w:r>
        </w:p>
        <w:p w:rsidR="00C31C33" w:rsidRPr="00C31C33" w:rsidRDefault="00D67D99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r>
            <w:fldChar w:fldCharType="begin"/>
          </w:r>
          <w:r w:rsidR="00C31C33">
            <w:instrText xml:space="preserve"> TOC \o "1-3" \h \z \u </w:instrText>
          </w:r>
          <w:r>
            <w:fldChar w:fldCharType="separate"/>
          </w:r>
          <w:hyperlink w:anchor="_Toc250070558" w:history="1">
            <w:r w:rsidR="00C31C33" w:rsidRPr="00C31C33">
              <w:rPr>
                <w:rStyle w:val="Hyperlink"/>
                <w:rFonts w:hint="eastAsia"/>
                <w:i/>
                <w:iCs/>
                <w:noProof/>
                <w:sz w:val="24"/>
                <w:szCs w:val="24"/>
                <w:rtl/>
              </w:rPr>
              <w:t>خلاصه</w:t>
            </w:r>
            <w:r w:rsidR="00C31C33" w:rsidRPr="00C31C33">
              <w:rPr>
                <w:rStyle w:val="Hyperlink"/>
                <w:i/>
                <w:iCs/>
                <w:noProof/>
                <w:sz w:val="24"/>
                <w:szCs w:val="24"/>
                <w:rtl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i/>
                <w:iCs/>
                <w:noProof/>
                <w:sz w:val="24"/>
                <w:szCs w:val="24"/>
                <w:rtl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Toc250070558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6</w:t>
            </w:r>
            <w:r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59" w:history="1">
            <w:r w:rsidR="00C31C33" w:rsidRPr="00C31C33">
              <w:rPr>
                <w:rStyle w:val="Hyperlink"/>
                <w:rFonts w:hint="eastAsia"/>
                <w:i/>
                <w:iCs/>
                <w:noProof/>
                <w:sz w:val="24"/>
                <w:szCs w:val="24"/>
                <w:rtl/>
              </w:rPr>
              <w:t>مقدمه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Toc250070559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7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r:id="rId9" w:anchor="_Toc250070560" w:history="1"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فصل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اول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: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Toc250070560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8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r:id="rId10" w:anchor="_Toc250070561" w:history="1"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آشنا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با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Toc250070561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8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2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1-1-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هدف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از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اجرا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Toc250070562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3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>1-2-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مقدمه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Toc250070563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4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1-3-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معرف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Toc250070564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5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1-3-1-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مشخصات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ف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ک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ش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Toc250070565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11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6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>1-4-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نام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کد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(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آ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ک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)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شماره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تعرفه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گمرک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Toc250070566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19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7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>1-5-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استانداردها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Toc250070567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20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8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1-6-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گر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دها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انواع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مختلف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Toc250070568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21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69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1-7-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کاربردهاي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صنعت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Toc250070569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21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0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1-8-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مواد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اول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مورد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از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Toc250070570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23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1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1-9-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بررس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مسا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Toc250070571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23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2" w:history="1">
            <w:r w:rsidR="00C31C33" w:rsidRPr="00C31C33">
              <w:rPr>
                <w:rStyle w:val="Hyperlink"/>
                <w:noProof/>
                <w:sz w:val="24"/>
                <w:szCs w:val="24"/>
                <w:lang w:bidi="ar-SA"/>
              </w:rPr>
              <w:t>1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-10-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وضع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عرضه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تقاضا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Toc250070572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3" w:history="1">
            <w:r w:rsidR="00C31C33" w:rsidRPr="00C31C33">
              <w:rPr>
                <w:rStyle w:val="Hyperlink"/>
                <w:noProof/>
                <w:sz w:val="24"/>
                <w:szCs w:val="24"/>
                <w:lang w:bidi="ar-SA"/>
              </w:rPr>
              <w:t>1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-10-1-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بررس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ظرف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بهره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برداري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روند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تول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از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سال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1388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تا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1392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Toc250070573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4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1-10-2-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بررس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وضع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جد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توسعه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در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دست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اجرا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Toc250070574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26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5" w:history="1">
            <w:r w:rsidR="00C31C33" w:rsidRPr="00C31C33">
              <w:rPr>
                <w:rStyle w:val="Hyperlink"/>
                <w:noProof/>
                <w:sz w:val="24"/>
                <w:szCs w:val="24"/>
                <w:lang w:bidi="ar-SA"/>
              </w:rPr>
              <w:t>1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-11-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بررس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روند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واردات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صادرات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محصول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از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سال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1388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تا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1389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Toc250070575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26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6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1-12-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پ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ش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زان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تقاضا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کربنات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سد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تا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پا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ان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سال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1395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Toc250070576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27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r:id="rId11" w:anchor="_Toc250070577" w:history="1"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فصل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دوم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: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Toc250070577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r:id="rId12" w:anchor="_Toc250070578" w:history="1"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آشنا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با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روش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تول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Toc250070578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29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79" w:history="1"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2-1-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بررس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کل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دانش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فن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Toc250070579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30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r:id="rId13" w:anchor="_Toc250070580" w:history="1"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فصل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سوم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: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Toc250070580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34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r:id="rId14" w:anchor="_Toc250070581" w:history="1"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محاسبات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مال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Toc250070581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34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2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3-1-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شرايط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عملياتي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Toc250070582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3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برآورد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سرما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گذار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Toc250070583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4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3-2-1-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زمين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اجراي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Toc250070584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5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3-2-2-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محوطه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سازي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اجرا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ساختمان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Toc250070585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6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3-2-3-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تأسيسات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تجهيزات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Toc250070586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37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7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3-2-4-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ماش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آلات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تجه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زات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Toc250070587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38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8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3-2-5-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وسايل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نقليه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وسايل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حمل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نقل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داخل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خارج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كارخانه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Toc250070588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38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89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3-2-6-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تجهيزات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اداري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كارگاهي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Toc250070589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0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3-2-7-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هزينه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قبل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از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بهره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برداري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Toc250070590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39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1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3-3-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هزينه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ثابت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Toc250070591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40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2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3-4-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برآورد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هزينه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جاري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Toc250070592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41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3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3-4-1-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مواد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اوليه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Toc250070593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41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4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 xml:space="preserve">3-4-2-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آوردحقوق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دستمزد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پرسنل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Toc250070594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42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5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 xml:space="preserve">3-4-3-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برآورد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زان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انرژ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آب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مصرف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Toc250070595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43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6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3-4-4-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استهلاك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تعمير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نگهداري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Toc250070596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44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7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3-4-5-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جدول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هزينه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جاري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Toc250070597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8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3-5-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جدول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هزينه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ثابت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متغير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توليد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Toc250070598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45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599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3-6-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برآورد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زان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سرما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در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گردش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Toc250070599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46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600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3-7-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جدول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سرمايه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گذاري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Toc250070600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47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601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3-8-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هز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تول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سالانه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Toc250070601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47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602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3-9-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برآورد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نحوه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مشارکت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Toc250070602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48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603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 xml:space="preserve">3-10-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پ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ش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ب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ن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فروش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کالا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Toc250070603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604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3-11-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ساير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محاسبات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فني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Toc250070604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49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605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3-12-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شاخص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ها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مال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Toc250070605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50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Pr="00C31C33" w:rsidRDefault="008C692F">
          <w:pPr>
            <w:pStyle w:val="TOC2"/>
            <w:rPr>
              <w:rFonts w:asciiTheme="minorHAnsi" w:eastAsiaTheme="minorEastAsia" w:hAnsiTheme="minorHAnsi"/>
              <w:noProof/>
              <w:sz w:val="20"/>
              <w:szCs w:val="20"/>
              <w:rtl/>
            </w:rPr>
          </w:pPr>
          <w:hyperlink w:anchor="_Toc250070606" w:history="1">
            <w:r w:rsidR="00C31C33" w:rsidRPr="00C31C33">
              <w:rPr>
                <w:rStyle w:val="Hyperlink"/>
                <w:rFonts w:ascii="B Yekan" w:hAnsi="B Yekan"/>
                <w:noProof/>
                <w:sz w:val="24"/>
                <w:szCs w:val="24"/>
                <w:rtl/>
                <w:lang w:bidi="ar-SA"/>
              </w:rPr>
              <w:t>3-13-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جدول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محاسبه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سود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و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ز</w:t>
            </w:r>
            <w:r w:rsidR="00C31C33" w:rsidRPr="00C31C33">
              <w:rPr>
                <w:rStyle w:val="Hyperlink"/>
                <w:rFonts w:hint="cs"/>
                <w:noProof/>
                <w:sz w:val="24"/>
                <w:szCs w:val="24"/>
                <w:rtl/>
                <w:lang w:bidi="ar-SA"/>
              </w:rPr>
              <w:t>ی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ان</w:t>
            </w:r>
            <w:r w:rsidR="00C31C33" w:rsidRPr="00C31C33">
              <w:rPr>
                <w:rStyle w:val="Hyperlink"/>
                <w:noProof/>
                <w:sz w:val="24"/>
                <w:szCs w:val="24"/>
                <w:rtl/>
                <w:lang w:bidi="ar-SA"/>
              </w:rPr>
              <w:t xml:space="preserve"> </w:t>
            </w:r>
            <w:r w:rsidR="00C31C33" w:rsidRPr="00C31C33">
              <w:rPr>
                <w:rStyle w:val="Hyperlink"/>
                <w:rFonts w:hint="eastAsia"/>
                <w:noProof/>
                <w:sz w:val="24"/>
                <w:szCs w:val="24"/>
                <w:rtl/>
                <w:lang w:bidi="ar-SA"/>
              </w:rPr>
              <w:t>طرح</w: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ab/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begin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PAGEREF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_</w:instrText>
            </w:r>
            <w:r w:rsidR="00C31C33" w:rsidRPr="00C31C33">
              <w:rPr>
                <w:noProof/>
                <w:webHidden/>
                <w:sz w:val="24"/>
                <w:szCs w:val="24"/>
              </w:rPr>
              <w:instrText>Toc250070606 \h</w:instrText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separate"/>
            </w:r>
            <w:r w:rsidR="00C31C33" w:rsidRPr="00C31C33">
              <w:rPr>
                <w:noProof/>
                <w:webHidden/>
                <w:sz w:val="24"/>
                <w:szCs w:val="24"/>
                <w:rtl/>
              </w:rPr>
              <w:t>51</w:t>
            </w:r>
            <w:r w:rsidR="00D67D99" w:rsidRPr="00C31C33">
              <w:rPr>
                <w:rStyle w:val="Hyperlink"/>
                <w:noProof/>
                <w:sz w:val="24"/>
                <w:szCs w:val="24"/>
                <w:rtl/>
              </w:rPr>
              <w:fldChar w:fldCharType="end"/>
            </w:r>
          </w:hyperlink>
        </w:p>
        <w:p w:rsidR="00C31C33" w:rsidRDefault="00D67D99">
          <w:r>
            <w:fldChar w:fldCharType="end"/>
          </w:r>
        </w:p>
      </w:sdtContent>
    </w:sdt>
    <w:p w:rsidR="00A7176F" w:rsidRDefault="00A7176F" w:rsidP="00EC74D8">
      <w:pPr>
        <w:rPr>
          <w:rtl/>
        </w:rPr>
      </w:pPr>
      <w:r>
        <w:rPr>
          <w:rtl/>
        </w:rPr>
        <w:br w:type="page"/>
      </w:r>
    </w:p>
    <w:p w:rsidR="003A1D3B" w:rsidRDefault="003A1D3B" w:rsidP="00EC74D8"/>
    <w:p w:rsidR="00A82392" w:rsidRPr="009D138C" w:rsidRDefault="00A82392" w:rsidP="00EC74D8">
      <w:pPr>
        <w:pStyle w:val="Heading2"/>
        <w:bidi/>
        <w:ind w:firstLine="284"/>
        <w:rPr>
          <w:rFonts w:cs="B Nazanin"/>
          <w:i/>
          <w:iCs/>
          <w:sz w:val="32"/>
          <w:szCs w:val="32"/>
          <w:lang w:bidi="fa-IR"/>
        </w:rPr>
      </w:pPr>
      <w:bookmarkStart w:id="0" w:name="_Toc250070558"/>
      <w:r w:rsidRPr="009D138C">
        <w:rPr>
          <w:rFonts w:cs="B Nazanin" w:hint="cs"/>
          <w:i/>
          <w:iCs/>
          <w:sz w:val="32"/>
          <w:szCs w:val="32"/>
          <w:rtl/>
          <w:lang w:bidi="fa-IR"/>
        </w:rPr>
        <w:t>خلاصه طرح</w:t>
      </w:r>
      <w:bookmarkEnd w:id="0"/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2"/>
        <w:gridCol w:w="5714"/>
      </w:tblGrid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vAlign w:val="center"/>
          </w:tcPr>
          <w:p w:rsidR="00A82392" w:rsidRPr="008408DD" w:rsidRDefault="00103016" w:rsidP="00EC74D8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تولید کربنات سدیم</w:t>
            </w:r>
          </w:p>
        </w:tc>
      </w:tr>
      <w:tr w:rsidR="00A82392" w:rsidRPr="008408DD" w:rsidTr="00B7517D">
        <w:trPr>
          <w:trHeight w:val="338"/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vAlign w:val="center"/>
          </w:tcPr>
          <w:p w:rsidR="00A82392" w:rsidRPr="00111DD2" w:rsidRDefault="00442DE4" w:rsidP="00EC74D8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280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کیلو وات</w:t>
            </w:r>
          </w:p>
        </w:tc>
      </w:tr>
      <w:tr w:rsidR="00A82392" w:rsidRPr="008408DD" w:rsidTr="00B7517D">
        <w:trPr>
          <w:trHeight w:val="300"/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vAlign w:val="center"/>
          </w:tcPr>
          <w:p w:rsidR="00A82392" w:rsidRPr="00B46B50" w:rsidRDefault="00442DE4" w:rsidP="00EC74D8">
            <w:pPr>
              <w:ind w:firstLine="284"/>
              <w:rPr>
                <w:rFonts w:ascii="B Mitra" w:hAnsi="B Mitra" w:cs="B Mitra"/>
                <w:b/>
                <w:bCs/>
                <w:color w:val="000000" w:themeColor="text1"/>
                <w:rtl/>
              </w:rPr>
            </w:pPr>
            <w:r w:rsidRPr="00442DE4">
              <w:rPr>
                <w:rFonts w:ascii="B Mitra" w:hAnsi="B Mitra" w:cs="B Mitra"/>
                <w:b/>
                <w:bCs/>
                <w:color w:val="000000" w:themeColor="text1"/>
                <w:rtl/>
              </w:rPr>
              <w:t xml:space="preserve">6,667 </w:t>
            </w:r>
            <w:r w:rsidR="00A82392" w:rsidRPr="00B46B50">
              <w:rPr>
                <w:rFonts w:ascii="B Mitra" w:hAnsi="B Mitra" w:cs="B Mitra" w:hint="cs"/>
                <w:b/>
                <w:bCs/>
                <w:color w:val="000000" w:themeColor="text1"/>
                <w:rtl/>
              </w:rPr>
              <w:t>متر مکعب</w:t>
            </w:r>
          </w:p>
        </w:tc>
      </w:tr>
      <w:tr w:rsidR="00A82392" w:rsidRPr="008408DD" w:rsidTr="00B7517D">
        <w:trPr>
          <w:trHeight w:val="138"/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vAlign w:val="center"/>
          </w:tcPr>
          <w:p w:rsidR="00A82392" w:rsidRPr="00111DD2" w:rsidRDefault="00A2691F" w:rsidP="00EC74D8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/>
                <w:b/>
                <w:bCs/>
              </w:rPr>
              <w:t>301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نفر به طور مستقیم</w:t>
            </w:r>
          </w:p>
        </w:tc>
      </w:tr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vAlign w:val="center"/>
          </w:tcPr>
          <w:p w:rsidR="00A82392" w:rsidRPr="00111DD2" w:rsidRDefault="001E529C" w:rsidP="00EC74D8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1500000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متر مربع</w:t>
            </w:r>
          </w:p>
        </w:tc>
      </w:tr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vAlign w:val="center"/>
          </w:tcPr>
          <w:p w:rsidR="00A82392" w:rsidRPr="00111DD2" w:rsidRDefault="00DA5C9F" w:rsidP="00442DE4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1</w:t>
            </w:r>
            <w:r w:rsidR="001E529C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 w:rsidR="00442DE4">
              <w:rPr>
                <w:rFonts w:ascii="B Mitra" w:hAnsi="B Mitra" w:cs="B Mitra" w:hint="cs"/>
                <w:b/>
                <w:bCs/>
                <w:rtl/>
              </w:rPr>
              <w:t>080</w:t>
            </w:r>
            <w:r w:rsidR="00925232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 w:rsidR="00442DE4">
              <w:rPr>
                <w:rFonts w:ascii="B Mitra" w:hAnsi="B Mitra" w:cs="B Mitra" w:hint="cs"/>
                <w:b/>
                <w:bCs/>
                <w:rtl/>
              </w:rPr>
              <w:t>051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 xml:space="preserve"> ریال</w:t>
            </w:r>
          </w:p>
        </w:tc>
      </w:tr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vAlign w:val="center"/>
          </w:tcPr>
          <w:p w:rsidR="00A82392" w:rsidRPr="00111DD2" w:rsidRDefault="0057004E" w:rsidP="0057004E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34</w:t>
            </w:r>
            <w:r w:rsidR="00925232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rtl/>
              </w:rPr>
              <w:t>544</w:t>
            </w:r>
            <w:r w:rsidR="00A7176F">
              <w:rPr>
                <w:rFonts w:asciiTheme="minorHAnsi" w:hAnsiTheme="minorHAnsi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میلیون ریال</w:t>
            </w:r>
          </w:p>
        </w:tc>
      </w:tr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vAlign w:val="center"/>
          </w:tcPr>
          <w:p w:rsidR="00A82392" w:rsidRPr="00111DD2" w:rsidRDefault="00B46B50" w:rsidP="0057004E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1</w:t>
            </w:r>
            <w:r w:rsidR="001E529C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 w:rsidR="0057004E">
              <w:rPr>
                <w:rFonts w:ascii="B Mitra" w:hAnsi="B Mitra" w:cs="B Mitra" w:hint="cs"/>
                <w:b/>
                <w:bCs/>
                <w:rtl/>
              </w:rPr>
              <w:t>114</w:t>
            </w:r>
            <w:r w:rsidR="00925232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 w:rsidR="0057004E">
              <w:rPr>
                <w:rFonts w:ascii="B Mitra" w:hAnsi="B Mitra" w:cs="B Mitra" w:hint="cs"/>
                <w:b/>
                <w:bCs/>
                <w:rtl/>
              </w:rPr>
              <w:t>540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میلیون ریال</w:t>
            </w:r>
          </w:p>
        </w:tc>
      </w:tr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vAlign w:val="center"/>
          </w:tcPr>
          <w:p w:rsidR="00A82392" w:rsidRPr="00111DD2" w:rsidRDefault="0057004E" w:rsidP="0057004E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767</w:t>
            </w:r>
            <w:r w:rsidR="00925232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rtl/>
              </w:rPr>
              <w:t>601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میلیون ریال</w:t>
            </w:r>
          </w:p>
        </w:tc>
      </w:tr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  <w:vAlign w:val="center"/>
          </w:tcPr>
          <w:p w:rsidR="00A82392" w:rsidRPr="00111DD2" w:rsidRDefault="0057004E" w:rsidP="00EC74D8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21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درصد</w:t>
            </w:r>
          </w:p>
        </w:tc>
      </w:tr>
      <w:tr w:rsidR="00A82392" w:rsidRPr="008408DD" w:rsidTr="00B7517D">
        <w:trPr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vAlign w:val="center"/>
          </w:tcPr>
          <w:p w:rsidR="00A82392" w:rsidRPr="00111DD2" w:rsidRDefault="0057004E" w:rsidP="0057004E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239</w:t>
            </w:r>
            <w:r w:rsidR="00925232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rtl/>
              </w:rPr>
              <w:t>539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میلیون ریال</w:t>
            </w:r>
          </w:p>
        </w:tc>
      </w:tr>
      <w:tr w:rsidR="00A82392" w:rsidRPr="008408DD" w:rsidTr="00B7517D">
        <w:trPr>
          <w:trHeight w:val="238"/>
          <w:jc w:val="center"/>
        </w:trPr>
        <w:tc>
          <w:tcPr>
            <w:tcW w:w="3582" w:type="dxa"/>
            <w:shd w:val="clear" w:color="auto" w:fill="B2A1C7" w:themeFill="accent4" w:themeFillTint="99"/>
            <w:vAlign w:val="center"/>
          </w:tcPr>
          <w:p w:rsidR="00A82392" w:rsidRPr="008408DD" w:rsidRDefault="00A82392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vAlign w:val="center"/>
          </w:tcPr>
          <w:p w:rsidR="00A82392" w:rsidRPr="00111DD2" w:rsidRDefault="0057004E" w:rsidP="00442DE4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4</w:t>
            </w:r>
            <w:r w:rsidR="00390B5E" w:rsidRPr="00925232">
              <w:rPr>
                <w:rFonts w:ascii="B Mitra" w:hAnsi="B Mitra" w:cs="B Mitra"/>
                <w:b/>
                <w:bCs/>
                <w:rtl/>
              </w:rPr>
              <w:t>,</w:t>
            </w:r>
            <w:r w:rsidR="00442DE4">
              <w:rPr>
                <w:rFonts w:ascii="B Mitra" w:hAnsi="B Mitra" w:cs="B Mitra" w:hint="cs"/>
                <w:b/>
                <w:bCs/>
                <w:rtl/>
              </w:rPr>
              <w:t>7</w:t>
            </w:r>
            <w:r w:rsidR="00390B5E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A82392" w:rsidRPr="00111DD2">
              <w:rPr>
                <w:rFonts w:ascii="B Mitra" w:hAnsi="B Mitra" w:cs="B Mitra" w:hint="cs"/>
                <w:b/>
                <w:bCs/>
                <w:rtl/>
              </w:rPr>
              <w:t>سال</w:t>
            </w:r>
          </w:p>
        </w:tc>
      </w:tr>
      <w:tr w:rsidR="006A5DB2" w:rsidRPr="008408DD" w:rsidTr="00B7517D">
        <w:trPr>
          <w:trHeight w:val="188"/>
          <w:jc w:val="center"/>
        </w:trPr>
        <w:tc>
          <w:tcPr>
            <w:tcW w:w="3582" w:type="dxa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:rsidR="006A5DB2" w:rsidRPr="008408DD" w:rsidRDefault="00963B33" w:rsidP="00EC74D8">
            <w:pPr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</w:tcPr>
          <w:p w:rsidR="006A5DB2" w:rsidRPr="00111DD2" w:rsidRDefault="0057004E" w:rsidP="00EC74D8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39</w:t>
            </w:r>
            <w:r w:rsidR="00A7176F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963B33" w:rsidRPr="00111DD2">
              <w:rPr>
                <w:rFonts w:ascii="B Mitra" w:hAnsi="B Mitra" w:cs="B Mitra" w:hint="cs"/>
                <w:b/>
                <w:bCs/>
                <w:rtl/>
              </w:rPr>
              <w:t>درصد</w:t>
            </w:r>
          </w:p>
        </w:tc>
      </w:tr>
    </w:tbl>
    <w:p w:rsidR="00A82392" w:rsidRPr="00CE18A1" w:rsidRDefault="00A82392" w:rsidP="00EC74D8">
      <w:pPr>
        <w:pStyle w:val="Heading2"/>
        <w:ind w:firstLine="284"/>
        <w:jc w:val="right"/>
        <w:rPr>
          <w:rFonts w:asciiTheme="minorHAnsi" w:hAnsiTheme="minorHAnsi" w:cs="B Nazanin"/>
          <w:i/>
          <w:iCs/>
          <w:sz w:val="32"/>
          <w:szCs w:val="32"/>
        </w:rPr>
      </w:pPr>
    </w:p>
    <w:p w:rsidR="00A82392" w:rsidRDefault="00A82392" w:rsidP="00EC74D8"/>
    <w:p w:rsidR="001C606C" w:rsidRPr="00A7176F" w:rsidRDefault="008C55ED" w:rsidP="00EC74D8">
      <w:pPr>
        <w:pStyle w:val="Heading2"/>
        <w:bidi/>
        <w:ind w:firstLine="284"/>
        <w:rPr>
          <w:rFonts w:cs="B Nazanin"/>
          <w:i/>
          <w:iCs/>
          <w:sz w:val="32"/>
          <w:szCs w:val="32"/>
          <w:rtl/>
          <w:lang w:bidi="fa-IR"/>
        </w:rPr>
      </w:pPr>
      <w:bookmarkStart w:id="1" w:name="_Toc250070559"/>
      <w:r w:rsidRPr="00A7176F">
        <w:rPr>
          <w:rFonts w:cs="B Nazanin" w:hint="cs"/>
          <w:i/>
          <w:iCs/>
          <w:sz w:val="32"/>
          <w:szCs w:val="32"/>
          <w:rtl/>
          <w:lang w:bidi="fa-IR"/>
        </w:rPr>
        <w:lastRenderedPageBreak/>
        <w:t>مقدمه</w:t>
      </w:r>
      <w:bookmarkEnd w:id="1"/>
    </w:p>
    <w:p w:rsidR="00B9495F" w:rsidRPr="003E5853" w:rsidRDefault="00802499" w:rsidP="00EC74D8">
      <w:pPr>
        <w:jc w:val="lowKashida"/>
        <w:rPr>
          <w:rtl/>
        </w:rPr>
      </w:pPr>
      <w:r w:rsidRPr="003E5853">
        <w:rPr>
          <w:rFonts w:hint="cs"/>
          <w:rtl/>
        </w:rPr>
        <w:t xml:space="preserve">احداث و راه اندازی هر واحد صنعتی نیازمند شناخت مبانی تئوریک و دیدگاه های عملی </w:t>
      </w:r>
      <w:r w:rsidR="005A588D" w:rsidRPr="003E5853">
        <w:rPr>
          <w:rFonts w:hint="cs"/>
          <w:rtl/>
        </w:rPr>
        <w:t xml:space="preserve">متناسب با شرایط اقتصادی موجود جامعه به منظور </w:t>
      </w:r>
      <w:r w:rsidR="00233810" w:rsidRPr="003E5853">
        <w:rPr>
          <w:rFonts w:hint="cs"/>
          <w:rtl/>
        </w:rPr>
        <w:t>نیل به اهداف تولید می باشد . بررسی امکان احداث واحد (امکان سنجی) ایجاب می کند که پارامترهای مختلف و چند جانبهاقتصادی-صنعتی در یک طرح جامع توجیهی مورد نظر قرار گیرند، که از آن جمله عبارتند از :</w:t>
      </w:r>
    </w:p>
    <w:p w:rsidR="00B9495F" w:rsidRPr="003E5853" w:rsidRDefault="008421EE" w:rsidP="00EC74D8">
      <w:pPr>
        <w:numPr>
          <w:ilvl w:val="0"/>
          <w:numId w:val="3"/>
        </w:numPr>
        <w:tabs>
          <w:tab w:val="clear" w:pos="720"/>
          <w:tab w:val="left" w:pos="282"/>
        </w:tabs>
        <w:ind w:left="-2" w:hanging="2"/>
        <w:jc w:val="lowKashida"/>
        <w:rPr>
          <w:rtl/>
        </w:rPr>
      </w:pPr>
      <w:r w:rsidRPr="003E5853">
        <w:rPr>
          <w:rFonts w:hint="cs"/>
          <w:rtl/>
        </w:rPr>
        <w:t>تعیین میزان سرمایه گذاری طرح ، بررسی منابع سرمایه گذاری ، امکان اخذ تسهیلات و راه های جذب سرمایه</w:t>
      </w:r>
    </w:p>
    <w:p w:rsidR="008421EE" w:rsidRPr="003E5853" w:rsidRDefault="008421EE" w:rsidP="00EC74D8">
      <w:pPr>
        <w:numPr>
          <w:ilvl w:val="0"/>
          <w:numId w:val="3"/>
        </w:numPr>
        <w:tabs>
          <w:tab w:val="clear" w:pos="720"/>
          <w:tab w:val="left" w:pos="282"/>
        </w:tabs>
        <w:ind w:left="-2" w:hanging="2"/>
        <w:jc w:val="lowKashida"/>
      </w:pPr>
      <w:r w:rsidRPr="003E5853">
        <w:rPr>
          <w:rFonts w:hint="cs"/>
          <w:rtl/>
        </w:rPr>
        <w:t xml:space="preserve">نحوه تامین مواد اولیه ، تحقیقات در زمینه ماهیت مواد </w:t>
      </w:r>
      <w:r w:rsidR="00BE14DC" w:rsidRPr="003E5853">
        <w:rPr>
          <w:rFonts w:hint="cs"/>
          <w:rtl/>
        </w:rPr>
        <w:t>، بررسی آلترناتیوهای مختلف و مزیت های اقتصادی در انتخاب مواد</w:t>
      </w:r>
    </w:p>
    <w:p w:rsidR="00BE14DC" w:rsidRPr="003E5853" w:rsidRDefault="00FD30A6" w:rsidP="00EC74D8">
      <w:pPr>
        <w:numPr>
          <w:ilvl w:val="0"/>
          <w:numId w:val="3"/>
        </w:numPr>
        <w:tabs>
          <w:tab w:val="clear" w:pos="720"/>
          <w:tab w:val="left" w:pos="282"/>
        </w:tabs>
        <w:ind w:left="-2" w:hanging="2"/>
        <w:jc w:val="lowKashida"/>
      </w:pPr>
      <w:r w:rsidRPr="003E5853">
        <w:rPr>
          <w:rFonts w:hint="cs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FD30A6" w:rsidRPr="003E5853" w:rsidRDefault="002A2470" w:rsidP="00EC74D8">
      <w:pPr>
        <w:numPr>
          <w:ilvl w:val="0"/>
          <w:numId w:val="3"/>
        </w:numPr>
        <w:tabs>
          <w:tab w:val="clear" w:pos="720"/>
          <w:tab w:val="left" w:pos="282"/>
        </w:tabs>
        <w:ind w:left="-2" w:hanging="2"/>
        <w:jc w:val="lowKashida"/>
      </w:pPr>
      <w:r w:rsidRPr="003E5853">
        <w:rPr>
          <w:rFonts w:hint="cs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2A2470" w:rsidRPr="003E5853" w:rsidRDefault="002A2470" w:rsidP="00EC74D8">
      <w:pPr>
        <w:numPr>
          <w:ilvl w:val="0"/>
          <w:numId w:val="3"/>
        </w:numPr>
        <w:tabs>
          <w:tab w:val="clear" w:pos="720"/>
          <w:tab w:val="left" w:pos="282"/>
        </w:tabs>
        <w:ind w:left="-2" w:hanging="2"/>
        <w:jc w:val="lowKashida"/>
      </w:pPr>
      <w:r w:rsidRPr="003E5853">
        <w:rPr>
          <w:rFonts w:hint="cs"/>
          <w:rtl/>
        </w:rPr>
        <w:t xml:space="preserve">شناخت صحیح از مشخصات و ماهیت محصول </w:t>
      </w:r>
      <w:r w:rsidR="00BA01BB" w:rsidRPr="003E5853">
        <w:rPr>
          <w:rFonts w:hint="cs"/>
          <w:rtl/>
        </w:rPr>
        <w:t>و انطباق آن با استانداردهای ملی و بین المللی بمنظور ارتقاء کیفی محصول با نگاه به جایگاه و قابلیت صادراتی آن</w:t>
      </w:r>
    </w:p>
    <w:p w:rsidR="00A34F3A" w:rsidRPr="003E5853" w:rsidRDefault="00A34F3A" w:rsidP="00EC74D8">
      <w:pPr>
        <w:jc w:val="lowKashida"/>
        <w:rPr>
          <w:rtl/>
        </w:rPr>
      </w:pPr>
      <w:r w:rsidRPr="003E5853">
        <w:rPr>
          <w:rFonts w:hint="cs"/>
          <w:rtl/>
        </w:rPr>
        <w:t>این بررسی هامجموعاً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A67F16" w:rsidRDefault="007D66C8" w:rsidP="00EC74D8">
      <w:pPr>
        <w:jc w:val="lowKashida"/>
        <w:rPr>
          <w:rtl/>
        </w:rPr>
      </w:pPr>
      <w:r w:rsidRPr="003E5853">
        <w:rPr>
          <w:rFonts w:hint="cs"/>
          <w:rtl/>
        </w:rPr>
        <w:t xml:space="preserve">طرح حاضر سعی دارد تا مجموعه </w:t>
      </w:r>
      <w:r w:rsidR="00E12871" w:rsidRPr="003E5853">
        <w:rPr>
          <w:rFonts w:hint="cs"/>
          <w:rtl/>
        </w:rPr>
        <w:t xml:space="preserve">عوامل و فاکتورهای موثر در </w:t>
      </w:r>
      <w:r w:rsidR="00165E43">
        <w:rPr>
          <w:rFonts w:hint="cs"/>
          <w:rtl/>
        </w:rPr>
        <w:t xml:space="preserve">تولید </w:t>
      </w:r>
      <w:r w:rsidR="00103016">
        <w:rPr>
          <w:rFonts w:hint="cs"/>
          <w:rtl/>
        </w:rPr>
        <w:t>کربنات سدیم</w:t>
      </w:r>
      <w:r w:rsidR="00165E43">
        <w:rPr>
          <w:rFonts w:hint="cs"/>
          <w:rtl/>
        </w:rPr>
        <w:t xml:space="preserve"> </w:t>
      </w:r>
      <w:r w:rsidRPr="003E5853">
        <w:rPr>
          <w:rFonts w:hint="cs"/>
          <w:rtl/>
        </w:rPr>
        <w:t>را حتی الامکان توضیح داده و به بررسی توجیه پذیری مالی و اقتصادی این طرح بپردازد.</w:t>
      </w:r>
    </w:p>
    <w:p w:rsidR="00187305" w:rsidRDefault="00187305" w:rsidP="00EC74D8">
      <w:pPr>
        <w:jc w:val="lowKashida"/>
        <w:rPr>
          <w:rtl/>
        </w:rPr>
      </w:pPr>
    </w:p>
    <w:p w:rsidR="00187305" w:rsidRDefault="00187305" w:rsidP="00EC74D8">
      <w:pPr>
        <w:jc w:val="lowKashida"/>
        <w:rPr>
          <w:rtl/>
        </w:rPr>
      </w:pPr>
    </w:p>
    <w:p w:rsidR="002257C9" w:rsidRDefault="002257C9" w:rsidP="00EC74D8">
      <w:pPr>
        <w:jc w:val="lowKashida"/>
        <w:rPr>
          <w:rtl/>
        </w:rPr>
      </w:pPr>
    </w:p>
    <w:p w:rsidR="002257C9" w:rsidRPr="00941B2B" w:rsidRDefault="002257C9" w:rsidP="00EC74D8">
      <w:pPr>
        <w:jc w:val="lowKashida"/>
        <w:rPr>
          <w:rFonts w:asciiTheme="minorHAnsi" w:hAnsiTheme="minorHAnsi"/>
        </w:rPr>
      </w:pPr>
    </w:p>
    <w:p w:rsidR="004B4C62" w:rsidRDefault="004B4C62" w:rsidP="00EC74D8">
      <w:pPr>
        <w:jc w:val="lowKashida"/>
        <w:rPr>
          <w:rtl/>
        </w:rPr>
      </w:pPr>
    </w:p>
    <w:p w:rsidR="003B4777" w:rsidRPr="00802499" w:rsidRDefault="003B4777" w:rsidP="00EC74D8">
      <w:pPr>
        <w:jc w:val="lowKashida"/>
        <w:rPr>
          <w:rtl/>
        </w:rPr>
      </w:pPr>
    </w:p>
    <w:p w:rsidR="00E56416" w:rsidRDefault="00E56416" w:rsidP="00EC74D8">
      <w:pPr>
        <w:tabs>
          <w:tab w:val="left" w:pos="11907"/>
        </w:tabs>
        <w:jc w:val="lowKashida"/>
        <w:rPr>
          <w:b/>
          <w:bCs/>
          <w:rtl/>
        </w:rPr>
      </w:pPr>
    </w:p>
    <w:p w:rsidR="00E56416" w:rsidRDefault="008C692F" w:rsidP="00EC74D8">
      <w:pPr>
        <w:jc w:val="lowKashida"/>
        <w:rPr>
          <w:b/>
          <w:bCs/>
          <w:rtl/>
        </w:rPr>
      </w:pPr>
      <w:r>
        <w:rPr>
          <w:b/>
          <w:bCs/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86" type="#_x0000_t202" style="position:absolute;left:0;text-align:left;margin-left:75.85pt;margin-top:14.85pt;width:249.25pt;height:82.15pt;z-index:-251660288" o:regroupid="31" filled="f" stroked="f">
            <v:textbox style="mso-next-textbox:#_x0000_s1386">
              <w:txbxContent>
                <w:p w:rsidR="008C692F" w:rsidRPr="00EF2294" w:rsidRDefault="008C692F" w:rsidP="00A7176F">
                  <w:pPr>
                    <w:pStyle w:val="Heading2"/>
                    <w:bidi/>
                    <w:rPr>
                      <w:rFonts w:cs="B Mitra"/>
                      <w:b w:val="0"/>
                      <w:bCs w:val="0"/>
                      <w:sz w:val="80"/>
                      <w:szCs w:val="80"/>
                    </w:rPr>
                  </w:pPr>
                  <w:bookmarkStart w:id="2" w:name="_Toc250070560"/>
                  <w:r w:rsidRPr="00EF2294">
                    <w:rPr>
                      <w:rFonts w:cs="B Mitra"/>
                      <w:b w:val="0"/>
                      <w:bCs w:val="0"/>
                      <w:sz w:val="80"/>
                      <w:szCs w:val="80"/>
                      <w:rtl/>
                    </w:rPr>
                    <w:t xml:space="preserve">فصل </w:t>
                  </w:r>
                  <w:r w:rsidRPr="00EF2294">
                    <w:rPr>
                      <w:rFonts w:cs="B Mitra" w:hint="cs"/>
                      <w:b w:val="0"/>
                      <w:bCs w:val="0"/>
                      <w:sz w:val="80"/>
                      <w:szCs w:val="80"/>
                      <w:rtl/>
                    </w:rPr>
                    <w:t>اول</w:t>
                  </w:r>
                  <w:r w:rsidRPr="00EF2294">
                    <w:rPr>
                      <w:rFonts w:cs="B Mitra"/>
                      <w:b w:val="0"/>
                      <w:bCs w:val="0"/>
                      <w:sz w:val="80"/>
                      <w:szCs w:val="80"/>
                      <w:rtl/>
                    </w:rPr>
                    <w:t xml:space="preserve"> :</w:t>
                  </w:r>
                  <w:bookmarkEnd w:id="2"/>
                </w:p>
              </w:txbxContent>
            </v:textbox>
            <w10:wrap anchorx="page"/>
          </v:shape>
        </w:pict>
      </w: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8C692F" w:rsidP="00EC74D8">
      <w:pPr>
        <w:jc w:val="lowKashida"/>
        <w:rPr>
          <w:b/>
          <w:bCs/>
          <w:rtl/>
        </w:rPr>
      </w:pPr>
      <w:r>
        <w:rPr>
          <w:b/>
          <w:bCs/>
          <w:noProof/>
          <w:rtl/>
        </w:rPr>
        <w:pict>
          <v:shape id="_x0000_s1387" type="#_x0000_t202" style="position:absolute;left:0;text-align:left;margin-left:-65.9pt;margin-top:16.65pt;width:401.1pt;height:82.15pt;z-index:-251659264" o:regroupid="31" filled="f" stroked="f">
            <v:textbox style="mso-next-textbox:#_x0000_s1387">
              <w:txbxContent>
                <w:p w:rsidR="008C692F" w:rsidRPr="00EF2294" w:rsidRDefault="008C692F" w:rsidP="00A7176F">
                  <w:pPr>
                    <w:pStyle w:val="Heading2"/>
                    <w:bidi/>
                    <w:rPr>
                      <w:rFonts w:cs="B Sina"/>
                      <w:b w:val="0"/>
                      <w:bCs w:val="0"/>
                      <w:sz w:val="84"/>
                      <w:szCs w:val="84"/>
                    </w:rPr>
                  </w:pPr>
                  <w:bookmarkStart w:id="3" w:name="_Toc353968129"/>
                  <w:bookmarkStart w:id="4" w:name="_Toc250070561"/>
                  <w:r w:rsidRPr="00EF2294">
                    <w:rPr>
                      <w:rFonts w:cs="B Sina" w:hint="cs"/>
                      <w:b w:val="0"/>
                      <w:bCs w:val="0"/>
                      <w:sz w:val="84"/>
                      <w:szCs w:val="84"/>
                      <w:rtl/>
                    </w:rPr>
                    <w:t>آشنایی با محصول</w:t>
                  </w:r>
                  <w:bookmarkEnd w:id="3"/>
                  <w:bookmarkEnd w:id="4"/>
                </w:p>
                <w:p w:rsidR="008C692F" w:rsidRPr="00EF2294" w:rsidRDefault="008C692F" w:rsidP="00A7176F">
                  <w:pPr>
                    <w:pStyle w:val="Heading2"/>
                    <w:bidi/>
                    <w:rPr>
                      <w:rFonts w:cs="B Sina"/>
                      <w:b w:val="0"/>
                      <w:bCs w:val="0"/>
                      <w:sz w:val="84"/>
                      <w:szCs w:val="84"/>
                    </w:rPr>
                  </w:pPr>
                </w:p>
              </w:txbxContent>
            </v:textbox>
            <w10:wrap anchorx="page"/>
          </v:shape>
        </w:pict>
      </w: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center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E56416" w:rsidRDefault="00E56416" w:rsidP="00EC74D8">
      <w:pPr>
        <w:jc w:val="lowKashida"/>
        <w:rPr>
          <w:b/>
          <w:bCs/>
          <w:rtl/>
        </w:rPr>
      </w:pPr>
    </w:p>
    <w:p w:rsidR="00AF530A" w:rsidRPr="00A26934" w:rsidRDefault="00DA575B" w:rsidP="00EC74D8">
      <w:pPr>
        <w:pStyle w:val="Heading2"/>
        <w:bidi/>
        <w:rPr>
          <w:rtl/>
        </w:rPr>
      </w:pPr>
      <w:bookmarkStart w:id="5" w:name="_Toc250070562"/>
      <w:r w:rsidRPr="00A26934">
        <w:rPr>
          <w:rFonts w:hint="cs"/>
          <w:rtl/>
        </w:rPr>
        <w:lastRenderedPageBreak/>
        <w:t xml:space="preserve">1-1- </w:t>
      </w:r>
      <w:r w:rsidR="00AF530A" w:rsidRPr="00A26934">
        <w:rPr>
          <w:rFonts w:hint="cs"/>
          <w:rtl/>
        </w:rPr>
        <w:t>هدف از اجرای طرح</w:t>
      </w:r>
      <w:bookmarkEnd w:id="5"/>
    </w:p>
    <w:p w:rsidR="00AF530A" w:rsidRPr="00FA5FAE" w:rsidRDefault="00AF530A" w:rsidP="003B40FB">
      <w:pPr>
        <w:jc w:val="both"/>
        <w:rPr>
          <w:color w:val="000000" w:themeColor="text1"/>
          <w:rtl/>
        </w:rPr>
      </w:pPr>
      <w:r w:rsidRPr="00FA5FAE">
        <w:rPr>
          <w:rFonts w:hint="cs"/>
          <w:color w:val="000000" w:themeColor="text1"/>
          <w:rtl/>
        </w:rPr>
        <w:t xml:space="preserve">هدف از اجرای این طرح احداث واحد </w:t>
      </w:r>
      <w:r w:rsidR="009A1AEA" w:rsidRPr="00FA5FAE">
        <w:rPr>
          <w:rFonts w:hint="cs"/>
          <w:color w:val="000000" w:themeColor="text1"/>
          <w:rtl/>
        </w:rPr>
        <w:t xml:space="preserve">تولید </w:t>
      </w:r>
      <w:r w:rsidR="00803F7E">
        <w:rPr>
          <w:rFonts w:hint="cs"/>
          <w:color w:val="000000" w:themeColor="text1"/>
          <w:rtl/>
        </w:rPr>
        <w:t>کربنات سدیم</w:t>
      </w:r>
      <w:r w:rsidR="009A1AEA" w:rsidRPr="00FA5FAE">
        <w:rPr>
          <w:rFonts w:hint="cs"/>
          <w:color w:val="000000" w:themeColor="text1"/>
          <w:rtl/>
        </w:rPr>
        <w:t xml:space="preserve"> </w:t>
      </w:r>
      <w:r w:rsidRPr="003B40FB">
        <w:rPr>
          <w:rFonts w:hint="cs"/>
          <w:color w:val="000000" w:themeColor="text1"/>
          <w:rtl/>
        </w:rPr>
        <w:t xml:space="preserve">با ظرفیت </w:t>
      </w:r>
      <w:r w:rsidR="009A1AEA" w:rsidRPr="003B40FB">
        <w:rPr>
          <w:rFonts w:hint="cs"/>
          <w:color w:val="000000" w:themeColor="text1"/>
          <w:rtl/>
        </w:rPr>
        <w:t xml:space="preserve">تولید </w:t>
      </w:r>
      <w:r w:rsidR="00FA5FAE" w:rsidRPr="003B40FB">
        <w:rPr>
          <w:rFonts w:hint="cs"/>
          <w:color w:val="000000" w:themeColor="text1"/>
          <w:rtl/>
        </w:rPr>
        <w:t>سالانه</w:t>
      </w:r>
      <w:r w:rsidR="009A1AEA" w:rsidRPr="003B40FB">
        <w:rPr>
          <w:rFonts w:hint="cs"/>
          <w:color w:val="000000" w:themeColor="text1"/>
          <w:rtl/>
        </w:rPr>
        <w:t xml:space="preserve"> </w:t>
      </w:r>
      <w:r w:rsidR="003B40FB">
        <w:rPr>
          <w:rFonts w:hint="cs"/>
          <w:color w:val="000000" w:themeColor="text1"/>
          <w:rtl/>
        </w:rPr>
        <w:t>200</w:t>
      </w:r>
      <w:r w:rsidR="009A1AEA" w:rsidRPr="003B40FB">
        <w:rPr>
          <w:rFonts w:hint="cs"/>
          <w:color w:val="000000" w:themeColor="text1"/>
          <w:rtl/>
        </w:rPr>
        <w:t xml:space="preserve"> </w:t>
      </w:r>
      <w:r w:rsidR="006B160B">
        <w:rPr>
          <w:rFonts w:hint="cs"/>
          <w:color w:val="000000" w:themeColor="text1"/>
          <w:rtl/>
        </w:rPr>
        <w:t xml:space="preserve">هزار </w:t>
      </w:r>
      <w:r w:rsidR="009A1AEA" w:rsidRPr="003B40FB">
        <w:rPr>
          <w:rFonts w:hint="cs"/>
          <w:color w:val="000000" w:themeColor="text1"/>
          <w:rtl/>
        </w:rPr>
        <w:t>تن</w:t>
      </w:r>
      <w:r w:rsidR="00757F90">
        <w:rPr>
          <w:rFonts w:hint="cs"/>
          <w:color w:val="000000" w:themeColor="text1"/>
          <w:rtl/>
        </w:rPr>
        <w:t xml:space="preserve"> در سال</w:t>
      </w:r>
      <w:r w:rsidR="009A1AEA" w:rsidRPr="003B40FB">
        <w:rPr>
          <w:rFonts w:hint="cs"/>
          <w:color w:val="000000" w:themeColor="text1"/>
          <w:rtl/>
        </w:rPr>
        <w:t xml:space="preserve"> می باشد</w:t>
      </w:r>
      <w:r w:rsidRPr="003B40FB">
        <w:rPr>
          <w:rFonts w:hint="cs"/>
          <w:color w:val="000000" w:themeColor="text1"/>
          <w:rtl/>
        </w:rPr>
        <w:t>.</w:t>
      </w:r>
    </w:p>
    <w:p w:rsidR="00155184" w:rsidRPr="00A26934" w:rsidRDefault="00155184" w:rsidP="00EC74D8">
      <w:pPr>
        <w:pStyle w:val="Heading2"/>
        <w:bidi/>
        <w:rPr>
          <w:rtl/>
        </w:rPr>
      </w:pPr>
      <w:bookmarkStart w:id="6" w:name="_Toc250070563"/>
      <w:r w:rsidRPr="00A26934">
        <w:rPr>
          <w:rFonts w:hint="cs"/>
          <w:rtl/>
        </w:rPr>
        <w:t>1-2-</w:t>
      </w:r>
      <w:r>
        <w:rPr>
          <w:rFonts w:hint="cs"/>
          <w:rtl/>
        </w:rPr>
        <w:t>مقدمه</w:t>
      </w:r>
      <w:bookmarkEnd w:id="6"/>
    </w:p>
    <w:p w:rsidR="00C070EA" w:rsidRPr="00C070EA" w:rsidRDefault="00C070EA" w:rsidP="00EC74D8">
      <w:pPr>
        <w:jc w:val="both"/>
        <w:rPr>
          <w:rFonts w:asciiTheme="minorHAnsi" w:hAnsiTheme="minorHAnsi"/>
          <w:rtl/>
        </w:rPr>
      </w:pPr>
      <w:r w:rsidRPr="00C070EA">
        <w:rPr>
          <w:rFonts w:asciiTheme="minorHAnsi" w:hAnsiTheme="minorHAnsi"/>
          <w:rtl/>
        </w:rPr>
        <w:t xml:space="preserve">سودا اش 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ا</w:t>
      </w:r>
      <w:r w:rsidRPr="00C070EA">
        <w:rPr>
          <w:rFonts w:asciiTheme="minorHAnsi" w:hAnsiTheme="minorHAnsi"/>
          <w:rtl/>
        </w:rPr>
        <w:t xml:space="preserve"> سد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="00D614E1">
        <w:rPr>
          <w:rFonts w:asciiTheme="minorHAnsi" w:hAnsiTheme="minorHAnsi" w:hint="cs"/>
          <w:rtl/>
        </w:rPr>
        <w:t xml:space="preserve"> </w:t>
      </w:r>
      <w:r w:rsidRPr="00C070EA">
        <w:rPr>
          <w:rFonts w:asciiTheme="minorHAnsi" w:hAnsiTheme="minorHAnsi" w:hint="eastAsia"/>
          <w:rtl/>
        </w:rPr>
        <w:t>کربنات</w:t>
      </w:r>
      <w:r w:rsidRPr="00C070EA">
        <w:rPr>
          <w:rFonts w:asciiTheme="minorHAnsi" w:hAnsiTheme="minorHAnsi"/>
          <w:rtl/>
        </w:rPr>
        <w:t xml:space="preserve"> 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ک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از مهمتر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ن</w:t>
      </w:r>
      <w:r w:rsidRPr="00C070EA">
        <w:rPr>
          <w:rFonts w:asciiTheme="minorHAnsi" w:hAnsiTheme="minorHAnsi"/>
          <w:rtl/>
        </w:rPr>
        <w:t xml:space="preserve"> مواد ش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ا</w:t>
      </w:r>
      <w:r w:rsidRPr="00C070EA">
        <w:rPr>
          <w:rFonts w:asciiTheme="minorHAnsi" w:hAnsiTheme="minorHAnsi" w:hint="cs"/>
          <w:rtl/>
        </w:rPr>
        <w:t>یی</w:t>
      </w:r>
      <w:r w:rsidRPr="00C070EA">
        <w:rPr>
          <w:rFonts w:asciiTheme="minorHAnsi" w:hAnsiTheme="minorHAnsi"/>
          <w:rtl/>
        </w:rPr>
        <w:t xml:space="preserve"> صنعت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است که به طور وس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ع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در تول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د</w:t>
      </w:r>
      <w:r w:rsidRPr="00C070EA">
        <w:rPr>
          <w:rFonts w:asciiTheme="minorHAnsi" w:hAnsiTheme="minorHAnsi"/>
          <w:rtl/>
        </w:rPr>
        <w:t xml:space="preserve"> 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گر</w:t>
      </w:r>
      <w:r>
        <w:rPr>
          <w:rFonts w:asciiTheme="minorHAnsi" w:hAnsiTheme="minorHAnsi"/>
          <w:rtl/>
        </w:rPr>
        <w:t xml:space="preserve"> فرآورده</w:t>
      </w:r>
      <w:r>
        <w:rPr>
          <w:rFonts w:asciiTheme="minorHAnsi" w:hAnsiTheme="minorHAnsi" w:hint="cs"/>
          <w:rtl/>
        </w:rPr>
        <w:t xml:space="preserve"> </w:t>
      </w:r>
      <w:r w:rsidRPr="00C070EA">
        <w:rPr>
          <w:rFonts w:asciiTheme="minorHAnsi" w:hAnsiTheme="minorHAnsi" w:hint="eastAsia"/>
          <w:rtl/>
        </w:rPr>
        <w:t>هاي</w:t>
      </w:r>
      <w:r w:rsidRPr="00C070EA">
        <w:rPr>
          <w:rFonts w:asciiTheme="minorHAnsi" w:hAnsiTheme="minorHAnsi"/>
          <w:rtl/>
        </w:rPr>
        <w:t xml:space="preserve"> قل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ا</w:t>
      </w:r>
      <w:r w:rsidRPr="00C070EA">
        <w:rPr>
          <w:rFonts w:asciiTheme="minorHAnsi" w:hAnsiTheme="minorHAnsi" w:hint="cs"/>
          <w:rtl/>
        </w:rPr>
        <w:t>یی</w:t>
      </w:r>
      <w:r w:rsidRPr="00C070EA">
        <w:rPr>
          <w:rFonts w:asciiTheme="minorHAnsi" w:hAnsiTheme="minorHAnsi" w:hint="eastAsia"/>
          <w:rtl/>
        </w:rPr>
        <w:t>،</w:t>
      </w:r>
      <w:r w:rsidRPr="00C070EA">
        <w:rPr>
          <w:rFonts w:asciiTheme="minorHAnsi" w:hAnsiTheme="minorHAnsi"/>
          <w:rtl/>
        </w:rPr>
        <w:t xml:space="preserve"> نمکهاي سد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Pr="00C070EA">
        <w:rPr>
          <w:rFonts w:asciiTheme="minorHAnsi" w:hAnsiTheme="minorHAnsi"/>
          <w:rtl/>
        </w:rPr>
        <w:t xml:space="preserve"> و . . . به کار م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رود</w:t>
      </w:r>
      <w:r w:rsidRPr="00C070EA">
        <w:rPr>
          <w:rFonts w:asciiTheme="minorHAnsi" w:hAnsiTheme="minorHAnsi"/>
          <w:rtl/>
        </w:rPr>
        <w:t>.</w:t>
      </w:r>
    </w:p>
    <w:p w:rsidR="00945306" w:rsidRPr="00155184" w:rsidRDefault="00C070EA" w:rsidP="00EC74D8">
      <w:pPr>
        <w:jc w:val="both"/>
        <w:rPr>
          <w:rFonts w:asciiTheme="minorHAnsi" w:hAnsiTheme="minorHAnsi"/>
          <w:rtl/>
        </w:rPr>
      </w:pPr>
      <w:r w:rsidRPr="00C070EA">
        <w:rPr>
          <w:rFonts w:asciiTheme="minorHAnsi" w:hAnsiTheme="minorHAnsi" w:hint="eastAsia"/>
          <w:rtl/>
        </w:rPr>
        <w:t>سودا</w:t>
      </w:r>
      <w:r w:rsidRPr="00C070EA">
        <w:rPr>
          <w:rFonts w:asciiTheme="minorHAnsi" w:hAnsiTheme="minorHAnsi"/>
          <w:rtl/>
        </w:rPr>
        <w:t xml:space="preserve"> اش نام متداول سد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="00095FB3">
        <w:rPr>
          <w:rFonts w:asciiTheme="minorHAnsi" w:hAnsiTheme="minorHAnsi" w:hint="cs"/>
          <w:rtl/>
        </w:rPr>
        <w:t xml:space="preserve"> </w:t>
      </w:r>
      <w:r w:rsidRPr="00C070EA">
        <w:rPr>
          <w:rFonts w:asciiTheme="minorHAnsi" w:hAnsiTheme="minorHAnsi" w:hint="eastAsia"/>
          <w:rtl/>
        </w:rPr>
        <w:t>کربنات</w:t>
      </w:r>
      <w:r w:rsidRPr="00C070EA">
        <w:rPr>
          <w:rFonts w:asciiTheme="minorHAnsi" w:hAnsiTheme="minorHAnsi"/>
          <w:rtl/>
        </w:rPr>
        <w:t xml:space="preserve"> بدون آب با کاربرد صنعت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است. سودا اش 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ا</w:t>
      </w:r>
      <w:r w:rsidRPr="00C070EA">
        <w:rPr>
          <w:rFonts w:asciiTheme="minorHAnsi" w:hAnsiTheme="minorHAnsi"/>
          <w:rtl/>
        </w:rPr>
        <w:t xml:space="preserve"> سد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Pr="00C070EA">
        <w:rPr>
          <w:rFonts w:asciiTheme="minorHAnsi" w:hAnsiTheme="minorHAnsi"/>
          <w:rtl/>
        </w:rPr>
        <w:t xml:space="preserve"> کربنات، نمک سد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Pr="00C070EA">
        <w:rPr>
          <w:rFonts w:asciiTheme="minorHAnsi" w:hAnsiTheme="minorHAnsi"/>
          <w:rtl/>
        </w:rPr>
        <w:t xml:space="preserve"> اس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د</w:t>
      </w:r>
      <w:r>
        <w:rPr>
          <w:rFonts w:asciiTheme="minorHAnsi" w:hAnsiTheme="minorHAnsi" w:hint="cs"/>
          <w:rtl/>
        </w:rPr>
        <w:t xml:space="preserve"> </w:t>
      </w:r>
      <w:r w:rsidRPr="00C070EA">
        <w:rPr>
          <w:rFonts w:asciiTheme="minorHAnsi" w:hAnsiTheme="minorHAnsi" w:hint="eastAsia"/>
          <w:rtl/>
        </w:rPr>
        <w:t>کربن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ک</w:t>
      </w:r>
      <w:r w:rsidRPr="00C070EA">
        <w:rPr>
          <w:rFonts w:asciiTheme="minorHAnsi" w:hAnsiTheme="minorHAnsi"/>
          <w:rtl/>
        </w:rPr>
        <w:t xml:space="preserve"> است. ا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ن</w:t>
      </w:r>
      <w:r w:rsidRPr="00C070EA">
        <w:rPr>
          <w:rFonts w:asciiTheme="minorHAnsi" w:hAnsiTheme="minorHAnsi"/>
          <w:rtl/>
        </w:rPr>
        <w:t xml:space="preserve"> ماده در حالت عادي به صورت جامد سف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د</w:t>
      </w:r>
      <w:r w:rsidRPr="00C070EA">
        <w:rPr>
          <w:rFonts w:asciiTheme="minorHAnsi" w:hAnsiTheme="minorHAnsi"/>
          <w:rtl/>
        </w:rPr>
        <w:t xml:space="preserve"> رنگ م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باشد</w:t>
      </w:r>
      <w:r w:rsidRPr="00C070EA">
        <w:rPr>
          <w:rFonts w:asciiTheme="minorHAnsi" w:hAnsiTheme="minorHAnsi"/>
          <w:rtl/>
        </w:rPr>
        <w:t>. سد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Pr="00C070EA">
        <w:rPr>
          <w:rFonts w:asciiTheme="minorHAnsi" w:hAnsiTheme="minorHAnsi"/>
          <w:rtl/>
        </w:rPr>
        <w:t xml:space="preserve"> کربنات در مق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اس</w:t>
      </w:r>
      <w:r w:rsidRPr="00C070EA">
        <w:rPr>
          <w:rFonts w:asciiTheme="minorHAnsi" w:hAnsiTheme="minorHAnsi"/>
          <w:rtl/>
        </w:rPr>
        <w:t xml:space="preserve"> صنعت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از</w:t>
      </w:r>
      <w:r>
        <w:rPr>
          <w:rFonts w:asciiTheme="minorHAnsi" w:hAnsiTheme="minorHAnsi" w:hint="cs"/>
          <w:rtl/>
        </w:rPr>
        <w:t xml:space="preserve"> </w:t>
      </w:r>
      <w:r w:rsidRPr="00C070EA">
        <w:rPr>
          <w:rFonts w:asciiTheme="minorHAnsi" w:hAnsiTheme="minorHAnsi" w:hint="eastAsia"/>
          <w:rtl/>
        </w:rPr>
        <w:t>طر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ق</w:t>
      </w:r>
      <w:r w:rsidRPr="00C070EA">
        <w:rPr>
          <w:rFonts w:asciiTheme="minorHAnsi" w:hAnsiTheme="minorHAnsi"/>
          <w:rtl/>
        </w:rPr>
        <w:t xml:space="preserve"> فرا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ند</w:t>
      </w:r>
      <w:r w:rsidRPr="00C070EA">
        <w:rPr>
          <w:rFonts w:asciiTheme="minorHAnsi" w:hAnsiTheme="minorHAnsi"/>
          <w:rtl/>
        </w:rPr>
        <w:t xml:space="preserve"> سولوِي و با استفاده از آمون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اك،</w:t>
      </w:r>
      <w:r w:rsidRPr="00C070EA">
        <w:rPr>
          <w:rFonts w:asciiTheme="minorHAnsi" w:hAnsiTheme="minorHAnsi"/>
          <w:rtl/>
        </w:rPr>
        <w:t xml:space="preserve"> سنگ آهک و نمک تول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د</w:t>
      </w:r>
      <w:r w:rsidRPr="00C070EA">
        <w:rPr>
          <w:rFonts w:asciiTheme="minorHAnsi" w:hAnsiTheme="minorHAnsi"/>
          <w:rtl/>
        </w:rPr>
        <w:t xml:space="preserve"> م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شود</w:t>
      </w:r>
      <w:r w:rsidRPr="00C070EA">
        <w:rPr>
          <w:rFonts w:asciiTheme="minorHAnsi" w:hAnsiTheme="minorHAnsi"/>
          <w:rtl/>
        </w:rPr>
        <w:t xml:space="preserve">. 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ک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از مهمتر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ن</w:t>
      </w:r>
      <w:r w:rsidRPr="00C070EA">
        <w:rPr>
          <w:rFonts w:asciiTheme="minorHAnsi" w:hAnsiTheme="minorHAnsi"/>
          <w:rtl/>
        </w:rPr>
        <w:t xml:space="preserve"> کاربردهاي سد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>
        <w:rPr>
          <w:rFonts w:asciiTheme="minorHAnsi" w:hAnsiTheme="minorHAnsi" w:hint="cs"/>
          <w:rtl/>
        </w:rPr>
        <w:t xml:space="preserve"> </w:t>
      </w:r>
      <w:r w:rsidRPr="00C070EA">
        <w:rPr>
          <w:rFonts w:asciiTheme="minorHAnsi" w:hAnsiTheme="minorHAnsi" w:hint="eastAsia"/>
          <w:rtl/>
        </w:rPr>
        <w:t>کربنات</w:t>
      </w:r>
      <w:r w:rsidRPr="00C070EA">
        <w:rPr>
          <w:rFonts w:asciiTheme="minorHAnsi" w:hAnsiTheme="minorHAnsi"/>
          <w:rtl/>
        </w:rPr>
        <w:t xml:space="preserve"> استفاده از ا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ن</w:t>
      </w:r>
      <w:r w:rsidRPr="00C070EA">
        <w:rPr>
          <w:rFonts w:asciiTheme="minorHAnsi" w:hAnsiTheme="minorHAnsi"/>
          <w:rtl/>
        </w:rPr>
        <w:t xml:space="preserve"> ماده در صنعت تول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د</w:t>
      </w:r>
      <w:r w:rsidRPr="00C070EA">
        <w:rPr>
          <w:rFonts w:asciiTheme="minorHAnsi" w:hAnsiTheme="minorHAnsi"/>
          <w:rtl/>
        </w:rPr>
        <w:t xml:space="preserve"> ش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شه</w:t>
      </w:r>
      <w:r w:rsidRPr="00C070EA">
        <w:rPr>
          <w:rFonts w:asciiTheme="minorHAnsi" w:hAnsiTheme="minorHAnsi"/>
          <w:rtl/>
        </w:rPr>
        <w:t xml:space="preserve"> است. در ادامه، مشخصات ف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ز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ک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و ش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م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ا</w:t>
      </w:r>
      <w:r w:rsidRPr="00C070EA">
        <w:rPr>
          <w:rFonts w:asciiTheme="minorHAnsi" w:hAnsiTheme="minorHAnsi" w:hint="cs"/>
          <w:rtl/>
        </w:rPr>
        <w:t>یی</w:t>
      </w:r>
      <w:r w:rsidRPr="00C070EA">
        <w:rPr>
          <w:rFonts w:asciiTheme="minorHAnsi" w:hAnsiTheme="minorHAnsi"/>
          <w:rtl/>
        </w:rPr>
        <w:t xml:space="preserve"> ا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ن</w:t>
      </w:r>
      <w:r w:rsidRPr="00C070EA">
        <w:rPr>
          <w:rFonts w:asciiTheme="minorHAnsi" w:hAnsiTheme="minorHAnsi"/>
          <w:rtl/>
        </w:rPr>
        <w:t xml:space="preserve"> محصول</w:t>
      </w:r>
      <w:r>
        <w:rPr>
          <w:rFonts w:asciiTheme="minorHAnsi" w:hAnsiTheme="minorHAnsi" w:hint="cs"/>
          <w:rtl/>
        </w:rPr>
        <w:t xml:space="preserve"> </w:t>
      </w:r>
      <w:r w:rsidRPr="00C070EA">
        <w:rPr>
          <w:rFonts w:asciiTheme="minorHAnsi" w:hAnsiTheme="minorHAnsi" w:hint="eastAsia"/>
          <w:rtl/>
        </w:rPr>
        <w:t>تشر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ح</w:t>
      </w:r>
      <w:r w:rsidRPr="00C070EA">
        <w:rPr>
          <w:rFonts w:asciiTheme="minorHAnsi" w:hAnsiTheme="minorHAnsi"/>
          <w:rtl/>
        </w:rPr>
        <w:t xml:space="preserve"> شده و سپس کاربردهاي آن و . . . بررس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/>
          <w:rtl/>
        </w:rPr>
        <w:t xml:space="preserve"> م</w:t>
      </w:r>
      <w:r w:rsidRPr="00C070EA">
        <w:rPr>
          <w:rFonts w:asciiTheme="minorHAnsi" w:hAnsiTheme="minorHAnsi" w:hint="cs"/>
          <w:rtl/>
        </w:rPr>
        <w:t>ی</w:t>
      </w:r>
      <w:r w:rsidRPr="00C070EA">
        <w:rPr>
          <w:rFonts w:asciiTheme="minorHAnsi" w:hAnsiTheme="minorHAnsi" w:hint="eastAsia"/>
          <w:rtl/>
        </w:rPr>
        <w:t>گردد</w:t>
      </w:r>
      <w:r w:rsidRPr="00C070EA">
        <w:rPr>
          <w:rFonts w:asciiTheme="minorHAnsi" w:hAnsiTheme="minorHAnsi"/>
          <w:rtl/>
        </w:rPr>
        <w:t>.</w:t>
      </w:r>
    </w:p>
    <w:p w:rsidR="00155184" w:rsidRPr="00155184" w:rsidRDefault="00155184" w:rsidP="00EC74D8">
      <w:pPr>
        <w:jc w:val="both"/>
        <w:rPr>
          <w:rFonts w:asciiTheme="minorHAnsi" w:hAnsiTheme="minorHAnsi"/>
          <w:rtl/>
        </w:rPr>
      </w:pPr>
    </w:p>
    <w:p w:rsidR="00EE2C27" w:rsidRPr="00A26934" w:rsidRDefault="00DA575B" w:rsidP="00EC74D8">
      <w:pPr>
        <w:pStyle w:val="Heading2"/>
        <w:bidi/>
        <w:rPr>
          <w:rtl/>
        </w:rPr>
      </w:pPr>
      <w:bookmarkStart w:id="7" w:name="_Toc250070564"/>
      <w:r w:rsidRPr="00A26934">
        <w:rPr>
          <w:rFonts w:hint="cs"/>
          <w:rtl/>
        </w:rPr>
        <w:t>1-</w:t>
      </w:r>
      <w:r w:rsidR="005738F9">
        <w:rPr>
          <w:rFonts w:hint="cs"/>
          <w:rtl/>
        </w:rPr>
        <w:t>3</w:t>
      </w:r>
      <w:r w:rsidRPr="00A26934">
        <w:rPr>
          <w:rFonts w:hint="cs"/>
          <w:rtl/>
        </w:rPr>
        <w:t>-</w:t>
      </w:r>
      <w:r w:rsidR="005738F9">
        <w:rPr>
          <w:rFonts w:hint="cs"/>
          <w:rtl/>
        </w:rPr>
        <w:t xml:space="preserve"> معرفی محصول</w:t>
      </w:r>
      <w:bookmarkEnd w:id="7"/>
    </w:p>
    <w:p w:rsidR="002B0E27" w:rsidRDefault="00095FB3" w:rsidP="00EC74D8">
      <w:pPr>
        <w:jc w:val="both"/>
        <w:rPr>
          <w:rFonts w:asciiTheme="minorHAnsi" w:hAnsiTheme="minorHAnsi"/>
          <w:rtl/>
        </w:rPr>
      </w:pPr>
      <w:r w:rsidRPr="00095FB3">
        <w:rPr>
          <w:rFonts w:asciiTheme="minorHAnsi" w:hAnsiTheme="minorHAnsi"/>
          <w:rtl/>
        </w:rPr>
        <w:t>کربنات سد</w:t>
      </w:r>
      <w:r w:rsidRPr="00095FB3">
        <w:rPr>
          <w:rFonts w:asciiTheme="minorHAnsi" w:hAnsiTheme="minorHAnsi" w:hint="cs"/>
          <w:rtl/>
        </w:rPr>
        <w:t>ی</w:t>
      </w:r>
      <w:r w:rsidRPr="00095FB3">
        <w:rPr>
          <w:rFonts w:asciiTheme="minorHAnsi" w:hAnsiTheme="minorHAnsi" w:hint="eastAsia"/>
          <w:rtl/>
        </w:rPr>
        <w:t>م</w:t>
      </w:r>
      <w:r w:rsidRPr="00095FB3">
        <w:rPr>
          <w:rFonts w:asciiTheme="minorHAnsi" w:hAnsiTheme="minorHAnsi"/>
          <w:rtl/>
        </w:rPr>
        <w:t xml:space="preserve"> با نام هاي</w:t>
      </w:r>
      <w:r>
        <w:rPr>
          <w:rFonts w:asciiTheme="minorHAnsi" w:hAnsiTheme="minorHAnsi" w:hint="cs"/>
          <w:rtl/>
        </w:rPr>
        <w:t xml:space="preserve"> </w:t>
      </w:r>
      <w:r>
        <w:rPr>
          <w:rFonts w:asciiTheme="minorHAnsi" w:hAnsiTheme="minorHAnsi"/>
        </w:rPr>
        <w:t xml:space="preserve"> </w:t>
      </w:r>
      <w:r w:rsidRPr="00470AF8">
        <w:rPr>
          <w:rFonts w:asciiTheme="majorBidi" w:hAnsiTheme="majorBidi" w:cstheme="majorBidi"/>
        </w:rPr>
        <w:t>washing soda, soda crystal</w:t>
      </w:r>
      <w:r w:rsidRPr="00095FB3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</w:t>
      </w:r>
      <w:r w:rsidRPr="00470AF8">
        <w:rPr>
          <w:rFonts w:asciiTheme="minorHAnsi" w:hAnsiTheme="minorHAnsi" w:hint="cs"/>
          <w:rtl/>
        </w:rPr>
        <w:t>و</w:t>
      </w:r>
      <w:r>
        <w:rPr>
          <w:rFonts w:asciiTheme="minorHAnsi" w:hAnsiTheme="minorHAnsi" w:hint="cs"/>
          <w:rtl/>
        </w:rPr>
        <w:t xml:space="preserve"> </w:t>
      </w:r>
      <w:r w:rsidRPr="00470AF8">
        <w:rPr>
          <w:rFonts w:asciiTheme="majorBidi" w:hAnsiTheme="majorBidi" w:cstheme="majorBidi"/>
        </w:rPr>
        <w:t>soda ash</w:t>
      </w:r>
      <w:r w:rsidR="00937040">
        <w:rPr>
          <w:rFonts w:asciiTheme="minorHAnsi" w:hAnsiTheme="minorHAnsi" w:hint="cs"/>
          <w:rtl/>
        </w:rPr>
        <w:t xml:space="preserve"> </w:t>
      </w:r>
      <w:r w:rsidR="00937040" w:rsidRPr="00937040">
        <w:rPr>
          <w:rFonts w:asciiTheme="minorHAnsi" w:hAnsiTheme="minorHAnsi"/>
          <w:rtl/>
        </w:rPr>
        <w:t>ن</w:t>
      </w:r>
      <w:r w:rsidR="00937040" w:rsidRPr="00937040">
        <w:rPr>
          <w:rFonts w:asciiTheme="minorHAnsi" w:hAnsiTheme="minorHAnsi" w:hint="cs"/>
          <w:rtl/>
        </w:rPr>
        <w:t>ی</w:t>
      </w:r>
      <w:r w:rsidR="00937040" w:rsidRPr="00937040">
        <w:rPr>
          <w:rFonts w:asciiTheme="minorHAnsi" w:hAnsiTheme="minorHAnsi" w:hint="eastAsia"/>
          <w:rtl/>
        </w:rPr>
        <w:t>ز</w:t>
      </w:r>
      <w:r w:rsidR="00937040" w:rsidRPr="00937040">
        <w:rPr>
          <w:rFonts w:asciiTheme="minorHAnsi" w:hAnsiTheme="minorHAnsi"/>
          <w:rtl/>
        </w:rPr>
        <w:t xml:space="preserve"> شناخته م</w:t>
      </w:r>
      <w:r w:rsidR="00937040" w:rsidRPr="00937040">
        <w:rPr>
          <w:rFonts w:asciiTheme="minorHAnsi" w:hAnsiTheme="minorHAnsi" w:hint="cs"/>
          <w:rtl/>
        </w:rPr>
        <w:t>ی</w:t>
      </w:r>
      <w:r w:rsidR="00937040" w:rsidRPr="00937040">
        <w:rPr>
          <w:rFonts w:asciiTheme="minorHAnsi" w:hAnsiTheme="minorHAnsi"/>
          <w:rtl/>
        </w:rPr>
        <w:t xml:space="preserve"> شود. فرمول ش</w:t>
      </w:r>
      <w:r w:rsidR="00937040" w:rsidRPr="00937040">
        <w:rPr>
          <w:rFonts w:asciiTheme="minorHAnsi" w:hAnsiTheme="minorHAnsi" w:hint="cs"/>
          <w:rtl/>
        </w:rPr>
        <w:t>ی</w:t>
      </w:r>
      <w:r w:rsidR="00937040" w:rsidRPr="00937040">
        <w:rPr>
          <w:rFonts w:asciiTheme="minorHAnsi" w:hAnsiTheme="minorHAnsi" w:hint="eastAsia"/>
          <w:rtl/>
        </w:rPr>
        <w:t>م</w:t>
      </w:r>
      <w:r w:rsidR="00937040" w:rsidRPr="00937040">
        <w:rPr>
          <w:rFonts w:asciiTheme="minorHAnsi" w:hAnsiTheme="minorHAnsi" w:hint="cs"/>
          <w:rtl/>
        </w:rPr>
        <w:t>ی</w:t>
      </w:r>
      <w:r w:rsidR="00937040" w:rsidRPr="00937040">
        <w:rPr>
          <w:rFonts w:asciiTheme="minorHAnsi" w:hAnsiTheme="minorHAnsi" w:hint="eastAsia"/>
          <w:rtl/>
        </w:rPr>
        <w:t>ا</w:t>
      </w:r>
      <w:r w:rsidR="00937040" w:rsidRPr="00937040">
        <w:rPr>
          <w:rFonts w:asciiTheme="minorHAnsi" w:hAnsiTheme="minorHAnsi" w:hint="cs"/>
          <w:rtl/>
        </w:rPr>
        <w:t>یی</w:t>
      </w:r>
      <w:r w:rsidR="00937040">
        <w:rPr>
          <w:rFonts w:asciiTheme="minorHAnsi" w:hAnsiTheme="minorHAnsi" w:hint="cs"/>
          <w:rtl/>
        </w:rPr>
        <w:t xml:space="preserve"> </w:t>
      </w:r>
      <w:r w:rsidR="00937040" w:rsidRPr="00937040">
        <w:rPr>
          <w:rFonts w:asciiTheme="minorHAnsi" w:hAnsiTheme="minorHAnsi"/>
          <w:rtl/>
        </w:rPr>
        <w:t>آن</w:t>
      </w:r>
      <w:r w:rsidR="00937040">
        <w:rPr>
          <w:rFonts w:asciiTheme="minorHAnsi" w:hAnsiTheme="minorHAnsi" w:hint="cs"/>
          <w:rtl/>
        </w:rPr>
        <w:t xml:space="preserve"> </w:t>
      </w:r>
      <w:r w:rsidR="00937040" w:rsidRPr="00470AF8">
        <w:rPr>
          <w:rFonts w:asciiTheme="majorBidi" w:hAnsiTheme="majorBidi" w:cstheme="majorBidi"/>
        </w:rPr>
        <w:t>Na2CO3</w:t>
      </w:r>
      <w:r w:rsidR="009A0F2F">
        <w:rPr>
          <w:rFonts w:asciiTheme="minorHAnsi" w:hAnsiTheme="minorHAnsi" w:hint="cs"/>
          <w:rtl/>
        </w:rPr>
        <w:t xml:space="preserve"> </w:t>
      </w:r>
      <w:r w:rsidR="009A0F2F" w:rsidRPr="009A0F2F">
        <w:rPr>
          <w:rFonts w:asciiTheme="minorHAnsi" w:hAnsiTheme="minorHAnsi"/>
          <w:rtl/>
        </w:rPr>
        <w:t>است. ا</w:t>
      </w:r>
      <w:r w:rsidR="009A0F2F" w:rsidRPr="009A0F2F">
        <w:rPr>
          <w:rFonts w:asciiTheme="minorHAnsi" w:hAnsiTheme="minorHAnsi" w:hint="cs"/>
          <w:rtl/>
        </w:rPr>
        <w:t>ی</w:t>
      </w:r>
      <w:r w:rsidR="009A0F2F" w:rsidRPr="009A0F2F">
        <w:rPr>
          <w:rFonts w:asciiTheme="minorHAnsi" w:hAnsiTheme="minorHAnsi" w:hint="eastAsia"/>
          <w:rtl/>
        </w:rPr>
        <w:t>ن</w:t>
      </w:r>
      <w:r w:rsidR="009A0F2F" w:rsidRPr="009A0F2F">
        <w:rPr>
          <w:rFonts w:asciiTheme="minorHAnsi" w:hAnsiTheme="minorHAnsi"/>
          <w:rtl/>
        </w:rPr>
        <w:t xml:space="preserve"> ماده داراي</w:t>
      </w:r>
      <w:r w:rsidR="009A0F2F">
        <w:rPr>
          <w:rFonts w:asciiTheme="minorHAnsi" w:hAnsiTheme="minorHAnsi" w:hint="cs"/>
          <w:rtl/>
        </w:rPr>
        <w:t xml:space="preserve"> </w:t>
      </w:r>
      <w:r w:rsidR="009A0F2F" w:rsidRPr="00470AF8">
        <w:rPr>
          <w:rFonts w:asciiTheme="majorBidi" w:hAnsiTheme="majorBidi" w:cstheme="majorBidi"/>
        </w:rPr>
        <w:t>CAS-Number</w:t>
      </w:r>
      <w:r w:rsidR="009A0F2F">
        <w:rPr>
          <w:rFonts w:asciiTheme="minorHAnsi" w:hAnsiTheme="minorHAnsi" w:hint="cs"/>
          <w:rtl/>
        </w:rPr>
        <w:t xml:space="preserve"> </w:t>
      </w:r>
      <w:r w:rsidR="009A0F2F" w:rsidRPr="00470AF8">
        <w:rPr>
          <w:rFonts w:asciiTheme="minorHAnsi" w:hAnsiTheme="minorHAnsi"/>
        </w:rPr>
        <w:t>497-19-8</w:t>
      </w:r>
      <w:r w:rsidR="009A0F2F" w:rsidRPr="00470AF8">
        <w:rPr>
          <w:rFonts w:asciiTheme="minorHAnsi" w:hAnsiTheme="minorHAnsi" w:hint="cs"/>
          <w:rtl/>
        </w:rPr>
        <w:t xml:space="preserve"> </w:t>
      </w:r>
      <w:r w:rsidR="009A0F2F" w:rsidRPr="00470AF8">
        <w:rPr>
          <w:rFonts w:asciiTheme="minorHAnsi" w:hAnsiTheme="minorHAnsi"/>
          <w:rtl/>
        </w:rPr>
        <w:t>م</w:t>
      </w:r>
      <w:r w:rsidR="009A0F2F" w:rsidRPr="00470AF8">
        <w:rPr>
          <w:rFonts w:asciiTheme="minorHAnsi" w:hAnsiTheme="minorHAnsi" w:hint="cs"/>
          <w:rtl/>
        </w:rPr>
        <w:t>ی</w:t>
      </w:r>
      <w:r w:rsidR="009A0F2F" w:rsidRPr="00470AF8">
        <w:rPr>
          <w:rFonts w:asciiTheme="minorHAnsi" w:hAnsiTheme="minorHAnsi" w:hint="eastAsia"/>
          <w:rtl/>
        </w:rPr>
        <w:t>باشد</w:t>
      </w:r>
      <w:r w:rsidR="009A0F2F" w:rsidRPr="00470AF8">
        <w:rPr>
          <w:rFonts w:asciiTheme="minorHAnsi" w:hAnsiTheme="minorHAnsi"/>
          <w:rtl/>
        </w:rPr>
        <w:t>. خلوص ا</w:t>
      </w:r>
      <w:r w:rsidR="009A0F2F" w:rsidRPr="00470AF8">
        <w:rPr>
          <w:rFonts w:asciiTheme="minorHAnsi" w:hAnsiTheme="minorHAnsi" w:hint="cs"/>
          <w:rtl/>
        </w:rPr>
        <w:t>ی</w:t>
      </w:r>
      <w:r w:rsidR="009A0F2F" w:rsidRPr="00470AF8">
        <w:rPr>
          <w:rFonts w:asciiTheme="minorHAnsi" w:hAnsiTheme="minorHAnsi" w:hint="eastAsia"/>
          <w:rtl/>
        </w:rPr>
        <w:t>ن</w:t>
      </w:r>
      <w:r w:rsidR="009A0F2F" w:rsidRPr="00470AF8">
        <w:rPr>
          <w:rFonts w:asciiTheme="minorHAnsi" w:hAnsiTheme="minorHAnsi"/>
          <w:rtl/>
        </w:rPr>
        <w:t xml:space="preserve"> محصول معمولا بر</w:t>
      </w:r>
      <w:r w:rsidR="009A0F2F" w:rsidRPr="00470AF8">
        <w:rPr>
          <w:rFonts w:asciiTheme="minorHAnsi" w:hAnsiTheme="minorHAnsi" w:hint="cs"/>
          <w:rtl/>
        </w:rPr>
        <w:t xml:space="preserve"> </w:t>
      </w:r>
      <w:r w:rsidR="009A0F2F" w:rsidRPr="00470AF8">
        <w:rPr>
          <w:rFonts w:asciiTheme="minorHAnsi" w:hAnsiTheme="minorHAnsi"/>
          <w:rtl/>
        </w:rPr>
        <w:t>اساس مقدار</w:t>
      </w:r>
      <w:r w:rsidR="009A0F2F" w:rsidRPr="00470AF8">
        <w:rPr>
          <w:rFonts w:asciiTheme="minorHAnsi" w:hAnsiTheme="minorHAnsi" w:hint="cs"/>
          <w:rtl/>
        </w:rPr>
        <w:t xml:space="preserve"> </w:t>
      </w:r>
      <w:r w:rsidR="009A0F2F" w:rsidRPr="00470AF8">
        <w:rPr>
          <w:rFonts w:asciiTheme="majorBidi" w:hAnsiTheme="majorBidi" w:cstheme="majorBidi"/>
        </w:rPr>
        <w:t>Na2O</w:t>
      </w:r>
      <w:r w:rsidR="009A0F2F">
        <w:rPr>
          <w:rFonts w:asciiTheme="minorHAnsi" w:hAnsiTheme="minorHAnsi" w:hint="cs"/>
          <w:rtl/>
        </w:rPr>
        <w:t xml:space="preserve"> </w:t>
      </w:r>
      <w:r w:rsidR="00470AF8" w:rsidRPr="00470AF8">
        <w:rPr>
          <w:rFonts w:asciiTheme="minorHAnsi" w:hAnsiTheme="minorHAnsi"/>
          <w:rtl/>
        </w:rPr>
        <w:t>گزارش م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شود</w:t>
      </w:r>
      <w:r w:rsidR="00470AF8" w:rsidRPr="00470AF8">
        <w:rPr>
          <w:rFonts w:asciiTheme="minorHAnsi" w:hAnsiTheme="minorHAnsi"/>
          <w:rtl/>
        </w:rPr>
        <w:t xml:space="preserve"> به طور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که</w:t>
      </w:r>
      <w:r w:rsidR="00470AF8" w:rsidRPr="00470AF8">
        <w:rPr>
          <w:rFonts w:asciiTheme="minorHAnsi" w:hAnsiTheme="minorHAnsi"/>
          <w:rtl/>
        </w:rPr>
        <w:t xml:space="preserve"> هر 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ک</w:t>
      </w:r>
      <w:r w:rsidR="00470AF8" w:rsidRPr="00470AF8">
        <w:rPr>
          <w:rFonts w:asciiTheme="minorHAnsi" w:hAnsiTheme="minorHAnsi"/>
          <w:rtl/>
        </w:rPr>
        <w:t xml:space="preserve"> ک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لوگرم</w:t>
      </w:r>
      <w:r w:rsidR="00470AF8" w:rsidRPr="00470AF8">
        <w:rPr>
          <w:rFonts w:asciiTheme="minorHAnsi" w:hAnsiTheme="minorHAnsi"/>
          <w:rtl/>
        </w:rPr>
        <w:t xml:space="preserve"> سد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م</w:t>
      </w:r>
      <w:r w:rsidR="00470AF8" w:rsidRPr="00470AF8">
        <w:rPr>
          <w:rFonts w:asciiTheme="minorHAnsi" w:hAnsiTheme="minorHAnsi"/>
          <w:rtl/>
        </w:rPr>
        <w:t xml:space="preserve"> کربنات داراي</w:t>
      </w:r>
      <w:r w:rsidR="00470AF8">
        <w:rPr>
          <w:rFonts w:asciiTheme="minorHAnsi" w:hAnsiTheme="minorHAnsi" w:hint="cs"/>
          <w:rtl/>
        </w:rPr>
        <w:t xml:space="preserve"> </w:t>
      </w:r>
      <w:r w:rsidR="00470AF8" w:rsidRPr="00470AF8">
        <w:rPr>
          <w:rFonts w:asciiTheme="minorHAnsi" w:hAnsiTheme="minorHAnsi"/>
          <w:rtl/>
        </w:rPr>
        <w:t>0.585</w:t>
      </w:r>
      <w:r w:rsidR="00470AF8">
        <w:rPr>
          <w:rFonts w:asciiTheme="minorHAnsi" w:hAnsiTheme="minorHAnsi" w:hint="cs"/>
          <w:rtl/>
        </w:rPr>
        <w:t xml:space="preserve"> </w:t>
      </w:r>
      <w:r w:rsidR="00470AF8" w:rsidRPr="00470AF8">
        <w:rPr>
          <w:rFonts w:asciiTheme="minorHAnsi" w:hAnsiTheme="minorHAnsi"/>
          <w:rtl/>
        </w:rPr>
        <w:t>ک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لوگرم</w:t>
      </w:r>
      <w:r w:rsidR="00470AF8">
        <w:rPr>
          <w:rFonts w:asciiTheme="minorHAnsi" w:hAnsiTheme="minorHAnsi" w:hint="cs"/>
          <w:rtl/>
        </w:rPr>
        <w:t xml:space="preserve"> </w:t>
      </w:r>
      <w:r w:rsidR="00470AF8" w:rsidRPr="00470AF8">
        <w:rPr>
          <w:rFonts w:asciiTheme="majorBidi" w:hAnsiTheme="majorBidi" w:cstheme="majorBidi"/>
        </w:rPr>
        <w:t>Na2O</w:t>
      </w:r>
      <w:r w:rsidR="00470AF8">
        <w:rPr>
          <w:rFonts w:asciiTheme="minorHAnsi" w:hAnsiTheme="minorHAnsi" w:hint="cs"/>
          <w:rtl/>
        </w:rPr>
        <w:t xml:space="preserve"> </w:t>
      </w:r>
      <w:r w:rsidR="00470AF8" w:rsidRPr="00470AF8">
        <w:rPr>
          <w:rFonts w:asciiTheme="minorHAnsi" w:hAnsiTheme="minorHAnsi"/>
          <w:rtl/>
        </w:rPr>
        <w:t>م</w:t>
      </w:r>
      <w:r w:rsidR="00470AF8" w:rsidRPr="00470AF8">
        <w:rPr>
          <w:rFonts w:asciiTheme="minorHAnsi" w:hAnsiTheme="minorHAnsi" w:hint="cs"/>
          <w:rtl/>
        </w:rPr>
        <w:t>ی</w:t>
      </w:r>
      <w:r w:rsidR="00470AF8">
        <w:rPr>
          <w:rFonts w:asciiTheme="minorHAnsi" w:hAnsiTheme="minorHAnsi" w:hint="cs"/>
          <w:rtl/>
        </w:rPr>
        <w:t xml:space="preserve"> </w:t>
      </w:r>
      <w:r w:rsidR="00470AF8" w:rsidRPr="00470AF8">
        <w:rPr>
          <w:rFonts w:asciiTheme="minorHAnsi" w:hAnsiTheme="minorHAnsi"/>
          <w:rtl/>
        </w:rPr>
        <w:t>باشد. شکل ز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ر</w:t>
      </w:r>
      <w:r w:rsidR="00470AF8" w:rsidRPr="00470AF8">
        <w:rPr>
          <w:rFonts w:asciiTheme="minorHAnsi" w:hAnsiTheme="minorHAnsi"/>
          <w:rtl/>
        </w:rPr>
        <w:t xml:space="preserve"> ساختار ش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م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ا</w:t>
      </w:r>
      <w:r w:rsidR="00470AF8" w:rsidRPr="00470AF8">
        <w:rPr>
          <w:rFonts w:asciiTheme="minorHAnsi" w:hAnsiTheme="minorHAnsi" w:hint="cs"/>
          <w:rtl/>
        </w:rPr>
        <w:t>یی</w:t>
      </w:r>
      <w:r w:rsidR="00470AF8" w:rsidRPr="00470AF8">
        <w:rPr>
          <w:rFonts w:asciiTheme="minorHAnsi" w:hAnsiTheme="minorHAnsi"/>
          <w:rtl/>
        </w:rPr>
        <w:t xml:space="preserve"> سد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م</w:t>
      </w:r>
      <w:r w:rsidR="00470AF8" w:rsidRPr="00470AF8">
        <w:rPr>
          <w:rFonts w:asciiTheme="minorHAnsi" w:hAnsiTheme="minorHAnsi"/>
          <w:rtl/>
        </w:rPr>
        <w:t xml:space="preserve"> کربنات را نشان م</w:t>
      </w:r>
      <w:r w:rsidR="00470AF8" w:rsidRPr="00470AF8">
        <w:rPr>
          <w:rFonts w:asciiTheme="minorHAnsi" w:hAnsiTheme="minorHAnsi" w:hint="cs"/>
          <w:rtl/>
        </w:rPr>
        <w:t>ی</w:t>
      </w:r>
      <w:r w:rsidR="00470AF8" w:rsidRPr="00470AF8">
        <w:rPr>
          <w:rFonts w:asciiTheme="minorHAnsi" w:hAnsiTheme="minorHAnsi" w:hint="eastAsia"/>
          <w:rtl/>
        </w:rPr>
        <w:t>دهد</w:t>
      </w:r>
      <w:r w:rsidR="00470AF8" w:rsidRPr="00470AF8">
        <w:rPr>
          <w:rFonts w:asciiTheme="minorHAnsi" w:hAnsiTheme="minorHAnsi"/>
          <w:rtl/>
        </w:rPr>
        <w:t>.</w:t>
      </w:r>
      <w:r w:rsidR="00470AF8">
        <w:rPr>
          <w:rFonts w:asciiTheme="minorHAnsi" w:hAnsiTheme="minorHAnsi" w:hint="cs"/>
          <w:rtl/>
        </w:rPr>
        <w:t xml:space="preserve"> </w:t>
      </w:r>
    </w:p>
    <w:p w:rsidR="00470AF8" w:rsidRPr="009A0F2F" w:rsidRDefault="00470AF8" w:rsidP="00EC74D8">
      <w:pPr>
        <w:jc w:val="center"/>
        <w:rPr>
          <w:rFonts w:asciiTheme="minorHAnsi" w:hAnsiTheme="minorHAnsi"/>
          <w:rtl/>
        </w:rPr>
      </w:pPr>
      <w:r>
        <w:rPr>
          <w:rFonts w:asciiTheme="minorHAnsi" w:hAnsiTheme="minorHAnsi" w:hint="cs"/>
          <w:noProof/>
          <w:rtl/>
          <w:lang w:bidi="ar-SA"/>
        </w:rPr>
        <w:lastRenderedPageBreak/>
        <w:drawing>
          <wp:inline distT="0" distB="0" distL="0" distR="0">
            <wp:extent cx="2009775" cy="13239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hint="cs"/>
          <w:noProof/>
          <w:rtl/>
          <w:lang w:bidi="ar-SA"/>
        </w:rPr>
        <w:drawing>
          <wp:inline distT="0" distB="0" distL="0" distR="0">
            <wp:extent cx="1476375" cy="132397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FB3" w:rsidRDefault="00DA2FEB" w:rsidP="00EC74D8">
      <w:pPr>
        <w:jc w:val="both"/>
        <w:rPr>
          <w:rtl/>
        </w:rPr>
      </w:pPr>
      <w:r w:rsidRPr="00DA2FEB">
        <w:rPr>
          <w:rtl/>
        </w:rPr>
        <w:t>کربنات سد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م</w:t>
      </w:r>
      <w:r w:rsidRPr="00DA2FEB">
        <w:rPr>
          <w:rtl/>
        </w:rPr>
        <w:t xml:space="preserve"> نمک سد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م</w:t>
      </w:r>
      <w:r w:rsidRPr="00DA2FEB">
        <w:rPr>
          <w:rtl/>
        </w:rPr>
        <w:t xml:space="preserve"> اس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</w:t>
      </w:r>
      <w:r w:rsidRPr="00DA2FEB">
        <w:rPr>
          <w:rtl/>
        </w:rPr>
        <w:t xml:space="preserve"> کربون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ک</w:t>
      </w:r>
      <w:r w:rsidRPr="00DA2FEB">
        <w:rPr>
          <w:rtl/>
        </w:rPr>
        <w:t xml:space="preserve"> است. کربنات سد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م</w:t>
      </w:r>
      <w:r w:rsidRPr="00DA2FEB">
        <w:rPr>
          <w:rtl/>
        </w:rPr>
        <w:t xml:space="preserve"> داراي 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ک</w:t>
      </w:r>
      <w:r w:rsidRPr="00DA2FEB">
        <w:rPr>
          <w:rtl/>
        </w:rPr>
        <w:t xml:space="preserve"> بن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ان</w:t>
      </w:r>
      <w:r w:rsidRPr="00DA2FEB">
        <w:rPr>
          <w:rtl/>
        </w:rPr>
        <w:t xml:space="preserve"> آن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ون</w:t>
      </w:r>
      <w:r w:rsidRPr="00DA2FEB">
        <w:rPr>
          <w:rFonts w:hint="cs"/>
          <w:rtl/>
        </w:rPr>
        <w:t xml:space="preserve">ی </w:t>
      </w:r>
      <w:r w:rsidRPr="00DA2FEB">
        <w:rPr>
          <w:rFonts w:asciiTheme="majorBidi" w:hAnsiTheme="majorBidi" w:cstheme="majorBidi"/>
        </w:rPr>
        <w:t>CO3</w:t>
      </w:r>
      <w:r w:rsidRPr="00DA2FEB">
        <w:t xml:space="preserve"> </w:t>
      </w:r>
      <w:r w:rsidRPr="00DA2FEB">
        <w:rPr>
          <w:rFonts w:hint="cs"/>
          <w:rtl/>
        </w:rPr>
        <w:t xml:space="preserve"> </w:t>
      </w:r>
      <w:r w:rsidRPr="00DA2FEB">
        <w:rPr>
          <w:rtl/>
        </w:rPr>
        <w:t>و دو بن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ان</w:t>
      </w:r>
      <w:r w:rsidRPr="00DA2FEB">
        <w:rPr>
          <w:rtl/>
        </w:rPr>
        <w:t xml:space="preserve"> کات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ون</w:t>
      </w:r>
      <w:r w:rsidRPr="00DA2FEB">
        <w:rPr>
          <w:rFonts w:hint="cs"/>
          <w:rtl/>
        </w:rPr>
        <w:t>ی</w:t>
      </w:r>
      <w:r>
        <w:rPr>
          <w:rFonts w:asciiTheme="minorHAnsi" w:hAnsiTheme="minorHAnsi" w:hint="cs"/>
          <w:rtl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z w:val="18"/>
          <w:szCs w:val="18"/>
        </w:rPr>
        <w:t>+</w:t>
      </w:r>
      <w:r>
        <w:rPr>
          <w:rFonts w:ascii="Times New Roman" w:hAnsi="Times New Roman" w:cs="Times New Roman" w:hint="cs"/>
          <w:sz w:val="18"/>
          <w:szCs w:val="18"/>
          <w:rtl/>
        </w:rPr>
        <w:t xml:space="preserve"> </w:t>
      </w:r>
      <w:r w:rsidRPr="00DA2FEB">
        <w:rPr>
          <w:rtl/>
        </w:rPr>
        <w:t>است. ا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ن</w:t>
      </w:r>
      <w:r w:rsidRPr="00DA2FEB">
        <w:rPr>
          <w:rtl/>
        </w:rPr>
        <w:t xml:space="preserve"> ماده به شکل کر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ستالهاي</w:t>
      </w:r>
      <w:r w:rsidRPr="00DA2FEB">
        <w:rPr>
          <w:rtl/>
        </w:rPr>
        <w:t xml:space="preserve"> هپتا ه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درات،</w:t>
      </w:r>
      <w:r w:rsidRPr="00DA2FEB">
        <w:rPr>
          <w:rtl/>
        </w:rPr>
        <w:t xml:space="preserve"> مونوه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درات</w:t>
      </w:r>
      <w:r w:rsidRPr="00DA2FEB">
        <w:rPr>
          <w:rtl/>
        </w:rPr>
        <w:t xml:space="preserve"> و دکاه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درات</w:t>
      </w:r>
      <w:r w:rsidRPr="00DA2FEB">
        <w:rPr>
          <w:rtl/>
        </w:rPr>
        <w:t xml:space="preserve"> وجود دارد. فرم مونوه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درات</w:t>
      </w:r>
      <w:r>
        <w:rPr>
          <w:rFonts w:hint="cs"/>
          <w:rtl/>
        </w:rPr>
        <w:t xml:space="preserve"> </w:t>
      </w:r>
      <w:r w:rsidRPr="00DA2FEB">
        <w:rPr>
          <w:rtl/>
        </w:rPr>
        <w:t>آن داراي 85 درصد وزن</w:t>
      </w:r>
      <w:r w:rsidRPr="00DA2FEB">
        <w:rPr>
          <w:rFonts w:hint="cs"/>
          <w:rtl/>
        </w:rPr>
        <w:t>ی</w:t>
      </w:r>
      <w:r w:rsidRPr="00DA2FEB">
        <w:rPr>
          <w:rtl/>
        </w:rPr>
        <w:t xml:space="preserve"> سد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م</w:t>
      </w:r>
      <w:r w:rsidRPr="00DA2FEB">
        <w:rPr>
          <w:rtl/>
        </w:rPr>
        <w:t xml:space="preserve"> کربنات بوده که به شکل کر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ستالهاي</w:t>
      </w:r>
      <w:r w:rsidRPr="00DA2FEB">
        <w:rPr>
          <w:rtl/>
        </w:rPr>
        <w:t xml:space="preserve"> کوچک از کر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ستال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زاس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ون</w:t>
      </w:r>
      <w:r w:rsidRPr="00DA2FEB">
        <w:rPr>
          <w:rtl/>
        </w:rPr>
        <w:t xml:space="preserve"> محلول اشباع در</w:t>
      </w:r>
      <w:r>
        <w:rPr>
          <w:rFonts w:hint="cs"/>
          <w:rtl/>
        </w:rPr>
        <w:t xml:space="preserve"> </w:t>
      </w:r>
      <w:r w:rsidRPr="00DA2FEB">
        <w:rPr>
          <w:rtl/>
        </w:rPr>
        <w:t>دماي بالاي 35 درجه سلس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وس</w:t>
      </w:r>
      <w:r w:rsidRPr="00DA2FEB">
        <w:rPr>
          <w:rtl/>
        </w:rPr>
        <w:t xml:space="preserve"> به دست م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آ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</w:t>
      </w:r>
      <w:r w:rsidRPr="00DA2FEB">
        <w:rPr>
          <w:rtl/>
        </w:rPr>
        <w:t>. فرم هپتاه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درات</w:t>
      </w:r>
      <w:r w:rsidRPr="00DA2FEB">
        <w:rPr>
          <w:rtl/>
        </w:rPr>
        <w:t xml:space="preserve"> داراي 45 درصد وزن</w:t>
      </w:r>
      <w:r w:rsidRPr="00DA2FEB">
        <w:rPr>
          <w:rFonts w:hint="cs"/>
          <w:rtl/>
        </w:rPr>
        <w:t>ی</w:t>
      </w:r>
      <w:r w:rsidRPr="00DA2FEB">
        <w:rPr>
          <w:rtl/>
        </w:rPr>
        <w:t xml:space="preserve"> سد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م</w:t>
      </w:r>
      <w:r w:rsidRPr="00DA2FEB">
        <w:rPr>
          <w:rtl/>
        </w:rPr>
        <w:t xml:space="preserve"> کربنات است و در</w:t>
      </w:r>
      <w:r>
        <w:rPr>
          <w:rFonts w:hint="cs"/>
          <w:rtl/>
        </w:rPr>
        <w:t xml:space="preserve"> </w:t>
      </w:r>
      <w:r w:rsidRPr="00DA2FEB">
        <w:rPr>
          <w:rtl/>
        </w:rPr>
        <w:t>دماي 32 ال</w:t>
      </w:r>
      <w:r w:rsidRPr="00DA2FEB">
        <w:rPr>
          <w:rFonts w:hint="cs"/>
          <w:rtl/>
        </w:rPr>
        <w:t>ی</w:t>
      </w:r>
      <w:r w:rsidRPr="00DA2FEB">
        <w:rPr>
          <w:rtl/>
        </w:rPr>
        <w:t xml:space="preserve"> 35 درجه سلس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وس</w:t>
      </w:r>
      <w:r w:rsidRPr="00DA2FEB">
        <w:rPr>
          <w:rtl/>
        </w:rPr>
        <w:t xml:space="preserve"> به دست م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آ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</w:t>
      </w:r>
      <w:r w:rsidRPr="00DA2FEB">
        <w:rPr>
          <w:rtl/>
        </w:rPr>
        <w:t>. فرم دکاه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درات</w:t>
      </w:r>
      <w:r w:rsidRPr="00DA2FEB">
        <w:rPr>
          <w:rtl/>
        </w:rPr>
        <w:t xml:space="preserve"> آن که</w:t>
      </w:r>
      <w:r>
        <w:rPr>
          <w:rFonts w:hint="cs"/>
          <w:rtl/>
        </w:rPr>
        <w:t xml:space="preserve"> </w:t>
      </w:r>
      <w:r w:rsidRPr="00DA2FEB">
        <w:rPr>
          <w:rFonts w:asciiTheme="majorBidi" w:hAnsiTheme="majorBidi" w:cstheme="majorBidi"/>
        </w:rPr>
        <w:t>washing</w:t>
      </w:r>
      <w:r w:rsidRPr="00DA2FEB">
        <w:t xml:space="preserve"> </w:t>
      </w:r>
      <w:r w:rsidRPr="00DA2FEB">
        <w:rPr>
          <w:rFonts w:asciiTheme="majorBidi" w:hAnsiTheme="majorBidi" w:cstheme="majorBidi"/>
        </w:rPr>
        <w:t>soda</w:t>
      </w:r>
      <w:r>
        <w:rPr>
          <w:rFonts w:hint="cs"/>
          <w:rtl/>
        </w:rPr>
        <w:t xml:space="preserve"> </w:t>
      </w:r>
      <w:r w:rsidRPr="00DA2FEB">
        <w:rPr>
          <w:rtl/>
        </w:rPr>
        <w:t>هم نام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ده</w:t>
      </w:r>
      <w:r w:rsidRPr="00DA2FEB">
        <w:rPr>
          <w:rtl/>
        </w:rPr>
        <w:t xml:space="preserve"> م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شود</w:t>
      </w:r>
      <w:r>
        <w:rPr>
          <w:rFonts w:hint="cs"/>
          <w:rtl/>
        </w:rPr>
        <w:t xml:space="preserve"> </w:t>
      </w:r>
      <w:r w:rsidRPr="00DA2FEB">
        <w:rPr>
          <w:rtl/>
        </w:rPr>
        <w:t>داراي 37 درصد وزن</w:t>
      </w:r>
      <w:r w:rsidRPr="00DA2FEB">
        <w:rPr>
          <w:rFonts w:hint="cs"/>
          <w:rtl/>
        </w:rPr>
        <w:t>ی</w:t>
      </w:r>
      <w:r w:rsidRPr="00DA2FEB">
        <w:rPr>
          <w:rtl/>
        </w:rPr>
        <w:t xml:space="preserve"> سد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م</w:t>
      </w:r>
      <w:r w:rsidRPr="00DA2FEB">
        <w:rPr>
          <w:rtl/>
        </w:rPr>
        <w:t xml:space="preserve"> کربنات است و در دماي ز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ر</w:t>
      </w:r>
      <w:r w:rsidRPr="00DA2FEB">
        <w:rPr>
          <w:rtl/>
        </w:rPr>
        <w:t xml:space="preserve"> 32 درجه سلس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وس</w:t>
      </w:r>
      <w:r w:rsidRPr="00DA2FEB">
        <w:rPr>
          <w:rtl/>
        </w:rPr>
        <w:t xml:space="preserve"> به دست م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آ</w:t>
      </w:r>
      <w:r w:rsidRPr="00DA2FEB">
        <w:rPr>
          <w:rFonts w:hint="cs"/>
          <w:rtl/>
        </w:rPr>
        <w:t>ی</w:t>
      </w:r>
      <w:r w:rsidRPr="00DA2FEB">
        <w:rPr>
          <w:rFonts w:hint="eastAsia"/>
          <w:rtl/>
        </w:rPr>
        <w:t>د</w:t>
      </w:r>
      <w:r w:rsidRPr="00DA2FEB">
        <w:rPr>
          <w:rtl/>
        </w:rPr>
        <w:t>.</w:t>
      </w:r>
    </w:p>
    <w:p w:rsidR="00DA2FEB" w:rsidRDefault="00544835" w:rsidP="00EC74D8">
      <w:pPr>
        <w:jc w:val="both"/>
        <w:rPr>
          <w:rtl/>
        </w:rPr>
      </w:pPr>
      <w:r>
        <w:rPr>
          <w:rtl/>
        </w:rPr>
        <w:t>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معمولا به شکل هپتاه</w:t>
      </w:r>
      <w:r>
        <w:rPr>
          <w:rFonts w:hint="cs"/>
          <w:rtl/>
        </w:rPr>
        <w:t>ی</w:t>
      </w:r>
      <w:r>
        <w:rPr>
          <w:rFonts w:hint="eastAsia"/>
          <w:rtl/>
        </w:rPr>
        <w:t>درات</w:t>
      </w:r>
      <w:r>
        <w:rPr>
          <w:rtl/>
        </w:rPr>
        <w:t xml:space="preserve"> وجود دارد که به به سهولت به فرم پودر سف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مونو ه</w:t>
      </w:r>
      <w:r>
        <w:rPr>
          <w:rFonts w:hint="cs"/>
          <w:rtl/>
        </w:rPr>
        <w:t>ی</w:t>
      </w:r>
      <w:r>
        <w:rPr>
          <w:rFonts w:hint="eastAsia"/>
          <w:rtl/>
        </w:rPr>
        <w:t>درات</w:t>
      </w:r>
      <w:r>
        <w:rPr>
          <w:rtl/>
        </w:rPr>
        <w:t xml:space="preserve"> در م</w:t>
      </w:r>
      <w:r>
        <w:rPr>
          <w:rFonts w:hint="cs"/>
          <w:rtl/>
        </w:rPr>
        <w:t>ی</w:t>
      </w:r>
      <w:r>
        <w:rPr>
          <w:rtl/>
        </w:rPr>
        <w:t xml:space="preserve"> 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داراي خاص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قل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یی</w:t>
      </w:r>
      <w:r>
        <w:rPr>
          <w:rtl/>
        </w:rPr>
        <w:t xml:space="preserve"> نسبتا قوي است و از خاکستر بس</w:t>
      </w:r>
      <w:r>
        <w:rPr>
          <w:rFonts w:hint="cs"/>
          <w:rtl/>
        </w:rPr>
        <w:t>ی</w:t>
      </w:r>
      <w:r>
        <w:rPr>
          <w:rFonts w:hint="eastAsia"/>
          <w:rtl/>
        </w:rPr>
        <w:t>اري</w:t>
      </w:r>
      <w:r>
        <w:rPr>
          <w:rtl/>
        </w:rPr>
        <w:t xml:space="preserve"> از گ</w:t>
      </w:r>
      <w:r>
        <w:rPr>
          <w:rFonts w:hint="cs"/>
          <w:rtl/>
        </w:rPr>
        <w:t>ی</w:t>
      </w:r>
      <w:r>
        <w:rPr>
          <w:rFonts w:hint="eastAsia"/>
          <w:rtl/>
        </w:rPr>
        <w:t>اهان</w:t>
      </w:r>
      <w:r>
        <w:rPr>
          <w:rtl/>
        </w:rPr>
        <w:t xml:space="preserve"> قابل استحصال است.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محصول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از 5000 سال است که مورد استفادهي انسان قرار گرفته است. مصر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باستان شکل طب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Fonts w:hint="cs"/>
          <w:rtl/>
        </w:rPr>
        <w:t>ی</w:t>
      </w:r>
      <w:r>
        <w:rPr>
          <w:rtl/>
        </w:rPr>
        <w:t xml:space="preserve"> نمک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قل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یی</w:t>
      </w:r>
      <w:r>
        <w:rPr>
          <w:rtl/>
        </w:rPr>
        <w:t xml:space="preserve"> ترک</w:t>
      </w:r>
      <w:r>
        <w:rPr>
          <w:rFonts w:hint="cs"/>
          <w:rtl/>
        </w:rPr>
        <w:t>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tl/>
        </w:rPr>
        <w:t xml:space="preserve"> شامل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دکا ه</w:t>
      </w:r>
      <w:r>
        <w:rPr>
          <w:rFonts w:hint="cs"/>
          <w:rtl/>
        </w:rPr>
        <w:t>ی</w:t>
      </w:r>
      <w:r>
        <w:rPr>
          <w:rFonts w:hint="eastAsia"/>
          <w:rtl/>
        </w:rPr>
        <w:t>درات</w:t>
      </w:r>
      <w:r>
        <w:rPr>
          <w:rtl/>
        </w:rPr>
        <w:t xml:space="preserve"> و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tl/>
        </w:rPr>
        <w:t xml:space="preserve"> کربنات را استفاده م</w:t>
      </w:r>
      <w:r>
        <w:rPr>
          <w:rFonts w:hint="cs"/>
          <w:rtl/>
        </w:rPr>
        <w:t>ی</w:t>
      </w:r>
      <w:r>
        <w:rPr>
          <w:rFonts w:hint="eastAsia"/>
          <w:rtl/>
        </w:rPr>
        <w:t>کردند</w:t>
      </w:r>
      <w:r>
        <w:rPr>
          <w:rtl/>
        </w:rPr>
        <w:t>. آنها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نمک قل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یی</w:t>
      </w:r>
      <w:r>
        <w:rPr>
          <w:rtl/>
        </w:rPr>
        <w:t xml:space="preserve"> را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عنوان صابون شستشو بکار م</w:t>
      </w:r>
      <w:r>
        <w:rPr>
          <w:rFonts w:hint="cs"/>
          <w:rtl/>
        </w:rPr>
        <w:t>ی</w:t>
      </w:r>
      <w:r>
        <w:rPr>
          <w:rtl/>
        </w:rPr>
        <w:t xml:space="preserve"> بردند. همچن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در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ش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از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ماده استفاده م</w:t>
      </w:r>
      <w:r>
        <w:rPr>
          <w:rFonts w:hint="cs"/>
          <w:rtl/>
        </w:rPr>
        <w:t>ی</w:t>
      </w:r>
      <w:r>
        <w:rPr>
          <w:rFonts w:hint="eastAsia"/>
          <w:rtl/>
        </w:rPr>
        <w:t>کردند</w:t>
      </w:r>
      <w:r>
        <w:rPr>
          <w:rtl/>
        </w:rPr>
        <w:t>.</w:t>
      </w:r>
    </w:p>
    <w:p w:rsidR="00544835" w:rsidRDefault="00544835" w:rsidP="00EC74D8">
      <w:pPr>
        <w:jc w:val="both"/>
        <w:rPr>
          <w:rtl/>
        </w:rPr>
      </w:pPr>
      <w:r w:rsidRPr="00544835">
        <w:rPr>
          <w:rtl/>
        </w:rPr>
        <w:t>در سال 1791 ش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م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دان</w:t>
      </w:r>
      <w:r w:rsidRPr="00544835">
        <w:rPr>
          <w:rtl/>
        </w:rPr>
        <w:t xml:space="preserve"> فرانسوي ن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کلاس</w:t>
      </w:r>
      <w:r w:rsidRPr="00544835">
        <w:rPr>
          <w:rtl/>
        </w:rPr>
        <w:t xml:space="preserve"> لبانس کربنات سد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م</w:t>
      </w:r>
      <w:r w:rsidRPr="00544835">
        <w:rPr>
          <w:rtl/>
        </w:rPr>
        <w:t xml:space="preserve"> را به شکل امروزي ته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ه</w:t>
      </w:r>
      <w:r w:rsidRPr="00544835">
        <w:rPr>
          <w:rtl/>
        </w:rPr>
        <w:t xml:space="preserve"> نمود. تا اواسط قرن</w:t>
      </w:r>
      <w:r>
        <w:rPr>
          <w:rFonts w:hint="cs"/>
          <w:rtl/>
        </w:rPr>
        <w:t xml:space="preserve"> </w:t>
      </w:r>
      <w:r w:rsidRPr="00544835">
        <w:rPr>
          <w:rtl/>
        </w:rPr>
        <w:t>نوزدهم ا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ن</w:t>
      </w:r>
      <w:r w:rsidRPr="00544835">
        <w:rPr>
          <w:rtl/>
        </w:rPr>
        <w:t xml:space="preserve"> محصول عمدتا از خاکستر گ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اهان</w:t>
      </w:r>
      <w:r w:rsidRPr="00544835">
        <w:rPr>
          <w:rtl/>
        </w:rPr>
        <w:t xml:space="preserve"> استخراج م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شد</w:t>
      </w:r>
      <w:r w:rsidRPr="00544835">
        <w:rPr>
          <w:rtl/>
        </w:rPr>
        <w:t xml:space="preserve"> و به هم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ن</w:t>
      </w:r>
      <w:r w:rsidRPr="00544835">
        <w:rPr>
          <w:rtl/>
        </w:rPr>
        <w:t xml:space="preserve"> دل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ل</w:t>
      </w:r>
      <w:r w:rsidRPr="00544835">
        <w:rPr>
          <w:rtl/>
        </w:rPr>
        <w:t xml:space="preserve"> نام</w:t>
      </w:r>
      <w:r>
        <w:rPr>
          <w:rFonts w:hint="cs"/>
          <w:rtl/>
        </w:rPr>
        <w:t xml:space="preserve"> </w:t>
      </w:r>
      <w:r w:rsidRPr="00544835">
        <w:rPr>
          <w:rFonts w:asciiTheme="majorBidi" w:hAnsiTheme="majorBidi" w:cstheme="majorBidi"/>
        </w:rPr>
        <w:t>soda</w:t>
      </w:r>
      <w:r w:rsidRPr="00544835">
        <w:t xml:space="preserve"> </w:t>
      </w:r>
      <w:r w:rsidRPr="00544835">
        <w:rPr>
          <w:rFonts w:asciiTheme="majorBidi" w:hAnsiTheme="majorBidi" w:cstheme="majorBidi"/>
        </w:rPr>
        <w:t>ash</w:t>
      </w:r>
      <w:r>
        <w:rPr>
          <w:rFonts w:hint="cs"/>
          <w:rtl/>
        </w:rPr>
        <w:t xml:space="preserve"> </w:t>
      </w:r>
      <w:r w:rsidRPr="00544835">
        <w:rPr>
          <w:rtl/>
        </w:rPr>
        <w:t>بر آن نهاده شده</w:t>
      </w:r>
      <w:r>
        <w:rPr>
          <w:rFonts w:hint="cs"/>
          <w:rtl/>
        </w:rPr>
        <w:t xml:space="preserve"> </w:t>
      </w:r>
      <w:r w:rsidRPr="00544835">
        <w:rPr>
          <w:rtl/>
        </w:rPr>
        <w:t>است. سد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م</w:t>
      </w:r>
      <w:r w:rsidRPr="00544835">
        <w:rPr>
          <w:rtl/>
        </w:rPr>
        <w:t xml:space="preserve"> کربنات هم به شکل طب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ع</w:t>
      </w:r>
      <w:r w:rsidRPr="00544835">
        <w:rPr>
          <w:rFonts w:hint="cs"/>
          <w:rtl/>
        </w:rPr>
        <w:t>ی</w:t>
      </w:r>
      <w:r w:rsidRPr="00544835">
        <w:rPr>
          <w:rtl/>
        </w:rPr>
        <w:t xml:space="preserve"> در طب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عت</w:t>
      </w:r>
      <w:r w:rsidRPr="00544835">
        <w:rPr>
          <w:rtl/>
        </w:rPr>
        <w:t xml:space="preserve"> وجود دارد و هم از روشهاي مختلف ش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م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ا</w:t>
      </w:r>
      <w:r w:rsidRPr="00544835">
        <w:rPr>
          <w:rFonts w:hint="cs"/>
          <w:rtl/>
        </w:rPr>
        <w:t>یی</w:t>
      </w:r>
      <w:r w:rsidRPr="00544835">
        <w:rPr>
          <w:rtl/>
        </w:rPr>
        <w:t xml:space="preserve"> تول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د</w:t>
      </w:r>
      <w:r w:rsidRPr="00544835">
        <w:rPr>
          <w:rtl/>
        </w:rPr>
        <w:t xml:space="preserve"> م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گردد</w:t>
      </w:r>
      <w:r w:rsidRPr="00544835">
        <w:rPr>
          <w:rtl/>
        </w:rPr>
        <w:t>.</w:t>
      </w:r>
      <w:r>
        <w:rPr>
          <w:rFonts w:hint="cs"/>
          <w:rtl/>
        </w:rPr>
        <w:t xml:space="preserve"> </w:t>
      </w:r>
      <w:r w:rsidRPr="00544835">
        <w:rPr>
          <w:rtl/>
        </w:rPr>
        <w:t>ماده معدن</w:t>
      </w:r>
      <w:r w:rsidRPr="00544835">
        <w:rPr>
          <w:rFonts w:hint="cs"/>
          <w:rtl/>
        </w:rPr>
        <w:t>ی</w:t>
      </w:r>
      <w:r w:rsidRPr="00544835">
        <w:rPr>
          <w:rtl/>
        </w:rPr>
        <w:t xml:space="preserve"> آن ترونا نام دارد. قابل ذکر است که بزرگتر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ن</w:t>
      </w:r>
      <w:r w:rsidRPr="00544835">
        <w:rPr>
          <w:rtl/>
        </w:rPr>
        <w:t xml:space="preserve"> ذخائر طب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ع</w:t>
      </w:r>
      <w:r w:rsidRPr="00544835">
        <w:rPr>
          <w:rFonts w:hint="cs"/>
          <w:rtl/>
        </w:rPr>
        <w:t>ی</w:t>
      </w:r>
      <w:r w:rsidRPr="00544835">
        <w:rPr>
          <w:rtl/>
        </w:rPr>
        <w:t xml:space="preserve"> آن در رودخانه</w:t>
      </w:r>
      <w:r>
        <w:rPr>
          <w:rFonts w:hint="cs"/>
          <w:rtl/>
        </w:rPr>
        <w:t xml:space="preserve"> </w:t>
      </w:r>
      <w:r w:rsidRPr="00544835">
        <w:rPr>
          <w:rtl/>
        </w:rPr>
        <w:t>ي سبز</w:t>
      </w:r>
      <w:r>
        <w:rPr>
          <w:rFonts w:hint="cs"/>
          <w:rtl/>
        </w:rPr>
        <w:t xml:space="preserve"> </w:t>
      </w:r>
      <w:r w:rsidRPr="00544835">
        <w:rPr>
          <w:rFonts w:asciiTheme="majorBidi" w:hAnsiTheme="majorBidi" w:cstheme="majorBidi"/>
        </w:rPr>
        <w:t>Wyoming</w:t>
      </w:r>
      <w:r>
        <w:rPr>
          <w:rFonts w:hint="cs"/>
          <w:rtl/>
        </w:rPr>
        <w:t xml:space="preserve"> </w:t>
      </w:r>
      <w:r w:rsidRPr="00544835">
        <w:rPr>
          <w:rtl/>
        </w:rPr>
        <w:t>آمر</w:t>
      </w:r>
      <w:r w:rsidRPr="00544835">
        <w:rPr>
          <w:rFonts w:hint="cs"/>
          <w:rtl/>
        </w:rPr>
        <w:t>ی</w:t>
      </w:r>
      <w:r w:rsidRPr="00544835">
        <w:rPr>
          <w:rFonts w:hint="eastAsia"/>
          <w:rtl/>
        </w:rPr>
        <w:t>کا</w:t>
      </w:r>
      <w:r w:rsidRPr="00544835">
        <w:rPr>
          <w:rtl/>
        </w:rPr>
        <w:t xml:space="preserve"> واقع است.</w:t>
      </w:r>
    </w:p>
    <w:p w:rsidR="00295CE7" w:rsidRDefault="00295CE7" w:rsidP="00EC74D8">
      <w:pPr>
        <w:jc w:val="both"/>
        <w:rPr>
          <w:rtl/>
        </w:rPr>
      </w:pPr>
    </w:p>
    <w:p w:rsidR="00295CE7" w:rsidRPr="00A26934" w:rsidRDefault="00D360EF" w:rsidP="00EC74D8">
      <w:pPr>
        <w:pStyle w:val="Heading2"/>
        <w:bidi/>
        <w:rPr>
          <w:rtl/>
        </w:rPr>
      </w:pPr>
      <w:bookmarkStart w:id="8" w:name="_Toc250070565"/>
      <w:r>
        <w:rPr>
          <w:rFonts w:hint="cs"/>
          <w:rtl/>
        </w:rPr>
        <w:lastRenderedPageBreak/>
        <w:t xml:space="preserve">1-3-1- </w:t>
      </w:r>
      <w:r w:rsidR="00295CE7" w:rsidRPr="00295CE7">
        <w:rPr>
          <w:rtl/>
        </w:rPr>
        <w:t>مشخصات ف</w:t>
      </w:r>
      <w:r w:rsidR="00295CE7" w:rsidRPr="00295CE7">
        <w:rPr>
          <w:rFonts w:hint="cs"/>
          <w:rtl/>
        </w:rPr>
        <w:t>ی</w:t>
      </w:r>
      <w:r w:rsidR="00295CE7" w:rsidRPr="00295CE7">
        <w:rPr>
          <w:rFonts w:hint="eastAsia"/>
          <w:rtl/>
        </w:rPr>
        <w:t>ز</w:t>
      </w:r>
      <w:r w:rsidR="00295CE7" w:rsidRPr="00295CE7">
        <w:rPr>
          <w:rFonts w:hint="cs"/>
          <w:rtl/>
        </w:rPr>
        <w:t>ی</w:t>
      </w:r>
      <w:r w:rsidR="00295CE7" w:rsidRPr="00295CE7">
        <w:rPr>
          <w:rFonts w:hint="eastAsia"/>
          <w:rtl/>
        </w:rPr>
        <w:t>ک</w:t>
      </w:r>
      <w:r w:rsidR="00295CE7" w:rsidRPr="00295CE7">
        <w:rPr>
          <w:rFonts w:hint="cs"/>
          <w:rtl/>
        </w:rPr>
        <w:t>ی</w:t>
      </w:r>
      <w:r w:rsidR="00295CE7" w:rsidRPr="00295CE7">
        <w:rPr>
          <w:rtl/>
        </w:rPr>
        <w:t xml:space="preserve"> و ش</w:t>
      </w:r>
      <w:r w:rsidR="00295CE7" w:rsidRPr="00295CE7">
        <w:rPr>
          <w:rFonts w:hint="cs"/>
          <w:rtl/>
        </w:rPr>
        <w:t>ی</w:t>
      </w:r>
      <w:r w:rsidR="00295CE7" w:rsidRPr="00295CE7">
        <w:rPr>
          <w:rFonts w:hint="eastAsia"/>
          <w:rtl/>
        </w:rPr>
        <w:t>م</w:t>
      </w:r>
      <w:r w:rsidR="00295CE7" w:rsidRPr="00295CE7">
        <w:rPr>
          <w:rFonts w:hint="cs"/>
          <w:rtl/>
        </w:rPr>
        <w:t>ی</w:t>
      </w:r>
      <w:r w:rsidR="00295CE7" w:rsidRPr="00295CE7">
        <w:rPr>
          <w:rFonts w:hint="eastAsia"/>
          <w:rtl/>
        </w:rPr>
        <w:t>ا</w:t>
      </w:r>
      <w:r w:rsidR="00295CE7" w:rsidRPr="00295CE7">
        <w:rPr>
          <w:rFonts w:hint="cs"/>
          <w:rtl/>
        </w:rPr>
        <w:t>یی</w:t>
      </w:r>
      <w:r w:rsidR="00295CE7" w:rsidRPr="00295CE7">
        <w:rPr>
          <w:rtl/>
        </w:rPr>
        <w:t xml:space="preserve"> محصول</w:t>
      </w:r>
      <w:bookmarkEnd w:id="8"/>
    </w:p>
    <w:p w:rsidR="00295CE7" w:rsidRDefault="00D360EF" w:rsidP="00EC74D8">
      <w:pPr>
        <w:jc w:val="both"/>
        <w:rPr>
          <w:rtl/>
        </w:rPr>
      </w:pPr>
      <w:r>
        <w:rPr>
          <w:rtl/>
        </w:rPr>
        <w:t>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داراي دماي ذوب 851 درجه سلس</w:t>
      </w:r>
      <w:r>
        <w:rPr>
          <w:rFonts w:hint="cs"/>
          <w:rtl/>
        </w:rPr>
        <w:t>ی</w:t>
      </w:r>
      <w:r>
        <w:rPr>
          <w:rFonts w:hint="eastAsia"/>
          <w:rtl/>
        </w:rPr>
        <w:t>وس</w:t>
      </w:r>
      <w:r>
        <w:rPr>
          <w:rtl/>
        </w:rPr>
        <w:t xml:space="preserve"> است.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محصول در دماهاي بالاتر تجز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>. بنابرا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دماي</w:t>
      </w:r>
      <w:r>
        <w:rPr>
          <w:rtl/>
        </w:rPr>
        <w:t xml:space="preserve"> جوش براي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ماده تعر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نم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>. حلال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آن در آب در دماي 20 درجه سلس</w:t>
      </w:r>
      <w:r>
        <w:rPr>
          <w:rFonts w:hint="cs"/>
          <w:rtl/>
        </w:rPr>
        <w:t>ی</w:t>
      </w:r>
      <w:r>
        <w:rPr>
          <w:rFonts w:hint="eastAsia"/>
          <w:rtl/>
        </w:rPr>
        <w:t>وس</w:t>
      </w:r>
      <w:r>
        <w:rPr>
          <w:rtl/>
        </w:rPr>
        <w:t xml:space="preserve"> برابر با 215 گرم در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Fonts w:hint="eastAsia"/>
          <w:rtl/>
        </w:rPr>
        <w:t>تر</w:t>
      </w:r>
      <w:r>
        <w:rPr>
          <w:rtl/>
        </w:rPr>
        <w:t xml:space="preserve"> است. سا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مشخصات ف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محصول در جدول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نشان داده شده است.</w:t>
      </w:r>
    </w:p>
    <w:p w:rsidR="003C449D" w:rsidRDefault="003C449D" w:rsidP="00EC74D8">
      <w:pPr>
        <w:jc w:val="center"/>
        <w:rPr>
          <w:rtl/>
        </w:rPr>
      </w:pPr>
      <w:r>
        <w:rPr>
          <w:rFonts w:hint="cs"/>
          <w:noProof/>
          <w:rtl/>
          <w:lang w:bidi="ar-SA"/>
        </w:rPr>
        <w:drawing>
          <wp:inline distT="0" distB="0" distL="0" distR="0">
            <wp:extent cx="6390640" cy="4180840"/>
            <wp:effectExtent l="19050" t="0" r="0" b="0"/>
            <wp:docPr id="2" name="Picture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49D" w:rsidRDefault="000D69BC" w:rsidP="00EC74D8">
      <w:pPr>
        <w:jc w:val="both"/>
        <w:rPr>
          <w:rtl/>
        </w:rPr>
      </w:pPr>
      <w:r w:rsidRPr="000D69BC">
        <w:rPr>
          <w:rtl/>
        </w:rPr>
        <w:t>سد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م</w:t>
      </w:r>
      <w:r w:rsidRPr="000D69BC">
        <w:rPr>
          <w:rtl/>
        </w:rPr>
        <w:t xml:space="preserve"> کربنات در واکنش با کربن</w:t>
      </w:r>
      <w:r>
        <w:rPr>
          <w:rFonts w:hint="cs"/>
          <w:rtl/>
        </w:rPr>
        <w:t xml:space="preserve"> </w:t>
      </w:r>
      <w:r w:rsidRPr="000D69BC">
        <w:rPr>
          <w:rtl/>
        </w:rPr>
        <w:t>دي</w:t>
      </w:r>
      <w:r>
        <w:rPr>
          <w:rFonts w:hint="cs"/>
          <w:rtl/>
        </w:rPr>
        <w:t xml:space="preserve"> </w:t>
      </w:r>
      <w:r w:rsidRPr="000D69BC">
        <w:rPr>
          <w:rtl/>
        </w:rPr>
        <w:t>اکس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د</w:t>
      </w:r>
      <w:r w:rsidRPr="000D69BC">
        <w:rPr>
          <w:rtl/>
        </w:rPr>
        <w:t xml:space="preserve"> و آب تول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د</w:t>
      </w:r>
      <w:r w:rsidRPr="000D69BC">
        <w:rPr>
          <w:rtl/>
        </w:rPr>
        <w:t xml:space="preserve"> سد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 w:rsidRPr="000D69BC">
        <w:rPr>
          <w:rFonts w:hint="eastAsia"/>
          <w:rtl/>
        </w:rPr>
        <w:t>ب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کربنات</w:t>
      </w:r>
      <w:r w:rsidRPr="000D69BC">
        <w:rPr>
          <w:rtl/>
        </w:rPr>
        <w:t xml:space="preserve"> م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کند</w:t>
      </w:r>
      <w:r w:rsidRPr="000D69BC">
        <w:rPr>
          <w:rtl/>
        </w:rPr>
        <w:t>.</w:t>
      </w:r>
    </w:p>
    <w:p w:rsidR="000D69BC" w:rsidRDefault="000D69BC" w:rsidP="00EC74D8">
      <w:pPr>
        <w:jc w:val="center"/>
        <w:rPr>
          <w:rtl/>
        </w:rPr>
      </w:pP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</w:rPr>
        <w:t>CO</w:t>
      </w:r>
      <w:r>
        <w:rPr>
          <w:rFonts w:ascii="Times New Roman" w:hAnsi="Times New Roman" w:cs="Times New Roman"/>
          <w:sz w:val="18"/>
          <w:szCs w:val="18"/>
        </w:rPr>
        <w:t xml:space="preserve">3 </w:t>
      </w:r>
      <w:r>
        <w:rPr>
          <w:rFonts w:ascii="Times New Roman" w:hAnsi="Times New Roman" w:cs="Times New Roman"/>
        </w:rPr>
        <w:t>+ CO</w:t>
      </w:r>
      <w:r>
        <w:rPr>
          <w:rFonts w:ascii="Times New Roman" w:hAnsi="Times New Roman" w:cs="Times New Roman"/>
          <w:sz w:val="18"/>
          <w:szCs w:val="18"/>
        </w:rPr>
        <w:t xml:space="preserve">2 </w:t>
      </w:r>
      <w:r>
        <w:rPr>
          <w:rFonts w:ascii="Times New Roman" w:hAnsi="Times New Roman" w:cs="Times New Roman"/>
        </w:rPr>
        <w:t>+ H</w:t>
      </w:r>
      <w:r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</w:rPr>
        <w:t xml:space="preserve">O </w:t>
      </w:r>
      <w:r>
        <w:rPr>
          <w:rFonts w:ascii="TimesNewRoman" w:hAnsi="Times New Roman" w:cs="TimesNewRoman" w:hint="cs"/>
        </w:rPr>
        <w:t>→</w:t>
      </w:r>
      <w:r>
        <w:rPr>
          <w:rFonts w:ascii="TimesNewRoman" w:hAnsi="Times New Roman" w:cs="TimesNewRoman"/>
        </w:rPr>
        <w:t xml:space="preserve"> </w:t>
      </w:r>
      <w:r>
        <w:rPr>
          <w:rFonts w:ascii="Times New Roman" w:hAnsi="Times New Roman" w:cs="Times New Roman"/>
        </w:rPr>
        <w:t>2 NaHCO</w:t>
      </w:r>
      <w:r>
        <w:rPr>
          <w:rFonts w:ascii="Times New Roman" w:hAnsi="Times New Roman" w:cs="Times New Roman"/>
          <w:sz w:val="18"/>
          <w:szCs w:val="18"/>
        </w:rPr>
        <w:t>3</w:t>
      </w:r>
    </w:p>
    <w:p w:rsidR="000D69BC" w:rsidRDefault="000D69BC" w:rsidP="00EC74D8">
      <w:pPr>
        <w:rPr>
          <w:rtl/>
        </w:rPr>
      </w:pPr>
      <w:r w:rsidRPr="000D69BC">
        <w:rPr>
          <w:rtl/>
        </w:rPr>
        <w:t>همچن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ن</w:t>
      </w:r>
      <w:r w:rsidRPr="000D69BC">
        <w:rPr>
          <w:rtl/>
        </w:rPr>
        <w:t xml:space="preserve"> سد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 w:rsidRPr="000D69BC">
        <w:rPr>
          <w:rFonts w:hint="eastAsia"/>
          <w:rtl/>
        </w:rPr>
        <w:t>ب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کربنات</w:t>
      </w:r>
      <w:r w:rsidRPr="000D69BC">
        <w:rPr>
          <w:rtl/>
        </w:rPr>
        <w:t xml:space="preserve"> در حضور سود، سد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م</w:t>
      </w:r>
      <w:r w:rsidRPr="000D69BC">
        <w:rPr>
          <w:rtl/>
        </w:rPr>
        <w:t xml:space="preserve"> کربنات تول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د</w:t>
      </w:r>
      <w:r w:rsidRPr="000D69BC">
        <w:rPr>
          <w:rtl/>
        </w:rPr>
        <w:t xml:space="preserve"> م</w:t>
      </w:r>
      <w:r w:rsidRPr="000D69BC">
        <w:rPr>
          <w:rFonts w:hint="cs"/>
          <w:rtl/>
        </w:rPr>
        <w:t>ی</w:t>
      </w:r>
      <w:r w:rsidRPr="000D69BC">
        <w:rPr>
          <w:rFonts w:hint="eastAsia"/>
          <w:rtl/>
        </w:rPr>
        <w:t>کند</w:t>
      </w:r>
      <w:r w:rsidRPr="000D69BC">
        <w:rPr>
          <w:rtl/>
        </w:rPr>
        <w:t>.</w:t>
      </w:r>
    </w:p>
    <w:p w:rsidR="000D69BC" w:rsidRDefault="000D69BC" w:rsidP="00EC74D8">
      <w:pPr>
        <w:jc w:val="center"/>
        <w:rPr>
          <w:rtl/>
        </w:rPr>
      </w:pPr>
      <w:r>
        <w:rPr>
          <w:rFonts w:ascii="Times New Roman" w:hAnsi="Times New Roman" w:cs="Times New Roman"/>
        </w:rPr>
        <w:t>NaHCO</w:t>
      </w:r>
      <w:r>
        <w:rPr>
          <w:rFonts w:ascii="Times New Roman" w:hAnsi="Times New Roman" w:cs="Times New Roman"/>
          <w:sz w:val="18"/>
          <w:szCs w:val="18"/>
        </w:rPr>
        <w:t xml:space="preserve">3 </w:t>
      </w:r>
      <w:r>
        <w:rPr>
          <w:rFonts w:ascii="Times New Roman" w:hAnsi="Times New Roman" w:cs="Times New Roman"/>
        </w:rPr>
        <w:t xml:space="preserve">+ NaOH </w:t>
      </w:r>
      <w:r>
        <w:rPr>
          <w:rFonts w:ascii="TimesNewRoman" w:hAnsi="Times New Roman" w:cs="TimesNewRoman" w:hint="cs"/>
        </w:rPr>
        <w:t>→</w:t>
      </w:r>
      <w:r>
        <w:rPr>
          <w:rFonts w:ascii="TimesNewRoman" w:hAnsi="Times New Roman" w:cs="TimesNewRoman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</w:rPr>
        <w:t>CO</w:t>
      </w:r>
      <w:r>
        <w:rPr>
          <w:rFonts w:ascii="Times New Roman" w:hAnsi="Times New Roman" w:cs="Times New Roman"/>
          <w:sz w:val="18"/>
          <w:szCs w:val="18"/>
        </w:rPr>
        <w:t xml:space="preserve">3 </w:t>
      </w:r>
      <w:r>
        <w:rPr>
          <w:rFonts w:ascii="Times New Roman" w:hAnsi="Times New Roman" w:cs="Times New Roman"/>
        </w:rPr>
        <w:t>+ H</w:t>
      </w:r>
      <w:r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</w:rPr>
        <w:t>O</w:t>
      </w:r>
    </w:p>
    <w:p w:rsidR="000D69BC" w:rsidRDefault="000D69BC" w:rsidP="00EC74D8">
      <w:pPr>
        <w:rPr>
          <w:rtl/>
        </w:rPr>
      </w:pPr>
      <w:r>
        <w:rPr>
          <w:rtl/>
        </w:rPr>
        <w:t>انحلال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در آب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واکنش گرما زا است. نمودار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گرماي انحلال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را در غلظتهاي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نشان م</w:t>
      </w:r>
      <w:r>
        <w:rPr>
          <w:rFonts w:hint="cs"/>
          <w:rtl/>
        </w:rPr>
        <w:t>ی</w:t>
      </w:r>
      <w:r>
        <w:rPr>
          <w:rFonts w:hint="eastAsia"/>
          <w:rtl/>
        </w:rPr>
        <w:t>دهد</w:t>
      </w:r>
      <w:r>
        <w:rPr>
          <w:rtl/>
        </w:rPr>
        <w:t>.</w:t>
      </w:r>
    </w:p>
    <w:p w:rsidR="00F02ADC" w:rsidRDefault="00F02ADC" w:rsidP="00EC74D8">
      <w:pPr>
        <w:jc w:val="center"/>
        <w:rPr>
          <w:rtl/>
        </w:rPr>
      </w:pPr>
      <w:r>
        <w:rPr>
          <w:rFonts w:hint="cs"/>
          <w:noProof/>
          <w:rtl/>
          <w:lang w:bidi="ar-SA"/>
        </w:rPr>
        <w:lastRenderedPageBreak/>
        <w:drawing>
          <wp:inline distT="0" distB="0" distL="0" distR="0">
            <wp:extent cx="5441606" cy="7248525"/>
            <wp:effectExtent l="19050" t="0" r="6694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065" cy="724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BC" w:rsidRDefault="004E7D4F" w:rsidP="00EC74D8">
      <w:pPr>
        <w:jc w:val="center"/>
        <w:rPr>
          <w:rtl/>
        </w:rPr>
      </w:pPr>
      <w:r w:rsidRPr="004E7D4F">
        <w:rPr>
          <w:rtl/>
        </w:rPr>
        <w:t>گرماي انحلال سد</w:t>
      </w:r>
      <w:r w:rsidRPr="004E7D4F">
        <w:rPr>
          <w:rFonts w:hint="cs"/>
          <w:rtl/>
        </w:rPr>
        <w:t>ی</w:t>
      </w:r>
      <w:r w:rsidRPr="004E7D4F">
        <w:rPr>
          <w:rFonts w:hint="eastAsia"/>
          <w:rtl/>
        </w:rPr>
        <w:t>م</w:t>
      </w:r>
      <w:r w:rsidRPr="004E7D4F">
        <w:rPr>
          <w:rtl/>
        </w:rPr>
        <w:t xml:space="preserve"> کربنات</w:t>
      </w:r>
    </w:p>
    <w:p w:rsidR="004E7D4F" w:rsidRDefault="00E34AE2" w:rsidP="00EC74D8">
      <w:pPr>
        <w:rPr>
          <w:rtl/>
        </w:rPr>
      </w:pPr>
      <w:r>
        <w:rPr>
          <w:rtl/>
        </w:rPr>
        <w:lastRenderedPageBreak/>
        <w:t>محلول آب</w:t>
      </w:r>
      <w:r>
        <w:rPr>
          <w:rFonts w:hint="cs"/>
          <w:rtl/>
        </w:rPr>
        <w:t>ی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830ACE">
        <w:rPr>
          <w:rFonts w:hint="cs"/>
          <w:rtl/>
        </w:rPr>
        <w:t xml:space="preserve"> </w:t>
      </w:r>
      <w:r>
        <w:rPr>
          <w:rFonts w:hint="eastAsia"/>
          <w:rtl/>
        </w:rPr>
        <w:t>کربنات</w:t>
      </w:r>
      <w:r>
        <w:rPr>
          <w:rtl/>
        </w:rPr>
        <w:t xml:space="preserve"> در دماها و غلظتهاي مختلف منجر به تشک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فازهاي جامد متنوع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گردد</w:t>
      </w:r>
      <w:r>
        <w:rPr>
          <w:rtl/>
        </w:rPr>
        <w:t>. در جدول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مشخصات فازهاي جامد مختلف و ناح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تشک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آنها نشان داده شده است.</w:t>
      </w:r>
    </w:p>
    <w:p w:rsidR="00E34AE2" w:rsidRDefault="00E34AE2" w:rsidP="00EC74D8">
      <w:pPr>
        <w:jc w:val="center"/>
        <w:rPr>
          <w:rtl/>
        </w:rPr>
      </w:pPr>
      <w:r>
        <w:rPr>
          <w:rFonts w:hint="cs"/>
          <w:noProof/>
          <w:rtl/>
          <w:lang w:bidi="ar-SA"/>
        </w:rPr>
        <w:drawing>
          <wp:inline distT="0" distB="0" distL="0" distR="0">
            <wp:extent cx="6390640" cy="4180840"/>
            <wp:effectExtent l="19050" t="0" r="0" b="0"/>
            <wp:docPr id="11" name="Picture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9BC" w:rsidRDefault="00830ACE" w:rsidP="00EC74D8">
      <w:pPr>
        <w:rPr>
          <w:rtl/>
        </w:rPr>
      </w:pPr>
      <w:r w:rsidRPr="00830ACE">
        <w:rPr>
          <w:rtl/>
        </w:rPr>
        <w:t>در شکل ز</w:t>
      </w:r>
      <w:r w:rsidRPr="00830ACE">
        <w:rPr>
          <w:rFonts w:hint="cs"/>
          <w:rtl/>
        </w:rPr>
        <w:t>ی</w:t>
      </w:r>
      <w:r w:rsidRPr="00830ACE">
        <w:rPr>
          <w:rFonts w:hint="eastAsia"/>
          <w:rtl/>
        </w:rPr>
        <w:t>ر</w:t>
      </w:r>
      <w:r w:rsidRPr="00830ACE">
        <w:rPr>
          <w:rtl/>
        </w:rPr>
        <w:t xml:space="preserve"> فازهاي مختلف سد</w:t>
      </w:r>
      <w:r w:rsidRPr="00830ACE">
        <w:rPr>
          <w:rFonts w:hint="cs"/>
          <w:rtl/>
        </w:rPr>
        <w:t>ی</w:t>
      </w:r>
      <w:r w:rsidRPr="00830ACE">
        <w:rPr>
          <w:rFonts w:hint="eastAsia"/>
          <w:rtl/>
        </w:rPr>
        <w:t>م</w:t>
      </w:r>
      <w:r w:rsidRPr="00830ACE">
        <w:rPr>
          <w:rtl/>
        </w:rPr>
        <w:t xml:space="preserve"> کربنات در محلول آب</w:t>
      </w:r>
      <w:r w:rsidRPr="00830ACE">
        <w:rPr>
          <w:rFonts w:hint="cs"/>
          <w:rtl/>
        </w:rPr>
        <w:t>ی</w:t>
      </w:r>
      <w:r w:rsidRPr="00830ACE">
        <w:rPr>
          <w:rtl/>
        </w:rPr>
        <w:t xml:space="preserve"> در دماها و غلظتهاي مختلف نشان داده شده است.</w:t>
      </w:r>
    </w:p>
    <w:p w:rsidR="00830ACE" w:rsidRDefault="00830ACE" w:rsidP="00EC74D8">
      <w:pPr>
        <w:rPr>
          <w:rtl/>
        </w:rPr>
      </w:pPr>
      <w:r>
        <w:rPr>
          <w:noProof/>
          <w:rtl/>
          <w:lang w:bidi="ar-SA"/>
        </w:rPr>
        <w:lastRenderedPageBreak/>
        <w:drawing>
          <wp:inline distT="0" distB="0" distL="0" distR="0">
            <wp:extent cx="6390640" cy="7974970"/>
            <wp:effectExtent l="1905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797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BC" w:rsidRDefault="00830ACE" w:rsidP="00EC74D8">
      <w:pPr>
        <w:rPr>
          <w:rtl/>
        </w:rPr>
      </w:pPr>
      <w:r>
        <w:rPr>
          <w:rtl/>
        </w:rPr>
        <w:lastRenderedPageBreak/>
        <w:t>چگال</w:t>
      </w:r>
      <w:r>
        <w:rPr>
          <w:rFonts w:hint="cs"/>
          <w:rtl/>
        </w:rPr>
        <w:t>ی</w:t>
      </w:r>
      <w:r>
        <w:rPr>
          <w:rtl/>
        </w:rPr>
        <w:t xml:space="preserve"> محلول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کربنات</w:t>
      </w:r>
      <w:r>
        <w:rPr>
          <w:rtl/>
        </w:rPr>
        <w:t xml:space="preserve"> تابع</w:t>
      </w:r>
      <w:r>
        <w:rPr>
          <w:rFonts w:hint="cs"/>
          <w:rtl/>
        </w:rPr>
        <w:t>ی</w:t>
      </w:r>
      <w:r>
        <w:rPr>
          <w:rtl/>
        </w:rPr>
        <w:t xml:space="preserve"> از دما و غلظت محلول است. شکل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چگال</w:t>
      </w:r>
      <w:r>
        <w:rPr>
          <w:rFonts w:hint="cs"/>
          <w:rtl/>
        </w:rPr>
        <w:t>ی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کربنات</w:t>
      </w:r>
      <w:r>
        <w:rPr>
          <w:rtl/>
        </w:rPr>
        <w:t xml:space="preserve"> را در دماها و غلظت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هاي</w:t>
      </w:r>
      <w:r>
        <w:rPr>
          <w:rtl/>
        </w:rPr>
        <w:t xml:space="preserve"> مختلف نشان م</w:t>
      </w:r>
      <w:r>
        <w:rPr>
          <w:rFonts w:hint="cs"/>
          <w:rtl/>
        </w:rPr>
        <w:t>ی</w:t>
      </w:r>
      <w:r>
        <w:rPr>
          <w:rFonts w:hint="eastAsia"/>
          <w:rtl/>
        </w:rPr>
        <w:t>دهد</w:t>
      </w:r>
      <w:r w:rsidR="00D72CD5">
        <w:rPr>
          <w:rFonts w:hint="cs"/>
          <w:rtl/>
        </w:rPr>
        <w:t>.</w:t>
      </w:r>
    </w:p>
    <w:p w:rsidR="00D72CD5" w:rsidRDefault="00D72CD5" w:rsidP="00EC74D8">
      <w:pPr>
        <w:rPr>
          <w:rtl/>
        </w:rPr>
      </w:pPr>
      <w:r>
        <w:rPr>
          <w:noProof/>
          <w:rtl/>
          <w:lang w:bidi="ar-SA"/>
        </w:rPr>
        <w:lastRenderedPageBreak/>
        <w:drawing>
          <wp:inline distT="0" distB="0" distL="0" distR="0">
            <wp:extent cx="6390640" cy="7596197"/>
            <wp:effectExtent l="19050" t="0" r="0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7596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BC" w:rsidRDefault="000D69BC" w:rsidP="00EC74D8">
      <w:pPr>
        <w:rPr>
          <w:rtl/>
        </w:rPr>
      </w:pPr>
    </w:p>
    <w:p w:rsidR="000D69BC" w:rsidRDefault="00D72CD5" w:rsidP="00EC74D8">
      <w:pPr>
        <w:rPr>
          <w:rtl/>
        </w:rPr>
      </w:pPr>
      <w:r>
        <w:rPr>
          <w:rtl/>
        </w:rPr>
        <w:lastRenderedPageBreak/>
        <w:t>و</w:t>
      </w:r>
      <w:r>
        <w:rPr>
          <w:rFonts w:hint="cs"/>
          <w:rtl/>
        </w:rPr>
        <w:t>ی</w:t>
      </w:r>
      <w:r>
        <w:rPr>
          <w:rFonts w:hint="eastAsia"/>
          <w:rtl/>
        </w:rPr>
        <w:t>سکوز</w:t>
      </w:r>
      <w:r>
        <w:rPr>
          <w:rFonts w:hint="cs"/>
          <w:rtl/>
        </w:rPr>
        <w:t>ی</w:t>
      </w:r>
      <w:r>
        <w:rPr>
          <w:rFonts w:hint="eastAsia"/>
          <w:rtl/>
        </w:rPr>
        <w:t>ته</w:t>
      </w:r>
      <w:r>
        <w:rPr>
          <w:rtl/>
        </w:rPr>
        <w:t xml:space="preserve"> محلول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کربنات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مانند چگال</w:t>
      </w:r>
      <w:r>
        <w:rPr>
          <w:rFonts w:hint="cs"/>
          <w:rtl/>
        </w:rPr>
        <w:t>ی</w:t>
      </w:r>
      <w:r>
        <w:rPr>
          <w:rtl/>
        </w:rPr>
        <w:t xml:space="preserve"> تابع</w:t>
      </w:r>
      <w:r>
        <w:rPr>
          <w:rFonts w:hint="cs"/>
          <w:rtl/>
        </w:rPr>
        <w:t>ی</w:t>
      </w:r>
      <w:r>
        <w:rPr>
          <w:rtl/>
        </w:rPr>
        <w:t xml:space="preserve"> از دما و غلظت محلول است. و</w:t>
      </w:r>
      <w:r>
        <w:rPr>
          <w:rFonts w:hint="cs"/>
          <w:rtl/>
        </w:rPr>
        <w:t>ی</w:t>
      </w:r>
      <w:r>
        <w:rPr>
          <w:rFonts w:hint="eastAsia"/>
          <w:rtl/>
        </w:rPr>
        <w:t>سکوز</w:t>
      </w:r>
      <w:r>
        <w:rPr>
          <w:rFonts w:hint="cs"/>
          <w:rtl/>
        </w:rPr>
        <w:t>ی</w:t>
      </w:r>
      <w:r>
        <w:rPr>
          <w:rFonts w:hint="eastAsia"/>
          <w:rtl/>
        </w:rPr>
        <w:t>ته</w:t>
      </w:r>
      <w:r>
        <w:rPr>
          <w:rtl/>
        </w:rPr>
        <w:t xml:space="preserve"> محلولهاي مختلف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کربنات</w:t>
      </w:r>
      <w:r>
        <w:rPr>
          <w:rtl/>
        </w:rPr>
        <w:t xml:space="preserve"> در دماهاي مختلف در شکل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نشان داده شده است.</w:t>
      </w:r>
    </w:p>
    <w:p w:rsidR="00D72CD5" w:rsidRDefault="00D72CD5" w:rsidP="00EC74D8">
      <w:pPr>
        <w:rPr>
          <w:rtl/>
        </w:rPr>
      </w:pPr>
      <w:r>
        <w:rPr>
          <w:noProof/>
          <w:rtl/>
          <w:lang w:bidi="ar-SA"/>
        </w:rPr>
        <w:lastRenderedPageBreak/>
        <w:drawing>
          <wp:inline distT="0" distB="0" distL="0" distR="0">
            <wp:extent cx="6390640" cy="7498317"/>
            <wp:effectExtent l="19050" t="0" r="0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7498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BC" w:rsidRDefault="000D69BC" w:rsidP="00EC74D8">
      <w:pPr>
        <w:rPr>
          <w:rtl/>
        </w:rPr>
      </w:pPr>
    </w:p>
    <w:p w:rsidR="000D69BC" w:rsidRDefault="00D72CD5" w:rsidP="00EC74D8">
      <w:r w:rsidRPr="00D72CD5">
        <w:rPr>
          <w:rtl/>
        </w:rPr>
        <w:lastRenderedPageBreak/>
        <w:t>همانطور که قبلا اشاره شد، سد</w:t>
      </w:r>
      <w:r w:rsidRPr="00D72CD5">
        <w:rPr>
          <w:rFonts w:hint="cs"/>
          <w:rtl/>
        </w:rPr>
        <w:t>ی</w:t>
      </w:r>
      <w:r w:rsidRPr="00D72CD5">
        <w:rPr>
          <w:rFonts w:hint="eastAsia"/>
          <w:rtl/>
        </w:rPr>
        <w:t>م</w:t>
      </w:r>
      <w:r w:rsidRPr="00D72CD5">
        <w:rPr>
          <w:rtl/>
        </w:rPr>
        <w:t xml:space="preserve"> کربنات </w:t>
      </w:r>
      <w:r w:rsidRPr="00D72CD5">
        <w:rPr>
          <w:rFonts w:hint="cs"/>
          <w:rtl/>
        </w:rPr>
        <w:t>ی</w:t>
      </w:r>
      <w:r w:rsidRPr="00D72CD5">
        <w:rPr>
          <w:rFonts w:hint="eastAsia"/>
          <w:rtl/>
        </w:rPr>
        <w:t>ک</w:t>
      </w:r>
      <w:r w:rsidRPr="00D72CD5">
        <w:rPr>
          <w:rtl/>
        </w:rPr>
        <w:t xml:space="preserve"> باز قوي است که</w:t>
      </w:r>
      <w:r>
        <w:rPr>
          <w:rFonts w:hint="cs"/>
          <w:rtl/>
        </w:rPr>
        <w:t xml:space="preserve"> </w:t>
      </w:r>
      <w:r w:rsidRPr="00D72CD5">
        <w:t>pH</w:t>
      </w:r>
      <w:r>
        <w:rPr>
          <w:rFonts w:hint="cs"/>
          <w:rtl/>
        </w:rPr>
        <w:t xml:space="preserve"> </w:t>
      </w:r>
      <w:r w:rsidRPr="00D72CD5">
        <w:rPr>
          <w:rtl/>
        </w:rPr>
        <w:t>محلول</w:t>
      </w:r>
      <w:r>
        <w:rPr>
          <w:rFonts w:hint="cs"/>
          <w:rtl/>
        </w:rPr>
        <w:t xml:space="preserve"> </w:t>
      </w:r>
      <w:r w:rsidRPr="00D72CD5">
        <w:rPr>
          <w:rtl/>
        </w:rPr>
        <w:t>0.1</w:t>
      </w:r>
      <w:r>
        <w:rPr>
          <w:rFonts w:hint="cs"/>
          <w:rtl/>
        </w:rPr>
        <w:t xml:space="preserve"> </w:t>
      </w:r>
      <w:r w:rsidRPr="00D72CD5">
        <w:rPr>
          <w:rtl/>
        </w:rPr>
        <w:t>مولار آن برابر</w:t>
      </w:r>
      <w:r>
        <w:rPr>
          <w:rFonts w:hint="cs"/>
          <w:rtl/>
        </w:rPr>
        <w:t xml:space="preserve"> </w:t>
      </w:r>
      <w:r w:rsidRPr="00D72CD5">
        <w:rPr>
          <w:rtl/>
        </w:rPr>
        <w:t>11.6</w:t>
      </w:r>
      <w:r>
        <w:rPr>
          <w:rFonts w:hint="cs"/>
          <w:rtl/>
        </w:rPr>
        <w:t xml:space="preserve"> </w:t>
      </w:r>
      <w:r w:rsidRPr="00D72CD5">
        <w:rPr>
          <w:rtl/>
        </w:rPr>
        <w:t>است.</w:t>
      </w:r>
      <w:r>
        <w:rPr>
          <w:rFonts w:hint="cs"/>
          <w:rtl/>
        </w:rPr>
        <w:t xml:space="preserve"> </w:t>
      </w:r>
      <w:r w:rsidRPr="00D72CD5">
        <w:rPr>
          <w:rtl/>
        </w:rPr>
        <w:t>همچن</w:t>
      </w:r>
      <w:r w:rsidRPr="00D72CD5">
        <w:rPr>
          <w:rFonts w:hint="cs"/>
          <w:rtl/>
        </w:rPr>
        <w:t>ی</w:t>
      </w:r>
      <w:r w:rsidRPr="00D72CD5">
        <w:rPr>
          <w:rFonts w:hint="eastAsia"/>
          <w:rtl/>
        </w:rPr>
        <w:t>ن</w:t>
      </w:r>
      <w:r>
        <w:rPr>
          <w:rFonts w:hint="cs"/>
          <w:rtl/>
        </w:rPr>
        <w:t xml:space="preserve"> </w:t>
      </w:r>
      <w:r w:rsidRPr="00D72CD5">
        <w:t>pKa</w:t>
      </w:r>
      <w:r>
        <w:rPr>
          <w:rFonts w:hint="cs"/>
          <w:rtl/>
        </w:rPr>
        <w:t xml:space="preserve"> </w:t>
      </w:r>
      <w:r w:rsidRPr="00D72CD5">
        <w:rPr>
          <w:rtl/>
        </w:rPr>
        <w:t xml:space="preserve">براي </w:t>
      </w:r>
      <w:r w:rsidRPr="00D72CD5">
        <w:rPr>
          <w:rFonts w:hint="cs"/>
          <w:rtl/>
        </w:rPr>
        <w:t>ی</w:t>
      </w:r>
      <w:r w:rsidRPr="00D72CD5">
        <w:rPr>
          <w:rFonts w:hint="eastAsia"/>
          <w:rtl/>
        </w:rPr>
        <w:t>ون</w:t>
      </w:r>
      <w:r>
        <w:rPr>
          <w:rFonts w:hint="cs"/>
          <w:rtl/>
        </w:rPr>
        <w:t xml:space="preserve"> </w:t>
      </w:r>
      <w:r w:rsidR="00ED2389" w:rsidRPr="00ED2389">
        <w:t>CO</w:t>
      </w:r>
      <w:r w:rsidR="00ED2389">
        <w:rPr>
          <w:rFonts w:hint="cs"/>
          <w:rtl/>
        </w:rPr>
        <w:t xml:space="preserve">3 </w:t>
      </w:r>
      <w:r w:rsidR="00ED2389" w:rsidRPr="00ED2389">
        <w:rPr>
          <w:rtl/>
        </w:rPr>
        <w:t>برابر</w:t>
      </w:r>
      <w:r w:rsidR="00ED2389">
        <w:rPr>
          <w:rFonts w:hint="cs"/>
          <w:rtl/>
        </w:rPr>
        <w:t xml:space="preserve"> </w:t>
      </w:r>
      <w:r w:rsidR="00ED2389" w:rsidRPr="00ED2389">
        <w:rPr>
          <w:rtl/>
        </w:rPr>
        <w:t>10.33</w:t>
      </w:r>
      <w:r w:rsidR="00ED2389">
        <w:rPr>
          <w:rFonts w:hint="cs"/>
          <w:rtl/>
        </w:rPr>
        <w:t xml:space="preserve"> </w:t>
      </w:r>
      <w:r w:rsidR="00ED2389" w:rsidRPr="00ED2389">
        <w:rPr>
          <w:rtl/>
        </w:rPr>
        <w:t>است. م</w:t>
      </w:r>
      <w:r w:rsidR="00ED2389" w:rsidRPr="00ED2389">
        <w:rPr>
          <w:rFonts w:hint="cs"/>
          <w:rtl/>
        </w:rPr>
        <w:t>ی</w:t>
      </w:r>
      <w:r w:rsidR="00ED2389" w:rsidRPr="00ED2389">
        <w:rPr>
          <w:rFonts w:hint="eastAsia"/>
          <w:rtl/>
        </w:rPr>
        <w:t>توان</w:t>
      </w:r>
      <w:r w:rsidR="00ED2389" w:rsidRPr="00ED2389">
        <w:rPr>
          <w:rtl/>
        </w:rPr>
        <w:t xml:space="preserve"> گفت در</w:t>
      </w:r>
      <w:r w:rsidR="00ED2389">
        <w:rPr>
          <w:rFonts w:hint="cs"/>
          <w:rtl/>
        </w:rPr>
        <w:t xml:space="preserve"> </w:t>
      </w:r>
      <w:r w:rsidR="00ED2389" w:rsidRPr="00ED2389">
        <w:t>pH</w:t>
      </w:r>
      <w:r w:rsidR="00ED2389">
        <w:t xml:space="preserve">=10.33 </w:t>
      </w:r>
      <w:r w:rsidR="00ED2389" w:rsidRPr="00ED2389">
        <w:rPr>
          <w:rFonts w:hint="cs"/>
          <w:rtl/>
        </w:rPr>
        <w:t>ی</w:t>
      </w:r>
      <w:r w:rsidR="00ED2389" w:rsidRPr="00ED2389">
        <w:rPr>
          <w:rFonts w:hint="eastAsia"/>
          <w:rtl/>
        </w:rPr>
        <w:t>ونهاي</w:t>
      </w:r>
      <w:r w:rsidR="00ED2389" w:rsidRPr="00ED2389">
        <w:rPr>
          <w:rtl/>
        </w:rPr>
        <w:t xml:space="preserve"> کربنات و ب</w:t>
      </w:r>
      <w:r w:rsidR="00ED2389" w:rsidRPr="00ED2389">
        <w:rPr>
          <w:rFonts w:hint="cs"/>
          <w:rtl/>
        </w:rPr>
        <w:t>ی</w:t>
      </w:r>
      <w:r w:rsidR="00ED2389" w:rsidRPr="00ED2389">
        <w:rPr>
          <w:rFonts w:hint="eastAsia"/>
          <w:rtl/>
        </w:rPr>
        <w:t>کربنات</w:t>
      </w:r>
      <w:r w:rsidR="00ED2389">
        <w:t xml:space="preserve">  </w:t>
      </w:r>
      <w:r w:rsidR="00ED2389" w:rsidRPr="00ED2389">
        <w:rPr>
          <w:rtl/>
        </w:rPr>
        <w:t>به مقدار مساوي در محلول وجود دارند.</w:t>
      </w:r>
      <w:r w:rsidR="00ED2389">
        <w:t xml:space="preserve"> </w:t>
      </w:r>
    </w:p>
    <w:p w:rsidR="00ED2389" w:rsidRDefault="00ED2389" w:rsidP="00EC74D8">
      <w:pPr>
        <w:rPr>
          <w:rFonts w:asciiTheme="minorHAnsi" w:hAnsiTheme="minorHAnsi"/>
          <w:rtl/>
        </w:rPr>
      </w:pPr>
      <w:r w:rsidRPr="00ED2389">
        <w:rPr>
          <w:rFonts w:asciiTheme="minorHAnsi" w:hAnsiTheme="minorHAnsi"/>
          <w:rtl/>
        </w:rPr>
        <w:t>سد</w:t>
      </w:r>
      <w:r w:rsidRPr="00ED2389">
        <w:rPr>
          <w:rFonts w:asciiTheme="minorHAnsi" w:hAnsiTheme="minorHAnsi" w:hint="cs"/>
          <w:rtl/>
        </w:rPr>
        <w:t>ی</w:t>
      </w:r>
      <w:r w:rsidRPr="00ED2389">
        <w:rPr>
          <w:rFonts w:asciiTheme="minorHAnsi" w:hAnsiTheme="minorHAnsi" w:hint="eastAsia"/>
          <w:rtl/>
        </w:rPr>
        <w:t>م</w:t>
      </w:r>
      <w:r w:rsidRPr="00ED2389">
        <w:rPr>
          <w:rFonts w:asciiTheme="minorHAnsi" w:hAnsiTheme="minorHAnsi"/>
          <w:rtl/>
        </w:rPr>
        <w:t xml:space="preserve"> کربنات در دماهاي بالا طبق واکنش ز</w:t>
      </w:r>
      <w:r w:rsidRPr="00ED2389">
        <w:rPr>
          <w:rFonts w:asciiTheme="minorHAnsi" w:hAnsiTheme="minorHAnsi" w:hint="cs"/>
          <w:rtl/>
        </w:rPr>
        <w:t>ی</w:t>
      </w:r>
      <w:r w:rsidRPr="00ED2389">
        <w:rPr>
          <w:rFonts w:asciiTheme="minorHAnsi" w:hAnsiTheme="minorHAnsi" w:hint="eastAsia"/>
          <w:rtl/>
        </w:rPr>
        <w:t>ر</w:t>
      </w:r>
      <w:r w:rsidRPr="00ED2389">
        <w:rPr>
          <w:rFonts w:asciiTheme="minorHAnsi" w:hAnsiTheme="minorHAnsi"/>
          <w:rtl/>
        </w:rPr>
        <w:t xml:space="preserve"> تجز</w:t>
      </w:r>
      <w:r w:rsidRPr="00ED2389">
        <w:rPr>
          <w:rFonts w:asciiTheme="minorHAnsi" w:hAnsiTheme="minorHAnsi" w:hint="cs"/>
          <w:rtl/>
        </w:rPr>
        <w:t>ی</w:t>
      </w:r>
      <w:r w:rsidRPr="00ED2389">
        <w:rPr>
          <w:rFonts w:asciiTheme="minorHAnsi" w:hAnsiTheme="minorHAnsi" w:hint="eastAsia"/>
          <w:rtl/>
        </w:rPr>
        <w:t>ه</w:t>
      </w:r>
      <w:r w:rsidRPr="00ED2389">
        <w:rPr>
          <w:rFonts w:asciiTheme="minorHAnsi" w:hAnsiTheme="minorHAnsi"/>
          <w:rtl/>
        </w:rPr>
        <w:t xml:space="preserve"> م</w:t>
      </w:r>
      <w:r w:rsidRPr="00ED2389">
        <w:rPr>
          <w:rFonts w:asciiTheme="minorHAnsi" w:hAnsiTheme="minorHAnsi" w:hint="cs"/>
          <w:rtl/>
        </w:rPr>
        <w:t>ی</w:t>
      </w:r>
      <w:r w:rsidRPr="00ED2389">
        <w:rPr>
          <w:rFonts w:asciiTheme="minorHAnsi" w:hAnsiTheme="minorHAnsi" w:hint="eastAsia"/>
          <w:rtl/>
        </w:rPr>
        <w:t>شود</w:t>
      </w:r>
      <w:r w:rsidRPr="00ED2389">
        <w:rPr>
          <w:rFonts w:asciiTheme="minorHAnsi" w:hAnsiTheme="minorHAnsi"/>
          <w:rtl/>
        </w:rPr>
        <w:t>.</w:t>
      </w:r>
    </w:p>
    <w:p w:rsidR="00ED2389" w:rsidRPr="00ED2389" w:rsidRDefault="00ED2389" w:rsidP="00EC74D8">
      <w:pPr>
        <w:jc w:val="center"/>
        <w:rPr>
          <w:rFonts w:asciiTheme="minorHAnsi" w:hAnsiTheme="minorHAnsi"/>
          <w:rtl/>
        </w:rPr>
      </w:pPr>
      <w:r>
        <w:rPr>
          <w:rFonts w:asciiTheme="minorHAnsi" w:hAnsiTheme="minorHAnsi" w:hint="cs"/>
          <w:noProof/>
          <w:rtl/>
          <w:lang w:bidi="ar-SA"/>
        </w:rPr>
        <w:drawing>
          <wp:inline distT="0" distB="0" distL="0" distR="0">
            <wp:extent cx="3800475" cy="325755"/>
            <wp:effectExtent l="19050" t="0" r="9525" b="0"/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9D" w:rsidRDefault="003C449D" w:rsidP="00EC74D8">
      <w:pPr>
        <w:jc w:val="both"/>
        <w:rPr>
          <w:rtl/>
        </w:rPr>
      </w:pPr>
    </w:p>
    <w:p w:rsidR="003C449D" w:rsidRDefault="003C449D" w:rsidP="00EC74D8">
      <w:pPr>
        <w:jc w:val="both"/>
        <w:rPr>
          <w:rtl/>
        </w:rPr>
      </w:pPr>
    </w:p>
    <w:p w:rsidR="003C449D" w:rsidRDefault="003C449D" w:rsidP="00EC74D8">
      <w:pPr>
        <w:jc w:val="both"/>
        <w:rPr>
          <w:rtl/>
        </w:rPr>
      </w:pPr>
    </w:p>
    <w:p w:rsidR="009944D4" w:rsidRDefault="009944D4" w:rsidP="00EC74D8">
      <w:pPr>
        <w:rPr>
          <w:rtl/>
          <w:lang w:bidi="ar-SA"/>
        </w:rPr>
      </w:pPr>
    </w:p>
    <w:p w:rsidR="00A7176F" w:rsidRDefault="00A7176F" w:rsidP="00EC74D8">
      <w:pPr>
        <w:pStyle w:val="Heading2"/>
        <w:bidi/>
        <w:rPr>
          <w:rtl/>
        </w:rPr>
      </w:pPr>
      <w:bookmarkStart w:id="9" w:name="_Toc250070566"/>
      <w:r w:rsidRPr="00A26934">
        <w:rPr>
          <w:rFonts w:hint="cs"/>
          <w:rtl/>
        </w:rPr>
        <w:t>1-</w:t>
      </w:r>
      <w:r w:rsidR="00B2700F">
        <w:rPr>
          <w:rFonts w:hint="cs"/>
          <w:rtl/>
        </w:rPr>
        <w:t>4</w:t>
      </w:r>
      <w:r w:rsidRPr="00A26934">
        <w:rPr>
          <w:rFonts w:hint="cs"/>
          <w:rtl/>
        </w:rPr>
        <w:t>-نام</w:t>
      </w:r>
      <w:r w:rsidRPr="00A26934">
        <w:rPr>
          <w:rtl/>
        </w:rPr>
        <w:t xml:space="preserve"> </w:t>
      </w:r>
      <w:r w:rsidRPr="00A26934">
        <w:rPr>
          <w:rFonts w:hint="cs"/>
          <w:rtl/>
        </w:rPr>
        <w:t>و</w:t>
      </w:r>
      <w:r w:rsidRPr="00A26934">
        <w:rPr>
          <w:rtl/>
        </w:rPr>
        <w:t xml:space="preserve"> </w:t>
      </w:r>
      <w:r w:rsidRPr="00A26934">
        <w:rPr>
          <w:rFonts w:hint="cs"/>
          <w:rtl/>
        </w:rPr>
        <w:t>کد</w:t>
      </w:r>
      <w:r w:rsidRPr="00A26934">
        <w:rPr>
          <w:rtl/>
        </w:rPr>
        <w:t xml:space="preserve"> </w:t>
      </w:r>
      <w:r w:rsidRPr="00A26934">
        <w:rPr>
          <w:rFonts w:hint="cs"/>
          <w:rtl/>
        </w:rPr>
        <w:t>محصول</w:t>
      </w:r>
      <w:r w:rsidRPr="00A26934">
        <w:rPr>
          <w:rtl/>
        </w:rPr>
        <w:t xml:space="preserve"> (</w:t>
      </w:r>
      <w:r w:rsidRPr="00A26934">
        <w:rPr>
          <w:rFonts w:hint="cs"/>
          <w:rtl/>
        </w:rPr>
        <w:t>آیسیک</w:t>
      </w:r>
      <w:r w:rsidRPr="00A26934">
        <w:rPr>
          <w:rtl/>
        </w:rPr>
        <w:t>)</w:t>
      </w:r>
      <w:r w:rsidR="003C3261">
        <w:rPr>
          <w:rFonts w:hint="cs"/>
          <w:rtl/>
        </w:rPr>
        <w:t xml:space="preserve"> و شماره تعرفه گمرکی</w:t>
      </w:r>
      <w:bookmarkEnd w:id="9"/>
    </w:p>
    <w:p w:rsidR="003C3261" w:rsidRPr="003C3261" w:rsidRDefault="003C3261" w:rsidP="00EC74D8">
      <w:pPr>
        <w:rPr>
          <w:rtl/>
          <w:lang w:bidi="ar-SA"/>
        </w:rPr>
      </w:pPr>
      <w:r>
        <w:rPr>
          <w:rFonts w:hint="cs"/>
          <w:rtl/>
          <w:lang w:bidi="ar-SA"/>
        </w:rPr>
        <w:t>طبق اطلاعات بدست آمده از سامانه وزارت صنعت، معدن و تجارت کد آیسیک محصولات طرح به شرح زیر است.</w:t>
      </w:r>
    </w:p>
    <w:tbl>
      <w:tblPr>
        <w:bidiVisual/>
        <w:tblW w:w="10755" w:type="dxa"/>
        <w:jc w:val="center"/>
        <w:tblLook w:val="04A0" w:firstRow="1" w:lastRow="0" w:firstColumn="1" w:lastColumn="0" w:noHBand="0" w:noVBand="1"/>
      </w:tblPr>
      <w:tblGrid>
        <w:gridCol w:w="3606"/>
        <w:gridCol w:w="2575"/>
        <w:gridCol w:w="1565"/>
        <w:gridCol w:w="1502"/>
        <w:gridCol w:w="1507"/>
      </w:tblGrid>
      <w:tr w:rsidR="001735B4" w:rsidRPr="00392F76" w:rsidTr="00CE18A1">
        <w:trPr>
          <w:trHeight w:val="693"/>
          <w:jc w:val="center"/>
        </w:trPr>
        <w:tc>
          <w:tcPr>
            <w:tcW w:w="3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1735B4" w:rsidRPr="00392F76" w:rsidRDefault="001735B4" w:rsidP="00EC74D8">
            <w:pPr>
              <w:jc w:val="center"/>
              <w:rPr>
                <w:rFonts w:ascii="Calibri" w:hAnsi="Calibri"/>
                <w:b/>
                <w:bCs/>
                <w:color w:val="333333"/>
                <w:sz w:val="26"/>
                <w:szCs w:val="26"/>
                <w:lang w:val="en-AU" w:eastAsia="en-AU" w:bidi="ar-SA"/>
              </w:rPr>
            </w:pPr>
            <w:r w:rsidRPr="00392F76">
              <w:rPr>
                <w:rFonts w:ascii="Calibri" w:hAnsi="Calibri" w:hint="cs"/>
                <w:b/>
                <w:bCs/>
                <w:color w:val="333333"/>
                <w:sz w:val="26"/>
                <w:szCs w:val="26"/>
                <w:rtl/>
                <w:lang w:val="en-AU" w:eastAsia="en-AU"/>
              </w:rPr>
              <w:t>نام محصول</w:t>
            </w:r>
          </w:p>
        </w:tc>
        <w:tc>
          <w:tcPr>
            <w:tcW w:w="25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vAlign w:val="center"/>
          </w:tcPr>
          <w:p w:rsidR="001735B4" w:rsidRPr="00392F76" w:rsidRDefault="00E4506A" w:rsidP="00EC74D8">
            <w:pPr>
              <w:jc w:val="center"/>
              <w:rPr>
                <w:rFonts w:ascii="Calibri" w:hAnsi="Calibri"/>
                <w:b/>
                <w:bCs/>
                <w:color w:val="333333"/>
                <w:sz w:val="26"/>
                <w:szCs w:val="26"/>
                <w:lang w:val="en-AU" w:eastAsia="en-AU" w:bidi="ar-SA"/>
              </w:rPr>
            </w:pPr>
            <w:r>
              <w:rPr>
                <w:rFonts w:ascii="Calibri" w:hAnsi="Calibri" w:hint="cs"/>
                <w:b/>
                <w:bCs/>
                <w:color w:val="333333"/>
                <w:sz w:val="26"/>
                <w:szCs w:val="26"/>
                <w:rtl/>
                <w:lang w:val="en-AU" w:eastAsia="en-AU" w:bidi="ar-SA"/>
              </w:rPr>
              <w:t>عنوان لاتین</w:t>
            </w:r>
          </w:p>
        </w:tc>
        <w:tc>
          <w:tcPr>
            <w:tcW w:w="1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vAlign w:val="center"/>
            <w:hideMark/>
          </w:tcPr>
          <w:p w:rsidR="001735B4" w:rsidRPr="00392F76" w:rsidRDefault="001735B4" w:rsidP="00EC74D8">
            <w:pPr>
              <w:jc w:val="center"/>
              <w:rPr>
                <w:rFonts w:ascii="Calibri" w:hAnsi="Calibri"/>
                <w:b/>
                <w:bCs/>
                <w:color w:val="333333"/>
                <w:sz w:val="26"/>
                <w:szCs w:val="26"/>
                <w:lang w:val="en-AU" w:eastAsia="en-AU" w:bidi="ar-SA"/>
              </w:rPr>
            </w:pPr>
            <w:r w:rsidRPr="00392F76">
              <w:rPr>
                <w:rFonts w:ascii="Calibri" w:hAnsi="Calibri" w:hint="cs"/>
                <w:b/>
                <w:bCs/>
                <w:color w:val="333333"/>
                <w:sz w:val="26"/>
                <w:szCs w:val="26"/>
                <w:rtl/>
                <w:lang w:val="en-AU" w:eastAsia="en-AU"/>
              </w:rPr>
              <w:t>کد آیسیک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vAlign w:val="center"/>
            <w:hideMark/>
          </w:tcPr>
          <w:p w:rsidR="001735B4" w:rsidRPr="00392F76" w:rsidRDefault="001735B4" w:rsidP="00EC74D8">
            <w:pPr>
              <w:jc w:val="center"/>
              <w:rPr>
                <w:rFonts w:ascii="Calibri" w:hAnsi="Calibri"/>
                <w:b/>
                <w:bCs/>
                <w:color w:val="333333"/>
                <w:sz w:val="26"/>
                <w:szCs w:val="26"/>
                <w:lang w:val="en-AU" w:eastAsia="en-AU" w:bidi="ar-SA"/>
              </w:rPr>
            </w:pPr>
            <w:r w:rsidRPr="00392F76">
              <w:rPr>
                <w:rFonts w:ascii="Calibri" w:hAnsi="Calibri" w:hint="cs"/>
                <w:b/>
                <w:bCs/>
                <w:color w:val="333333"/>
                <w:sz w:val="26"/>
                <w:szCs w:val="26"/>
                <w:rtl/>
                <w:lang w:val="en-AU" w:eastAsia="en-AU"/>
              </w:rPr>
              <w:t>تعرفه گمرکی</w:t>
            </w:r>
          </w:p>
        </w:tc>
        <w:tc>
          <w:tcPr>
            <w:tcW w:w="1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vAlign w:val="center"/>
            <w:hideMark/>
          </w:tcPr>
          <w:p w:rsidR="001735B4" w:rsidRPr="00392F76" w:rsidRDefault="001735B4" w:rsidP="00EC74D8">
            <w:pPr>
              <w:jc w:val="center"/>
              <w:rPr>
                <w:rFonts w:ascii="Calibri" w:hAnsi="Calibri"/>
                <w:b/>
                <w:bCs/>
                <w:color w:val="333333"/>
                <w:sz w:val="26"/>
                <w:szCs w:val="26"/>
                <w:lang w:val="en-AU" w:eastAsia="en-AU" w:bidi="ar-SA"/>
              </w:rPr>
            </w:pPr>
            <w:r w:rsidRPr="00392F76">
              <w:rPr>
                <w:rFonts w:ascii="Calibri" w:hAnsi="Calibri" w:hint="cs"/>
                <w:b/>
                <w:bCs/>
                <w:color w:val="333333"/>
                <w:sz w:val="26"/>
                <w:szCs w:val="26"/>
                <w:rtl/>
                <w:lang w:val="en-AU" w:eastAsia="en-AU"/>
              </w:rPr>
              <w:t>واحد سنجش</w:t>
            </w:r>
          </w:p>
        </w:tc>
      </w:tr>
      <w:tr w:rsidR="00925984" w:rsidRPr="00392F76" w:rsidTr="00925984">
        <w:trPr>
          <w:trHeight w:val="300"/>
          <w:jc w:val="center"/>
        </w:trPr>
        <w:tc>
          <w:tcPr>
            <w:tcW w:w="36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984" w:rsidRPr="0042662F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کربنات سد</w:t>
            </w:r>
            <w:r w:rsidRPr="00925984">
              <w:rPr>
                <w:rFonts w:hint="cs"/>
                <w:color w:val="333333"/>
                <w:sz w:val="26"/>
                <w:szCs w:val="26"/>
                <w:rtl/>
                <w:lang w:val="en-AU" w:eastAsia="en-AU" w:bidi="ar-SA"/>
              </w:rPr>
              <w:t>ی</w:t>
            </w:r>
            <w:r w:rsidRPr="00925984">
              <w:rPr>
                <w:rFonts w:hint="eastAsia"/>
                <w:color w:val="333333"/>
                <w:sz w:val="26"/>
                <w:szCs w:val="26"/>
                <w:rtl/>
                <w:lang w:val="en-AU" w:eastAsia="en-AU" w:bidi="ar-SA"/>
              </w:rPr>
              <w:t>م</w:t>
            </w: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 xml:space="preserve"> سنگ</w:t>
            </w:r>
            <w:r w:rsidRPr="00925984">
              <w:rPr>
                <w:rFonts w:hint="cs"/>
                <w:color w:val="333333"/>
                <w:sz w:val="26"/>
                <w:szCs w:val="26"/>
                <w:rtl/>
                <w:lang w:val="en-AU" w:eastAsia="en-AU" w:bidi="ar-SA"/>
              </w:rPr>
              <w:t>ی</w:t>
            </w:r>
            <w:r w:rsidRPr="00925984">
              <w:rPr>
                <w:rFonts w:hint="eastAsia"/>
                <w:color w:val="333333"/>
                <w:sz w:val="26"/>
                <w:szCs w:val="26"/>
                <w:rtl/>
                <w:lang w:val="en-AU" w:eastAsia="en-AU" w:bidi="ar-SA"/>
              </w:rPr>
              <w:t>ن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984" w:rsidRPr="0042662F" w:rsidRDefault="00925984" w:rsidP="00EC74D8">
            <w:pPr>
              <w:jc w:val="center"/>
              <w:rPr>
                <w:rFonts w:asciiTheme="majorBidi" w:hAnsiTheme="majorBidi" w:cstheme="majorBidi"/>
                <w:color w:val="333333"/>
                <w:sz w:val="26"/>
                <w:szCs w:val="26"/>
                <w:lang w:val="en-AU" w:eastAsia="en-AU" w:bidi="ar-SA"/>
              </w:rPr>
            </w:pPr>
            <w:r w:rsidRPr="00925984">
              <w:rPr>
                <w:rFonts w:asciiTheme="majorBidi" w:hAnsiTheme="majorBidi" w:cstheme="majorBidi"/>
                <w:color w:val="333333"/>
                <w:sz w:val="26"/>
                <w:szCs w:val="26"/>
                <w:lang w:val="en-AU" w:eastAsia="en-AU" w:bidi="ar-SA"/>
              </w:rPr>
              <w:t>Heavy sodium carbonate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984" w:rsidRPr="0042662F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2411512429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984" w:rsidRPr="0042662F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28362000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984" w:rsidRPr="00392F76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/>
              </w:rPr>
              <w:t>تن</w:t>
            </w:r>
          </w:p>
        </w:tc>
      </w:tr>
      <w:tr w:rsidR="00925984" w:rsidRPr="00392F76" w:rsidTr="00925984">
        <w:trPr>
          <w:trHeight w:val="438"/>
          <w:jc w:val="center"/>
        </w:trPr>
        <w:tc>
          <w:tcPr>
            <w:tcW w:w="36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984" w:rsidRPr="0042662F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ب</w:t>
            </w:r>
            <w:r w:rsidRPr="00925984">
              <w:rPr>
                <w:rFonts w:hint="cs"/>
                <w:color w:val="333333"/>
                <w:sz w:val="26"/>
                <w:szCs w:val="26"/>
                <w:rtl/>
                <w:lang w:val="en-AU" w:eastAsia="en-AU" w:bidi="ar-SA"/>
              </w:rPr>
              <w:t>ی</w:t>
            </w: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 xml:space="preserve"> کربنات سد</w:t>
            </w:r>
            <w:r w:rsidRPr="00925984">
              <w:rPr>
                <w:rFonts w:hint="cs"/>
                <w:color w:val="333333"/>
                <w:sz w:val="26"/>
                <w:szCs w:val="26"/>
                <w:rtl/>
                <w:lang w:val="en-AU" w:eastAsia="en-AU" w:bidi="ar-SA"/>
              </w:rPr>
              <w:t>ی</w:t>
            </w:r>
            <w:r w:rsidRPr="00925984">
              <w:rPr>
                <w:rFonts w:hint="eastAsia"/>
                <w:color w:val="333333"/>
                <w:sz w:val="26"/>
                <w:szCs w:val="26"/>
                <w:rtl/>
                <w:lang w:val="en-AU" w:eastAsia="en-AU" w:bidi="ar-SA"/>
              </w:rPr>
              <w:t>م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5984" w:rsidRDefault="00925984" w:rsidP="00EC74D8">
            <w:pPr>
              <w:jc w:val="center"/>
              <w:rPr>
                <w:rFonts w:asciiTheme="majorBidi" w:hAnsiTheme="majorBidi" w:cstheme="majorBidi"/>
                <w:color w:val="333333"/>
                <w:sz w:val="26"/>
                <w:szCs w:val="26"/>
                <w:rtl/>
                <w:lang w:eastAsia="en-AU"/>
              </w:rPr>
            </w:pPr>
            <w:r w:rsidRPr="00925984">
              <w:rPr>
                <w:rFonts w:asciiTheme="majorBidi" w:hAnsiTheme="majorBidi" w:cstheme="majorBidi"/>
                <w:color w:val="333333"/>
                <w:sz w:val="26"/>
                <w:szCs w:val="26"/>
                <w:lang w:eastAsia="en-AU"/>
              </w:rPr>
              <w:t>Sodium bicarbonate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984" w:rsidRPr="0042662F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2411512443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984" w:rsidRPr="0042662F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283630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984" w:rsidRPr="00392F76" w:rsidRDefault="00925984" w:rsidP="00EC74D8">
            <w:pPr>
              <w:jc w:val="center"/>
              <w:rPr>
                <w:color w:val="333333"/>
                <w:sz w:val="26"/>
                <w:szCs w:val="26"/>
                <w:rtl/>
                <w:lang w:val="en-AU" w:eastAsia="en-AU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/>
              </w:rPr>
              <w:t>تن</w:t>
            </w:r>
          </w:p>
        </w:tc>
      </w:tr>
      <w:tr w:rsidR="000956C3" w:rsidRPr="00392F76" w:rsidTr="00925984">
        <w:trPr>
          <w:trHeight w:val="472"/>
          <w:jc w:val="center"/>
        </w:trPr>
        <w:tc>
          <w:tcPr>
            <w:tcW w:w="36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6C3" w:rsidRPr="00392F76" w:rsidRDefault="000956C3" w:rsidP="00EC74D8">
            <w:pPr>
              <w:jc w:val="center"/>
              <w:rPr>
                <w:color w:val="333333"/>
                <w:sz w:val="26"/>
                <w:szCs w:val="26"/>
                <w:lang w:val="en-AU" w:eastAsia="en-AU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/>
              </w:rPr>
              <w:t>کربنات سد</w:t>
            </w:r>
            <w:r w:rsidRPr="00925984">
              <w:rPr>
                <w:rFonts w:hint="cs"/>
                <w:color w:val="333333"/>
                <w:sz w:val="26"/>
                <w:szCs w:val="26"/>
                <w:rtl/>
                <w:lang w:val="en-AU" w:eastAsia="en-AU"/>
              </w:rPr>
              <w:t>ی</w:t>
            </w:r>
            <w:r w:rsidRPr="00925984">
              <w:rPr>
                <w:rFonts w:hint="eastAsia"/>
                <w:color w:val="333333"/>
                <w:sz w:val="26"/>
                <w:szCs w:val="26"/>
                <w:rtl/>
                <w:lang w:val="en-AU" w:eastAsia="en-AU"/>
              </w:rPr>
              <w:t>م</w:t>
            </w:r>
            <w:r w:rsidRPr="00925984">
              <w:rPr>
                <w:color w:val="333333"/>
                <w:sz w:val="26"/>
                <w:szCs w:val="26"/>
                <w:rtl/>
                <w:lang w:val="en-AU" w:eastAsia="en-AU"/>
              </w:rPr>
              <w:t xml:space="preserve"> سبک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56C3" w:rsidRPr="00E4506A" w:rsidRDefault="000956C3" w:rsidP="00EC74D8">
            <w:pPr>
              <w:jc w:val="center"/>
              <w:rPr>
                <w:rFonts w:asciiTheme="majorBidi" w:hAnsiTheme="majorBidi" w:cstheme="majorBidi"/>
                <w:color w:val="333333"/>
                <w:sz w:val="26"/>
                <w:szCs w:val="26"/>
                <w:rtl/>
                <w:lang w:eastAsia="en-AU"/>
              </w:rPr>
            </w:pPr>
            <w:r w:rsidRPr="00925984">
              <w:rPr>
                <w:rFonts w:asciiTheme="majorBidi" w:hAnsiTheme="majorBidi" w:cstheme="majorBidi"/>
                <w:color w:val="333333"/>
                <w:sz w:val="26"/>
                <w:szCs w:val="26"/>
                <w:lang w:eastAsia="en-AU"/>
              </w:rPr>
              <w:t>Light sodium carbonate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6C3" w:rsidRPr="00392F76" w:rsidRDefault="000956C3" w:rsidP="00EC74D8">
            <w:pPr>
              <w:jc w:val="center"/>
              <w:rPr>
                <w:color w:val="333333"/>
                <w:sz w:val="26"/>
                <w:szCs w:val="26"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2411512428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6C3" w:rsidRPr="00392F76" w:rsidRDefault="000956C3" w:rsidP="00EC74D8">
            <w:pPr>
              <w:jc w:val="center"/>
              <w:rPr>
                <w:color w:val="333333"/>
                <w:sz w:val="26"/>
                <w:szCs w:val="26"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28362000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56C3" w:rsidRPr="00392F76" w:rsidRDefault="000956C3" w:rsidP="00EC74D8">
            <w:pPr>
              <w:jc w:val="center"/>
              <w:rPr>
                <w:color w:val="333333"/>
                <w:sz w:val="26"/>
                <w:szCs w:val="26"/>
                <w:lang w:val="en-AU" w:eastAsia="en-AU" w:bidi="ar-SA"/>
              </w:rPr>
            </w:pPr>
            <w:r w:rsidRPr="00925984">
              <w:rPr>
                <w:color w:val="333333"/>
                <w:sz w:val="26"/>
                <w:szCs w:val="26"/>
                <w:rtl/>
                <w:lang w:val="en-AU" w:eastAsia="en-AU" w:bidi="ar-SA"/>
              </w:rPr>
              <w:t>تن</w:t>
            </w:r>
          </w:p>
        </w:tc>
      </w:tr>
    </w:tbl>
    <w:p w:rsidR="00EF2294" w:rsidRDefault="00EF2294" w:rsidP="00EC74D8">
      <w:pPr>
        <w:rPr>
          <w:rFonts w:ascii="B Traffic" w:hAnsi="B Traffic" w:cs="B Traffic"/>
          <w:b/>
          <w:bCs/>
          <w:rtl/>
        </w:rPr>
      </w:pPr>
    </w:p>
    <w:p w:rsidR="00A7176F" w:rsidRPr="00A26934" w:rsidRDefault="00A7176F" w:rsidP="00EC74D8">
      <w:pPr>
        <w:pStyle w:val="Heading2"/>
        <w:bidi/>
        <w:rPr>
          <w:rtl/>
        </w:rPr>
      </w:pPr>
      <w:bookmarkStart w:id="10" w:name="_Toc250070567"/>
      <w:r w:rsidRPr="00A26934">
        <w:rPr>
          <w:rFonts w:hint="cs"/>
          <w:rtl/>
        </w:rPr>
        <w:lastRenderedPageBreak/>
        <w:t>1-</w:t>
      </w:r>
      <w:r w:rsidR="00B2700F">
        <w:rPr>
          <w:rFonts w:hint="cs"/>
          <w:rtl/>
        </w:rPr>
        <w:t>5</w:t>
      </w:r>
      <w:r w:rsidRPr="00A26934">
        <w:rPr>
          <w:rFonts w:hint="cs"/>
          <w:rtl/>
        </w:rPr>
        <w:t>-استانداردها</w:t>
      </w:r>
      <w:bookmarkEnd w:id="10"/>
    </w:p>
    <w:p w:rsidR="00A7176F" w:rsidRDefault="00556CD8" w:rsidP="00EC74D8">
      <w:pPr>
        <w:jc w:val="both"/>
        <w:rPr>
          <w:rtl/>
        </w:rPr>
      </w:pPr>
      <w:r>
        <w:rPr>
          <w:rFonts w:hint="cs"/>
          <w:rtl/>
        </w:rPr>
        <w:t>طبق اطلاعات بدست امده از سامانه اطلاع رسانی سازمان ملی استاندارد و تحقسقات صنعتی ایران استاندارد های زیر آمده است.</w:t>
      </w:r>
    </w:p>
    <w:p w:rsidR="00933E7B" w:rsidRDefault="00933E7B" w:rsidP="00EC74D8">
      <w:pPr>
        <w:jc w:val="both"/>
        <w:rPr>
          <w:rtl/>
        </w:rPr>
      </w:pPr>
    </w:p>
    <w:tbl>
      <w:tblPr>
        <w:bidiVisual/>
        <w:tblW w:w="10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445"/>
        <w:gridCol w:w="1273"/>
      </w:tblGrid>
      <w:tr w:rsidR="00556CD8" w:rsidRPr="00556CD8" w:rsidTr="00CE18A1">
        <w:trPr>
          <w:trHeight w:val="495"/>
          <w:jc w:val="center"/>
        </w:trPr>
        <w:tc>
          <w:tcPr>
            <w:tcW w:w="1884" w:type="dxa"/>
            <w:shd w:val="clear" w:color="auto" w:fill="B2A1C7" w:themeFill="accent4" w:themeFillTint="99"/>
            <w:vAlign w:val="center"/>
            <w:hideMark/>
          </w:tcPr>
          <w:p w:rsidR="00556CD8" w:rsidRPr="00556CD8" w:rsidRDefault="00556CD8" w:rsidP="00EC74D8">
            <w:pPr>
              <w:jc w:val="center"/>
              <w:rPr>
                <w:b/>
                <w:bCs/>
                <w:color w:val="333333"/>
                <w:lang w:val="en-AU" w:eastAsia="en-AU" w:bidi="ar-SA"/>
              </w:rPr>
            </w:pPr>
            <w:r w:rsidRPr="00556CD8">
              <w:rPr>
                <w:rFonts w:hint="cs"/>
                <w:b/>
                <w:bCs/>
                <w:color w:val="333333"/>
                <w:rtl/>
                <w:lang w:val="en-AU" w:eastAsia="en-AU"/>
              </w:rPr>
              <w:t>شماره</w:t>
            </w:r>
            <w:r w:rsidR="00933E7B">
              <w:rPr>
                <w:rFonts w:hint="cs"/>
                <w:b/>
                <w:bCs/>
                <w:color w:val="333333"/>
                <w:rtl/>
                <w:lang w:val="en-AU" w:eastAsia="en-AU"/>
              </w:rPr>
              <w:t xml:space="preserve"> </w:t>
            </w:r>
            <w:r w:rsidRPr="00556CD8">
              <w:rPr>
                <w:rFonts w:hint="cs"/>
                <w:b/>
                <w:bCs/>
                <w:color w:val="333333"/>
                <w:rtl/>
                <w:lang w:val="en-AU" w:eastAsia="en-AU"/>
              </w:rPr>
              <w:t>استاندارد</w:t>
            </w:r>
          </w:p>
        </w:tc>
        <w:tc>
          <w:tcPr>
            <w:tcW w:w="7445" w:type="dxa"/>
            <w:shd w:val="clear" w:color="auto" w:fill="B2A1C7" w:themeFill="accent4" w:themeFillTint="99"/>
            <w:vAlign w:val="center"/>
            <w:hideMark/>
          </w:tcPr>
          <w:p w:rsidR="00556CD8" w:rsidRPr="00556CD8" w:rsidRDefault="00556CD8" w:rsidP="00EC74D8">
            <w:pPr>
              <w:jc w:val="center"/>
              <w:rPr>
                <w:b/>
                <w:bCs/>
                <w:color w:val="333333"/>
                <w:lang w:val="en-AU" w:eastAsia="en-AU" w:bidi="ar-SA"/>
              </w:rPr>
            </w:pPr>
            <w:r w:rsidRPr="00556CD8">
              <w:rPr>
                <w:rFonts w:hint="cs"/>
                <w:b/>
                <w:bCs/>
                <w:color w:val="333333"/>
                <w:rtl/>
                <w:lang w:val="en-AU" w:eastAsia="en-AU"/>
              </w:rPr>
              <w:t>موضوع</w:t>
            </w:r>
          </w:p>
        </w:tc>
        <w:tc>
          <w:tcPr>
            <w:tcW w:w="1273" w:type="dxa"/>
            <w:shd w:val="clear" w:color="auto" w:fill="B2A1C7" w:themeFill="accent4" w:themeFillTint="99"/>
            <w:vAlign w:val="center"/>
            <w:hideMark/>
          </w:tcPr>
          <w:p w:rsidR="00556CD8" w:rsidRPr="00556CD8" w:rsidRDefault="00556CD8" w:rsidP="00EC74D8">
            <w:pPr>
              <w:jc w:val="center"/>
              <w:rPr>
                <w:b/>
                <w:bCs/>
                <w:color w:val="333333"/>
                <w:lang w:val="en-AU" w:eastAsia="en-AU" w:bidi="ar-SA"/>
              </w:rPr>
            </w:pPr>
            <w:r w:rsidRPr="00556CD8">
              <w:rPr>
                <w:rFonts w:hint="cs"/>
                <w:b/>
                <w:bCs/>
                <w:color w:val="333333"/>
                <w:rtl/>
                <w:lang w:val="en-AU" w:eastAsia="en-AU"/>
              </w:rPr>
              <w:t>سال چاپ</w:t>
            </w:r>
          </w:p>
        </w:tc>
      </w:tr>
      <w:tr w:rsidR="00556CD8" w:rsidRPr="00556CD8" w:rsidTr="00933E7B">
        <w:trPr>
          <w:trHeight w:val="552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556CD8" w:rsidRDefault="00391833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>
              <w:rPr>
                <w:rFonts w:hint="cs"/>
                <w:color w:val="333333"/>
                <w:rtl/>
                <w:lang w:val="en-AU" w:eastAsia="en-AU"/>
              </w:rPr>
              <w:t>4270</w:t>
            </w:r>
          </w:p>
          <w:p w:rsidR="00391833" w:rsidRPr="00556CD8" w:rsidRDefault="00391833" w:rsidP="00EC74D8">
            <w:pPr>
              <w:jc w:val="center"/>
              <w:rPr>
                <w:color w:val="333333"/>
                <w:lang w:val="en-AU" w:eastAsia="en-AU" w:bidi="ar-SA"/>
              </w:rPr>
            </w:pP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Pr="00556CD8" w:rsidRDefault="00391833" w:rsidP="00EC74D8">
            <w:pPr>
              <w:jc w:val="center"/>
              <w:rPr>
                <w:color w:val="333333"/>
                <w:lang w:val="en-AU" w:eastAsia="en-AU" w:bidi="ar-SA"/>
              </w:rPr>
            </w:pPr>
            <w:r w:rsidRPr="00391833">
              <w:rPr>
                <w:color w:val="333333"/>
                <w:rtl/>
                <w:lang w:val="en-AU" w:eastAsia="en-AU"/>
              </w:rPr>
              <w:t>و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91833">
              <w:rPr>
                <w:rFonts w:hint="eastAsia"/>
                <w:color w:val="333333"/>
                <w:rtl/>
                <w:lang w:val="en-AU" w:eastAsia="en-AU"/>
              </w:rPr>
              <w:t>ژگ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91833">
              <w:rPr>
                <w:rFonts w:hint="eastAsia"/>
                <w:color w:val="333333"/>
                <w:rtl/>
                <w:lang w:val="en-AU" w:eastAsia="en-AU"/>
              </w:rPr>
              <w:t>ها</w:t>
            </w:r>
            <w:r w:rsidRPr="00391833">
              <w:rPr>
                <w:color w:val="333333"/>
                <w:rtl/>
                <w:lang w:val="en-AU" w:eastAsia="en-AU"/>
              </w:rPr>
              <w:t xml:space="preserve"> و روش‌ها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91833">
              <w:rPr>
                <w:color w:val="333333"/>
                <w:rtl/>
                <w:lang w:val="en-AU" w:eastAsia="en-AU"/>
              </w:rPr>
              <w:t xml:space="preserve"> آزمون جوش ش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91833">
              <w:rPr>
                <w:rFonts w:hint="eastAsia"/>
                <w:color w:val="333333"/>
                <w:rtl/>
                <w:lang w:val="en-AU" w:eastAsia="en-AU"/>
              </w:rPr>
              <w:t>ر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91833">
              <w:rPr>
                <w:rFonts w:hint="eastAsia"/>
                <w:color w:val="333333"/>
                <w:rtl/>
                <w:lang w:val="en-AU" w:eastAsia="en-AU"/>
              </w:rPr>
              <w:t>ن</w:t>
            </w:r>
            <w:r w:rsidRPr="00391833">
              <w:rPr>
                <w:color w:val="333333"/>
                <w:rtl/>
                <w:lang w:val="en-AU" w:eastAsia="en-AU"/>
              </w:rPr>
              <w:t xml:space="preserve"> (ب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91833">
              <w:rPr>
                <w:rFonts w:hint="eastAsia"/>
                <w:color w:val="333333"/>
                <w:rtl/>
                <w:lang w:val="en-AU" w:eastAsia="en-AU"/>
              </w:rPr>
              <w:t>کربنات</w:t>
            </w:r>
            <w:r w:rsidRPr="00391833">
              <w:rPr>
                <w:color w:val="333333"/>
                <w:rtl/>
                <w:lang w:val="en-AU" w:eastAsia="en-AU"/>
              </w:rPr>
              <w:t xml:space="preserve"> سد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91833">
              <w:rPr>
                <w:rFonts w:hint="eastAsia"/>
                <w:color w:val="333333"/>
                <w:rtl/>
                <w:lang w:val="en-AU" w:eastAsia="en-AU"/>
              </w:rPr>
              <w:t>م</w:t>
            </w:r>
            <w:r w:rsidRPr="00391833">
              <w:rPr>
                <w:color w:val="333333"/>
                <w:rtl/>
                <w:lang w:val="en-AU" w:eastAsia="en-AU"/>
              </w:rPr>
              <w:t>) خوراک</w:t>
            </w:r>
            <w:r w:rsidRPr="00391833">
              <w:rPr>
                <w:rFonts w:hint="cs"/>
                <w:color w:val="333333"/>
                <w:rtl/>
                <w:lang w:val="en-AU" w:eastAsia="en-AU"/>
              </w:rPr>
              <w:t>ی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556CD8" w:rsidRDefault="00391833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>
              <w:rPr>
                <w:rFonts w:hint="cs"/>
                <w:color w:val="333333"/>
                <w:rtl/>
                <w:lang w:val="en-AU" w:eastAsia="en-AU"/>
              </w:rPr>
              <w:t>1376</w:t>
            </w:r>
          </w:p>
          <w:p w:rsidR="00391833" w:rsidRPr="00556CD8" w:rsidRDefault="00391833" w:rsidP="00EC74D8">
            <w:pPr>
              <w:jc w:val="center"/>
              <w:rPr>
                <w:color w:val="333333"/>
                <w:lang w:val="en-AU" w:eastAsia="en-AU" w:bidi="ar-SA"/>
              </w:rPr>
            </w:pPr>
          </w:p>
        </w:tc>
      </w:tr>
      <w:tr w:rsidR="00391833" w:rsidRPr="00556CD8" w:rsidTr="00933E7B">
        <w:trPr>
          <w:trHeight w:val="325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A108D2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A108D2">
              <w:rPr>
                <w:color w:val="333333"/>
                <w:rtl/>
                <w:lang w:val="en-AU" w:eastAsia="en-AU"/>
              </w:rPr>
              <w:t>614-10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ED1D81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ED1D81">
              <w:rPr>
                <w:color w:val="333333"/>
                <w:rtl/>
                <w:lang w:val="en-AU" w:eastAsia="en-AU"/>
              </w:rPr>
              <w:t>کربنات سد</w:t>
            </w:r>
            <w:r w:rsidRPr="00ED1D81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ED1D81">
              <w:rPr>
                <w:rFonts w:hint="eastAsia"/>
                <w:color w:val="333333"/>
                <w:rtl/>
                <w:lang w:val="en-AU" w:eastAsia="en-AU"/>
              </w:rPr>
              <w:t>م</w:t>
            </w:r>
            <w:r w:rsidRPr="00ED1D81">
              <w:rPr>
                <w:color w:val="333333"/>
                <w:rtl/>
                <w:lang w:val="en-AU" w:eastAsia="en-AU"/>
              </w:rPr>
              <w:t xml:space="preserve"> بدون آب با کاربرد صنعت</w:t>
            </w:r>
            <w:r w:rsidRPr="00ED1D81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ED1D81">
              <w:rPr>
                <w:color w:val="333333"/>
                <w:rtl/>
                <w:lang w:val="en-AU" w:eastAsia="en-AU"/>
              </w:rPr>
              <w:t xml:space="preserve"> قسمت دهم-اندازه گ</w:t>
            </w:r>
            <w:r w:rsidRPr="00ED1D81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ED1D81">
              <w:rPr>
                <w:rFonts w:hint="eastAsia"/>
                <w:color w:val="333333"/>
                <w:rtl/>
                <w:lang w:val="en-AU" w:eastAsia="en-AU"/>
              </w:rPr>
              <w:t>ر</w:t>
            </w:r>
            <w:r w:rsidRPr="00ED1D81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ED1D81">
              <w:rPr>
                <w:color w:val="333333"/>
                <w:rtl/>
                <w:lang w:val="en-AU" w:eastAsia="en-AU"/>
              </w:rPr>
              <w:t xml:space="preserve"> دانس</w:t>
            </w:r>
            <w:r w:rsidRPr="00ED1D81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ED1D81">
              <w:rPr>
                <w:rFonts w:hint="eastAsia"/>
                <w:color w:val="333333"/>
                <w:rtl/>
                <w:lang w:val="en-AU" w:eastAsia="en-AU"/>
              </w:rPr>
              <w:t>ته</w:t>
            </w:r>
            <w:r w:rsidRPr="00ED1D81">
              <w:rPr>
                <w:color w:val="333333"/>
                <w:rtl/>
                <w:lang w:val="en-AU" w:eastAsia="en-AU"/>
              </w:rPr>
              <w:t xml:space="preserve"> ر</w:t>
            </w:r>
            <w:r w:rsidRPr="00ED1D81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ED1D81">
              <w:rPr>
                <w:rFonts w:hint="eastAsia"/>
                <w:color w:val="333333"/>
                <w:rtl/>
                <w:lang w:val="en-AU" w:eastAsia="en-AU"/>
              </w:rPr>
              <w:t>زش</w:t>
            </w:r>
            <w:r w:rsidRPr="00ED1D81">
              <w:rPr>
                <w:rFonts w:hint="cs"/>
                <w:color w:val="333333"/>
                <w:rtl/>
                <w:lang w:val="en-AU" w:eastAsia="en-AU"/>
              </w:rPr>
              <w:t>ی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ED1D81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ED1D81">
              <w:rPr>
                <w:color w:val="333333"/>
                <w:rtl/>
                <w:lang w:val="en-AU" w:eastAsia="en-AU"/>
              </w:rPr>
              <w:t>1387</w:t>
            </w:r>
          </w:p>
        </w:tc>
      </w:tr>
      <w:tr w:rsidR="00391833" w:rsidRPr="00556CD8" w:rsidTr="00933E7B">
        <w:trPr>
          <w:trHeight w:val="313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317E65">
              <w:rPr>
                <w:color w:val="333333"/>
                <w:rtl/>
                <w:lang w:val="en-AU" w:eastAsia="en-AU"/>
              </w:rPr>
              <w:t>614-4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317E65">
              <w:rPr>
                <w:color w:val="333333"/>
                <w:rtl/>
                <w:lang w:val="en-AU" w:eastAsia="en-AU"/>
              </w:rPr>
              <w:t>کربنات سد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م</w:t>
            </w:r>
            <w:r w:rsidRPr="00317E65">
              <w:rPr>
                <w:color w:val="333333"/>
                <w:rtl/>
                <w:lang w:val="en-AU" w:eastAsia="en-AU"/>
              </w:rPr>
              <w:t xml:space="preserve"> بدون آب با کاربرد صنعت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قسمت چهارم-کاهش جرم در اثر حرارت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391833" w:rsidRPr="00556CD8" w:rsidTr="00933E7B">
        <w:trPr>
          <w:trHeight w:val="513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317E65">
              <w:rPr>
                <w:color w:val="333333"/>
                <w:rtl/>
                <w:lang w:val="en-AU" w:eastAsia="en-AU"/>
              </w:rPr>
              <w:t>5373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317E65">
              <w:rPr>
                <w:color w:val="333333"/>
                <w:rtl/>
                <w:lang w:val="en-AU" w:eastAsia="en-AU"/>
              </w:rPr>
              <w:t>کربنات سد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م</w:t>
            </w:r>
            <w:r w:rsidRPr="00317E65">
              <w:rPr>
                <w:color w:val="333333"/>
                <w:rtl/>
                <w:lang w:val="en-AU" w:eastAsia="en-AU"/>
              </w:rPr>
              <w:t xml:space="preserve"> خشک و 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ک</w:t>
            </w:r>
            <w:r w:rsidRPr="00317E65">
              <w:rPr>
                <w:color w:val="333333"/>
                <w:rtl/>
                <w:lang w:val="en-AU" w:eastAsia="en-AU"/>
              </w:rPr>
              <w:t xml:space="preserve"> آبه مورد مصرف در عکاس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- و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ژگ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ها و روشها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آزمون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1379</w:t>
            </w:r>
          </w:p>
        </w:tc>
      </w:tr>
      <w:tr w:rsidR="00391833" w:rsidRPr="00556CD8" w:rsidTr="00933E7B">
        <w:trPr>
          <w:trHeight w:val="513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614-5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317E65">
              <w:rPr>
                <w:color w:val="333333"/>
                <w:rtl/>
                <w:lang w:val="en-AU" w:eastAsia="en-AU"/>
              </w:rPr>
              <w:t>کربنات سد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م</w:t>
            </w:r>
            <w:r w:rsidRPr="00317E65">
              <w:rPr>
                <w:color w:val="333333"/>
                <w:rtl/>
                <w:lang w:val="en-AU" w:eastAsia="en-AU"/>
              </w:rPr>
              <w:t xml:space="preserve"> بدون آب با کاربرد صنعت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قسمت پنجم -اندازه 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ر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رطوبت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391833" w:rsidRPr="00556CD8" w:rsidTr="00933E7B">
        <w:trPr>
          <w:trHeight w:val="461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614-6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/>
              </w:rPr>
            </w:pPr>
            <w:r w:rsidRPr="00317E65">
              <w:rPr>
                <w:color w:val="333333"/>
                <w:rtl/>
                <w:lang w:val="en-AU" w:eastAsia="en-AU"/>
              </w:rPr>
              <w:t>کربنات سد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م</w:t>
            </w:r>
            <w:r w:rsidRPr="00317E65">
              <w:rPr>
                <w:color w:val="333333"/>
                <w:rtl/>
                <w:lang w:val="en-AU" w:eastAsia="en-AU"/>
              </w:rPr>
              <w:t xml:space="preserve"> بدون آب با کاربرد صنعت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قسمت ششم-اندازه 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ر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color w:val="333333"/>
                <w:rtl/>
                <w:lang w:val="en-AU" w:eastAsia="en-AU"/>
              </w:rPr>
              <w:t xml:space="preserve"> کلر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د</w:t>
            </w:r>
            <w:r w:rsidRPr="00317E65">
              <w:rPr>
                <w:color w:val="333333"/>
                <w:rtl/>
                <w:lang w:val="en-AU" w:eastAsia="en-AU"/>
              </w:rPr>
              <w:t xml:space="preserve"> سد</w:t>
            </w:r>
            <w:r w:rsidRPr="00317E65">
              <w:rPr>
                <w:rFonts w:hint="cs"/>
                <w:color w:val="333333"/>
                <w:rtl/>
                <w:lang w:val="en-AU" w:eastAsia="en-AU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/>
              </w:rPr>
              <w:t>م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391833" w:rsidRPr="00556CD8" w:rsidTr="00933E7B">
        <w:trPr>
          <w:trHeight w:val="563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614-2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317E65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317E65">
              <w:rPr>
                <w:color w:val="333333"/>
                <w:rtl/>
                <w:lang w:val="en-AU" w:eastAsia="en-AU" w:bidi="ar-SA"/>
              </w:rPr>
              <w:t>کربنات سد</w:t>
            </w:r>
            <w:r w:rsidRPr="00317E65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  <w:r w:rsidRPr="00317E65">
              <w:rPr>
                <w:color w:val="333333"/>
                <w:rtl/>
                <w:lang w:val="en-AU" w:eastAsia="en-AU" w:bidi="ar-SA"/>
              </w:rPr>
              <w:t xml:space="preserve"> بدون آب با کاربرد صنعت</w:t>
            </w:r>
            <w:r w:rsidRPr="00317E65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317E65">
              <w:rPr>
                <w:color w:val="333333"/>
                <w:rtl/>
                <w:lang w:val="en-AU" w:eastAsia="en-AU" w:bidi="ar-SA"/>
              </w:rPr>
              <w:t xml:space="preserve"> قسمت دوم-اندازه گ</w:t>
            </w:r>
            <w:r w:rsidRPr="00317E65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 w:bidi="ar-SA"/>
              </w:rPr>
              <w:t>ر</w:t>
            </w:r>
            <w:r w:rsidRPr="00317E65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317E65">
              <w:rPr>
                <w:color w:val="333333"/>
                <w:rtl/>
                <w:lang w:val="en-AU" w:eastAsia="en-AU" w:bidi="ar-SA"/>
              </w:rPr>
              <w:t xml:space="preserve"> قل</w:t>
            </w:r>
            <w:r w:rsidRPr="00317E65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 w:bidi="ar-SA"/>
              </w:rPr>
              <w:t>ائ</w:t>
            </w:r>
            <w:r w:rsidRPr="00317E65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317E65">
              <w:rPr>
                <w:rFonts w:hint="eastAsia"/>
                <w:color w:val="333333"/>
                <w:rtl/>
                <w:lang w:val="en-AU" w:eastAsia="en-AU" w:bidi="ar-SA"/>
              </w:rPr>
              <w:t>ت</w:t>
            </w:r>
            <w:r w:rsidRPr="00317E65">
              <w:rPr>
                <w:color w:val="333333"/>
                <w:rtl/>
                <w:lang w:val="en-AU" w:eastAsia="en-AU" w:bidi="ar-SA"/>
              </w:rPr>
              <w:t xml:space="preserve"> کل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89731D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89731D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391833" w:rsidRPr="00556CD8" w:rsidTr="00933E7B">
        <w:trPr>
          <w:trHeight w:val="246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89731D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89731D">
              <w:rPr>
                <w:color w:val="333333"/>
                <w:rtl/>
                <w:lang w:val="en-AU" w:eastAsia="en-AU" w:bidi="ar-SA"/>
              </w:rPr>
              <w:t>614-8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89731D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89731D">
              <w:rPr>
                <w:color w:val="333333"/>
                <w:rtl/>
                <w:lang w:val="en-AU" w:eastAsia="en-AU" w:bidi="ar-SA"/>
              </w:rPr>
              <w:t>کربنات سد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  <w:r w:rsidRPr="0089731D">
              <w:rPr>
                <w:color w:val="333333"/>
                <w:rtl/>
                <w:lang w:val="en-AU" w:eastAsia="en-AU" w:bidi="ar-SA"/>
              </w:rPr>
              <w:t xml:space="preserve"> بدون آب با کاربرد صنعت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color w:val="333333"/>
                <w:rtl/>
                <w:lang w:val="en-AU" w:eastAsia="en-AU" w:bidi="ar-SA"/>
              </w:rPr>
              <w:t xml:space="preserve"> قسمت هشتم-اندازه گ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rFonts w:hint="eastAsia"/>
                <w:color w:val="333333"/>
                <w:rtl/>
                <w:lang w:val="en-AU" w:eastAsia="en-AU" w:bidi="ar-SA"/>
              </w:rPr>
              <w:t>ر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color w:val="333333"/>
                <w:rtl/>
                <w:lang w:val="en-AU" w:eastAsia="en-AU" w:bidi="ar-SA"/>
              </w:rPr>
              <w:t xml:space="preserve"> آهن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89731D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89731D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391833" w:rsidRPr="00556CD8" w:rsidTr="00933E7B">
        <w:trPr>
          <w:trHeight w:val="363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391833" w:rsidRDefault="0089731D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89731D">
              <w:rPr>
                <w:color w:val="333333"/>
                <w:rtl/>
                <w:lang w:val="en-AU" w:eastAsia="en-AU" w:bidi="ar-SA"/>
              </w:rPr>
              <w:t>614-3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391833" w:rsidRDefault="0089731D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89731D">
              <w:rPr>
                <w:color w:val="333333"/>
                <w:rtl/>
                <w:lang w:val="en-AU" w:eastAsia="en-AU" w:bidi="ar-SA"/>
              </w:rPr>
              <w:t>کربنات سد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  <w:r w:rsidRPr="0089731D">
              <w:rPr>
                <w:color w:val="333333"/>
                <w:rtl/>
                <w:lang w:val="en-AU" w:eastAsia="en-AU" w:bidi="ar-SA"/>
              </w:rPr>
              <w:t xml:space="preserve"> بدون آب با کاربرد صنعت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color w:val="333333"/>
                <w:rtl/>
                <w:lang w:val="en-AU" w:eastAsia="en-AU" w:bidi="ar-SA"/>
              </w:rPr>
              <w:t xml:space="preserve"> قسمت سوم-اندازه گ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rFonts w:hint="eastAsia"/>
                <w:color w:val="333333"/>
                <w:rtl/>
                <w:lang w:val="en-AU" w:eastAsia="en-AU" w:bidi="ar-SA"/>
              </w:rPr>
              <w:t>ر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color w:val="333333"/>
                <w:rtl/>
                <w:lang w:val="en-AU" w:eastAsia="en-AU" w:bidi="ar-SA"/>
              </w:rPr>
              <w:t xml:space="preserve"> ب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color w:val="333333"/>
                <w:rtl/>
                <w:lang w:val="en-AU" w:eastAsia="en-AU" w:bidi="ar-SA"/>
              </w:rPr>
              <w:t xml:space="preserve"> کربنات سد</w:t>
            </w:r>
            <w:r w:rsidRPr="0089731D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89731D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391833" w:rsidRDefault="0089731D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89731D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391833" w:rsidRPr="00556CD8" w:rsidTr="00933E7B">
        <w:trPr>
          <w:trHeight w:val="436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614-7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کربنات سد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بدون آب با کاربرد صنعت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قسمت هفتم-اندازه گ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ر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سولفات سد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89731D" w:rsidRPr="00556CD8" w:rsidTr="00933E7B">
        <w:trPr>
          <w:trHeight w:val="525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614-9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کربنات سد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بدون آب با کاربرد صنعت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قسمت نهم-تع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ن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دانه بند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  <w:tr w:rsidR="0089731D" w:rsidRPr="00556CD8" w:rsidTr="00933E7B">
        <w:trPr>
          <w:trHeight w:val="476"/>
          <w:jc w:val="center"/>
        </w:trPr>
        <w:tc>
          <w:tcPr>
            <w:tcW w:w="1884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614-1</w:t>
            </w:r>
          </w:p>
        </w:tc>
        <w:tc>
          <w:tcPr>
            <w:tcW w:w="7445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کربنات سد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م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بدون آب با کاربرد صنعت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color w:val="333333"/>
                <w:rtl/>
                <w:lang w:val="en-AU" w:eastAsia="en-AU" w:bidi="ar-SA"/>
              </w:rPr>
              <w:t xml:space="preserve"> قسمت اول -و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ژگ</w:t>
            </w:r>
            <w:r w:rsidRPr="004731C7">
              <w:rPr>
                <w:rFonts w:hint="cs"/>
                <w:color w:val="333333"/>
                <w:rtl/>
                <w:lang w:val="en-AU" w:eastAsia="en-AU" w:bidi="ar-SA"/>
              </w:rPr>
              <w:t>ی</w:t>
            </w:r>
            <w:r w:rsidRPr="004731C7">
              <w:rPr>
                <w:rFonts w:hint="eastAsia"/>
                <w:color w:val="333333"/>
                <w:rtl/>
                <w:lang w:val="en-AU" w:eastAsia="en-AU" w:bidi="ar-SA"/>
              </w:rPr>
              <w:t>ها</w:t>
            </w:r>
          </w:p>
        </w:tc>
        <w:tc>
          <w:tcPr>
            <w:tcW w:w="1273" w:type="dxa"/>
            <w:shd w:val="clear" w:color="auto" w:fill="auto"/>
            <w:vAlign w:val="center"/>
            <w:hideMark/>
          </w:tcPr>
          <w:p w:rsidR="0089731D" w:rsidRDefault="004731C7" w:rsidP="00EC74D8">
            <w:pPr>
              <w:jc w:val="center"/>
              <w:rPr>
                <w:color w:val="333333"/>
                <w:rtl/>
                <w:lang w:val="en-AU" w:eastAsia="en-AU" w:bidi="ar-SA"/>
              </w:rPr>
            </w:pPr>
            <w:r w:rsidRPr="004731C7">
              <w:rPr>
                <w:color w:val="333333"/>
                <w:rtl/>
                <w:lang w:val="en-AU" w:eastAsia="en-AU" w:bidi="ar-SA"/>
              </w:rPr>
              <w:t>1387</w:t>
            </w:r>
          </w:p>
        </w:tc>
      </w:tr>
    </w:tbl>
    <w:p w:rsidR="00770CC0" w:rsidRDefault="00770CC0" w:rsidP="00EC74D8">
      <w:pPr>
        <w:jc w:val="both"/>
        <w:rPr>
          <w:rtl/>
        </w:rPr>
      </w:pPr>
    </w:p>
    <w:p w:rsidR="00F0629E" w:rsidRPr="00B2700F" w:rsidRDefault="000F2FD5" w:rsidP="00EC74D8">
      <w:pPr>
        <w:pStyle w:val="Heading2"/>
        <w:bidi/>
        <w:rPr>
          <w:rtl/>
        </w:rPr>
      </w:pPr>
      <w:bookmarkStart w:id="11" w:name="_Toc250070568"/>
      <w:r>
        <w:rPr>
          <w:rFonts w:hint="cs"/>
          <w:rtl/>
        </w:rPr>
        <w:lastRenderedPageBreak/>
        <w:t xml:space="preserve">1-6- </w:t>
      </w:r>
      <w:r w:rsidR="00F0629E" w:rsidRPr="00B2700F">
        <w:rPr>
          <w:rtl/>
        </w:rPr>
        <w:t>گر</w:t>
      </w:r>
      <w:r w:rsidR="00F0629E" w:rsidRPr="00B2700F">
        <w:rPr>
          <w:rFonts w:hint="cs"/>
          <w:rtl/>
        </w:rPr>
        <w:t>ی</w:t>
      </w:r>
      <w:r w:rsidR="00F0629E" w:rsidRPr="00B2700F">
        <w:rPr>
          <w:rFonts w:hint="eastAsia"/>
          <w:rtl/>
        </w:rPr>
        <w:t>دها</w:t>
      </w:r>
      <w:r w:rsidR="00F0629E" w:rsidRPr="00B2700F">
        <w:rPr>
          <w:rtl/>
        </w:rPr>
        <w:t xml:space="preserve"> و انواع مختلف محصول</w:t>
      </w:r>
      <w:bookmarkEnd w:id="11"/>
    </w:p>
    <w:p w:rsidR="00F0629E" w:rsidRDefault="000D45E7" w:rsidP="00EC74D8">
      <w:pPr>
        <w:jc w:val="both"/>
        <w:rPr>
          <w:rtl/>
        </w:rPr>
      </w:pPr>
      <w:r>
        <w:rPr>
          <w:rtl/>
        </w:rPr>
        <w:t>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داراي سه گر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اصل</w:t>
      </w:r>
      <w:r>
        <w:rPr>
          <w:rFonts w:hint="cs"/>
          <w:rtl/>
        </w:rPr>
        <w:t>ی</w:t>
      </w:r>
      <w:r>
        <w:rPr>
          <w:rtl/>
        </w:rPr>
        <w:t xml:space="preserve"> 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ائ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داروئ</w:t>
      </w:r>
      <w:r>
        <w:rPr>
          <w:rFonts w:hint="cs"/>
          <w:rtl/>
        </w:rPr>
        <w:t>ی</w:t>
      </w:r>
      <w:r>
        <w:rPr>
          <w:rtl/>
        </w:rPr>
        <w:t xml:space="preserve"> و آزما</w:t>
      </w:r>
      <w:r>
        <w:rPr>
          <w:rFonts w:hint="cs"/>
          <w:rtl/>
        </w:rPr>
        <w:t>ی</w:t>
      </w:r>
      <w:r>
        <w:rPr>
          <w:rFonts w:hint="eastAsia"/>
          <w:rtl/>
        </w:rPr>
        <w:t>شگاه</w:t>
      </w:r>
      <w:r>
        <w:rPr>
          <w:rFonts w:hint="cs"/>
          <w:rtl/>
        </w:rPr>
        <w:t>ی</w:t>
      </w:r>
      <w:r>
        <w:rPr>
          <w:rtl/>
        </w:rPr>
        <w:t xml:space="preserve"> است. گر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ائ</w:t>
      </w:r>
      <w:r>
        <w:rPr>
          <w:rFonts w:hint="cs"/>
          <w:rtl/>
        </w:rPr>
        <w:t>ی</w:t>
      </w:r>
      <w:r>
        <w:rPr>
          <w:rtl/>
        </w:rPr>
        <w:t xml:space="preserve"> آن که در اندازه هاي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ارائه م</w:t>
      </w:r>
      <w:r>
        <w:rPr>
          <w:rFonts w:hint="cs"/>
          <w:rtl/>
        </w:rPr>
        <w:t>ی</w:t>
      </w:r>
      <w:r>
        <w:rPr>
          <w:rtl/>
        </w:rPr>
        <w:t xml:space="preserve"> شود شامل نوع سبک، متوسط و سنگ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سه نوع محصول تنها در تعدادي از و</w:t>
      </w:r>
      <w:r>
        <w:rPr>
          <w:rFonts w:hint="cs"/>
          <w:rtl/>
        </w:rPr>
        <w:t>ی</w:t>
      </w:r>
      <w:r>
        <w:rPr>
          <w:rFonts w:hint="eastAsia"/>
          <w:rtl/>
        </w:rPr>
        <w:t>ژگ</w:t>
      </w:r>
      <w:r>
        <w:rPr>
          <w:rFonts w:hint="cs"/>
          <w:rtl/>
        </w:rPr>
        <w:t>ی</w:t>
      </w:r>
      <w:r>
        <w:rPr>
          <w:rFonts w:hint="eastAsia"/>
          <w:rtl/>
        </w:rPr>
        <w:t>هاي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ف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مانند چگال</w:t>
      </w:r>
      <w:r>
        <w:rPr>
          <w:rFonts w:hint="cs"/>
          <w:rtl/>
        </w:rPr>
        <w:t>ی</w:t>
      </w:r>
      <w:r>
        <w:rPr>
          <w:rtl/>
        </w:rPr>
        <w:t xml:space="preserve"> بالک و اندازه ذره متفاوت هستند و سا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خواص ف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و 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یی</w:t>
      </w:r>
      <w:r>
        <w:rPr>
          <w:rtl/>
        </w:rPr>
        <w:t xml:space="preserve"> آنها </w:t>
      </w:r>
      <w:r>
        <w:rPr>
          <w:rFonts w:hint="cs"/>
          <w:rtl/>
        </w:rPr>
        <w:t>ی</w:t>
      </w:r>
      <w:r>
        <w:rPr>
          <w:rFonts w:hint="eastAsia"/>
          <w:rtl/>
        </w:rPr>
        <w:t>کسان</w:t>
      </w:r>
      <w:r>
        <w:rPr>
          <w:rtl/>
        </w:rPr>
        <w:t xml:space="preserve"> است.</w:t>
      </w:r>
    </w:p>
    <w:p w:rsidR="000D45E7" w:rsidRDefault="000D45E7" w:rsidP="00EC74D8">
      <w:pPr>
        <w:jc w:val="both"/>
        <w:rPr>
          <w:rtl/>
        </w:rPr>
      </w:pPr>
      <w:r>
        <w:rPr>
          <w:rtl/>
        </w:rPr>
        <w:t>کربنات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سبک داراي چگال</w:t>
      </w:r>
      <w:r>
        <w:rPr>
          <w:rFonts w:hint="cs"/>
          <w:rtl/>
        </w:rPr>
        <w:t>ی</w:t>
      </w:r>
      <w:r>
        <w:rPr>
          <w:rtl/>
        </w:rPr>
        <w:t xml:space="preserve"> 0.45 تا 0.6 گرم بر سانت</w:t>
      </w:r>
      <w:r>
        <w:rPr>
          <w:rFonts w:hint="cs"/>
          <w:rtl/>
        </w:rPr>
        <w:t>ی</w:t>
      </w:r>
      <w:r>
        <w:rPr>
          <w:rFonts w:hint="eastAsia"/>
          <w:rtl/>
        </w:rPr>
        <w:t>مترمکعب</w:t>
      </w:r>
      <w:r>
        <w:rPr>
          <w:rtl/>
        </w:rPr>
        <w:t xml:space="preserve"> است و معمولا در صنا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نفت و تصف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آب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کاربرد</w:t>
      </w:r>
      <w:r>
        <w:rPr>
          <w:rtl/>
        </w:rPr>
        <w:t xml:space="preserve"> دارد.</w:t>
      </w:r>
    </w:p>
    <w:p w:rsidR="000D45E7" w:rsidRDefault="000D45E7" w:rsidP="00EC74D8">
      <w:pPr>
        <w:jc w:val="both"/>
        <w:rPr>
          <w:rtl/>
        </w:rPr>
      </w:pPr>
      <w:r>
        <w:rPr>
          <w:rtl/>
        </w:rPr>
        <w:t>کربنات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سنگ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داراي چگال</w:t>
      </w:r>
      <w:r>
        <w:rPr>
          <w:rFonts w:hint="cs"/>
          <w:rtl/>
        </w:rPr>
        <w:t>ی</w:t>
      </w:r>
      <w:r>
        <w:rPr>
          <w:rtl/>
        </w:rPr>
        <w:t xml:space="preserve"> 0.85 تا 1.1 گرم بر سانت</w:t>
      </w:r>
      <w:r>
        <w:rPr>
          <w:rFonts w:hint="cs"/>
          <w:rtl/>
        </w:rPr>
        <w:t>ی</w:t>
      </w:r>
      <w:r>
        <w:rPr>
          <w:rFonts w:hint="eastAsia"/>
          <w:rtl/>
        </w:rPr>
        <w:t>مترمکعب</w:t>
      </w:r>
      <w:r>
        <w:rPr>
          <w:rtl/>
        </w:rPr>
        <w:t xml:space="preserve"> است و معمولا در صنا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ش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و شو</w:t>
      </w:r>
      <w:r>
        <w:rPr>
          <w:rFonts w:hint="cs"/>
          <w:rtl/>
        </w:rPr>
        <w:t>ی</w:t>
      </w:r>
      <w:r>
        <w:rPr>
          <w:rFonts w:hint="eastAsia"/>
          <w:rtl/>
        </w:rPr>
        <w:t>نده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کاربرد</w:t>
      </w:r>
      <w:r>
        <w:rPr>
          <w:rtl/>
        </w:rPr>
        <w:t xml:space="preserve"> دارد.</w:t>
      </w:r>
    </w:p>
    <w:p w:rsidR="000D45E7" w:rsidRDefault="000D45E7" w:rsidP="00EC74D8">
      <w:pPr>
        <w:jc w:val="both"/>
        <w:rPr>
          <w:rtl/>
        </w:rPr>
      </w:pPr>
    </w:p>
    <w:p w:rsidR="000D45E7" w:rsidRPr="000F2FD5" w:rsidRDefault="000F2FD5" w:rsidP="00EC74D8">
      <w:pPr>
        <w:pStyle w:val="Heading2"/>
        <w:bidi/>
        <w:rPr>
          <w:rtl/>
        </w:rPr>
      </w:pPr>
      <w:bookmarkStart w:id="12" w:name="_Toc250070569"/>
      <w:r>
        <w:rPr>
          <w:rFonts w:hint="cs"/>
          <w:rtl/>
        </w:rPr>
        <w:t xml:space="preserve">1-7- </w:t>
      </w:r>
      <w:r w:rsidR="000D45E7" w:rsidRPr="000F2FD5">
        <w:rPr>
          <w:rtl/>
        </w:rPr>
        <w:t>کاربردهاي صنعت</w:t>
      </w:r>
      <w:r w:rsidR="000D45E7" w:rsidRPr="000F2FD5">
        <w:rPr>
          <w:rFonts w:hint="cs"/>
          <w:rtl/>
        </w:rPr>
        <w:t>ی</w:t>
      </w:r>
      <w:r w:rsidR="000D45E7" w:rsidRPr="000F2FD5">
        <w:rPr>
          <w:rtl/>
        </w:rPr>
        <w:t xml:space="preserve"> محصول</w:t>
      </w:r>
      <w:bookmarkEnd w:id="12"/>
    </w:p>
    <w:p w:rsidR="000D45E7" w:rsidRDefault="000D45E7" w:rsidP="00EC74D8">
      <w:pPr>
        <w:jc w:val="both"/>
        <w:rPr>
          <w:rtl/>
        </w:rPr>
      </w:pPr>
      <w:r>
        <w:rPr>
          <w:rtl/>
        </w:rPr>
        <w:t>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جزء موادي است که داراي کاربردهاي متنوع در صنا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مختلف است. در ادامه شرح مختصري در</w:t>
      </w:r>
      <w:r w:rsidR="00F3584C">
        <w:rPr>
          <w:rFonts w:hint="cs"/>
          <w:rtl/>
        </w:rPr>
        <w:t xml:space="preserve"> </w:t>
      </w:r>
      <w:r>
        <w:rPr>
          <w:rFonts w:hint="eastAsia"/>
          <w:rtl/>
        </w:rPr>
        <w:t>خصوص</w:t>
      </w:r>
      <w:r>
        <w:rPr>
          <w:rtl/>
        </w:rPr>
        <w:t xml:space="preserve"> مهمتر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کابردهاي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محصول ارائه 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>.</w:t>
      </w:r>
    </w:p>
    <w:p w:rsidR="000D45E7" w:rsidRPr="000F2139" w:rsidRDefault="000D45E7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ساخت</w:t>
      </w:r>
      <w:r w:rsidRPr="000F2139">
        <w:rPr>
          <w:rFonts w:cs="B Nazanin"/>
          <w:sz w:val="28"/>
          <w:szCs w:val="28"/>
          <w:rtl/>
        </w:rPr>
        <w:t xml:space="preserve"> 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شه</w:t>
      </w:r>
      <w:r w:rsidRPr="000F2139">
        <w:rPr>
          <w:rFonts w:cs="B Nazanin"/>
          <w:sz w:val="28"/>
          <w:szCs w:val="28"/>
          <w:rtl/>
        </w:rPr>
        <w:t>: کربنات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در صنا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ع</w:t>
      </w:r>
      <w:r w:rsidRPr="000F2139">
        <w:rPr>
          <w:rFonts w:cs="B Nazanin"/>
          <w:sz w:val="28"/>
          <w:szCs w:val="28"/>
          <w:rtl/>
        </w:rPr>
        <w:t xml:space="preserve"> 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شه</w:t>
      </w:r>
      <w:r w:rsidRPr="000F2139">
        <w:rPr>
          <w:rFonts w:cs="B Nazanin"/>
          <w:sz w:val="28"/>
          <w:szCs w:val="28"/>
          <w:rtl/>
        </w:rPr>
        <w:t xml:space="preserve"> سازي کاربرد دارد. بکارگ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ري</w:t>
      </w:r>
      <w:r w:rsidRPr="000F2139">
        <w:rPr>
          <w:rFonts w:cs="B Nazanin"/>
          <w:sz w:val="28"/>
          <w:szCs w:val="28"/>
          <w:rtl/>
        </w:rPr>
        <w:t xml:space="preserve"> 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</w:t>
      </w:r>
      <w:r w:rsidRPr="000F2139">
        <w:rPr>
          <w:rFonts w:cs="B Nazanin"/>
          <w:sz w:val="28"/>
          <w:szCs w:val="28"/>
          <w:rtl/>
        </w:rPr>
        <w:t xml:space="preserve"> ماده در 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شه</w:t>
      </w:r>
      <w:r w:rsidRPr="000F2139">
        <w:rPr>
          <w:rFonts w:cs="B Nazanin"/>
          <w:sz w:val="28"/>
          <w:szCs w:val="28"/>
          <w:rtl/>
        </w:rPr>
        <w:t xml:space="preserve"> </w:t>
      </w:r>
      <w:r w:rsidR="00F3584C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سازي</w:t>
      </w:r>
      <w:r w:rsidRPr="000F2139">
        <w:rPr>
          <w:rFonts w:cs="B Nazanin"/>
          <w:sz w:val="28"/>
          <w:szCs w:val="28"/>
          <w:rtl/>
        </w:rPr>
        <w:t xml:space="preserve"> سبب کاهش دماي تشک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ل</w:t>
      </w:r>
      <w:r w:rsidRPr="000F2139">
        <w:rPr>
          <w:rFonts w:cs="B Nazanin"/>
          <w:sz w:val="28"/>
          <w:szCs w:val="28"/>
          <w:rtl/>
        </w:rPr>
        <w:t xml:space="preserve"> 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شه</w:t>
      </w:r>
      <w:r w:rsidRPr="000F2139">
        <w:rPr>
          <w:rFonts w:cs="B Nazanin"/>
          <w:sz w:val="28"/>
          <w:szCs w:val="28"/>
          <w:rtl/>
        </w:rPr>
        <w:t xml:space="preserve"> و صرفه جو</w:t>
      </w:r>
      <w:r w:rsidRPr="000F2139">
        <w:rPr>
          <w:rFonts w:cs="B Nazanin" w:hint="cs"/>
          <w:sz w:val="28"/>
          <w:szCs w:val="28"/>
          <w:rtl/>
        </w:rPr>
        <w:t>یی</w:t>
      </w:r>
      <w:r w:rsidRPr="000F2139">
        <w:rPr>
          <w:rFonts w:cs="B Nazanin"/>
          <w:sz w:val="28"/>
          <w:szCs w:val="28"/>
          <w:rtl/>
        </w:rPr>
        <w:t xml:space="preserve"> در مصرف انرژي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شود</w:t>
      </w:r>
      <w:r w:rsidRPr="000F2139">
        <w:rPr>
          <w:rFonts w:cs="B Nazanin"/>
          <w:sz w:val="28"/>
          <w:szCs w:val="28"/>
          <w:rtl/>
        </w:rPr>
        <w:t>.</w:t>
      </w:r>
    </w:p>
    <w:p w:rsidR="000D45E7" w:rsidRPr="000F2139" w:rsidRDefault="000D45E7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تول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مواد 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ا</w:t>
      </w:r>
      <w:r w:rsidRPr="000F2139">
        <w:rPr>
          <w:rFonts w:cs="B Nazanin" w:hint="cs"/>
          <w:sz w:val="28"/>
          <w:szCs w:val="28"/>
          <w:rtl/>
        </w:rPr>
        <w:t>یی</w:t>
      </w:r>
      <w:r w:rsidRPr="000F2139">
        <w:rPr>
          <w:rFonts w:cs="B Nazanin"/>
          <w:sz w:val="28"/>
          <w:szCs w:val="28"/>
          <w:rtl/>
        </w:rPr>
        <w:t>: در تول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مواد 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ا</w:t>
      </w:r>
      <w:r w:rsidRPr="000F2139">
        <w:rPr>
          <w:rFonts w:cs="B Nazanin" w:hint="cs"/>
          <w:sz w:val="28"/>
          <w:szCs w:val="28"/>
          <w:rtl/>
        </w:rPr>
        <w:t>یی</w:t>
      </w:r>
      <w:r w:rsidRPr="000F2139">
        <w:rPr>
          <w:rFonts w:cs="B Nazanin"/>
          <w:sz w:val="28"/>
          <w:szCs w:val="28"/>
          <w:rtl/>
        </w:rPr>
        <w:t xml:space="preserve"> مختلف مانند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ب</w:t>
      </w:r>
      <w:r w:rsidRPr="000F2139">
        <w:rPr>
          <w:rFonts w:cs="B Nazanin" w:hint="cs"/>
          <w:sz w:val="28"/>
          <w:szCs w:val="28"/>
          <w:rtl/>
        </w:rPr>
        <w:t>ی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کربنات،</w:t>
      </w:r>
      <w:r w:rsidRPr="000F2139">
        <w:rPr>
          <w:rFonts w:cs="B Nazanin"/>
          <w:sz w:val="28"/>
          <w:szCs w:val="28"/>
          <w:rtl/>
        </w:rPr>
        <w:t xml:space="preserve">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کات،</w:t>
      </w:r>
      <w:r w:rsidRPr="000F2139">
        <w:rPr>
          <w:rFonts w:cs="B Nazanin"/>
          <w:sz w:val="28"/>
          <w:szCs w:val="28"/>
          <w:rtl/>
        </w:rPr>
        <w:t xml:space="preserve">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</w:t>
      </w:r>
      <w:r w:rsidR="00F3584C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تري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پل</w:t>
      </w:r>
      <w:r w:rsidRPr="000F2139">
        <w:rPr>
          <w:rFonts w:cs="B Nazanin" w:hint="cs"/>
          <w:sz w:val="28"/>
          <w:szCs w:val="28"/>
          <w:rtl/>
        </w:rPr>
        <w:t>ی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فسفات،</w:t>
      </w:r>
      <w:r w:rsidRPr="000F2139">
        <w:rPr>
          <w:rFonts w:cs="B Nazanin"/>
          <w:sz w:val="28"/>
          <w:szCs w:val="28"/>
          <w:rtl/>
        </w:rPr>
        <w:t xml:space="preserve">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دي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کرومات،</w:t>
      </w:r>
      <w:r w:rsidRPr="000F2139">
        <w:rPr>
          <w:rFonts w:cs="B Nazanin"/>
          <w:sz w:val="28"/>
          <w:szCs w:val="28"/>
          <w:rtl/>
        </w:rPr>
        <w:t xml:space="preserve">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آلوم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نات،</w:t>
      </w:r>
      <w:r w:rsidRPr="000F2139">
        <w:rPr>
          <w:rFonts w:cs="B Nazanin"/>
          <w:sz w:val="28"/>
          <w:szCs w:val="28"/>
          <w:rtl/>
        </w:rPr>
        <w:t xml:space="preserve">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ان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و . . . به کار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رود</w:t>
      </w:r>
      <w:r w:rsidRPr="000F2139">
        <w:rPr>
          <w:rFonts w:cs="B Nazanin"/>
          <w:sz w:val="28"/>
          <w:szCs w:val="28"/>
          <w:rtl/>
        </w:rPr>
        <w:t>.</w:t>
      </w:r>
    </w:p>
    <w:p w:rsidR="000D45E7" w:rsidRPr="000F2139" w:rsidRDefault="000D45E7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تول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کاغذ: در صنا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ع</w:t>
      </w:r>
      <w:r w:rsidRPr="000F2139">
        <w:rPr>
          <w:rFonts w:cs="B Nazanin"/>
          <w:sz w:val="28"/>
          <w:szCs w:val="28"/>
          <w:rtl/>
        </w:rPr>
        <w:t xml:space="preserve"> تول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کاغذ به عنوان عامل تنظ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کننده اس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ته</w:t>
      </w:r>
      <w:r w:rsidRPr="000F2139">
        <w:rPr>
          <w:rFonts w:cs="B Nazanin"/>
          <w:sz w:val="28"/>
          <w:szCs w:val="28"/>
          <w:rtl/>
        </w:rPr>
        <w:t xml:space="preserve"> و همچن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</w:t>
      </w:r>
      <w:r w:rsidR="00533AF2" w:rsidRPr="000F2139">
        <w:rPr>
          <w:rFonts w:cs="B Nazanin"/>
          <w:sz w:val="28"/>
          <w:szCs w:val="28"/>
          <w:rtl/>
        </w:rPr>
        <w:t xml:space="preserve"> به منظور رنگ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زدا</w:t>
      </w:r>
      <w:r w:rsidRPr="000F2139">
        <w:rPr>
          <w:rFonts w:cs="B Nazanin" w:hint="cs"/>
          <w:sz w:val="28"/>
          <w:szCs w:val="28"/>
          <w:rtl/>
        </w:rPr>
        <w:t>یی</w:t>
      </w:r>
      <w:r w:rsidRPr="000F2139">
        <w:rPr>
          <w:rFonts w:cs="B Nazanin"/>
          <w:sz w:val="28"/>
          <w:szCs w:val="28"/>
          <w:rtl/>
        </w:rPr>
        <w:t xml:space="preserve"> از کاغذ باطله به کار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رود</w:t>
      </w:r>
      <w:r w:rsidRPr="000F2139">
        <w:rPr>
          <w:rFonts w:cs="B Nazanin"/>
          <w:sz w:val="28"/>
          <w:szCs w:val="28"/>
          <w:rtl/>
        </w:rPr>
        <w:t>.</w:t>
      </w:r>
    </w:p>
    <w:p w:rsidR="000D45E7" w:rsidRPr="000F2139" w:rsidRDefault="000D45E7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تول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صابون و دترجنت: 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</w:t>
      </w:r>
      <w:r w:rsidRPr="000F2139">
        <w:rPr>
          <w:rFonts w:cs="B Nazanin"/>
          <w:sz w:val="28"/>
          <w:szCs w:val="28"/>
          <w:rtl/>
        </w:rPr>
        <w:t xml:space="preserve"> ماده در تول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صابون و دترجنتها به عنوان عامل آلکال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استفاده م</w:t>
      </w:r>
      <w:r w:rsidRPr="000F2139">
        <w:rPr>
          <w:rFonts w:cs="B Nazanin" w:hint="cs"/>
          <w:sz w:val="28"/>
          <w:szCs w:val="28"/>
          <w:rtl/>
        </w:rPr>
        <w:t>ی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شود</w:t>
      </w:r>
      <w:r w:rsidRPr="000F2139">
        <w:rPr>
          <w:rFonts w:cs="B Nazanin"/>
          <w:sz w:val="28"/>
          <w:szCs w:val="28"/>
          <w:rtl/>
        </w:rPr>
        <w:t>.</w:t>
      </w:r>
    </w:p>
    <w:p w:rsidR="000D45E7" w:rsidRPr="000F2139" w:rsidRDefault="000D45E7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lastRenderedPageBreak/>
        <w:t>نرم</w:t>
      </w:r>
      <w:r w:rsidRPr="000F2139">
        <w:rPr>
          <w:rFonts w:cs="B Nazanin"/>
          <w:sz w:val="28"/>
          <w:szCs w:val="28"/>
          <w:rtl/>
        </w:rPr>
        <w:t xml:space="preserve"> کردن آب : در فرا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ند</w:t>
      </w:r>
      <w:r w:rsidRPr="000F2139">
        <w:rPr>
          <w:rFonts w:cs="B Nazanin"/>
          <w:sz w:val="28"/>
          <w:szCs w:val="28"/>
          <w:rtl/>
        </w:rPr>
        <w:t xml:space="preserve"> تعو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ض</w:t>
      </w:r>
      <w:r w:rsidRPr="000F2139">
        <w:rPr>
          <w:rFonts w:cs="B Nazanin"/>
          <w:sz w:val="28"/>
          <w:szCs w:val="28"/>
          <w:rtl/>
        </w:rPr>
        <w:t xml:space="preserve"> 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ون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موجب حذف 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ونهاي</w:t>
      </w:r>
      <w:r w:rsidRPr="000F2139">
        <w:rPr>
          <w:rFonts w:cs="B Nazanin"/>
          <w:sz w:val="28"/>
          <w:szCs w:val="28"/>
          <w:rtl/>
        </w:rPr>
        <w:t xml:space="preserve"> کلس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و من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ز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از آب و کاهش 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سخت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آن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شود</w:t>
      </w:r>
      <w:r w:rsidRPr="000F2139">
        <w:rPr>
          <w:rFonts w:cs="B Nazanin"/>
          <w:sz w:val="28"/>
          <w:szCs w:val="28"/>
          <w:rtl/>
        </w:rPr>
        <w:t>.</w:t>
      </w:r>
    </w:p>
    <w:p w:rsidR="000D45E7" w:rsidRPr="000F2139" w:rsidRDefault="000D45E7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مخازن</w:t>
      </w:r>
      <w:r w:rsidRPr="000F2139">
        <w:rPr>
          <w:rFonts w:cs="B Nazanin"/>
          <w:sz w:val="28"/>
          <w:szCs w:val="28"/>
          <w:rtl/>
        </w:rPr>
        <w:t xml:space="preserve"> آب شهري: به عنوان 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ک</w:t>
      </w:r>
      <w:r w:rsidRPr="000F2139">
        <w:rPr>
          <w:rFonts w:cs="B Nazanin"/>
          <w:sz w:val="28"/>
          <w:szCs w:val="28"/>
          <w:rtl/>
        </w:rPr>
        <w:t xml:space="preserve"> افزودن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را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ج</w:t>
      </w:r>
      <w:r w:rsidRPr="000F2139">
        <w:rPr>
          <w:rFonts w:cs="B Nazanin"/>
          <w:sz w:val="28"/>
          <w:szCs w:val="28"/>
          <w:rtl/>
        </w:rPr>
        <w:t xml:space="preserve"> در مخازن شهري جهت خنث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سازي اثر اس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دي</w:t>
      </w:r>
      <w:r w:rsidRPr="000F2139">
        <w:rPr>
          <w:rFonts w:cs="B Nazanin"/>
          <w:sz w:val="28"/>
          <w:szCs w:val="28"/>
          <w:rtl/>
        </w:rPr>
        <w:t xml:space="preserve"> کلر و</w:t>
      </w:r>
      <w:r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/>
          <w:sz w:val="28"/>
          <w:szCs w:val="28"/>
          <w:rtl/>
        </w:rPr>
        <w:t>افزا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</w:t>
      </w:r>
      <w:r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/>
          <w:sz w:val="28"/>
          <w:szCs w:val="28"/>
        </w:rPr>
        <w:t>pH</w:t>
      </w:r>
      <w:r w:rsidRPr="000F2139">
        <w:rPr>
          <w:rFonts w:cs="B Nazanin" w:hint="cs"/>
          <w:sz w:val="28"/>
          <w:szCs w:val="28"/>
          <w:rtl/>
        </w:rPr>
        <w:t xml:space="preserve"> </w:t>
      </w:r>
      <w:r w:rsidR="00533AF2" w:rsidRPr="000F2139">
        <w:rPr>
          <w:rFonts w:cs="B Nazanin"/>
          <w:sz w:val="28"/>
          <w:szCs w:val="28"/>
          <w:rtl/>
        </w:rPr>
        <w:t>به کار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/>
          <w:sz w:val="28"/>
          <w:szCs w:val="28"/>
          <w:rtl/>
        </w:rPr>
        <w:t>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رود.</w:t>
      </w:r>
    </w:p>
    <w:p w:rsidR="00F3584C" w:rsidRPr="000F2139" w:rsidRDefault="00F3584C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/>
          <w:sz w:val="28"/>
          <w:szCs w:val="28"/>
          <w:rtl/>
        </w:rPr>
        <w:t>کاربرد خانگ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>: در خانه ها به عنوان نرم کننده ي آب در شست و شوي لباس ها به کار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رود .ا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</w:t>
      </w:r>
      <w:r w:rsidRPr="000F2139">
        <w:rPr>
          <w:rFonts w:cs="B Nazanin"/>
          <w:sz w:val="28"/>
          <w:szCs w:val="28"/>
          <w:rtl/>
        </w:rPr>
        <w:t xml:space="preserve"> 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ماده</w:t>
      </w:r>
      <w:r w:rsidRPr="000F2139">
        <w:rPr>
          <w:rFonts w:cs="B Nazanin"/>
          <w:sz w:val="28"/>
          <w:szCs w:val="28"/>
          <w:rtl/>
        </w:rPr>
        <w:t xml:space="preserve"> با 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ون</w:t>
      </w:r>
      <w:r w:rsidRPr="000F2139">
        <w:rPr>
          <w:rFonts w:cs="B Nazanin"/>
          <w:sz w:val="28"/>
          <w:szCs w:val="28"/>
          <w:rtl/>
        </w:rPr>
        <w:t xml:space="preserve"> هاي من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ز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و کلس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موجود در آب سخت مقابله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کند و مانع از تشک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ل</w:t>
      </w:r>
      <w:r w:rsidRPr="000F2139">
        <w:rPr>
          <w:rFonts w:cs="B Nazanin"/>
          <w:sz w:val="28"/>
          <w:szCs w:val="28"/>
          <w:rtl/>
        </w:rPr>
        <w:t xml:space="preserve"> پ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وند</w:t>
      </w:r>
      <w:r w:rsidRPr="000F2139">
        <w:rPr>
          <w:rFonts w:cs="B Nazanin"/>
          <w:sz w:val="28"/>
          <w:szCs w:val="28"/>
          <w:rtl/>
        </w:rPr>
        <w:t xml:space="preserve"> ب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آنها</w:t>
      </w:r>
      <w:r w:rsidRPr="000F2139">
        <w:rPr>
          <w:rFonts w:cs="B Nazanin"/>
          <w:sz w:val="28"/>
          <w:szCs w:val="28"/>
          <w:rtl/>
        </w:rPr>
        <w:t xml:space="preserve"> با ماده شو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نده</w:t>
      </w:r>
      <w:r w:rsidRPr="000F2139">
        <w:rPr>
          <w:rFonts w:cs="B Nazanin"/>
          <w:sz w:val="28"/>
          <w:szCs w:val="28"/>
          <w:rtl/>
        </w:rPr>
        <w:t xml:space="preserve"> به کار رفته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شود. بدون استفاده از سد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کربنات شو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نده</w:t>
      </w:r>
      <w:r w:rsidRPr="000F2139">
        <w:rPr>
          <w:rFonts w:cs="B Nazanin"/>
          <w:sz w:val="28"/>
          <w:szCs w:val="28"/>
          <w:rtl/>
        </w:rPr>
        <w:t xml:space="preserve"> اضاف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براي</w:t>
      </w:r>
      <w:r w:rsidR="00533AF2"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خ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ساندن</w:t>
      </w:r>
      <w:r w:rsidRPr="000F2139">
        <w:rPr>
          <w:rFonts w:cs="B Nazanin"/>
          <w:sz w:val="28"/>
          <w:szCs w:val="28"/>
          <w:rtl/>
        </w:rPr>
        <w:t xml:space="preserve"> 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ون</w:t>
      </w:r>
      <w:r w:rsidRPr="000F2139">
        <w:rPr>
          <w:rFonts w:cs="B Nazanin"/>
          <w:sz w:val="28"/>
          <w:szCs w:val="28"/>
          <w:rtl/>
        </w:rPr>
        <w:t xml:space="preserve"> هاي من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ز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و کلس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ن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از</w:t>
      </w:r>
      <w:r w:rsidRPr="000F2139">
        <w:rPr>
          <w:rFonts w:cs="B Nazanin"/>
          <w:sz w:val="28"/>
          <w:szCs w:val="28"/>
          <w:rtl/>
        </w:rPr>
        <w:t xml:space="preserve">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شود.</w:t>
      </w:r>
    </w:p>
    <w:p w:rsidR="000D45E7" w:rsidRPr="000F2139" w:rsidRDefault="00F3584C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رنگرزي</w:t>
      </w:r>
      <w:r w:rsidRPr="000F2139">
        <w:rPr>
          <w:rFonts w:cs="B Nazanin"/>
          <w:sz w:val="28"/>
          <w:szCs w:val="28"/>
          <w:rtl/>
        </w:rPr>
        <w:t>: به عنوان عامل استحکام دهنده پ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وند</w:t>
      </w:r>
      <w:r w:rsidRPr="000F2139">
        <w:rPr>
          <w:rFonts w:cs="B Nazanin"/>
          <w:sz w:val="28"/>
          <w:szCs w:val="28"/>
          <w:rtl/>
        </w:rPr>
        <w:t xml:space="preserve"> ب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</w:t>
      </w:r>
      <w:r w:rsidRPr="000F2139">
        <w:rPr>
          <w:rFonts w:cs="B Nazanin"/>
          <w:sz w:val="28"/>
          <w:szCs w:val="28"/>
          <w:rtl/>
        </w:rPr>
        <w:t xml:space="preserve"> رنگ و ال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اف</w:t>
      </w:r>
      <w:r w:rsidRPr="000F2139">
        <w:rPr>
          <w:rFonts w:cs="B Nazanin"/>
          <w:sz w:val="28"/>
          <w:szCs w:val="28"/>
          <w:rtl/>
        </w:rPr>
        <w:t xml:space="preserve"> استفاده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گردد</w:t>
      </w:r>
      <w:r w:rsidRPr="000F2139">
        <w:rPr>
          <w:rFonts w:cs="B Nazanin" w:hint="cs"/>
          <w:sz w:val="28"/>
          <w:szCs w:val="28"/>
          <w:rtl/>
        </w:rPr>
        <w:t>.</w:t>
      </w:r>
    </w:p>
    <w:p w:rsidR="00F3584C" w:rsidRPr="000F2139" w:rsidRDefault="00F3584C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/>
          <w:sz w:val="28"/>
          <w:szCs w:val="28"/>
          <w:rtl/>
        </w:rPr>
        <w:t>صنعت غذا: به عنوان تنظ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/>
          <w:sz w:val="28"/>
          <w:szCs w:val="28"/>
          <w:rtl/>
        </w:rPr>
        <w:t xml:space="preserve"> کننده</w:t>
      </w:r>
      <w:r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/>
          <w:sz w:val="28"/>
          <w:szCs w:val="28"/>
        </w:rPr>
        <w:t xml:space="preserve">pH </w:t>
      </w:r>
      <w:r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/>
          <w:sz w:val="28"/>
          <w:szCs w:val="28"/>
          <w:rtl/>
        </w:rPr>
        <w:t>و نگهدارنده استفاده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شود</w:t>
      </w:r>
      <w:r w:rsidRPr="000F2139">
        <w:rPr>
          <w:rFonts w:cs="B Nazanin"/>
          <w:sz w:val="28"/>
          <w:szCs w:val="28"/>
          <w:rtl/>
        </w:rPr>
        <w:t>.</w:t>
      </w:r>
    </w:p>
    <w:p w:rsidR="00533AF2" w:rsidRPr="000F2139" w:rsidRDefault="00533AF2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/>
          <w:sz w:val="28"/>
          <w:szCs w:val="28"/>
          <w:rtl/>
        </w:rPr>
        <w:t>الکترول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ز</w:t>
      </w:r>
      <w:r w:rsidRPr="000F2139">
        <w:rPr>
          <w:rFonts w:cs="B Nazanin"/>
          <w:sz w:val="28"/>
          <w:szCs w:val="28"/>
          <w:rtl/>
        </w:rPr>
        <w:t xml:space="preserve">: به عنوان 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ک</w:t>
      </w:r>
      <w:r w:rsidRPr="000F2139">
        <w:rPr>
          <w:rFonts w:cs="B Nazanin"/>
          <w:sz w:val="28"/>
          <w:szCs w:val="28"/>
          <w:rtl/>
        </w:rPr>
        <w:t xml:space="preserve"> الکترول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ت</w:t>
      </w:r>
      <w:r w:rsidRPr="000F2139">
        <w:rPr>
          <w:rFonts w:cs="B Nazanin"/>
          <w:sz w:val="28"/>
          <w:szCs w:val="28"/>
          <w:rtl/>
        </w:rPr>
        <w:t xml:space="preserve"> موجب افزا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</w:t>
      </w:r>
      <w:r w:rsidRPr="000F2139">
        <w:rPr>
          <w:rFonts w:cs="B Nazanin"/>
          <w:sz w:val="28"/>
          <w:szCs w:val="28"/>
          <w:rtl/>
        </w:rPr>
        <w:t xml:space="preserve"> سرعت تجز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ه</w:t>
      </w:r>
      <w:r w:rsidRPr="000F2139">
        <w:rPr>
          <w:rFonts w:cs="B Nazanin"/>
          <w:sz w:val="28"/>
          <w:szCs w:val="28"/>
          <w:rtl/>
        </w:rPr>
        <w:t xml:space="preserve"> آب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شود</w:t>
      </w:r>
      <w:r w:rsidRPr="000F2139">
        <w:rPr>
          <w:rFonts w:cs="B Nazanin"/>
          <w:sz w:val="28"/>
          <w:szCs w:val="28"/>
          <w:rtl/>
        </w:rPr>
        <w:t xml:space="preserve">. </w:t>
      </w:r>
    </w:p>
    <w:p w:rsidR="00533AF2" w:rsidRPr="000F2139" w:rsidRDefault="00533AF2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تاکس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درم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>: در فرا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ند</w:t>
      </w:r>
      <w:r w:rsidRPr="000F2139">
        <w:rPr>
          <w:rFonts w:cs="B Nazanin"/>
          <w:sz w:val="28"/>
          <w:szCs w:val="28"/>
          <w:rtl/>
        </w:rPr>
        <w:t xml:space="preserve"> حذف گوشت از استخوانها به کار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رود</w:t>
      </w:r>
      <w:r w:rsidRPr="000F2139">
        <w:rPr>
          <w:rFonts w:cs="B Nazanin"/>
          <w:sz w:val="28"/>
          <w:szCs w:val="28"/>
          <w:rtl/>
        </w:rPr>
        <w:t xml:space="preserve">. </w:t>
      </w:r>
    </w:p>
    <w:p w:rsidR="00533AF2" w:rsidRPr="000F2139" w:rsidRDefault="00533AF2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آزما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شگاههاي</w:t>
      </w:r>
      <w:r w:rsidRPr="000F2139">
        <w:rPr>
          <w:rFonts w:cs="B Nazanin"/>
          <w:sz w:val="28"/>
          <w:szCs w:val="28"/>
          <w:rtl/>
        </w:rPr>
        <w:t xml:space="preserve"> 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>: به عنوان استاندارد اول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ه</w:t>
      </w:r>
      <w:r w:rsidRPr="000F2139">
        <w:rPr>
          <w:rFonts w:cs="B Nazanin"/>
          <w:sz w:val="28"/>
          <w:szCs w:val="28"/>
          <w:rtl/>
        </w:rPr>
        <w:t xml:space="preserve"> در واکنشهاي ت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تراس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ون</w:t>
      </w:r>
      <w:r w:rsidRPr="000F2139">
        <w:rPr>
          <w:rFonts w:cs="B Nazanin"/>
          <w:sz w:val="28"/>
          <w:szCs w:val="28"/>
          <w:rtl/>
        </w:rPr>
        <w:t xml:space="preserve"> به کار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رود</w:t>
      </w:r>
      <w:r w:rsidRPr="000F2139">
        <w:rPr>
          <w:rFonts w:cs="B Nazanin"/>
          <w:sz w:val="28"/>
          <w:szCs w:val="28"/>
          <w:rtl/>
        </w:rPr>
        <w:t>.</w:t>
      </w:r>
    </w:p>
    <w:p w:rsidR="00533AF2" w:rsidRPr="000F2139" w:rsidRDefault="00533AF2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Calibri" w:hAnsi="Calibri" w:cs="B Nazanin"/>
          <w:sz w:val="28"/>
          <w:szCs w:val="28"/>
          <w:rtl/>
        </w:rPr>
      </w:pPr>
      <w:r w:rsidRPr="000F2139">
        <w:rPr>
          <w:rFonts w:cs="B Nazanin"/>
          <w:sz w:val="28"/>
          <w:szCs w:val="28"/>
          <w:rtl/>
        </w:rPr>
        <w:t>خم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</w:t>
      </w:r>
      <w:r w:rsidRPr="000F2139">
        <w:rPr>
          <w:rFonts w:cs="B Nazanin"/>
          <w:sz w:val="28"/>
          <w:szCs w:val="28"/>
          <w:rtl/>
        </w:rPr>
        <w:t xml:space="preserve"> دندان: به عنوان عامل افزا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</w:t>
      </w:r>
      <w:r w:rsidRPr="000F2139">
        <w:rPr>
          <w:rFonts w:cs="B Nazanin" w:hint="cs"/>
          <w:sz w:val="28"/>
          <w:szCs w:val="28"/>
          <w:rtl/>
        </w:rPr>
        <w:t xml:space="preserve"> </w:t>
      </w:r>
      <w:r w:rsidRPr="000F2139">
        <w:rPr>
          <w:rFonts w:cs="B Nazanin" w:hint="eastAsia"/>
          <w:sz w:val="28"/>
          <w:szCs w:val="28"/>
          <w:rtl/>
        </w:rPr>
        <w:t>دهنده</w:t>
      </w:r>
      <w:r w:rsidR="000F2139" w:rsidRPr="000F2139">
        <w:rPr>
          <w:rFonts w:cs="B Nazanin" w:hint="cs"/>
          <w:sz w:val="28"/>
          <w:szCs w:val="28"/>
          <w:rtl/>
        </w:rPr>
        <w:t xml:space="preserve"> </w:t>
      </w:r>
      <w:r w:rsidR="000F2139" w:rsidRPr="000F2139">
        <w:rPr>
          <w:rFonts w:ascii="Calibri" w:hAnsi="Calibri" w:cs="B Nazanin"/>
          <w:sz w:val="28"/>
          <w:szCs w:val="28"/>
        </w:rPr>
        <w:t>pH</w:t>
      </w:r>
      <w:r w:rsidR="000F2139" w:rsidRPr="000F2139">
        <w:rPr>
          <w:rFonts w:ascii="Calibri" w:hAnsi="Calibri" w:cs="B Nazanin" w:hint="cs"/>
          <w:sz w:val="28"/>
          <w:szCs w:val="28"/>
          <w:rtl/>
        </w:rPr>
        <w:t xml:space="preserve"> </w:t>
      </w:r>
      <w:r w:rsidR="000F2139" w:rsidRPr="000F2139">
        <w:rPr>
          <w:rFonts w:ascii="Calibri" w:hAnsi="Calibri" w:cs="B Nazanin"/>
          <w:sz w:val="28"/>
          <w:szCs w:val="28"/>
          <w:rtl/>
        </w:rPr>
        <w:t>دهان و عامل کفساز به کار م</w:t>
      </w:r>
      <w:r w:rsidR="000F2139" w:rsidRPr="000F2139">
        <w:rPr>
          <w:rFonts w:ascii="Calibri" w:hAnsi="Calibri" w:cs="B Nazanin" w:hint="cs"/>
          <w:sz w:val="28"/>
          <w:szCs w:val="28"/>
          <w:rtl/>
        </w:rPr>
        <w:t>ی</w:t>
      </w:r>
      <w:r w:rsidR="000F2139" w:rsidRPr="000F2139">
        <w:rPr>
          <w:rFonts w:ascii="Calibri" w:hAnsi="Calibri" w:cs="B Nazanin" w:hint="eastAsia"/>
          <w:sz w:val="28"/>
          <w:szCs w:val="28"/>
          <w:rtl/>
        </w:rPr>
        <w:t>رود</w:t>
      </w:r>
      <w:r w:rsidR="000F2139" w:rsidRPr="000F2139">
        <w:rPr>
          <w:rFonts w:ascii="Calibri" w:hAnsi="Calibri" w:cs="B Nazanin"/>
          <w:sz w:val="28"/>
          <w:szCs w:val="28"/>
          <w:rtl/>
        </w:rPr>
        <w:t>.</w:t>
      </w:r>
    </w:p>
    <w:p w:rsidR="000F2139" w:rsidRPr="000F2139" w:rsidRDefault="000F2139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/>
          <w:sz w:val="28"/>
          <w:szCs w:val="28"/>
          <w:rtl/>
        </w:rPr>
        <w:t>آجر سازي: به عنوان عامل مرطوبکننده در تول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خم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</w:t>
      </w:r>
      <w:r w:rsidRPr="000F2139">
        <w:rPr>
          <w:rFonts w:cs="B Nazanin"/>
          <w:sz w:val="28"/>
          <w:szCs w:val="28"/>
          <w:rtl/>
        </w:rPr>
        <w:t xml:space="preserve"> موجب کاهش مقدار مصرف آب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شود</w:t>
      </w:r>
      <w:r w:rsidRPr="000F2139">
        <w:rPr>
          <w:rFonts w:cs="B Nazanin"/>
          <w:sz w:val="28"/>
          <w:szCs w:val="28"/>
          <w:rtl/>
        </w:rPr>
        <w:t xml:space="preserve">. </w:t>
      </w:r>
    </w:p>
    <w:p w:rsidR="000F2139" w:rsidRPr="000F2139" w:rsidRDefault="000F2139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صنعت</w:t>
      </w:r>
      <w:r w:rsidRPr="000F2139">
        <w:rPr>
          <w:rFonts w:cs="B Nazanin"/>
          <w:sz w:val="28"/>
          <w:szCs w:val="28"/>
          <w:rtl/>
        </w:rPr>
        <w:t xml:space="preserve"> نساج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>: به عنوان عامل ضد اس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</w:t>
      </w:r>
      <w:r w:rsidRPr="000F2139">
        <w:rPr>
          <w:rFonts w:cs="B Nazanin"/>
          <w:sz w:val="28"/>
          <w:szCs w:val="28"/>
          <w:rtl/>
        </w:rPr>
        <w:t xml:space="preserve"> در فراوري ابر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شم</w:t>
      </w:r>
      <w:r w:rsidRPr="000F2139">
        <w:rPr>
          <w:rFonts w:cs="B Nazanin"/>
          <w:sz w:val="28"/>
          <w:szCs w:val="28"/>
          <w:rtl/>
        </w:rPr>
        <w:t xml:space="preserve"> به کار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رود</w:t>
      </w:r>
      <w:r w:rsidRPr="000F2139">
        <w:rPr>
          <w:rFonts w:cs="B Nazanin"/>
          <w:sz w:val="28"/>
          <w:szCs w:val="28"/>
          <w:rtl/>
        </w:rPr>
        <w:t xml:space="preserve">. </w:t>
      </w:r>
    </w:p>
    <w:p w:rsidR="000F2139" w:rsidRPr="000F2139" w:rsidRDefault="000F2139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پتروش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و تصف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ه</w:t>
      </w:r>
      <w:r w:rsidRPr="000F2139">
        <w:rPr>
          <w:rFonts w:cs="B Nazanin"/>
          <w:sz w:val="28"/>
          <w:szCs w:val="28"/>
          <w:rtl/>
        </w:rPr>
        <w:t xml:space="preserve"> نفت خام: به عنوان خنث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ساز</w:t>
      </w:r>
      <w:r w:rsidRPr="000F2139">
        <w:rPr>
          <w:rFonts w:cs="B Nazanin"/>
          <w:sz w:val="28"/>
          <w:szCs w:val="28"/>
          <w:rtl/>
        </w:rPr>
        <w:t xml:space="preserve"> در فرا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ندهاي</w:t>
      </w:r>
      <w:r w:rsidRPr="000F2139">
        <w:rPr>
          <w:rFonts w:cs="B Nazanin"/>
          <w:sz w:val="28"/>
          <w:szCs w:val="28"/>
          <w:rtl/>
        </w:rPr>
        <w:t xml:space="preserve"> پتروش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استفاده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گردد</w:t>
      </w:r>
      <w:r w:rsidRPr="000F2139">
        <w:rPr>
          <w:rFonts w:cs="B Nazanin"/>
          <w:sz w:val="28"/>
          <w:szCs w:val="28"/>
          <w:rtl/>
        </w:rPr>
        <w:t xml:space="preserve">. </w:t>
      </w:r>
    </w:p>
    <w:p w:rsidR="000F2139" w:rsidRPr="000F2139" w:rsidRDefault="000F2139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تصف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ه</w:t>
      </w:r>
      <w:r w:rsidRPr="000F2139">
        <w:rPr>
          <w:rFonts w:cs="B Nazanin"/>
          <w:sz w:val="28"/>
          <w:szCs w:val="28"/>
          <w:rtl/>
        </w:rPr>
        <w:t xml:space="preserve"> روغنهاي گ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اه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>: به عنوان عامل جداکننده اس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دهاي</w:t>
      </w:r>
      <w:r w:rsidRPr="000F2139">
        <w:rPr>
          <w:rFonts w:cs="B Nazanin"/>
          <w:sz w:val="28"/>
          <w:szCs w:val="28"/>
          <w:rtl/>
        </w:rPr>
        <w:t xml:space="preserve"> چرب آزاد عمل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کند</w:t>
      </w:r>
      <w:r w:rsidRPr="000F2139">
        <w:rPr>
          <w:rFonts w:cs="B Nazanin"/>
          <w:sz w:val="28"/>
          <w:szCs w:val="28"/>
          <w:rtl/>
        </w:rPr>
        <w:t xml:space="preserve">. </w:t>
      </w:r>
    </w:p>
    <w:p w:rsidR="000F2139" w:rsidRPr="000F2139" w:rsidRDefault="000F2139" w:rsidP="00EC74D8">
      <w:pPr>
        <w:pStyle w:val="ListParagraph"/>
        <w:numPr>
          <w:ilvl w:val="0"/>
          <w:numId w:val="23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0F2139">
        <w:rPr>
          <w:rFonts w:cs="B Nazanin" w:hint="eastAsia"/>
          <w:sz w:val="28"/>
          <w:szCs w:val="28"/>
          <w:rtl/>
        </w:rPr>
        <w:t>گوگرد</w:t>
      </w:r>
      <w:r w:rsidRPr="000F2139">
        <w:rPr>
          <w:rFonts w:cs="B Nazanin"/>
          <w:sz w:val="28"/>
          <w:szCs w:val="28"/>
          <w:rtl/>
        </w:rPr>
        <w:t xml:space="preserve"> زدا</w:t>
      </w:r>
      <w:r w:rsidRPr="000F2139">
        <w:rPr>
          <w:rFonts w:cs="B Nazanin" w:hint="cs"/>
          <w:sz w:val="28"/>
          <w:szCs w:val="28"/>
          <w:rtl/>
        </w:rPr>
        <w:t>یی</w:t>
      </w:r>
      <w:r w:rsidRPr="000F2139">
        <w:rPr>
          <w:rFonts w:cs="B Nazanin"/>
          <w:sz w:val="28"/>
          <w:szCs w:val="28"/>
          <w:rtl/>
        </w:rPr>
        <w:t xml:space="preserve"> از دود: در فرا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ند</w:t>
      </w:r>
      <w:r w:rsidRPr="000F2139">
        <w:rPr>
          <w:rFonts w:cs="B Nazanin"/>
          <w:sz w:val="28"/>
          <w:szCs w:val="28"/>
          <w:rtl/>
        </w:rPr>
        <w:t xml:space="preserve"> حذف گوگرد از دود خروج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/>
          <w:sz w:val="28"/>
          <w:szCs w:val="28"/>
          <w:rtl/>
        </w:rPr>
        <w:t xml:space="preserve"> ازدودکشها استفاده م</w:t>
      </w:r>
      <w:r w:rsidRPr="000F2139">
        <w:rPr>
          <w:rFonts w:cs="B Nazanin" w:hint="cs"/>
          <w:sz w:val="28"/>
          <w:szCs w:val="28"/>
          <w:rtl/>
        </w:rPr>
        <w:t>ی</w:t>
      </w:r>
      <w:r w:rsidRPr="000F2139">
        <w:rPr>
          <w:rFonts w:cs="B Nazanin" w:hint="eastAsia"/>
          <w:sz w:val="28"/>
          <w:szCs w:val="28"/>
          <w:rtl/>
        </w:rPr>
        <w:t>گردد</w:t>
      </w:r>
      <w:r w:rsidRPr="000F2139">
        <w:rPr>
          <w:rFonts w:cs="B Nazanin"/>
          <w:sz w:val="28"/>
          <w:szCs w:val="28"/>
          <w:rtl/>
        </w:rPr>
        <w:t>.</w:t>
      </w:r>
    </w:p>
    <w:p w:rsidR="005209F9" w:rsidRDefault="005209F9" w:rsidP="00EC74D8">
      <w:pPr>
        <w:jc w:val="both"/>
        <w:rPr>
          <w:b/>
          <w:bCs/>
          <w:rtl/>
        </w:rPr>
      </w:pPr>
    </w:p>
    <w:p w:rsidR="000D45E7" w:rsidRPr="000F2FD5" w:rsidRDefault="000F2FD5" w:rsidP="00EC74D8">
      <w:pPr>
        <w:pStyle w:val="Heading2"/>
        <w:bidi/>
        <w:rPr>
          <w:rtl/>
        </w:rPr>
      </w:pPr>
      <w:bookmarkStart w:id="13" w:name="_Toc250070570"/>
      <w:r>
        <w:rPr>
          <w:rFonts w:hint="cs"/>
          <w:rtl/>
        </w:rPr>
        <w:lastRenderedPageBreak/>
        <w:t xml:space="preserve">1-8- </w:t>
      </w:r>
      <w:r w:rsidR="000F2139" w:rsidRPr="000F2FD5">
        <w:rPr>
          <w:rtl/>
        </w:rPr>
        <w:t>مواد اول</w:t>
      </w:r>
      <w:r w:rsidR="000F2139" w:rsidRPr="000F2FD5">
        <w:rPr>
          <w:rFonts w:hint="cs"/>
          <w:rtl/>
        </w:rPr>
        <w:t>ی</w:t>
      </w:r>
      <w:r w:rsidR="000F2139" w:rsidRPr="000F2FD5">
        <w:rPr>
          <w:rFonts w:hint="eastAsia"/>
          <w:rtl/>
        </w:rPr>
        <w:t>ه</w:t>
      </w:r>
      <w:r w:rsidR="000F2139" w:rsidRPr="000F2FD5">
        <w:rPr>
          <w:rtl/>
        </w:rPr>
        <w:t xml:space="preserve"> مورد ن</w:t>
      </w:r>
      <w:r w:rsidR="000F2139" w:rsidRPr="000F2FD5">
        <w:rPr>
          <w:rFonts w:hint="cs"/>
          <w:rtl/>
        </w:rPr>
        <w:t>ی</w:t>
      </w:r>
      <w:r w:rsidR="000F2139" w:rsidRPr="000F2FD5">
        <w:rPr>
          <w:rFonts w:hint="eastAsia"/>
          <w:rtl/>
        </w:rPr>
        <w:t>از</w:t>
      </w:r>
      <w:bookmarkEnd w:id="13"/>
    </w:p>
    <w:p w:rsidR="000D45E7" w:rsidRDefault="005209F9" w:rsidP="00EC74D8">
      <w:pPr>
        <w:jc w:val="both"/>
        <w:rPr>
          <w:rtl/>
        </w:rPr>
      </w:pPr>
      <w:r>
        <w:rPr>
          <w:rtl/>
        </w:rPr>
        <w:t>مواد اول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مورد ن</w:t>
      </w:r>
      <w:r>
        <w:rPr>
          <w:rFonts w:hint="cs"/>
          <w:rtl/>
        </w:rPr>
        <w:t>ی</w:t>
      </w:r>
      <w:r>
        <w:rPr>
          <w:rFonts w:hint="eastAsia"/>
          <w:rtl/>
        </w:rPr>
        <w:t>از</w:t>
      </w:r>
      <w:r>
        <w:rPr>
          <w:rtl/>
        </w:rPr>
        <w:t xml:space="preserve"> براي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به روش سولوِي عبارتند از سنگ آهک، نمک معمول</w:t>
      </w:r>
      <w:r>
        <w:rPr>
          <w:rFonts w:hint="cs"/>
          <w:rtl/>
        </w:rPr>
        <w:t>ی</w:t>
      </w:r>
      <w:r>
        <w:rPr>
          <w:rtl/>
        </w:rPr>
        <w:t xml:space="preserve"> و آمون</w:t>
      </w:r>
      <w:r>
        <w:rPr>
          <w:rFonts w:hint="cs"/>
          <w:rtl/>
        </w:rPr>
        <w:t>ی</w:t>
      </w:r>
      <w:r>
        <w:rPr>
          <w:rFonts w:hint="eastAsia"/>
          <w:rtl/>
        </w:rPr>
        <w:t>اك</w:t>
      </w:r>
      <w:r>
        <w:rPr>
          <w:rtl/>
        </w:rPr>
        <w:t xml:space="preserve"> که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طبق</w:t>
      </w:r>
      <w:r>
        <w:rPr>
          <w:rtl/>
        </w:rPr>
        <w:t xml:space="preserve"> واکنشهاي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کربنات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کنند</w:t>
      </w:r>
      <w:r>
        <w:rPr>
          <w:rFonts w:hint="cs"/>
          <w:rtl/>
        </w:rPr>
        <w:t>.</w:t>
      </w:r>
    </w:p>
    <w:p w:rsidR="005209F9" w:rsidRDefault="005209F9" w:rsidP="00EC74D8">
      <w:pPr>
        <w:autoSpaceDE w:val="0"/>
        <w:autoSpaceDN w:val="0"/>
        <w:bidi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3 </w:t>
      </w:r>
      <w:r>
        <w:rPr>
          <w:rFonts w:ascii="TimesNewRoman,Bold" w:hAnsi="Times New Roman" w:cs="TimesNewRoman,Bold" w:hint="cs"/>
          <w:b/>
          <w:bCs/>
          <w:sz w:val="24"/>
          <w:szCs w:val="24"/>
        </w:rPr>
        <w:t>→</w:t>
      </w:r>
      <w:r>
        <w:rPr>
          <w:rFonts w:ascii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2 </w:t>
      </w:r>
      <w:r>
        <w:rPr>
          <w:rFonts w:ascii="Times New Roman" w:hAnsi="Times New Roman" w:cs="Times New Roman"/>
          <w:b/>
          <w:bCs/>
          <w:sz w:val="24"/>
          <w:szCs w:val="24"/>
        </w:rPr>
        <w:t>+ CaO</w:t>
      </w:r>
    </w:p>
    <w:p w:rsidR="005209F9" w:rsidRDefault="005209F9" w:rsidP="00EC74D8">
      <w:pPr>
        <w:autoSpaceDE w:val="0"/>
        <w:autoSpaceDN w:val="0"/>
        <w:bidi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2NH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3 </w:t>
      </w:r>
      <w:r>
        <w:rPr>
          <w:rFonts w:ascii="Times New Roman" w:hAnsi="Times New Roman" w:cs="Times New Roman"/>
          <w:b/>
          <w:bCs/>
          <w:sz w:val="24"/>
          <w:szCs w:val="24"/>
        </w:rPr>
        <w:t>+ 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2 </w:t>
      </w:r>
      <w:r>
        <w:rPr>
          <w:rFonts w:ascii="Times New Roman" w:hAnsi="Times New Roman" w:cs="Times New Roman"/>
          <w:b/>
          <w:bCs/>
          <w:sz w:val="24"/>
          <w:szCs w:val="24"/>
        </w:rPr>
        <w:t>+ H</w:t>
      </w:r>
      <w:r>
        <w:rPr>
          <w:rFonts w:ascii="Times New Roman" w:hAnsi="Times New Roman" w:cs="Times New Roman"/>
          <w:b/>
          <w:bCs/>
          <w:sz w:val="16"/>
          <w:szCs w:val="16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>
        <w:rPr>
          <w:rFonts w:ascii="TimesNewRoman,Bold" w:hAnsi="Times New Roman" w:cs="TimesNewRoman,Bold" w:hint="cs"/>
          <w:b/>
          <w:bCs/>
          <w:sz w:val="24"/>
          <w:szCs w:val="24"/>
        </w:rPr>
        <w:t>→</w:t>
      </w:r>
      <w:r>
        <w:rPr>
          <w:rFonts w:ascii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(NH</w:t>
      </w:r>
      <w:r>
        <w:rPr>
          <w:rFonts w:ascii="Times New Roman" w:hAnsi="Times New Roman" w:cs="Times New Roman"/>
          <w:b/>
          <w:bCs/>
          <w:sz w:val="16"/>
          <w:szCs w:val="16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16"/>
          <w:szCs w:val="16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CO</w:t>
      </w:r>
      <w:r>
        <w:rPr>
          <w:rFonts w:ascii="Times New Roman" w:hAnsi="Times New Roman" w:cs="Times New Roman"/>
          <w:b/>
          <w:bCs/>
          <w:sz w:val="16"/>
          <w:szCs w:val="16"/>
        </w:rPr>
        <w:t>3</w:t>
      </w:r>
    </w:p>
    <w:p w:rsidR="005209F9" w:rsidRDefault="005209F9" w:rsidP="00EC74D8">
      <w:pPr>
        <w:autoSpaceDE w:val="0"/>
        <w:autoSpaceDN w:val="0"/>
        <w:bidi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(NH</w:t>
      </w:r>
      <w:r>
        <w:rPr>
          <w:rFonts w:ascii="Times New Roman" w:hAnsi="Times New Roman" w:cs="Times New Roman"/>
          <w:b/>
          <w:bCs/>
          <w:sz w:val="16"/>
          <w:szCs w:val="16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16"/>
          <w:szCs w:val="16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3 </w:t>
      </w:r>
      <w:r>
        <w:rPr>
          <w:rFonts w:ascii="Times New Roman" w:hAnsi="Times New Roman" w:cs="Times New Roman"/>
          <w:b/>
          <w:bCs/>
          <w:sz w:val="24"/>
          <w:szCs w:val="24"/>
        </w:rPr>
        <w:t>+ 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2 </w:t>
      </w:r>
      <w:r>
        <w:rPr>
          <w:rFonts w:ascii="Times New Roman" w:hAnsi="Times New Roman" w:cs="Times New Roman"/>
          <w:b/>
          <w:bCs/>
          <w:sz w:val="24"/>
          <w:szCs w:val="24"/>
        </w:rPr>
        <w:t>+ H</w:t>
      </w:r>
      <w:r>
        <w:rPr>
          <w:rFonts w:ascii="Times New Roman" w:hAnsi="Times New Roman" w:cs="Times New Roman"/>
          <w:b/>
          <w:bCs/>
          <w:sz w:val="16"/>
          <w:szCs w:val="16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>
        <w:rPr>
          <w:rFonts w:ascii="TimesNewRoman,Bold" w:hAnsi="Times New Roman" w:cs="TimesNewRoman,Bold" w:hint="cs"/>
          <w:b/>
          <w:bCs/>
          <w:sz w:val="24"/>
          <w:szCs w:val="24"/>
        </w:rPr>
        <w:t>→</w:t>
      </w:r>
      <w:r>
        <w:rPr>
          <w:rFonts w:ascii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2NH</w:t>
      </w:r>
      <w:r>
        <w:rPr>
          <w:rFonts w:ascii="Times New Roman" w:hAnsi="Times New Roman" w:cs="Times New Roman"/>
          <w:b/>
          <w:bCs/>
          <w:sz w:val="16"/>
          <w:szCs w:val="16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HCO</w:t>
      </w:r>
      <w:r>
        <w:rPr>
          <w:rFonts w:ascii="Times New Roman" w:hAnsi="Times New Roman" w:cs="Times New Roman"/>
          <w:b/>
          <w:bCs/>
          <w:sz w:val="16"/>
          <w:szCs w:val="16"/>
        </w:rPr>
        <w:t>3</w:t>
      </w:r>
    </w:p>
    <w:p w:rsidR="005209F9" w:rsidRDefault="005209F9" w:rsidP="00EC74D8">
      <w:pPr>
        <w:autoSpaceDE w:val="0"/>
        <w:autoSpaceDN w:val="0"/>
        <w:bidi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NH</w:t>
      </w:r>
      <w:r>
        <w:rPr>
          <w:rFonts w:ascii="Times New Roman" w:hAnsi="Times New Roman" w:cs="Times New Roman"/>
          <w:b/>
          <w:bCs/>
          <w:sz w:val="16"/>
          <w:szCs w:val="16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HCO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3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+ NaCl </w:t>
      </w:r>
      <w:r>
        <w:rPr>
          <w:rFonts w:ascii="TimesNewRoman,Bold" w:hAnsi="Times New Roman" w:cs="TimesNewRoman,Bold" w:hint="cs"/>
          <w:b/>
          <w:bCs/>
          <w:sz w:val="24"/>
          <w:szCs w:val="24"/>
        </w:rPr>
        <w:t>→</w:t>
      </w:r>
      <w:r>
        <w:rPr>
          <w:rFonts w:ascii="TimesNewRoman,Bold" w:hAnsi="Times New Roman" w:cs="TimesNewRoman,Bold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NaHCO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3 </w:t>
      </w:r>
      <w:r>
        <w:rPr>
          <w:rFonts w:ascii="Times New Roman" w:hAnsi="Times New Roman" w:cs="Times New Roman"/>
          <w:b/>
          <w:bCs/>
          <w:sz w:val="24"/>
          <w:szCs w:val="24"/>
        </w:rPr>
        <w:t>+ NH4Cl</w:t>
      </w:r>
    </w:p>
    <w:p w:rsidR="000D45E7" w:rsidRDefault="005209F9" w:rsidP="00EC74D8">
      <w:pPr>
        <w:jc w:val="right"/>
        <w:rPr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2NaHCO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3 </w:t>
      </w:r>
      <w:r>
        <w:rPr>
          <w:rFonts w:ascii="TimesNewRoman,Bold" w:hAnsi="Times New Roman" w:cs="TimesNewRoman,Bold" w:hint="cs"/>
          <w:b/>
          <w:bCs/>
          <w:sz w:val="24"/>
          <w:szCs w:val="24"/>
        </w:rPr>
        <w:t>→</w:t>
      </w:r>
      <w:r>
        <w:rPr>
          <w:rFonts w:ascii="Times New Roman" w:hAnsi="Times New Roman" w:cs="Times New Roman"/>
          <w:b/>
          <w:bCs/>
          <w:sz w:val="24"/>
          <w:szCs w:val="24"/>
        </w:rPr>
        <w:t>Na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2 </w:t>
      </w:r>
      <w:r>
        <w:rPr>
          <w:rFonts w:ascii="Times New Roman" w:hAnsi="Times New Roman" w:cs="Times New Roman"/>
          <w:b/>
          <w:bCs/>
          <w:sz w:val="24"/>
          <w:szCs w:val="24"/>
        </w:rPr>
        <w:t>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3 </w:t>
      </w:r>
      <w:r>
        <w:rPr>
          <w:rFonts w:ascii="Times New Roman" w:hAnsi="Times New Roman" w:cs="Times New Roman"/>
          <w:b/>
          <w:bCs/>
          <w:sz w:val="24"/>
          <w:szCs w:val="24"/>
        </w:rPr>
        <w:t>+ CO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2 </w:t>
      </w:r>
      <w:r>
        <w:rPr>
          <w:rFonts w:ascii="Times New Roman" w:hAnsi="Times New Roman" w:cs="Times New Roman"/>
          <w:b/>
          <w:bCs/>
          <w:sz w:val="24"/>
          <w:szCs w:val="24"/>
        </w:rPr>
        <w:t>+ H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2 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</w:p>
    <w:p w:rsidR="005209F9" w:rsidRDefault="005209F9" w:rsidP="00EC74D8">
      <w:pPr>
        <w:jc w:val="both"/>
        <w:rPr>
          <w:rtl/>
        </w:rPr>
      </w:pPr>
      <w:r>
        <w:rPr>
          <w:rtl/>
        </w:rPr>
        <w:t xml:space="preserve">منابع سنگ آهک و نمک در کشور به وفور </w:t>
      </w:r>
      <w:r>
        <w:rPr>
          <w:rFonts w:hint="cs"/>
          <w:rtl/>
        </w:rPr>
        <w:t>ی</w:t>
      </w:r>
      <w:r>
        <w:rPr>
          <w:rFonts w:hint="eastAsia"/>
          <w:rtl/>
        </w:rPr>
        <w:t>افت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 xml:space="preserve"> (مانند معادن آبقوي، نمک زار جاجرود و سبزوار،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حصار</w:t>
      </w:r>
      <w:r>
        <w:rPr>
          <w:rFonts w:hint="cs"/>
          <w:rtl/>
        </w:rPr>
        <w:t>ی</w:t>
      </w:r>
      <w:r>
        <w:rPr>
          <w:rFonts w:hint="eastAsia"/>
          <w:rtl/>
        </w:rPr>
        <w:t>زدان</w:t>
      </w:r>
      <w:r>
        <w:rPr>
          <w:rtl/>
        </w:rPr>
        <w:t>) و در 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تام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آنها مشکل خاص</w:t>
      </w:r>
      <w:r>
        <w:rPr>
          <w:rFonts w:hint="cs"/>
          <w:rtl/>
        </w:rPr>
        <w:t>ی</w:t>
      </w:r>
      <w:r>
        <w:rPr>
          <w:rtl/>
        </w:rPr>
        <w:t xml:space="preserve"> وجود ندارد. همچن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آمون</w:t>
      </w:r>
      <w:r>
        <w:rPr>
          <w:rFonts w:hint="cs"/>
          <w:rtl/>
        </w:rPr>
        <w:t>ی</w:t>
      </w:r>
      <w:r>
        <w:rPr>
          <w:rFonts w:hint="eastAsia"/>
          <w:rtl/>
        </w:rPr>
        <w:t>اك</w:t>
      </w:r>
      <w:r>
        <w:rPr>
          <w:rtl/>
        </w:rPr>
        <w:t xml:space="preserve"> در واحدهاي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اوره و آمون</w:t>
      </w:r>
      <w:r>
        <w:rPr>
          <w:rFonts w:hint="cs"/>
          <w:rtl/>
        </w:rPr>
        <w:t>ی</w:t>
      </w:r>
      <w:r>
        <w:rPr>
          <w:rFonts w:hint="eastAsia"/>
          <w:rtl/>
        </w:rPr>
        <w:t>اك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از جمله پتروش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tl/>
        </w:rPr>
        <w:t xml:space="preserve"> خراسان قابل تام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است.</w:t>
      </w:r>
    </w:p>
    <w:p w:rsidR="005209F9" w:rsidRDefault="005209F9" w:rsidP="00EC74D8">
      <w:pPr>
        <w:jc w:val="both"/>
        <w:rPr>
          <w:rtl/>
        </w:rPr>
      </w:pPr>
      <w:r>
        <w:rPr>
          <w:rFonts w:hint="eastAsia"/>
          <w:rtl/>
        </w:rPr>
        <w:t>مقدار</w:t>
      </w:r>
      <w:r>
        <w:rPr>
          <w:rtl/>
        </w:rPr>
        <w:t xml:space="preserve"> مواد اول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مورد ن</w:t>
      </w:r>
      <w:r>
        <w:rPr>
          <w:rFonts w:hint="cs"/>
          <w:rtl/>
        </w:rPr>
        <w:t>ی</w:t>
      </w:r>
      <w:r>
        <w:rPr>
          <w:rFonts w:hint="eastAsia"/>
          <w:rtl/>
        </w:rPr>
        <w:t>از</w:t>
      </w:r>
      <w:r>
        <w:rPr>
          <w:rtl/>
        </w:rPr>
        <w:t xml:space="preserve"> براي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ک</w:t>
      </w:r>
      <w:r>
        <w:rPr>
          <w:rFonts w:hint="cs"/>
          <w:rtl/>
        </w:rPr>
        <w:t>ی</w:t>
      </w:r>
      <w:r>
        <w:rPr>
          <w:rFonts w:hint="eastAsia"/>
          <w:rtl/>
        </w:rPr>
        <w:t>لوگرم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711409">
        <w:rPr>
          <w:rFonts w:hint="cs"/>
          <w:rtl/>
        </w:rPr>
        <w:t xml:space="preserve"> </w:t>
      </w:r>
      <w:r>
        <w:rPr>
          <w:rFonts w:hint="eastAsia"/>
          <w:rtl/>
        </w:rPr>
        <w:t>کربنات</w:t>
      </w:r>
      <w:r>
        <w:rPr>
          <w:rtl/>
        </w:rPr>
        <w:t xml:space="preserve"> در جدول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نشان داده شده است.</w:t>
      </w:r>
    </w:p>
    <w:p w:rsidR="005209F9" w:rsidRDefault="00BF5F9F" w:rsidP="00EC74D8">
      <w:pPr>
        <w:jc w:val="center"/>
        <w:rPr>
          <w:rtl/>
        </w:rPr>
      </w:pPr>
      <w:r>
        <w:rPr>
          <w:rFonts w:hint="cs"/>
          <w:noProof/>
          <w:rtl/>
          <w:lang w:bidi="ar-SA"/>
        </w:rPr>
        <w:drawing>
          <wp:inline distT="0" distB="0" distL="0" distR="0">
            <wp:extent cx="4719927" cy="1271835"/>
            <wp:effectExtent l="19050" t="0" r="4473" b="0"/>
            <wp:docPr id="15" name="Picture 1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9189" cy="12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9F9" w:rsidRDefault="000F2FD5" w:rsidP="00EC74D8">
      <w:pPr>
        <w:pStyle w:val="Heading2"/>
        <w:bidi/>
        <w:rPr>
          <w:rtl/>
        </w:rPr>
      </w:pPr>
      <w:bookmarkStart w:id="14" w:name="_Toc250070571"/>
      <w:r>
        <w:rPr>
          <w:rFonts w:hint="cs"/>
          <w:rtl/>
        </w:rPr>
        <w:t xml:space="preserve">1-9- </w:t>
      </w:r>
      <w:r w:rsidR="00B2700F" w:rsidRPr="000F2FD5">
        <w:rPr>
          <w:rtl/>
        </w:rPr>
        <w:t>بررس</w:t>
      </w:r>
      <w:r w:rsidR="00B2700F" w:rsidRPr="000F2FD5">
        <w:rPr>
          <w:rFonts w:hint="cs"/>
          <w:rtl/>
        </w:rPr>
        <w:t>ی</w:t>
      </w:r>
      <w:r w:rsidR="00B2700F" w:rsidRPr="000F2FD5">
        <w:rPr>
          <w:rtl/>
        </w:rPr>
        <w:t xml:space="preserve"> مسا</w:t>
      </w:r>
      <w:r w:rsidR="00B2700F" w:rsidRPr="000F2FD5">
        <w:rPr>
          <w:rFonts w:hint="cs"/>
          <w:rtl/>
        </w:rPr>
        <w:t>ی</w:t>
      </w:r>
      <w:r w:rsidR="00B2700F" w:rsidRPr="000F2FD5">
        <w:rPr>
          <w:rFonts w:hint="eastAsia"/>
          <w:rtl/>
        </w:rPr>
        <w:t>ل</w:t>
      </w:r>
      <w:r w:rsidR="00B2700F" w:rsidRPr="000F2FD5">
        <w:rPr>
          <w:rtl/>
        </w:rPr>
        <w:t xml:space="preserve"> ز</w:t>
      </w:r>
      <w:r w:rsidR="00B2700F" w:rsidRPr="000F2FD5">
        <w:rPr>
          <w:rFonts w:hint="cs"/>
          <w:rtl/>
        </w:rPr>
        <w:t>ی</w:t>
      </w:r>
      <w:r w:rsidR="00B2700F" w:rsidRPr="000F2FD5">
        <w:rPr>
          <w:rFonts w:hint="eastAsia"/>
          <w:rtl/>
        </w:rPr>
        <w:t>ست</w:t>
      </w:r>
      <w:r w:rsidR="00B2700F">
        <w:rPr>
          <w:rFonts w:hint="cs"/>
          <w:rtl/>
        </w:rPr>
        <w:t xml:space="preserve"> </w:t>
      </w:r>
      <w:r w:rsidR="00B2700F" w:rsidRPr="000F2FD5">
        <w:rPr>
          <w:rFonts w:hint="eastAsia"/>
          <w:rtl/>
        </w:rPr>
        <w:t>مح</w:t>
      </w:r>
      <w:r w:rsidR="00B2700F" w:rsidRPr="000F2FD5">
        <w:rPr>
          <w:rFonts w:hint="cs"/>
          <w:rtl/>
        </w:rPr>
        <w:t>ی</w:t>
      </w:r>
      <w:r w:rsidR="00B2700F" w:rsidRPr="000F2FD5">
        <w:rPr>
          <w:rFonts w:hint="eastAsia"/>
          <w:rtl/>
        </w:rPr>
        <w:t>ط</w:t>
      </w:r>
      <w:r w:rsidR="00B2700F" w:rsidRPr="000F2FD5">
        <w:rPr>
          <w:rFonts w:hint="cs"/>
          <w:rtl/>
        </w:rPr>
        <w:t>ی</w:t>
      </w:r>
      <w:r w:rsidR="00B2700F" w:rsidRPr="000F2FD5">
        <w:rPr>
          <w:rtl/>
        </w:rPr>
        <w:t xml:space="preserve"> محصول</w:t>
      </w:r>
      <w:bookmarkEnd w:id="14"/>
      <w:r w:rsidR="00B2700F">
        <w:rPr>
          <w:rFonts w:hint="cs"/>
          <w:rtl/>
        </w:rPr>
        <w:t xml:space="preserve"> </w:t>
      </w:r>
    </w:p>
    <w:p w:rsidR="005716B9" w:rsidRDefault="005716B9" w:rsidP="00EC74D8">
      <w:pPr>
        <w:jc w:val="both"/>
        <w:rPr>
          <w:rtl/>
        </w:rPr>
      </w:pPr>
      <w:r>
        <w:rPr>
          <w:rtl/>
        </w:rPr>
        <w:t>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از ارکان توسعه پا</w:t>
      </w:r>
      <w:r>
        <w:rPr>
          <w:rFonts w:hint="cs"/>
          <w:rtl/>
        </w:rPr>
        <w:t>ی</w:t>
      </w:r>
      <w:r>
        <w:rPr>
          <w:rFonts w:hint="eastAsia"/>
          <w:rtl/>
        </w:rPr>
        <w:t>دار</w:t>
      </w:r>
      <w:r>
        <w:rPr>
          <w:rtl/>
        </w:rPr>
        <w:t xml:space="preserve"> در هر کشوري است. کشورهاي صنعت</w:t>
      </w:r>
      <w:r>
        <w:rPr>
          <w:rFonts w:hint="cs"/>
          <w:rtl/>
        </w:rPr>
        <w:t>ی</w:t>
      </w:r>
      <w:r>
        <w:rPr>
          <w:rtl/>
        </w:rPr>
        <w:t xml:space="preserve"> جهان همگام با پ</w:t>
      </w:r>
      <w:r>
        <w:rPr>
          <w:rFonts w:hint="cs"/>
          <w:rtl/>
        </w:rPr>
        <w:t>ی</w:t>
      </w:r>
      <w:r>
        <w:rPr>
          <w:rFonts w:hint="eastAsia"/>
          <w:rtl/>
        </w:rPr>
        <w:t>شرفت</w:t>
      </w:r>
      <w:r>
        <w:rPr>
          <w:rtl/>
        </w:rPr>
        <w:t xml:space="preserve"> صنعت</w:t>
      </w:r>
      <w:r>
        <w:rPr>
          <w:rFonts w:hint="cs"/>
          <w:rtl/>
        </w:rPr>
        <w:t>ی</w:t>
      </w:r>
      <w:r>
        <w:rPr>
          <w:rtl/>
        </w:rPr>
        <w:t xml:space="preserve"> توجه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و</w:t>
      </w:r>
      <w:r>
        <w:rPr>
          <w:rFonts w:hint="cs"/>
          <w:rtl/>
        </w:rPr>
        <w:t>ی</w:t>
      </w:r>
      <w:r>
        <w:rPr>
          <w:rFonts w:hint="eastAsia"/>
          <w:rtl/>
        </w:rPr>
        <w:t>ژهاي</w:t>
      </w:r>
      <w:r>
        <w:rPr>
          <w:rtl/>
        </w:rPr>
        <w:t xml:space="preserve"> به مسائل مربوط به 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داشته و قوان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سختگ</w:t>
      </w:r>
      <w:r>
        <w:rPr>
          <w:rFonts w:hint="cs"/>
          <w:rtl/>
        </w:rPr>
        <w:t>ی</w:t>
      </w:r>
      <w:r>
        <w:rPr>
          <w:rFonts w:hint="eastAsia"/>
          <w:rtl/>
        </w:rPr>
        <w:t>رانهاي</w:t>
      </w:r>
      <w:r>
        <w:rPr>
          <w:rtl/>
        </w:rPr>
        <w:t xml:space="preserve"> به منظور جلوگ</w:t>
      </w:r>
      <w:r>
        <w:rPr>
          <w:rFonts w:hint="cs"/>
          <w:rtl/>
        </w:rPr>
        <w:t>ی</w:t>
      </w:r>
      <w:r>
        <w:rPr>
          <w:rFonts w:hint="eastAsia"/>
          <w:rtl/>
        </w:rPr>
        <w:t>ري</w:t>
      </w:r>
      <w:r>
        <w:rPr>
          <w:rtl/>
        </w:rPr>
        <w:t xml:space="preserve"> از تخر</w:t>
      </w:r>
      <w:r>
        <w:rPr>
          <w:rFonts w:hint="cs"/>
          <w:rtl/>
        </w:rPr>
        <w:t>ی</w:t>
      </w:r>
      <w:r>
        <w:rPr>
          <w:rFonts w:hint="eastAsia"/>
          <w:rtl/>
        </w:rPr>
        <w:t>ب</w:t>
      </w:r>
      <w:r>
        <w:rPr>
          <w:rtl/>
        </w:rPr>
        <w:t xml:space="preserve"> آن اعمال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کردهاند</w:t>
      </w:r>
      <w:r>
        <w:rPr>
          <w:rtl/>
        </w:rPr>
        <w:t>. بدون توجه به مسئله 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منابع طب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Fonts w:hint="cs"/>
          <w:rtl/>
        </w:rPr>
        <w:t>ی</w:t>
      </w:r>
      <w:r>
        <w:rPr>
          <w:rtl/>
        </w:rPr>
        <w:t xml:space="preserve"> و انسان</w:t>
      </w:r>
      <w:r>
        <w:rPr>
          <w:rFonts w:hint="cs"/>
          <w:rtl/>
        </w:rPr>
        <w:t>ی</w:t>
      </w:r>
      <w:r>
        <w:rPr>
          <w:rtl/>
        </w:rPr>
        <w:t xml:space="preserve"> دچار نقصان شده و پ</w:t>
      </w:r>
      <w:r>
        <w:rPr>
          <w:rFonts w:hint="cs"/>
          <w:rtl/>
        </w:rPr>
        <w:t>ی</w:t>
      </w:r>
      <w:r>
        <w:rPr>
          <w:rFonts w:hint="eastAsia"/>
          <w:rtl/>
        </w:rPr>
        <w:t>امدهاي</w:t>
      </w:r>
      <w:r>
        <w:rPr>
          <w:rtl/>
        </w:rPr>
        <w:t xml:space="preserve"> ناگواري را بر کره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خاک</w:t>
      </w:r>
      <w:r>
        <w:rPr>
          <w:rFonts w:hint="cs"/>
          <w:rtl/>
        </w:rPr>
        <w:t>ی</w:t>
      </w:r>
      <w:r>
        <w:rPr>
          <w:rtl/>
        </w:rPr>
        <w:t xml:space="preserve"> و حت</w:t>
      </w:r>
      <w:r>
        <w:rPr>
          <w:rFonts w:hint="cs"/>
          <w:rtl/>
        </w:rPr>
        <w:t>ی</w:t>
      </w:r>
      <w:r>
        <w:rPr>
          <w:rtl/>
        </w:rPr>
        <w:t xml:space="preserve"> جوامع انسان</w:t>
      </w:r>
      <w:r>
        <w:rPr>
          <w:rFonts w:hint="cs"/>
          <w:rtl/>
        </w:rPr>
        <w:t>ی</w:t>
      </w:r>
      <w:r>
        <w:rPr>
          <w:rtl/>
        </w:rPr>
        <w:t xml:space="preserve"> خواهد گذاشت. بنابرا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مهمتر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مسائل مربوط به احداث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واحد صنعت</w:t>
      </w:r>
      <w:r>
        <w:rPr>
          <w:rFonts w:hint="cs"/>
          <w:rtl/>
        </w:rPr>
        <w:t>ی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جد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توجه جدي به مسائل ز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Fonts w:hint="cs"/>
          <w:rtl/>
        </w:rPr>
        <w:t>ی</w:t>
      </w:r>
      <w:r>
        <w:rPr>
          <w:rtl/>
        </w:rPr>
        <w:t xml:space="preserve"> آن واحد و همچن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محصول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شده م</w:t>
      </w:r>
      <w:r>
        <w:rPr>
          <w:rFonts w:hint="cs"/>
          <w:rtl/>
        </w:rPr>
        <w:t>ی</w:t>
      </w:r>
      <w:r>
        <w:rPr>
          <w:rFonts w:hint="eastAsia"/>
          <w:rtl/>
        </w:rPr>
        <w:t>باشد</w:t>
      </w:r>
      <w:r>
        <w:rPr>
          <w:rtl/>
        </w:rPr>
        <w:t>.</w:t>
      </w:r>
    </w:p>
    <w:p w:rsidR="005716B9" w:rsidRDefault="005716B9" w:rsidP="00EC74D8">
      <w:pPr>
        <w:jc w:val="both"/>
        <w:rPr>
          <w:rtl/>
        </w:rPr>
      </w:pPr>
      <w:r>
        <w:rPr>
          <w:rFonts w:hint="eastAsia"/>
          <w:rtl/>
        </w:rPr>
        <w:lastRenderedPageBreak/>
        <w:t>جهان</w:t>
      </w:r>
      <w:r>
        <w:rPr>
          <w:rtl/>
        </w:rPr>
        <w:t xml:space="preserve"> پ</w:t>
      </w:r>
      <w:r>
        <w:rPr>
          <w:rFonts w:hint="cs"/>
          <w:rtl/>
        </w:rPr>
        <w:t>ی</w:t>
      </w:r>
      <w:r>
        <w:rPr>
          <w:rFonts w:hint="eastAsia"/>
          <w:rtl/>
        </w:rPr>
        <w:t>رامون</w:t>
      </w:r>
      <w:r>
        <w:rPr>
          <w:rtl/>
        </w:rPr>
        <w:t xml:space="preserve"> انسان زنج</w:t>
      </w:r>
      <w:r>
        <w:rPr>
          <w:rFonts w:hint="cs"/>
          <w:rtl/>
        </w:rPr>
        <w:t>ی</w:t>
      </w:r>
      <w:r>
        <w:rPr>
          <w:rFonts w:hint="eastAsia"/>
          <w:rtl/>
        </w:rPr>
        <w:t>ره</w:t>
      </w:r>
      <w:r>
        <w:rPr>
          <w:rtl/>
        </w:rPr>
        <w:t xml:space="preserve"> ح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Fonts w:hint="cs"/>
          <w:rtl/>
        </w:rPr>
        <w:t>ی</w:t>
      </w:r>
      <w:r>
        <w:rPr>
          <w:rtl/>
        </w:rPr>
        <w:t xml:space="preserve"> باور نکردن</w:t>
      </w:r>
      <w:r>
        <w:rPr>
          <w:rFonts w:hint="cs"/>
          <w:rtl/>
        </w:rPr>
        <w:t>ی</w:t>
      </w:r>
      <w:r>
        <w:rPr>
          <w:rtl/>
        </w:rPr>
        <w:t xml:space="preserve"> اي است که نابودي حت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حلقه آن تاث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جبران</w:t>
      </w:r>
      <w:r w:rsidR="006109E9">
        <w:rPr>
          <w:rFonts w:hint="cs"/>
          <w:rtl/>
        </w:rPr>
        <w:t xml:space="preserve"> </w:t>
      </w:r>
      <w:r>
        <w:rPr>
          <w:rtl/>
        </w:rPr>
        <w:t>ناپذ</w:t>
      </w:r>
      <w:r>
        <w:rPr>
          <w:rFonts w:hint="cs"/>
          <w:rtl/>
        </w:rPr>
        <w:t>ی</w:t>
      </w:r>
      <w:r>
        <w:rPr>
          <w:rFonts w:hint="eastAsia"/>
          <w:rtl/>
        </w:rPr>
        <w:t>ري</w:t>
      </w:r>
      <w:r>
        <w:rPr>
          <w:rtl/>
        </w:rPr>
        <w:t xml:space="preserve"> بر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زنج</w:t>
      </w:r>
      <w:r>
        <w:rPr>
          <w:rFonts w:hint="cs"/>
          <w:rtl/>
        </w:rPr>
        <w:t>ی</w:t>
      </w:r>
      <w:r>
        <w:rPr>
          <w:rFonts w:hint="eastAsia"/>
          <w:rtl/>
        </w:rPr>
        <w:t>ره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گذارد</w:t>
      </w:r>
      <w:r>
        <w:rPr>
          <w:rtl/>
        </w:rPr>
        <w:t>. جانوران محتاج گ</w:t>
      </w:r>
      <w:r>
        <w:rPr>
          <w:rFonts w:hint="cs"/>
          <w:rtl/>
        </w:rPr>
        <w:t>ی</w:t>
      </w:r>
      <w:r>
        <w:rPr>
          <w:rFonts w:hint="eastAsia"/>
          <w:rtl/>
        </w:rPr>
        <w:t>اهان</w:t>
      </w:r>
      <w:r>
        <w:rPr>
          <w:rtl/>
        </w:rPr>
        <w:t xml:space="preserve"> هستند که قادرند انرژي خورش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را به غذا تبد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کنند. گ</w:t>
      </w:r>
      <w:r>
        <w:rPr>
          <w:rFonts w:hint="cs"/>
          <w:rtl/>
        </w:rPr>
        <w:t>ی</w:t>
      </w:r>
      <w:r>
        <w:rPr>
          <w:rFonts w:hint="eastAsia"/>
          <w:rtl/>
        </w:rPr>
        <w:t>اهان</w:t>
      </w:r>
      <w:r>
        <w:rPr>
          <w:rtl/>
        </w:rPr>
        <w:t xml:space="preserve"> براي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انتقال</w:t>
      </w:r>
      <w:r w:rsidR="006109E9">
        <w:rPr>
          <w:rtl/>
        </w:rPr>
        <w:t xml:space="preserve"> دانه</w:t>
      </w:r>
      <w:r w:rsidR="006109E9">
        <w:rPr>
          <w:rFonts w:hint="cs"/>
          <w:rtl/>
        </w:rPr>
        <w:t xml:space="preserve"> </w:t>
      </w:r>
      <w:r>
        <w:rPr>
          <w:rtl/>
        </w:rPr>
        <w:t>هاي گرده و بارور کردن آنها ، محتاج جانوران هستند و بقاي جانوران منوط است به بقاي طعمه ها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>.</w:t>
      </w:r>
    </w:p>
    <w:p w:rsidR="005716B9" w:rsidRDefault="005716B9" w:rsidP="00EC74D8">
      <w:pPr>
        <w:jc w:val="both"/>
        <w:rPr>
          <w:rtl/>
        </w:rPr>
      </w:pPr>
      <w:r>
        <w:rPr>
          <w:rFonts w:hint="eastAsia"/>
          <w:rtl/>
        </w:rPr>
        <w:t>دو</w:t>
      </w:r>
      <w:r>
        <w:rPr>
          <w:rtl/>
        </w:rPr>
        <w:t xml:space="preserve"> جنبه مهم آلودگ</w:t>
      </w:r>
      <w:r>
        <w:rPr>
          <w:rFonts w:hint="cs"/>
          <w:rtl/>
        </w:rPr>
        <w:t>ی</w:t>
      </w:r>
      <w:r>
        <w:rPr>
          <w:rFonts w:hint="eastAsia"/>
          <w:rtl/>
        </w:rPr>
        <w:t>هاي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Fonts w:hint="cs"/>
          <w:rtl/>
        </w:rPr>
        <w:t>ی</w:t>
      </w:r>
      <w:r>
        <w:rPr>
          <w:rtl/>
        </w:rPr>
        <w:t xml:space="preserve"> واحدهاي صنعت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آلودگ</w:t>
      </w:r>
      <w:r>
        <w:rPr>
          <w:rFonts w:hint="cs"/>
          <w:rtl/>
        </w:rPr>
        <w:t>ی</w:t>
      </w:r>
      <w:r>
        <w:rPr>
          <w:rtl/>
        </w:rPr>
        <w:t xml:space="preserve"> آب و آلودگ</w:t>
      </w:r>
      <w:r>
        <w:rPr>
          <w:rFonts w:hint="cs"/>
          <w:rtl/>
        </w:rPr>
        <w:t>ی</w:t>
      </w:r>
      <w:r>
        <w:rPr>
          <w:rtl/>
        </w:rPr>
        <w:t xml:space="preserve"> هوا م</w:t>
      </w:r>
      <w:r>
        <w:rPr>
          <w:rFonts w:hint="cs"/>
          <w:rtl/>
        </w:rPr>
        <w:t>ی</w:t>
      </w:r>
      <w:r>
        <w:rPr>
          <w:rFonts w:hint="eastAsia"/>
          <w:rtl/>
        </w:rPr>
        <w:t>باشند</w:t>
      </w:r>
      <w:r>
        <w:rPr>
          <w:rtl/>
        </w:rPr>
        <w:t>. از آنجا که محصول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6109E9">
        <w:rPr>
          <w:rFonts w:hint="cs"/>
          <w:rtl/>
        </w:rPr>
        <w:t xml:space="preserve"> </w:t>
      </w:r>
      <w:r>
        <w:rPr>
          <w:rtl/>
        </w:rPr>
        <w:t>واحد به صورت جامد بوده و قابل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انحلال در آب را دارا است به اثرات آلودگ</w:t>
      </w:r>
      <w:r>
        <w:rPr>
          <w:rFonts w:hint="cs"/>
          <w:rtl/>
        </w:rPr>
        <w:t>ی</w:t>
      </w:r>
      <w:r>
        <w:rPr>
          <w:rtl/>
        </w:rPr>
        <w:t xml:space="preserve"> آب توسط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محصول پرداخته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>.</w:t>
      </w:r>
    </w:p>
    <w:p w:rsidR="005209F9" w:rsidRDefault="005716B9" w:rsidP="00EC74D8">
      <w:pPr>
        <w:jc w:val="both"/>
        <w:rPr>
          <w:rtl/>
        </w:rPr>
      </w:pPr>
      <w:r>
        <w:rPr>
          <w:rFonts w:hint="eastAsia"/>
          <w:rtl/>
        </w:rPr>
        <w:t>بس</w:t>
      </w:r>
      <w:r>
        <w:rPr>
          <w:rFonts w:hint="cs"/>
          <w:rtl/>
        </w:rPr>
        <w:t>ی</w:t>
      </w:r>
      <w:r>
        <w:rPr>
          <w:rFonts w:hint="eastAsia"/>
          <w:rtl/>
        </w:rPr>
        <w:t>اري</w:t>
      </w:r>
      <w:r>
        <w:rPr>
          <w:rtl/>
        </w:rPr>
        <w:t xml:space="preserve"> از ضا</w:t>
      </w:r>
      <w:r>
        <w:rPr>
          <w:rFonts w:hint="cs"/>
          <w:rtl/>
        </w:rPr>
        <w:t>ی</w:t>
      </w:r>
      <w:r>
        <w:rPr>
          <w:rFonts w:hint="eastAsia"/>
          <w:rtl/>
        </w:rPr>
        <w:t>عات</w:t>
      </w:r>
      <w:r>
        <w:rPr>
          <w:rtl/>
        </w:rPr>
        <w:t xml:space="preserve"> صنعت</w:t>
      </w:r>
      <w:r>
        <w:rPr>
          <w:rFonts w:hint="cs"/>
          <w:rtl/>
        </w:rPr>
        <w:t>ی</w:t>
      </w:r>
      <w:r>
        <w:rPr>
          <w:rtl/>
        </w:rPr>
        <w:t xml:space="preserve"> به آبز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انهاي</w:t>
      </w:r>
      <w:r>
        <w:rPr>
          <w:rtl/>
        </w:rPr>
        <w:t xml:space="preserve"> جدي م</w:t>
      </w:r>
      <w:r>
        <w:rPr>
          <w:rFonts w:hint="cs"/>
          <w:rtl/>
        </w:rPr>
        <w:t>ی</w:t>
      </w:r>
      <w:r>
        <w:rPr>
          <w:rtl/>
        </w:rPr>
        <w:t xml:space="preserve"> رسانند.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ضا</w:t>
      </w:r>
      <w:r>
        <w:rPr>
          <w:rFonts w:hint="cs"/>
          <w:rtl/>
        </w:rPr>
        <w:t>ی</w:t>
      </w:r>
      <w:r>
        <w:rPr>
          <w:rFonts w:hint="eastAsia"/>
          <w:rtl/>
        </w:rPr>
        <w:t>عات</w:t>
      </w:r>
      <w:r>
        <w:rPr>
          <w:rtl/>
        </w:rPr>
        <w:t xml:space="preserve"> براي خنث</w:t>
      </w:r>
      <w:r>
        <w:rPr>
          <w:rFonts w:hint="cs"/>
          <w:rtl/>
        </w:rPr>
        <w:t>ی</w:t>
      </w:r>
      <w:r>
        <w:rPr>
          <w:rtl/>
        </w:rPr>
        <w:t xml:space="preserve"> شدن مقدار ز</w:t>
      </w:r>
      <w:r>
        <w:rPr>
          <w:rFonts w:hint="cs"/>
          <w:rtl/>
        </w:rPr>
        <w:t>ی</w:t>
      </w:r>
      <w:r>
        <w:rPr>
          <w:rFonts w:hint="eastAsia"/>
          <w:rtl/>
        </w:rPr>
        <w:t>ادي</w:t>
      </w:r>
      <w:r>
        <w:rPr>
          <w:rtl/>
        </w:rPr>
        <w:t xml:space="preserve"> از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اکس</w:t>
      </w:r>
      <w:r>
        <w:rPr>
          <w:rFonts w:hint="cs"/>
          <w:rtl/>
        </w:rPr>
        <w:t>ی</w:t>
      </w:r>
      <w:r>
        <w:rPr>
          <w:rFonts w:hint="eastAsia"/>
          <w:rtl/>
        </w:rPr>
        <w:t>ژن</w:t>
      </w:r>
      <w:r>
        <w:rPr>
          <w:rtl/>
        </w:rPr>
        <w:t xml:space="preserve"> محلول در آب را به مصرف رسان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و موجب کاهش اکس</w:t>
      </w:r>
      <w:r>
        <w:rPr>
          <w:rFonts w:hint="cs"/>
          <w:rtl/>
        </w:rPr>
        <w:t>ی</w:t>
      </w:r>
      <w:r>
        <w:rPr>
          <w:rFonts w:hint="eastAsia"/>
          <w:rtl/>
        </w:rPr>
        <w:t>ژن</w:t>
      </w:r>
      <w:r>
        <w:rPr>
          <w:rtl/>
        </w:rPr>
        <w:t xml:space="preserve"> مورد ن</w:t>
      </w:r>
      <w:r>
        <w:rPr>
          <w:rFonts w:hint="cs"/>
          <w:rtl/>
        </w:rPr>
        <w:t>ی</w:t>
      </w:r>
      <w:r>
        <w:rPr>
          <w:rFonts w:hint="eastAsia"/>
          <w:rtl/>
        </w:rPr>
        <w:t>از</w:t>
      </w:r>
      <w:r>
        <w:rPr>
          <w:rtl/>
        </w:rPr>
        <w:t xml:space="preserve"> براي آبز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شود و تهد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به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مرگ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کنند. از طرف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بس</w:t>
      </w:r>
      <w:r>
        <w:rPr>
          <w:rFonts w:hint="cs"/>
          <w:rtl/>
        </w:rPr>
        <w:t>ی</w:t>
      </w:r>
      <w:r>
        <w:rPr>
          <w:rFonts w:hint="eastAsia"/>
          <w:rtl/>
        </w:rPr>
        <w:t>اري</w:t>
      </w:r>
      <w:r>
        <w:rPr>
          <w:rtl/>
        </w:rPr>
        <w:t xml:space="preserve"> از خود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ضا</w:t>
      </w:r>
      <w:r>
        <w:rPr>
          <w:rFonts w:hint="cs"/>
          <w:rtl/>
        </w:rPr>
        <w:t>ی</w:t>
      </w:r>
      <w:r>
        <w:rPr>
          <w:rFonts w:hint="eastAsia"/>
          <w:rtl/>
        </w:rPr>
        <w:t>عات</w:t>
      </w:r>
      <w:r>
        <w:rPr>
          <w:rtl/>
        </w:rPr>
        <w:t xml:space="preserve"> سم</w:t>
      </w:r>
      <w:r>
        <w:rPr>
          <w:rFonts w:hint="cs"/>
          <w:rtl/>
        </w:rPr>
        <w:t>ی</w:t>
      </w:r>
      <w:r>
        <w:rPr>
          <w:rtl/>
        </w:rPr>
        <w:t xml:space="preserve"> بوده و موجب مسموم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آبز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شوند مانند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فلزات</w:t>
      </w:r>
      <w:r>
        <w:rPr>
          <w:rtl/>
        </w:rPr>
        <w:t xml:space="preserve"> سنگ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، ج</w:t>
      </w:r>
      <w:r>
        <w:rPr>
          <w:rFonts w:hint="cs"/>
          <w:rtl/>
        </w:rPr>
        <w:t>ی</w:t>
      </w:r>
      <w:r>
        <w:rPr>
          <w:rFonts w:hint="eastAsia"/>
          <w:rtl/>
        </w:rPr>
        <w:t>وه</w:t>
      </w:r>
      <w:r>
        <w:rPr>
          <w:rtl/>
        </w:rPr>
        <w:t xml:space="preserve"> ، سرب ، مس و غ</w:t>
      </w:r>
      <w:r>
        <w:rPr>
          <w:rFonts w:hint="cs"/>
          <w:rtl/>
        </w:rPr>
        <w:t>ی</w:t>
      </w:r>
      <w:r>
        <w:rPr>
          <w:rFonts w:hint="eastAsia"/>
          <w:rtl/>
        </w:rPr>
        <w:t>ره</w:t>
      </w:r>
      <w:r>
        <w:rPr>
          <w:rtl/>
        </w:rPr>
        <w:t>. همچن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وارد شدن ترک</w:t>
      </w:r>
      <w:r>
        <w:rPr>
          <w:rFonts w:hint="cs"/>
          <w:rtl/>
        </w:rPr>
        <w:t>ی</w:t>
      </w:r>
      <w:r>
        <w:rPr>
          <w:rFonts w:hint="eastAsia"/>
          <w:rtl/>
        </w:rPr>
        <w:t>بات</w:t>
      </w:r>
      <w:r>
        <w:rPr>
          <w:rtl/>
        </w:rPr>
        <w:t xml:space="preserve"> فسفردار و ن</w:t>
      </w:r>
      <w:r>
        <w:rPr>
          <w:rFonts w:hint="cs"/>
          <w:rtl/>
        </w:rPr>
        <w:t>ی</w:t>
      </w:r>
      <w:r>
        <w:rPr>
          <w:rFonts w:hint="eastAsia"/>
          <w:rtl/>
        </w:rPr>
        <w:t>تروژن</w:t>
      </w:r>
      <w:r>
        <w:rPr>
          <w:rtl/>
        </w:rPr>
        <w:t xml:space="preserve"> دار در آب موجب رشد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جلبک</w:t>
      </w:r>
      <w:r>
        <w:rPr>
          <w:rtl/>
        </w:rPr>
        <w:t xml:space="preserve"> هائ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شود که ضمن 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بو و مزه غ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طب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Fonts w:hint="cs"/>
          <w:rtl/>
        </w:rPr>
        <w:t>ی</w:t>
      </w:r>
      <w:r>
        <w:rPr>
          <w:rtl/>
        </w:rPr>
        <w:t xml:space="preserve"> آب ، اکس</w:t>
      </w:r>
      <w:r>
        <w:rPr>
          <w:rFonts w:hint="cs"/>
          <w:rtl/>
        </w:rPr>
        <w:t>ی</w:t>
      </w:r>
      <w:r>
        <w:rPr>
          <w:rFonts w:hint="eastAsia"/>
          <w:rtl/>
        </w:rPr>
        <w:t>ژن</w:t>
      </w:r>
      <w:r>
        <w:rPr>
          <w:rtl/>
        </w:rPr>
        <w:t xml:space="preserve"> آب را مصرف کرده و باعث کاهش م</w:t>
      </w:r>
      <w:r>
        <w:rPr>
          <w:rFonts w:hint="cs"/>
          <w:rtl/>
        </w:rPr>
        <w:t>ی</w:t>
      </w:r>
      <w:r>
        <w:rPr>
          <w:rFonts w:hint="eastAsia"/>
          <w:rtl/>
        </w:rPr>
        <w:t>زان</w:t>
      </w:r>
      <w:r>
        <w:rPr>
          <w:rtl/>
        </w:rPr>
        <w:t xml:space="preserve"> آن</w:t>
      </w:r>
      <w:r w:rsidR="006109E9">
        <w:rPr>
          <w:rFonts w:hint="cs"/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بروز صدمات و تلفات آبز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شود.</w:t>
      </w:r>
    </w:p>
    <w:p w:rsidR="00A328BD" w:rsidRDefault="00A328BD" w:rsidP="00EC74D8">
      <w:pPr>
        <w:jc w:val="both"/>
        <w:rPr>
          <w:rFonts w:asciiTheme="minorHAnsi" w:hAnsiTheme="minorHAnsi"/>
          <w:rtl/>
        </w:rPr>
      </w:pPr>
      <w:r w:rsidRPr="00A328BD">
        <w:rPr>
          <w:rtl/>
        </w:rPr>
        <w:t>اصل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تر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ن</w:t>
      </w:r>
      <w:r w:rsidRPr="00A328BD">
        <w:rPr>
          <w:rtl/>
        </w:rPr>
        <w:t xml:space="preserve"> اثر نامطلوب سد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م</w:t>
      </w:r>
      <w:r w:rsidRPr="00A328BD">
        <w:rPr>
          <w:rtl/>
        </w:rPr>
        <w:t xml:space="preserve"> کربنات بر مح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ط</w:t>
      </w:r>
      <w:r w:rsidRPr="00A328BD">
        <w:rPr>
          <w:rtl/>
        </w:rPr>
        <w:t xml:space="preserve"> ز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ست،</w:t>
      </w:r>
      <w:r w:rsidRPr="00A328BD">
        <w:rPr>
          <w:rtl/>
        </w:rPr>
        <w:t xml:space="preserve"> تاث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ر</w:t>
      </w:r>
      <w:r w:rsidRPr="00A328BD">
        <w:rPr>
          <w:rtl/>
        </w:rPr>
        <w:t xml:space="preserve"> آن بر</w:t>
      </w:r>
      <w:r>
        <w:rPr>
          <w:rFonts w:hint="cs"/>
          <w:rtl/>
        </w:rPr>
        <w:t xml:space="preserve"> </w:t>
      </w:r>
      <w:r w:rsidRPr="00A328BD">
        <w:t>pH</w:t>
      </w:r>
      <w:r>
        <w:rPr>
          <w:rFonts w:hint="cs"/>
          <w:rtl/>
        </w:rPr>
        <w:t xml:space="preserve"> </w:t>
      </w:r>
      <w:r w:rsidRPr="00A328BD">
        <w:rPr>
          <w:rtl/>
        </w:rPr>
        <w:t>مح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ط</w:t>
      </w:r>
      <w:r w:rsidRPr="00A328BD">
        <w:rPr>
          <w:rtl/>
        </w:rPr>
        <w:t xml:space="preserve"> است. بنابرا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ن</w:t>
      </w:r>
      <w:r w:rsidRPr="00A328BD">
        <w:rPr>
          <w:rtl/>
        </w:rPr>
        <w:t xml:space="preserve"> تاث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ر</w:t>
      </w:r>
      <w:r w:rsidRPr="00A328BD">
        <w:rPr>
          <w:rtl/>
        </w:rPr>
        <w:t xml:space="preserve"> سوء سد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 w:rsidRPr="00A328BD">
        <w:rPr>
          <w:rtl/>
        </w:rPr>
        <w:t>کربنات بر ارگان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زمهاي</w:t>
      </w:r>
      <w:r w:rsidRPr="00A328BD">
        <w:rPr>
          <w:rtl/>
        </w:rPr>
        <w:t xml:space="preserve"> موجود در مح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ط</w:t>
      </w:r>
      <w:r w:rsidRPr="00A328BD">
        <w:rPr>
          <w:rtl/>
        </w:rPr>
        <w:t xml:space="preserve"> تا حد ز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ادي</w:t>
      </w:r>
      <w:r w:rsidRPr="00A328BD">
        <w:rPr>
          <w:rtl/>
        </w:rPr>
        <w:t xml:space="preserve"> تابع ظرف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ت</w:t>
      </w:r>
      <w:r w:rsidRPr="00A328BD">
        <w:rPr>
          <w:rtl/>
        </w:rPr>
        <w:t xml:space="preserve"> بافري مح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ط</w:t>
      </w:r>
      <w:r w:rsidRPr="00A328BD">
        <w:rPr>
          <w:rFonts w:hint="cs"/>
          <w:rtl/>
        </w:rPr>
        <w:t>ی</w:t>
      </w:r>
      <w:r w:rsidRPr="00A328BD">
        <w:rPr>
          <w:rtl/>
        </w:rPr>
        <w:t xml:space="preserve"> است که ا</w:t>
      </w:r>
      <w:r w:rsidRPr="00A328BD">
        <w:rPr>
          <w:rFonts w:hint="cs"/>
          <w:rtl/>
        </w:rPr>
        <w:t>ی</w:t>
      </w:r>
      <w:r w:rsidRPr="00A328BD">
        <w:rPr>
          <w:rFonts w:hint="eastAsia"/>
          <w:rtl/>
        </w:rPr>
        <w:t>ن</w:t>
      </w:r>
      <w:r w:rsidRPr="00A328BD">
        <w:rPr>
          <w:rtl/>
        </w:rPr>
        <w:t xml:space="preserve"> ماده در آن رها م</w:t>
      </w:r>
      <w:r w:rsidRPr="00A328BD">
        <w:rPr>
          <w:rFonts w:hint="cs"/>
          <w:rtl/>
        </w:rPr>
        <w:t>ی</w:t>
      </w:r>
      <w:r>
        <w:rPr>
          <w:rFonts w:hint="cs"/>
          <w:rtl/>
        </w:rPr>
        <w:t xml:space="preserve"> </w:t>
      </w:r>
      <w:r w:rsidRPr="00A328BD">
        <w:rPr>
          <w:rFonts w:asciiTheme="minorHAnsi" w:hAnsiTheme="minorHAnsi"/>
          <w:rtl/>
        </w:rPr>
        <w:t>شود. آزما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شات</w:t>
      </w:r>
      <w:r w:rsidRPr="00A328BD">
        <w:rPr>
          <w:rFonts w:asciiTheme="minorHAnsi" w:hAnsiTheme="minorHAnsi"/>
          <w:rtl/>
        </w:rPr>
        <w:t xml:space="preserve"> نشان دادهاند که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</w:t>
      </w:r>
      <w:r w:rsidRPr="00A328BD">
        <w:rPr>
          <w:rFonts w:asciiTheme="minorHAnsi" w:hAnsiTheme="minorHAnsi"/>
          <w:rtl/>
        </w:rPr>
        <w:t xml:space="preserve"> ماده در غلظتهاي کمتر از 100 م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ل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گرم</w:t>
      </w:r>
      <w:r w:rsidRPr="00A328BD">
        <w:rPr>
          <w:rFonts w:asciiTheme="minorHAnsi" w:hAnsiTheme="minorHAnsi"/>
          <w:rtl/>
        </w:rPr>
        <w:t xml:space="preserve"> بر ل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تر</w:t>
      </w:r>
      <w:r w:rsidRPr="00A328BD">
        <w:rPr>
          <w:rFonts w:asciiTheme="minorHAnsi" w:hAnsiTheme="minorHAnsi"/>
          <w:rtl/>
        </w:rPr>
        <w:t xml:space="preserve"> ب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خطر</w:t>
      </w:r>
      <w:r w:rsidRPr="00A328BD">
        <w:rPr>
          <w:rFonts w:asciiTheme="minorHAnsi" w:hAnsiTheme="minorHAnsi"/>
          <w:rtl/>
        </w:rPr>
        <w:t xml:space="preserve"> است. در صورت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/>
          <w:rtl/>
        </w:rPr>
        <w:t xml:space="preserve"> که</w:t>
      </w:r>
      <w:r>
        <w:rPr>
          <w:rFonts w:asciiTheme="minorHAnsi" w:hAnsiTheme="minorHAnsi" w:hint="cs"/>
          <w:rtl/>
        </w:rPr>
        <w:t xml:space="preserve"> </w:t>
      </w:r>
      <w:r w:rsidRPr="00A328BD">
        <w:rPr>
          <w:rFonts w:asciiTheme="minorHAnsi" w:hAnsiTheme="minorHAnsi"/>
          <w:rtl/>
        </w:rPr>
        <w:t>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</w:t>
      </w:r>
      <w:r w:rsidRPr="00A328BD">
        <w:rPr>
          <w:rFonts w:asciiTheme="minorHAnsi" w:hAnsiTheme="minorHAnsi"/>
          <w:rtl/>
        </w:rPr>
        <w:t xml:space="preserve"> محصول قبل از تخل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ه</w:t>
      </w:r>
      <w:r w:rsidRPr="00A328BD">
        <w:rPr>
          <w:rFonts w:asciiTheme="minorHAnsi" w:hAnsiTheme="minorHAnsi"/>
          <w:rtl/>
        </w:rPr>
        <w:t xml:space="preserve"> به مح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ط</w:t>
      </w:r>
      <w:r w:rsidRPr="00A328BD">
        <w:rPr>
          <w:rFonts w:asciiTheme="minorHAnsi" w:hAnsiTheme="minorHAnsi"/>
          <w:rtl/>
        </w:rPr>
        <w:t xml:space="preserve"> ز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ست</w:t>
      </w:r>
      <w:r w:rsidRPr="00A328BD">
        <w:rPr>
          <w:rFonts w:asciiTheme="minorHAnsi" w:hAnsiTheme="minorHAnsi"/>
          <w:rtl/>
        </w:rPr>
        <w:t xml:space="preserve"> رق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ق</w:t>
      </w:r>
      <w:r w:rsidRPr="00A328BD">
        <w:rPr>
          <w:rFonts w:asciiTheme="minorHAnsi" w:hAnsiTheme="minorHAnsi"/>
          <w:rtl/>
        </w:rPr>
        <w:t xml:space="preserve"> گردد حت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/>
          <w:rtl/>
        </w:rPr>
        <w:t xml:space="preserve"> به صورت موضع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/>
          <w:rtl/>
        </w:rPr>
        <w:t xml:space="preserve"> ن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ز</w:t>
      </w:r>
      <w:r w:rsidRPr="00A328BD">
        <w:rPr>
          <w:rFonts w:asciiTheme="minorHAnsi" w:hAnsiTheme="minorHAnsi"/>
          <w:rtl/>
        </w:rPr>
        <w:t xml:space="preserve"> موجب کاهش</w:t>
      </w:r>
      <w:r>
        <w:rPr>
          <w:rFonts w:asciiTheme="minorHAnsi" w:hAnsiTheme="minorHAnsi" w:hint="cs"/>
          <w:rtl/>
        </w:rPr>
        <w:t xml:space="preserve"> </w:t>
      </w:r>
      <w:r w:rsidRPr="00A328BD">
        <w:rPr>
          <w:rFonts w:asciiTheme="minorHAnsi" w:hAnsiTheme="minorHAnsi"/>
        </w:rPr>
        <w:t>pH</w:t>
      </w:r>
      <w:r>
        <w:rPr>
          <w:rFonts w:asciiTheme="minorHAnsi" w:hAnsiTheme="minorHAnsi" w:hint="cs"/>
          <w:rtl/>
        </w:rPr>
        <w:t xml:space="preserve"> </w:t>
      </w:r>
      <w:r w:rsidRPr="00A328BD">
        <w:rPr>
          <w:rFonts w:asciiTheme="minorHAnsi" w:hAnsiTheme="minorHAnsi"/>
          <w:rtl/>
        </w:rPr>
        <w:t>نخواهد شد.</w:t>
      </w:r>
    </w:p>
    <w:p w:rsidR="00A328BD" w:rsidRPr="00A328BD" w:rsidRDefault="00A328BD" w:rsidP="00EC74D8">
      <w:pPr>
        <w:jc w:val="both"/>
        <w:rPr>
          <w:rFonts w:asciiTheme="minorHAnsi" w:hAnsiTheme="minorHAnsi"/>
          <w:rtl/>
        </w:rPr>
      </w:pPr>
      <w:r w:rsidRPr="00A328BD">
        <w:rPr>
          <w:rFonts w:asciiTheme="minorHAnsi" w:hAnsiTheme="minorHAnsi"/>
          <w:rtl/>
        </w:rPr>
        <w:t>در خصوص خواص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من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/>
          <w:rtl/>
        </w:rPr>
        <w:t xml:space="preserve">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</w:t>
      </w:r>
      <w:r w:rsidRPr="00A328BD">
        <w:rPr>
          <w:rFonts w:asciiTheme="minorHAnsi" w:hAnsiTheme="minorHAnsi"/>
          <w:rtl/>
        </w:rPr>
        <w:t xml:space="preserve"> محصول م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توان</w:t>
      </w:r>
      <w:r w:rsidRPr="00A328BD">
        <w:rPr>
          <w:rFonts w:asciiTheme="minorHAnsi" w:hAnsiTheme="minorHAnsi"/>
          <w:rtl/>
        </w:rPr>
        <w:t xml:space="preserve"> گفت که بلع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دن</w:t>
      </w:r>
      <w:r w:rsidRPr="00A328BD">
        <w:rPr>
          <w:rFonts w:asciiTheme="minorHAnsi" w:hAnsiTheme="minorHAnsi"/>
          <w:rtl/>
        </w:rPr>
        <w:t xml:space="preserve">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</w:t>
      </w:r>
      <w:r w:rsidRPr="00A328BD">
        <w:rPr>
          <w:rFonts w:asciiTheme="minorHAnsi" w:hAnsiTheme="minorHAnsi"/>
          <w:rtl/>
        </w:rPr>
        <w:t xml:space="preserve"> ماده بدون ضرر است مگر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نکه</w:t>
      </w:r>
      <w:r w:rsidRPr="00A328BD">
        <w:rPr>
          <w:rFonts w:asciiTheme="minorHAnsi" w:hAnsiTheme="minorHAnsi"/>
          <w:rtl/>
        </w:rPr>
        <w:t xml:space="preserve"> به مقدار خ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ل</w:t>
      </w:r>
      <w:r w:rsidRPr="00A328BD">
        <w:rPr>
          <w:rFonts w:asciiTheme="minorHAnsi" w:hAnsiTheme="minorHAnsi" w:hint="cs"/>
          <w:rtl/>
        </w:rPr>
        <w:t>ی</w:t>
      </w:r>
      <w:r>
        <w:rPr>
          <w:rFonts w:asciiTheme="minorHAnsi" w:hAnsiTheme="minorHAnsi" w:hint="cs"/>
          <w:rtl/>
        </w:rPr>
        <w:t xml:space="preserve"> </w:t>
      </w:r>
      <w:r w:rsidRPr="00A328BD">
        <w:rPr>
          <w:rFonts w:asciiTheme="minorHAnsi" w:hAnsiTheme="minorHAnsi" w:hint="eastAsia"/>
          <w:rtl/>
        </w:rPr>
        <w:t>ز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اد</w:t>
      </w:r>
      <w:r w:rsidRPr="00A328BD">
        <w:rPr>
          <w:rFonts w:asciiTheme="minorHAnsi" w:hAnsiTheme="minorHAnsi"/>
          <w:rtl/>
        </w:rPr>
        <w:t xml:space="preserve"> باشد. بوکردنِ آن ممکن است سبب سوزش ب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/>
          <w:rtl/>
        </w:rPr>
        <w:t xml:space="preserve"> 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ا</w:t>
      </w:r>
      <w:r w:rsidRPr="00A328BD">
        <w:rPr>
          <w:rFonts w:asciiTheme="minorHAnsi" w:hAnsiTheme="minorHAnsi"/>
          <w:rtl/>
        </w:rPr>
        <w:t xml:space="preserve"> گلو شود. در اثر تماس با پوستهاي حساس ممکن است</w:t>
      </w:r>
      <w:r>
        <w:rPr>
          <w:rFonts w:asciiTheme="minorHAnsi" w:hAnsiTheme="minorHAnsi" w:hint="cs"/>
          <w:rtl/>
        </w:rPr>
        <w:t xml:space="preserve"> </w:t>
      </w:r>
      <w:r w:rsidRPr="00A328BD">
        <w:rPr>
          <w:rFonts w:asciiTheme="minorHAnsi" w:hAnsiTheme="minorHAnsi" w:hint="eastAsia"/>
          <w:rtl/>
        </w:rPr>
        <w:t>باعث</w:t>
      </w:r>
      <w:r w:rsidRPr="00A328BD">
        <w:rPr>
          <w:rFonts w:asciiTheme="minorHAnsi" w:hAnsiTheme="minorHAnsi"/>
          <w:rtl/>
        </w:rPr>
        <w:t xml:space="preserve"> خارش 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ا</w:t>
      </w:r>
      <w:r w:rsidRPr="00A328BD">
        <w:rPr>
          <w:rFonts w:asciiTheme="minorHAnsi" w:hAnsiTheme="minorHAnsi"/>
          <w:rtl/>
        </w:rPr>
        <w:t xml:space="preserve"> سوزش پوست شود. در اثر تماس با چشم ممکن است سبب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جاد</w:t>
      </w:r>
      <w:r w:rsidRPr="00A328BD">
        <w:rPr>
          <w:rFonts w:asciiTheme="minorHAnsi" w:hAnsiTheme="minorHAnsi"/>
          <w:rtl/>
        </w:rPr>
        <w:t xml:space="preserve"> سوزش و سرخ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/>
          <w:rtl/>
        </w:rPr>
        <w:t xml:space="preserve"> در چشم شود.</w:t>
      </w:r>
    </w:p>
    <w:p w:rsidR="009C494F" w:rsidRDefault="00A328BD" w:rsidP="00EC74D8">
      <w:pPr>
        <w:jc w:val="both"/>
        <w:rPr>
          <w:rFonts w:asciiTheme="minorHAnsi" w:hAnsiTheme="minorHAnsi"/>
          <w:rtl/>
        </w:rPr>
      </w:pPr>
      <w:r w:rsidRPr="00A328BD">
        <w:rPr>
          <w:rFonts w:asciiTheme="minorHAnsi" w:hAnsiTheme="minorHAnsi" w:hint="eastAsia"/>
          <w:rtl/>
        </w:rPr>
        <w:t>اثرات</w:t>
      </w:r>
      <w:r w:rsidRPr="00A328BD">
        <w:rPr>
          <w:rFonts w:asciiTheme="minorHAnsi" w:hAnsiTheme="minorHAnsi"/>
          <w:rtl/>
        </w:rPr>
        <w:t xml:space="preserve">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من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/>
          <w:rtl/>
        </w:rPr>
        <w:t xml:space="preserve"> سوء ا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</w:t>
      </w:r>
      <w:r w:rsidRPr="00A328BD">
        <w:rPr>
          <w:rFonts w:asciiTheme="minorHAnsi" w:hAnsiTheme="minorHAnsi"/>
          <w:rtl/>
        </w:rPr>
        <w:t xml:space="preserve"> محصول عمدتا به دل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ل</w:t>
      </w:r>
      <w:r w:rsidRPr="00A328BD">
        <w:rPr>
          <w:rFonts w:asciiTheme="minorHAnsi" w:hAnsiTheme="minorHAnsi"/>
          <w:rtl/>
        </w:rPr>
        <w:t xml:space="preserve"> ذرات ر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ز</w:t>
      </w:r>
      <w:r w:rsidRPr="00A328BD">
        <w:rPr>
          <w:rFonts w:asciiTheme="minorHAnsi" w:hAnsiTheme="minorHAnsi"/>
          <w:rtl/>
        </w:rPr>
        <w:t xml:space="preserve"> آن م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باشد</w:t>
      </w:r>
      <w:r w:rsidRPr="00A328BD">
        <w:rPr>
          <w:rFonts w:asciiTheme="minorHAnsi" w:hAnsiTheme="minorHAnsi"/>
          <w:rtl/>
        </w:rPr>
        <w:t xml:space="preserve"> که ممکن است وارد ب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ن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،</w:t>
      </w:r>
      <w:r w:rsidRPr="00A328BD">
        <w:rPr>
          <w:rFonts w:asciiTheme="minorHAnsi" w:hAnsiTheme="minorHAnsi"/>
          <w:rtl/>
        </w:rPr>
        <w:t xml:space="preserve"> چشم </w:t>
      </w:r>
      <w:r w:rsidRPr="00A328BD">
        <w:rPr>
          <w:rFonts w:asciiTheme="minorHAnsi" w:hAnsiTheme="minorHAnsi" w:hint="cs"/>
          <w:rtl/>
        </w:rPr>
        <w:t>ی</w:t>
      </w:r>
      <w:r w:rsidRPr="00A328BD">
        <w:rPr>
          <w:rFonts w:asciiTheme="minorHAnsi" w:hAnsiTheme="minorHAnsi" w:hint="eastAsia"/>
          <w:rtl/>
        </w:rPr>
        <w:t>ا</w:t>
      </w:r>
      <w:r w:rsidRPr="00A328BD">
        <w:rPr>
          <w:rFonts w:asciiTheme="minorHAnsi" w:hAnsiTheme="minorHAnsi"/>
          <w:rtl/>
        </w:rPr>
        <w:t xml:space="preserve"> گلو شوند.</w:t>
      </w:r>
    </w:p>
    <w:p w:rsidR="00626529" w:rsidRPr="00626529" w:rsidRDefault="00626529" w:rsidP="00626529">
      <w:pPr>
        <w:pStyle w:val="Heading2"/>
        <w:bidi/>
      </w:pPr>
      <w:bookmarkStart w:id="15" w:name="_Toc353869331"/>
      <w:bookmarkStart w:id="16" w:name="_Toc250070572"/>
      <w:r>
        <w:lastRenderedPageBreak/>
        <w:t>1</w:t>
      </w:r>
      <w:r w:rsidRPr="00ED2E90">
        <w:rPr>
          <w:rFonts w:hint="cs"/>
          <w:rtl/>
        </w:rPr>
        <w:t>-</w:t>
      </w:r>
      <w:r>
        <w:rPr>
          <w:rFonts w:hint="cs"/>
          <w:rtl/>
        </w:rPr>
        <w:t>10</w:t>
      </w:r>
      <w:r w:rsidRPr="00ED2E90">
        <w:rPr>
          <w:rFonts w:hint="cs"/>
          <w:rtl/>
        </w:rPr>
        <w:t>- وضعیت عرضه و تقاضا</w:t>
      </w:r>
      <w:bookmarkEnd w:id="15"/>
      <w:bookmarkEnd w:id="16"/>
    </w:p>
    <w:p w:rsidR="00626529" w:rsidRPr="00626529" w:rsidRDefault="00626529" w:rsidP="00626529">
      <w:pPr>
        <w:pStyle w:val="Heading2"/>
        <w:bidi/>
        <w:rPr>
          <w:rtl/>
        </w:rPr>
      </w:pPr>
      <w:bookmarkStart w:id="17" w:name="_Toc353869332"/>
      <w:bookmarkStart w:id="18" w:name="_Toc250070573"/>
      <w:r>
        <w:t>1</w:t>
      </w:r>
      <w:r w:rsidRPr="00ED2E90">
        <w:rPr>
          <w:rFonts w:hint="cs"/>
          <w:rtl/>
        </w:rPr>
        <w:t>-</w:t>
      </w:r>
      <w:r>
        <w:rPr>
          <w:rFonts w:hint="cs"/>
          <w:rtl/>
        </w:rPr>
        <w:t>10</w:t>
      </w:r>
      <w:r w:rsidRPr="00ED2E90">
        <w:rPr>
          <w:rFonts w:hint="cs"/>
          <w:rtl/>
        </w:rPr>
        <w:t xml:space="preserve">-1- بررسی ظرفیت بهره برداري و روند تولید از سال </w:t>
      </w:r>
      <w:r>
        <w:rPr>
          <w:rFonts w:hint="cs"/>
          <w:rtl/>
        </w:rPr>
        <w:t>1388</w:t>
      </w:r>
      <w:r w:rsidRPr="00ED2E90">
        <w:rPr>
          <w:rFonts w:hint="cs"/>
          <w:rtl/>
        </w:rPr>
        <w:t xml:space="preserve"> تا </w:t>
      </w:r>
      <w:bookmarkEnd w:id="17"/>
      <w:r>
        <w:rPr>
          <w:rFonts w:hint="cs"/>
          <w:rtl/>
        </w:rPr>
        <w:t>1392</w:t>
      </w:r>
      <w:bookmarkEnd w:id="18"/>
    </w:p>
    <w:p w:rsidR="00626529" w:rsidRDefault="00626529" w:rsidP="00626529">
      <w:pPr>
        <w:jc w:val="both"/>
        <w:rPr>
          <w:rtl/>
        </w:rPr>
      </w:pPr>
      <w:r w:rsidRPr="0095589D">
        <w:rPr>
          <w:rFonts w:hint="eastAsia"/>
          <w:rtl/>
        </w:rPr>
        <w:t>با</w:t>
      </w:r>
      <w:r w:rsidRPr="0095589D">
        <w:rPr>
          <w:rtl/>
        </w:rPr>
        <w:t xml:space="preserve"> توجه به اطلاعات اشاره شده در مورد تول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د</w:t>
      </w:r>
      <w:r w:rsidRPr="0095589D">
        <w:rPr>
          <w:rtl/>
        </w:rPr>
        <w:t xml:space="preserve"> کنندگان </w:t>
      </w:r>
      <w:r>
        <w:rPr>
          <w:rFonts w:hint="cs"/>
          <w:rtl/>
        </w:rPr>
        <w:t>کربنات سدیم</w:t>
      </w:r>
      <w:r w:rsidRPr="0095589D">
        <w:rPr>
          <w:rFonts w:hint="cs"/>
          <w:rtl/>
        </w:rPr>
        <w:t xml:space="preserve"> </w:t>
      </w:r>
      <w:r w:rsidRPr="0095589D">
        <w:rPr>
          <w:rtl/>
        </w:rPr>
        <w:t>، م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زان</w:t>
      </w:r>
      <w:r w:rsidRPr="0095589D">
        <w:rPr>
          <w:rtl/>
        </w:rPr>
        <w:t xml:space="preserve"> عرضه</w:t>
      </w:r>
      <w:r w:rsidRPr="0095589D">
        <w:rPr>
          <w:rFonts w:hint="cs"/>
          <w:rtl/>
        </w:rPr>
        <w:t xml:space="preserve"> </w:t>
      </w:r>
      <w:r w:rsidRPr="0095589D">
        <w:rPr>
          <w:rFonts w:hint="eastAsia"/>
          <w:rtl/>
        </w:rPr>
        <w:t>ا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ن</w:t>
      </w:r>
      <w:r w:rsidRPr="0095589D">
        <w:rPr>
          <w:rtl/>
        </w:rPr>
        <w:t xml:space="preserve"> نوع محصول</w:t>
      </w:r>
      <w:r w:rsidRPr="0095589D">
        <w:rPr>
          <w:rFonts w:hint="cs"/>
          <w:rtl/>
        </w:rPr>
        <w:t xml:space="preserve"> </w:t>
      </w:r>
      <w:r w:rsidRPr="0095589D">
        <w:rPr>
          <w:rtl/>
        </w:rPr>
        <w:t xml:space="preserve"> به تفک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ک</w:t>
      </w:r>
      <w:r w:rsidRPr="0095589D">
        <w:rPr>
          <w:rtl/>
        </w:rPr>
        <w:t xml:space="preserve"> در سالهاي</w:t>
      </w:r>
      <w:r w:rsidRPr="0095589D">
        <w:rPr>
          <w:rFonts w:hint="cs"/>
          <w:rtl/>
        </w:rPr>
        <w:t xml:space="preserve"> </w:t>
      </w:r>
      <w:r>
        <w:rPr>
          <w:rFonts w:hint="cs"/>
          <w:rtl/>
        </w:rPr>
        <w:t>1387</w:t>
      </w:r>
      <w:r w:rsidRPr="0095589D">
        <w:rPr>
          <w:rtl/>
        </w:rPr>
        <w:t xml:space="preserve"> </w:t>
      </w:r>
      <w:r w:rsidRPr="0095589D">
        <w:rPr>
          <w:rFonts w:hint="cs"/>
          <w:rtl/>
        </w:rPr>
        <w:t>تا</w:t>
      </w:r>
      <w:r w:rsidRPr="0095589D">
        <w:rPr>
          <w:rtl/>
        </w:rPr>
        <w:t xml:space="preserve"> </w:t>
      </w:r>
      <w:r>
        <w:rPr>
          <w:rFonts w:hint="cs"/>
          <w:rtl/>
        </w:rPr>
        <w:t xml:space="preserve">1392 </w:t>
      </w:r>
      <w:r w:rsidRPr="0095589D">
        <w:rPr>
          <w:rFonts w:hint="cs"/>
          <w:rtl/>
        </w:rPr>
        <w:t xml:space="preserve"> </w:t>
      </w:r>
      <w:r w:rsidRPr="0095589D">
        <w:rPr>
          <w:rtl/>
        </w:rPr>
        <w:t>به شرح جدول ذ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ل</w:t>
      </w:r>
      <w:r w:rsidRPr="0095589D">
        <w:rPr>
          <w:rtl/>
        </w:rPr>
        <w:t xml:space="preserve"> م</w:t>
      </w:r>
      <w:r w:rsidRPr="0095589D">
        <w:rPr>
          <w:rFonts w:hint="cs"/>
          <w:rtl/>
        </w:rPr>
        <w:t>ی</w:t>
      </w:r>
      <w:r>
        <w:rPr>
          <w:rFonts w:hint="cs"/>
          <w:rtl/>
        </w:rPr>
        <w:t xml:space="preserve"> </w:t>
      </w:r>
      <w:r w:rsidRPr="0095589D">
        <w:rPr>
          <w:rFonts w:hint="eastAsia"/>
          <w:rtl/>
        </w:rPr>
        <w:t>باشد</w:t>
      </w:r>
      <w:r w:rsidRPr="0095589D">
        <w:rPr>
          <w:rtl/>
        </w:rPr>
        <w:t>:</w:t>
      </w:r>
      <w:r>
        <w:rPr>
          <w:rtl/>
        </w:rPr>
        <w:t xml:space="preserve"> </w:t>
      </w:r>
    </w:p>
    <w:tbl>
      <w:tblPr>
        <w:bidiVisual/>
        <w:tblW w:w="8084" w:type="dxa"/>
        <w:jc w:val="center"/>
        <w:tblLook w:val="04A0" w:firstRow="1" w:lastRow="0" w:firstColumn="1" w:lastColumn="0" w:noHBand="0" w:noVBand="1"/>
      </w:tblPr>
      <w:tblGrid>
        <w:gridCol w:w="2459"/>
        <w:gridCol w:w="2835"/>
        <w:gridCol w:w="2790"/>
      </w:tblGrid>
      <w:tr w:rsidR="00626529" w:rsidRPr="0095589D" w:rsidTr="009B4FE7">
        <w:trPr>
          <w:trHeight w:val="345"/>
          <w:jc w:val="center"/>
        </w:trPr>
        <w:tc>
          <w:tcPr>
            <w:tcW w:w="8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noWrap/>
            <w:vAlign w:val="bottom"/>
            <w:hideMark/>
          </w:tcPr>
          <w:p w:rsidR="00626529" w:rsidRPr="0095589D" w:rsidRDefault="00626529" w:rsidP="00DA3073">
            <w:pPr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 xml:space="preserve">ظرفیت  عملی واحدهای به بهره برداری رسیده تولید </w:t>
            </w:r>
            <w:r>
              <w:rPr>
                <w:rFonts w:hint="cs"/>
                <w:b/>
                <w:bCs/>
                <w:rtl/>
                <w:lang w:val="en-AU" w:eastAsia="en-AU" w:bidi="ar-SA"/>
              </w:rPr>
              <w:t>کربنات سدیم</w:t>
            </w: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 xml:space="preserve"> در سال های اخیر ( تن )</w:t>
            </w:r>
          </w:p>
        </w:tc>
      </w:tr>
      <w:tr w:rsidR="00626529" w:rsidRPr="0095589D" w:rsidTr="009B4FE7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سال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ظرفیت اسمی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ظرفیت عملی</w:t>
            </w:r>
          </w:p>
        </w:tc>
      </w:tr>
      <w:tr w:rsidR="00626529" w:rsidRPr="0095589D" w:rsidTr="00DA3073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>
              <w:rPr>
                <w:rFonts w:hint="cs"/>
                <w:b/>
                <w:bCs/>
                <w:rtl/>
                <w:lang w:val="en-AU" w:eastAsia="en-AU" w:bidi="ar-SA"/>
              </w:rPr>
              <w:t>88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</w:tr>
      <w:tr w:rsidR="00626529" w:rsidRPr="0095589D" w:rsidTr="00DA3073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>
              <w:rPr>
                <w:rFonts w:hint="cs"/>
                <w:b/>
                <w:bCs/>
                <w:rtl/>
                <w:lang w:val="en-AU" w:eastAsia="en-AU" w:bidi="ar-SA"/>
              </w:rPr>
              <w:t>89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</w:tr>
      <w:tr w:rsidR="00626529" w:rsidRPr="0095589D" w:rsidTr="00DA3073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>
              <w:rPr>
                <w:rFonts w:hint="cs"/>
                <w:b/>
                <w:bCs/>
                <w:rtl/>
                <w:lang w:val="en-AU" w:eastAsia="en-AU" w:bidi="ar-SA"/>
              </w:rPr>
              <w:t>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</w:tr>
      <w:tr w:rsidR="00626529" w:rsidRPr="0095589D" w:rsidTr="00DA3073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>
              <w:rPr>
                <w:rFonts w:hint="cs"/>
                <w:b/>
                <w:bCs/>
                <w:rtl/>
                <w:lang w:val="en-AU" w:eastAsia="en-AU" w:bidi="ar-SA"/>
              </w:rPr>
              <w:t>91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</w:tr>
      <w:tr w:rsidR="00626529" w:rsidRPr="0095589D" w:rsidTr="00DA3073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>
              <w:rPr>
                <w:rFonts w:hint="cs"/>
                <w:b/>
                <w:bCs/>
                <w:rtl/>
                <w:lang w:val="en-AU" w:eastAsia="en-AU" w:bidi="ar-SA"/>
              </w:rPr>
              <w:t>92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545,300</w:t>
            </w:r>
          </w:p>
        </w:tc>
      </w:tr>
    </w:tbl>
    <w:p w:rsidR="00626529" w:rsidRDefault="00626529" w:rsidP="00626529">
      <w:pPr>
        <w:jc w:val="both"/>
        <w:rPr>
          <w:rtl/>
        </w:rPr>
      </w:pPr>
    </w:p>
    <w:p w:rsidR="00626529" w:rsidRDefault="00626529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626529" w:rsidRDefault="009B4FE7" w:rsidP="009B4FE7">
      <w:pPr>
        <w:pStyle w:val="Heading2"/>
        <w:bidi/>
        <w:rPr>
          <w:i/>
          <w:iCs/>
          <w:rtl/>
        </w:rPr>
      </w:pPr>
      <w:bookmarkStart w:id="19" w:name="_Toc353869333"/>
      <w:bookmarkStart w:id="20" w:name="_Toc250070574"/>
      <w:r>
        <w:rPr>
          <w:rFonts w:hint="cs"/>
          <w:rtl/>
        </w:rPr>
        <w:lastRenderedPageBreak/>
        <w:t>1</w:t>
      </w:r>
      <w:r w:rsidR="00626529" w:rsidRPr="00ED2E90">
        <w:rPr>
          <w:rFonts w:hint="cs"/>
          <w:rtl/>
        </w:rPr>
        <w:t>-</w:t>
      </w:r>
      <w:r>
        <w:rPr>
          <w:rFonts w:hint="cs"/>
          <w:rtl/>
        </w:rPr>
        <w:t>10</w:t>
      </w:r>
      <w:r w:rsidR="00626529" w:rsidRPr="00ED2E90">
        <w:rPr>
          <w:rFonts w:hint="cs"/>
          <w:rtl/>
        </w:rPr>
        <w:t xml:space="preserve">-2- </w:t>
      </w:r>
      <w:r w:rsidR="00626529" w:rsidRPr="00ED2E90">
        <w:rPr>
          <w:rtl/>
        </w:rPr>
        <w:t>بررس</w:t>
      </w:r>
      <w:r w:rsidR="00626529" w:rsidRPr="00ED2E90">
        <w:rPr>
          <w:rFonts w:hint="cs"/>
          <w:rtl/>
        </w:rPr>
        <w:t>ی</w:t>
      </w:r>
      <w:r w:rsidR="00626529" w:rsidRPr="00ED2E90">
        <w:rPr>
          <w:rtl/>
        </w:rPr>
        <w:t xml:space="preserve"> وضع</w:t>
      </w:r>
      <w:r w:rsidR="00626529" w:rsidRPr="00ED2E90">
        <w:rPr>
          <w:rFonts w:hint="cs"/>
          <w:rtl/>
        </w:rPr>
        <w:t>ی</w:t>
      </w:r>
      <w:r w:rsidR="00626529" w:rsidRPr="00ED2E90">
        <w:rPr>
          <w:rFonts w:hint="eastAsia"/>
          <w:rtl/>
        </w:rPr>
        <w:t>ت</w:t>
      </w:r>
      <w:r w:rsidR="00626529" w:rsidRPr="00ED2E90">
        <w:rPr>
          <w:rtl/>
        </w:rPr>
        <w:t xml:space="preserve"> طرحهاي جد</w:t>
      </w:r>
      <w:r w:rsidR="00626529" w:rsidRPr="00ED2E90">
        <w:rPr>
          <w:rFonts w:hint="cs"/>
          <w:rtl/>
        </w:rPr>
        <w:t>ی</w:t>
      </w:r>
      <w:r w:rsidR="00626529" w:rsidRPr="00ED2E90">
        <w:rPr>
          <w:rFonts w:hint="eastAsia"/>
          <w:rtl/>
        </w:rPr>
        <w:t>د</w:t>
      </w:r>
      <w:r w:rsidR="00626529" w:rsidRPr="00ED2E90">
        <w:rPr>
          <w:rtl/>
        </w:rPr>
        <w:t xml:space="preserve"> و طرح هاي توسعه در دست اجرا</w:t>
      </w:r>
      <w:bookmarkEnd w:id="19"/>
      <w:bookmarkEnd w:id="20"/>
    </w:p>
    <w:p w:rsidR="00626529" w:rsidRPr="00ED2E90" w:rsidRDefault="00626529" w:rsidP="00626529">
      <w:pPr>
        <w:rPr>
          <w:rtl/>
          <w:lang w:bidi="ar-SA"/>
        </w:rPr>
      </w:pPr>
    </w:p>
    <w:tbl>
      <w:tblPr>
        <w:bidiVisual/>
        <w:tblW w:w="8981" w:type="dxa"/>
        <w:jc w:val="center"/>
        <w:tblLook w:val="04A0" w:firstRow="1" w:lastRow="0" w:firstColumn="1" w:lastColumn="0" w:noHBand="0" w:noVBand="1"/>
      </w:tblPr>
      <w:tblGrid>
        <w:gridCol w:w="3352"/>
        <w:gridCol w:w="1234"/>
        <w:gridCol w:w="1465"/>
        <w:gridCol w:w="1465"/>
        <w:gridCol w:w="1465"/>
      </w:tblGrid>
      <w:tr w:rsidR="00626529" w:rsidRPr="0095589D" w:rsidTr="009B4FE7">
        <w:trPr>
          <w:trHeight w:val="660"/>
          <w:jc w:val="center"/>
        </w:trPr>
        <w:tc>
          <w:tcPr>
            <w:tcW w:w="8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rtl/>
                <w:lang w:val="en-AU" w:eastAsia="en-AU" w:bidi="ar-SA"/>
              </w:rPr>
              <w:t xml:space="preserve">ظرفیت اسمی واحد های در دست احداث تولید </w:t>
            </w:r>
            <w:r>
              <w:rPr>
                <w:rFonts w:hint="cs"/>
                <w:b/>
                <w:bCs/>
                <w:sz w:val="26"/>
                <w:szCs w:val="26"/>
                <w:rtl/>
                <w:lang w:val="en-AU" w:eastAsia="en-AU" w:bidi="ar-SA"/>
              </w:rPr>
              <w:t>کربنات سدیم</w:t>
            </w:r>
            <w:r w:rsidRPr="0095589D">
              <w:rPr>
                <w:rFonts w:hint="cs"/>
                <w:b/>
                <w:bCs/>
                <w:sz w:val="26"/>
                <w:szCs w:val="26"/>
                <w:rtl/>
                <w:lang w:val="en-AU" w:eastAsia="en-AU" w:bidi="ar-SA"/>
              </w:rPr>
              <w:t xml:space="preserve">  با میزان پیشرفت فیزیکی</w:t>
            </w:r>
          </w:p>
        </w:tc>
      </w:tr>
      <w:tr w:rsidR="00626529" w:rsidRPr="0095589D" w:rsidTr="009B4FE7">
        <w:trPr>
          <w:trHeight w:val="660"/>
          <w:jc w:val="center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rtl/>
                <w:lang w:val="en-AU" w:eastAsia="en-AU" w:bidi="ar-SA"/>
              </w:rPr>
              <w:t>درصد پیشرفت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75-99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50-74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25-49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26529" w:rsidRPr="0095589D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1-24</w:t>
            </w:r>
          </w:p>
        </w:tc>
      </w:tr>
      <w:tr w:rsidR="00626529" w:rsidRPr="0095589D" w:rsidTr="00DA3073">
        <w:trPr>
          <w:trHeight w:val="660"/>
          <w:jc w:val="center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rtl/>
                <w:lang w:val="en-AU" w:eastAsia="en-AU" w:bidi="ar-SA"/>
              </w:rPr>
              <w:t>ظرفیت اسمی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33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100,000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70,000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1,635,800</w:t>
            </w:r>
          </w:p>
        </w:tc>
      </w:tr>
      <w:tr w:rsidR="00626529" w:rsidRPr="0095589D" w:rsidTr="00DA3073">
        <w:trPr>
          <w:trHeight w:val="660"/>
          <w:jc w:val="center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sz w:val="26"/>
                <w:szCs w:val="26"/>
                <w:rtl/>
                <w:lang w:val="en-AU" w:eastAsia="en-AU" w:bidi="ar-SA"/>
              </w:rPr>
              <w:t>ظرفیت عملی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33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100,000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70,000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1,635,800</w:t>
            </w:r>
          </w:p>
        </w:tc>
      </w:tr>
    </w:tbl>
    <w:p w:rsidR="00626529" w:rsidRDefault="00626529" w:rsidP="00626529">
      <w:pPr>
        <w:jc w:val="both"/>
        <w:rPr>
          <w:highlight w:val="yellow"/>
          <w:rtl/>
        </w:rPr>
      </w:pPr>
    </w:p>
    <w:p w:rsidR="00626529" w:rsidRDefault="00626529" w:rsidP="00626529">
      <w:pPr>
        <w:jc w:val="both"/>
        <w:rPr>
          <w:rtl/>
        </w:rPr>
      </w:pPr>
    </w:p>
    <w:p w:rsidR="00626529" w:rsidRDefault="009B4FE7" w:rsidP="009B4FE7">
      <w:pPr>
        <w:pStyle w:val="Heading2"/>
        <w:bidi/>
        <w:rPr>
          <w:i/>
          <w:iCs/>
          <w:rtl/>
        </w:rPr>
      </w:pPr>
      <w:bookmarkStart w:id="21" w:name="_Toc353869334"/>
      <w:bookmarkStart w:id="22" w:name="_Toc250070575"/>
      <w:r>
        <w:t>1</w:t>
      </w:r>
      <w:r w:rsidR="00626529" w:rsidRPr="00ED2E90">
        <w:rPr>
          <w:rFonts w:hint="cs"/>
          <w:rtl/>
        </w:rPr>
        <w:t>-</w:t>
      </w:r>
      <w:r>
        <w:rPr>
          <w:rFonts w:hint="cs"/>
          <w:rtl/>
        </w:rPr>
        <w:t>11</w:t>
      </w:r>
      <w:r w:rsidR="00626529" w:rsidRPr="00ED2E90">
        <w:rPr>
          <w:rFonts w:hint="cs"/>
          <w:rtl/>
        </w:rPr>
        <w:t xml:space="preserve">- </w:t>
      </w:r>
      <w:r w:rsidR="00626529" w:rsidRPr="00ED2E90">
        <w:rPr>
          <w:rtl/>
        </w:rPr>
        <w:t>بررس</w:t>
      </w:r>
      <w:r w:rsidR="00626529" w:rsidRPr="00ED2E90">
        <w:rPr>
          <w:rFonts w:hint="cs"/>
          <w:rtl/>
        </w:rPr>
        <w:t>ی</w:t>
      </w:r>
      <w:r w:rsidR="00626529" w:rsidRPr="00ED2E90">
        <w:rPr>
          <w:rtl/>
        </w:rPr>
        <w:t xml:space="preserve"> روند واردات</w:t>
      </w:r>
      <w:r w:rsidR="00626529" w:rsidRPr="00ED2E90">
        <w:rPr>
          <w:rFonts w:hint="cs"/>
          <w:rtl/>
        </w:rPr>
        <w:t xml:space="preserve"> و صادرات</w:t>
      </w:r>
      <w:r w:rsidR="00626529" w:rsidRPr="00ED2E90">
        <w:rPr>
          <w:rtl/>
        </w:rPr>
        <w:t xml:space="preserve"> محصول از سال </w:t>
      </w:r>
      <w:r w:rsidR="00626529">
        <w:rPr>
          <w:rFonts w:hint="cs"/>
          <w:rtl/>
        </w:rPr>
        <w:t>1388</w:t>
      </w:r>
      <w:r w:rsidR="00626529" w:rsidRPr="00ED2E90">
        <w:rPr>
          <w:rFonts w:hint="cs"/>
          <w:rtl/>
        </w:rPr>
        <w:t xml:space="preserve"> تا </w:t>
      </w:r>
      <w:bookmarkEnd w:id="21"/>
      <w:r w:rsidR="00626529">
        <w:rPr>
          <w:rFonts w:hint="cs"/>
          <w:rtl/>
        </w:rPr>
        <w:t>1389</w:t>
      </w:r>
      <w:bookmarkEnd w:id="22"/>
    </w:p>
    <w:p w:rsidR="00626529" w:rsidRPr="009B1837" w:rsidRDefault="00626529" w:rsidP="00626529">
      <w:pPr>
        <w:rPr>
          <w:rtl/>
        </w:rPr>
      </w:pPr>
    </w:p>
    <w:tbl>
      <w:tblPr>
        <w:bidiVisual/>
        <w:tblW w:w="10179" w:type="dxa"/>
        <w:jc w:val="center"/>
        <w:tblLook w:val="04A0" w:firstRow="1" w:lastRow="0" w:firstColumn="1" w:lastColumn="0" w:noHBand="0" w:noVBand="1"/>
      </w:tblPr>
      <w:tblGrid>
        <w:gridCol w:w="1239"/>
        <w:gridCol w:w="2268"/>
        <w:gridCol w:w="2552"/>
        <w:gridCol w:w="1984"/>
        <w:gridCol w:w="2136"/>
      </w:tblGrid>
      <w:tr w:rsidR="00626529" w:rsidRPr="0095589D" w:rsidTr="009B4FE7">
        <w:trPr>
          <w:trHeight w:val="360"/>
          <w:jc w:val="center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color w:val="000000"/>
                <w:sz w:val="26"/>
                <w:szCs w:val="26"/>
                <w:rtl/>
                <w:lang w:val="en-AU" w:eastAsia="en-AU" w:bidi="ar-SA"/>
              </w:rPr>
              <w:t xml:space="preserve">واردات و صادرات </w:t>
            </w:r>
            <w:r>
              <w:rPr>
                <w:rFonts w:hint="cs"/>
                <w:b/>
                <w:bCs/>
                <w:color w:val="000000"/>
                <w:sz w:val="26"/>
                <w:szCs w:val="26"/>
                <w:rtl/>
                <w:lang w:val="en-AU" w:eastAsia="en-AU" w:bidi="ar-SA"/>
              </w:rPr>
              <w:t>کربنات سدیم</w:t>
            </w:r>
            <w:r w:rsidRPr="0095589D">
              <w:rPr>
                <w:rFonts w:hint="cs"/>
                <w:b/>
                <w:bCs/>
                <w:color w:val="000000"/>
                <w:sz w:val="26"/>
                <w:szCs w:val="26"/>
                <w:rtl/>
                <w:lang w:val="en-AU" w:eastAsia="en-AU" w:bidi="ar-SA"/>
              </w:rPr>
              <w:t xml:space="preserve"> در سال های اخیر</w:t>
            </w:r>
          </w:p>
        </w:tc>
      </w:tr>
      <w:tr w:rsidR="00626529" w:rsidRPr="0095589D" w:rsidTr="009B4FE7">
        <w:trPr>
          <w:trHeight w:val="360"/>
          <w:jc w:val="center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bottom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color w:val="000000"/>
                <w:rtl/>
                <w:lang w:val="en-AU" w:eastAsia="en-AU" w:bidi="ar-SA"/>
              </w:rPr>
              <w:t>سال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bottom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color w:val="000000"/>
                <w:rtl/>
                <w:lang w:val="en-AU" w:eastAsia="en-AU" w:bidi="ar-SA"/>
              </w:rPr>
              <w:t>شماره تعرفه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bottom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color w:val="000000"/>
                <w:rtl/>
                <w:lang w:val="en-AU" w:eastAsia="en-AU" w:bidi="ar-SA"/>
              </w:rPr>
              <w:t>شرح تعرفه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bottom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color w:val="000000"/>
                <w:rtl/>
                <w:lang w:val="en-AU" w:eastAsia="en-AU" w:bidi="ar-SA"/>
              </w:rPr>
              <w:t>صادرات (تن)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bottom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color w:val="000000"/>
                <w:rtl/>
                <w:lang w:val="en-AU" w:eastAsia="en-AU" w:bidi="ar-SA"/>
              </w:rPr>
              <w:t>واردات (تن)</w:t>
            </w:r>
          </w:p>
        </w:tc>
      </w:tr>
      <w:tr w:rsidR="00626529" w:rsidRPr="0095589D" w:rsidTr="00DA3073">
        <w:trPr>
          <w:trHeight w:val="360"/>
          <w:jc w:val="center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88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28362000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rtl/>
                <w:lang w:val="en-AU" w:eastAsia="en-AU" w:bidi="ar-SA"/>
              </w:rPr>
              <w:t>کربنات دی سدیم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30,066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1,568</w:t>
            </w:r>
          </w:p>
        </w:tc>
      </w:tr>
      <w:tr w:rsidR="00626529" w:rsidRPr="0095589D" w:rsidTr="00DA3073">
        <w:trPr>
          <w:trHeight w:val="360"/>
          <w:jc w:val="center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89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28362000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rtl/>
                <w:lang w:val="en-AU" w:eastAsia="en-AU" w:bidi="ar-SA"/>
              </w:rPr>
              <w:t>کربنات دی سدیم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5,862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6,864</w:t>
            </w:r>
          </w:p>
        </w:tc>
      </w:tr>
      <w:tr w:rsidR="00626529" w:rsidRPr="0095589D" w:rsidTr="00DA3073">
        <w:trPr>
          <w:trHeight w:val="360"/>
          <w:jc w:val="center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90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28362000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rtl/>
                <w:lang w:val="en-AU" w:eastAsia="en-AU" w:bidi="ar-SA"/>
              </w:rPr>
              <w:t>کربنات دی سدیم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198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3</w:t>
            </w:r>
          </w:p>
        </w:tc>
      </w:tr>
      <w:tr w:rsidR="00626529" w:rsidRPr="0095589D" w:rsidTr="00DA3073">
        <w:trPr>
          <w:trHeight w:val="360"/>
          <w:jc w:val="center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91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28362000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rtl/>
                <w:lang w:val="en-AU" w:eastAsia="en-AU" w:bidi="ar-SA"/>
              </w:rPr>
              <w:t>کربنات دی سدیم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5,801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179</w:t>
            </w:r>
          </w:p>
        </w:tc>
      </w:tr>
      <w:tr w:rsidR="00626529" w:rsidRPr="0095589D" w:rsidTr="00DA3073">
        <w:trPr>
          <w:trHeight w:val="360"/>
          <w:jc w:val="center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92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28362000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rtl/>
                <w:lang w:val="en-AU" w:eastAsia="en-AU" w:bidi="ar-SA"/>
              </w:rPr>
              <w:t>کربنات دی سدیم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82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lang w:val="en-AU" w:eastAsia="en-AU" w:bidi="ar-SA"/>
              </w:rPr>
              <w:t>16,983</w:t>
            </w:r>
          </w:p>
        </w:tc>
      </w:tr>
    </w:tbl>
    <w:p w:rsidR="00626529" w:rsidRDefault="00626529" w:rsidP="00626529">
      <w:pPr>
        <w:jc w:val="both"/>
        <w:rPr>
          <w:rtl/>
        </w:rPr>
      </w:pPr>
    </w:p>
    <w:p w:rsidR="00626529" w:rsidRPr="00ED2E90" w:rsidRDefault="009B4FE7" w:rsidP="009B4FE7">
      <w:pPr>
        <w:pStyle w:val="Heading2"/>
        <w:bidi/>
        <w:rPr>
          <w:i/>
          <w:iCs/>
          <w:rtl/>
        </w:rPr>
      </w:pPr>
      <w:bookmarkStart w:id="23" w:name="_Toc353869335"/>
      <w:bookmarkStart w:id="24" w:name="_Toc250070576"/>
      <w:r>
        <w:rPr>
          <w:rFonts w:hint="cs"/>
          <w:rtl/>
        </w:rPr>
        <w:lastRenderedPageBreak/>
        <w:t>1</w:t>
      </w:r>
      <w:r w:rsidR="00626529" w:rsidRPr="00ED2E90">
        <w:rPr>
          <w:rFonts w:hint="cs"/>
          <w:rtl/>
        </w:rPr>
        <w:t>-</w:t>
      </w:r>
      <w:r>
        <w:rPr>
          <w:rFonts w:hint="cs"/>
          <w:rtl/>
        </w:rPr>
        <w:t>12</w:t>
      </w:r>
      <w:r w:rsidR="00626529" w:rsidRPr="00ED2E90">
        <w:rPr>
          <w:rFonts w:hint="cs"/>
          <w:rtl/>
        </w:rPr>
        <w:t xml:space="preserve">- پیش بینی میزان تقاضای </w:t>
      </w:r>
      <w:r w:rsidR="00626529">
        <w:rPr>
          <w:rFonts w:hint="cs"/>
          <w:rtl/>
        </w:rPr>
        <w:t>کربنات سدیم</w:t>
      </w:r>
      <w:r w:rsidR="00626529" w:rsidRPr="00ED2E90">
        <w:rPr>
          <w:rFonts w:hint="cs"/>
          <w:rtl/>
        </w:rPr>
        <w:t xml:space="preserve"> تا پایان سال 1395</w:t>
      </w:r>
      <w:bookmarkEnd w:id="23"/>
      <w:bookmarkEnd w:id="24"/>
    </w:p>
    <w:p w:rsidR="00626529" w:rsidRPr="0095589D" w:rsidRDefault="00626529" w:rsidP="00626529">
      <w:pPr>
        <w:jc w:val="both"/>
        <w:rPr>
          <w:rtl/>
        </w:rPr>
      </w:pPr>
      <w:r w:rsidRPr="0095589D">
        <w:rPr>
          <w:rtl/>
        </w:rPr>
        <w:t>به علت عدم دسترس</w:t>
      </w:r>
      <w:r w:rsidRPr="0095589D">
        <w:rPr>
          <w:rFonts w:hint="cs"/>
          <w:rtl/>
        </w:rPr>
        <w:t>ی</w:t>
      </w:r>
      <w:r w:rsidRPr="0095589D">
        <w:rPr>
          <w:rtl/>
        </w:rPr>
        <w:t xml:space="preserve"> به اطلاعات مورد ن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از</w:t>
      </w:r>
      <w:r w:rsidRPr="0095589D">
        <w:rPr>
          <w:rtl/>
        </w:rPr>
        <w:t xml:space="preserve"> جهت تحل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ل</w:t>
      </w:r>
      <w:r w:rsidRPr="0095589D">
        <w:rPr>
          <w:rtl/>
        </w:rPr>
        <w:t xml:space="preserve"> به روش آماري و اقتصاد سنج</w:t>
      </w:r>
      <w:r w:rsidRPr="0095589D">
        <w:rPr>
          <w:rFonts w:hint="cs"/>
          <w:rtl/>
        </w:rPr>
        <w:t>ی</w:t>
      </w:r>
      <w:r w:rsidRPr="0095589D">
        <w:rPr>
          <w:rtl/>
        </w:rPr>
        <w:t xml:space="preserve"> از روش برآورد</w:t>
      </w:r>
      <w:r w:rsidRPr="0095589D">
        <w:rPr>
          <w:rFonts w:hint="eastAsia"/>
          <w:rtl/>
        </w:rPr>
        <w:t>مصرف</w:t>
      </w:r>
      <w:r w:rsidRPr="0095589D">
        <w:rPr>
          <w:rtl/>
        </w:rPr>
        <w:t xml:space="preserve"> ظاهري مطابق با رابطه ز</w:t>
      </w:r>
      <w:r w:rsidRPr="0095589D">
        <w:rPr>
          <w:rFonts w:hint="cs"/>
          <w:rtl/>
        </w:rPr>
        <w:t>ی</w:t>
      </w:r>
      <w:r w:rsidRPr="0095589D">
        <w:rPr>
          <w:rFonts w:hint="eastAsia"/>
          <w:rtl/>
        </w:rPr>
        <w:t>ر</w:t>
      </w:r>
      <w:r w:rsidRPr="0095589D">
        <w:rPr>
          <w:rtl/>
        </w:rPr>
        <w:t xml:space="preserve"> استفاده شده است.</w:t>
      </w:r>
    </w:p>
    <w:p w:rsidR="00626529" w:rsidRPr="00FF3BA5" w:rsidRDefault="00626529" w:rsidP="00626529">
      <w:pPr>
        <w:jc w:val="both"/>
        <w:rPr>
          <w:rFonts w:ascii="Calibri" w:hAnsi="Calibri"/>
          <w:rtl/>
        </w:rPr>
      </w:pPr>
      <w:r w:rsidRPr="00FF3BA5">
        <w:rPr>
          <w:rFonts w:ascii="Calibri" w:hAnsi="Calibri"/>
        </w:rPr>
        <w:t>C=Y+M-X</w:t>
      </w:r>
    </w:p>
    <w:p w:rsidR="00626529" w:rsidRPr="0095589D" w:rsidRDefault="00626529" w:rsidP="00626529">
      <w:pPr>
        <w:jc w:val="both"/>
        <w:rPr>
          <w:rtl/>
        </w:rPr>
      </w:pPr>
      <w:r w:rsidRPr="0095589D">
        <w:rPr>
          <w:rFonts w:hint="cs"/>
          <w:rtl/>
        </w:rPr>
        <w:t xml:space="preserve">که در آن </w:t>
      </w:r>
      <w:r w:rsidRPr="0095589D">
        <w:t>C</w:t>
      </w:r>
      <w:r w:rsidRPr="0095589D">
        <w:rPr>
          <w:rFonts w:hint="cs"/>
          <w:rtl/>
        </w:rPr>
        <w:t xml:space="preserve"> نماد مصرف، </w:t>
      </w:r>
      <w:r w:rsidRPr="0095589D">
        <w:t>M</w:t>
      </w:r>
      <w:r w:rsidRPr="0095589D">
        <w:rPr>
          <w:rFonts w:hint="cs"/>
          <w:rtl/>
        </w:rPr>
        <w:t xml:space="preserve"> واردات و </w:t>
      </w:r>
      <w:r w:rsidRPr="0095589D">
        <w:t>X</w:t>
      </w:r>
      <w:r w:rsidRPr="0095589D">
        <w:rPr>
          <w:rFonts w:hint="cs"/>
          <w:rtl/>
        </w:rPr>
        <w:t xml:space="preserve"> صادرات می باشد. در جدول زیر مصرف در سال های </w:t>
      </w:r>
      <w:r>
        <w:t>1387</w:t>
      </w:r>
      <w:r w:rsidRPr="0095589D">
        <w:rPr>
          <w:rFonts w:hint="cs"/>
          <w:rtl/>
        </w:rPr>
        <w:t xml:space="preserve"> تا </w:t>
      </w:r>
      <w:r>
        <w:t>1391</w:t>
      </w:r>
      <w:r w:rsidRPr="0095589D">
        <w:rPr>
          <w:rFonts w:hint="cs"/>
          <w:rtl/>
        </w:rPr>
        <w:t xml:space="preserve"> آوردده شده است.</w:t>
      </w:r>
    </w:p>
    <w:p w:rsidR="00626529" w:rsidRPr="0095589D" w:rsidRDefault="00626529" w:rsidP="00626529">
      <w:pPr>
        <w:jc w:val="both"/>
        <w:rPr>
          <w:rtl/>
        </w:rPr>
      </w:pPr>
      <w:r w:rsidRPr="0095589D">
        <w:rPr>
          <w:rFonts w:hint="cs"/>
          <w:rtl/>
        </w:rPr>
        <w:t xml:space="preserve">تقاضای داخلی </w:t>
      </w:r>
      <w:r>
        <w:rPr>
          <w:rFonts w:hint="cs"/>
          <w:rtl/>
        </w:rPr>
        <w:t>کربنات سدیم</w:t>
      </w:r>
      <w:r w:rsidRPr="0095589D">
        <w:rPr>
          <w:rFonts w:hint="cs"/>
          <w:rtl/>
        </w:rPr>
        <w:t xml:space="preserve"> بین سال های </w:t>
      </w:r>
      <w:r w:rsidRPr="0095589D">
        <w:t>87</w:t>
      </w:r>
      <w:r w:rsidRPr="0095589D">
        <w:rPr>
          <w:rFonts w:hint="cs"/>
          <w:rtl/>
        </w:rPr>
        <w:t xml:space="preserve"> تا </w:t>
      </w:r>
      <w:r w:rsidRPr="0095589D">
        <w:t>91</w:t>
      </w:r>
      <w:r w:rsidRPr="0095589D">
        <w:rPr>
          <w:rFonts w:hint="cs"/>
          <w:rtl/>
        </w:rPr>
        <w:t xml:space="preserve"> (تن)</w:t>
      </w:r>
    </w:p>
    <w:tbl>
      <w:tblPr>
        <w:bidiVisual/>
        <w:tblW w:w="7220" w:type="dxa"/>
        <w:jc w:val="center"/>
        <w:tblLook w:val="04A0" w:firstRow="1" w:lastRow="0" w:firstColumn="1" w:lastColumn="0" w:noHBand="0" w:noVBand="1"/>
      </w:tblPr>
      <w:tblGrid>
        <w:gridCol w:w="1260"/>
        <w:gridCol w:w="1780"/>
        <w:gridCol w:w="1240"/>
        <w:gridCol w:w="1340"/>
        <w:gridCol w:w="1600"/>
      </w:tblGrid>
      <w:tr w:rsidR="00626529" w:rsidRPr="0095589D" w:rsidTr="009B4FE7">
        <w:trPr>
          <w:trHeight w:val="435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سال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تولید داخلی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واردات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صادرات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26529" w:rsidRPr="0095589D" w:rsidRDefault="00626529" w:rsidP="00DA3073">
            <w:pPr>
              <w:jc w:val="center"/>
              <w:rPr>
                <w:b/>
                <w:bCs/>
                <w:lang w:val="en-AU" w:eastAsia="en-AU" w:bidi="ar-SA"/>
              </w:rPr>
            </w:pPr>
            <w:r w:rsidRPr="0095589D">
              <w:rPr>
                <w:rFonts w:hint="cs"/>
                <w:b/>
                <w:bCs/>
                <w:rtl/>
                <w:lang w:val="en-AU" w:eastAsia="en-AU" w:bidi="ar-SA"/>
              </w:rPr>
              <w:t>تقاضا</w:t>
            </w:r>
          </w:p>
        </w:tc>
      </w:tr>
      <w:tr w:rsidR="00626529" w:rsidRPr="0095589D" w:rsidTr="00DA3073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88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545,300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1,568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30,066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516,802</w:t>
            </w:r>
          </w:p>
        </w:tc>
      </w:tr>
      <w:tr w:rsidR="00626529" w:rsidRPr="0095589D" w:rsidTr="00DA3073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89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545,300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6,864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5,862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546,303</w:t>
            </w:r>
          </w:p>
        </w:tc>
      </w:tr>
      <w:tr w:rsidR="00626529" w:rsidRPr="0095589D" w:rsidTr="00DA3073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90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545,300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198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545,105</w:t>
            </w:r>
          </w:p>
        </w:tc>
      </w:tr>
      <w:tr w:rsidR="00626529" w:rsidRPr="0095589D" w:rsidTr="00DA3073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91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545,300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179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5,801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539,678</w:t>
            </w:r>
          </w:p>
        </w:tc>
      </w:tr>
      <w:tr w:rsidR="00626529" w:rsidRPr="0095589D" w:rsidTr="00DA3073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92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545,300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16,983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82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529" w:rsidRPr="009B1837" w:rsidRDefault="00626529" w:rsidP="00DA3073">
            <w:pPr>
              <w:bidi w:val="0"/>
              <w:jc w:val="center"/>
              <w:rPr>
                <w:b/>
                <w:bCs/>
                <w:sz w:val="26"/>
                <w:szCs w:val="26"/>
                <w:lang w:val="en-AU" w:eastAsia="en-AU" w:bidi="ar-SA"/>
              </w:rPr>
            </w:pPr>
            <w:r w:rsidRPr="009B1837">
              <w:rPr>
                <w:rFonts w:hint="cs"/>
                <w:b/>
                <w:bCs/>
                <w:sz w:val="26"/>
                <w:szCs w:val="26"/>
                <w:lang w:val="en-AU" w:eastAsia="en-AU" w:bidi="ar-SA"/>
              </w:rPr>
              <w:t>562,202</w:t>
            </w:r>
          </w:p>
        </w:tc>
      </w:tr>
    </w:tbl>
    <w:p w:rsidR="00626529" w:rsidRDefault="00626529" w:rsidP="00626529">
      <w:pPr>
        <w:jc w:val="both"/>
        <w:rPr>
          <w:rtl/>
        </w:rPr>
      </w:pPr>
    </w:p>
    <w:p w:rsidR="00626529" w:rsidRPr="00467EE1" w:rsidRDefault="00626529" w:rsidP="00626529">
      <w:pPr>
        <w:jc w:val="both"/>
        <w:rPr>
          <w:rtl/>
        </w:rPr>
      </w:pPr>
      <w:r w:rsidRPr="00467EE1">
        <w:rPr>
          <w:rFonts w:hint="cs"/>
          <w:rtl/>
        </w:rPr>
        <w:t>با استفاده از برون یابی و محاسبه معادله در خور میزان تقاضا را در 5 سال آینده پیش بینی خواهیم نمود.</w:t>
      </w:r>
    </w:p>
    <w:p w:rsidR="00626529" w:rsidRDefault="00626529" w:rsidP="00626529">
      <w:pPr>
        <w:jc w:val="center"/>
        <w:rPr>
          <w:rtl/>
        </w:rPr>
      </w:pPr>
      <w:r w:rsidRPr="009B1837">
        <w:rPr>
          <w:noProof/>
          <w:rtl/>
          <w:lang w:bidi="ar-SA"/>
        </w:rPr>
        <w:lastRenderedPageBreak/>
        <w:drawing>
          <wp:inline distT="0" distB="0" distL="0" distR="0">
            <wp:extent cx="4114800" cy="2743200"/>
            <wp:effectExtent l="0" t="0" r="0" b="0"/>
            <wp:docPr id="16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626529" w:rsidRDefault="00626529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9B4FE7" w:rsidRDefault="009B4FE7" w:rsidP="00626529">
      <w:pPr>
        <w:jc w:val="both"/>
        <w:rPr>
          <w:rtl/>
        </w:rPr>
      </w:pPr>
    </w:p>
    <w:p w:rsidR="00626529" w:rsidRDefault="00626529" w:rsidP="00626529">
      <w:pPr>
        <w:jc w:val="both"/>
        <w:rPr>
          <w:rtl/>
        </w:rPr>
      </w:pPr>
    </w:p>
    <w:p w:rsidR="00626529" w:rsidRDefault="00626529" w:rsidP="00626529">
      <w:pPr>
        <w:jc w:val="both"/>
        <w:rPr>
          <w:rtl/>
        </w:rPr>
      </w:pPr>
    </w:p>
    <w:p w:rsidR="00626529" w:rsidRPr="00F00666" w:rsidRDefault="00626529" w:rsidP="00EC74D8">
      <w:pPr>
        <w:jc w:val="both"/>
        <w:rPr>
          <w:rFonts w:asciiTheme="minorHAnsi" w:hAnsiTheme="minorHAnsi"/>
          <w:rtl/>
        </w:rPr>
      </w:pPr>
    </w:p>
    <w:p w:rsidR="00A7176F" w:rsidRDefault="00A7176F" w:rsidP="00EC74D8">
      <w:pPr>
        <w:jc w:val="both"/>
        <w:rPr>
          <w:rtl/>
        </w:rPr>
      </w:pPr>
    </w:p>
    <w:p w:rsidR="00A7176F" w:rsidRDefault="00A7176F" w:rsidP="00EC74D8">
      <w:pPr>
        <w:jc w:val="both"/>
        <w:rPr>
          <w:rFonts w:hint="cs"/>
          <w:rtl/>
        </w:rPr>
      </w:pPr>
      <w:bookmarkStart w:id="25" w:name="_GoBack"/>
      <w:bookmarkEnd w:id="25"/>
    </w:p>
    <w:p w:rsidR="00A7176F" w:rsidRDefault="00A7176F" w:rsidP="00EC74D8">
      <w:pPr>
        <w:jc w:val="lowKashida"/>
        <w:rPr>
          <w:rStyle w:val="postbody"/>
          <w:color w:val="FF0000"/>
        </w:rPr>
      </w:pPr>
    </w:p>
    <w:p w:rsidR="00A7176F" w:rsidRDefault="00A7176F" w:rsidP="00EC74D8">
      <w:pPr>
        <w:jc w:val="lowKashida"/>
        <w:rPr>
          <w:rStyle w:val="postbody"/>
          <w:color w:val="FF0000"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8C692F" w:rsidP="00EC74D8">
      <w:pPr>
        <w:jc w:val="lowKashida"/>
        <w:rPr>
          <w:rStyle w:val="postbody"/>
          <w:color w:val="FF0000"/>
          <w:rtl/>
        </w:rPr>
      </w:pPr>
      <w:r>
        <w:rPr>
          <w:noProof/>
          <w:color w:val="FF0000"/>
          <w:rtl/>
        </w:rPr>
        <w:pict>
          <v:shape id="_x0000_s1796" type="#_x0000_t202" style="position:absolute;left:0;text-align:left;margin-left:86.45pt;margin-top:5.5pt;width:249.25pt;height:82.15pt;z-index:-251645952" filled="f" stroked="f">
            <v:textbox style="mso-next-textbox:#_x0000_s1796">
              <w:txbxContent>
                <w:p w:rsidR="008C692F" w:rsidRPr="00B302DC" w:rsidRDefault="008C692F" w:rsidP="00B302DC">
                  <w:pPr>
                    <w:pStyle w:val="Heading2"/>
                    <w:bidi/>
                    <w:rPr>
                      <w:rFonts w:cs="B Mitra"/>
                      <w:b w:val="0"/>
                      <w:bCs w:val="0"/>
                      <w:sz w:val="80"/>
                      <w:szCs w:val="80"/>
                    </w:rPr>
                  </w:pPr>
                  <w:bookmarkStart w:id="26" w:name="_Toc250070577"/>
                  <w:r w:rsidRPr="00B302DC">
                    <w:rPr>
                      <w:rFonts w:cs="B Mitra"/>
                      <w:b w:val="0"/>
                      <w:bCs w:val="0"/>
                      <w:sz w:val="80"/>
                      <w:szCs w:val="80"/>
                      <w:rtl/>
                    </w:rPr>
                    <w:t xml:space="preserve">فصل </w:t>
                  </w:r>
                  <w:r w:rsidRPr="00B302DC">
                    <w:rPr>
                      <w:rFonts w:cs="B Mitra" w:hint="cs"/>
                      <w:b w:val="0"/>
                      <w:bCs w:val="0"/>
                      <w:sz w:val="80"/>
                      <w:szCs w:val="80"/>
                      <w:rtl/>
                    </w:rPr>
                    <w:t>دوم</w:t>
                  </w:r>
                  <w:r w:rsidRPr="00B302DC">
                    <w:rPr>
                      <w:rFonts w:cs="B Mitra"/>
                      <w:b w:val="0"/>
                      <w:bCs w:val="0"/>
                      <w:sz w:val="80"/>
                      <w:szCs w:val="80"/>
                      <w:rtl/>
                    </w:rPr>
                    <w:t xml:space="preserve"> :</w:t>
                  </w:r>
                  <w:bookmarkEnd w:id="26"/>
                </w:p>
              </w:txbxContent>
            </v:textbox>
            <w10:wrap anchorx="page"/>
          </v:shape>
        </w:pict>
      </w: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</w:rPr>
      </w:pPr>
    </w:p>
    <w:p w:rsidR="00A7176F" w:rsidRPr="00343483" w:rsidRDefault="008C692F" w:rsidP="00EC74D8">
      <w:pPr>
        <w:jc w:val="lowKashida"/>
        <w:rPr>
          <w:rStyle w:val="postbody"/>
          <w:color w:val="FF0000"/>
          <w:rtl/>
        </w:rPr>
      </w:pPr>
      <w:r>
        <w:rPr>
          <w:noProof/>
          <w:color w:val="FF0000"/>
          <w:rtl/>
        </w:rPr>
        <w:pict>
          <v:shape id="_x0000_s1797" type="#_x0000_t202" style="position:absolute;left:0;text-align:left;margin-left:-66.2pt;margin-top:14.2pt;width:401.1pt;height:82.15pt;z-index:-251644928" filled="f" stroked="f">
            <v:textbox style="mso-next-textbox:#_x0000_s1797">
              <w:txbxContent>
                <w:p w:rsidR="008C692F" w:rsidRPr="00B302DC" w:rsidRDefault="008C692F" w:rsidP="00B302DC">
                  <w:pPr>
                    <w:pStyle w:val="Heading2"/>
                    <w:bidi/>
                    <w:rPr>
                      <w:rFonts w:cs="B Sina"/>
                      <w:b w:val="0"/>
                      <w:bCs w:val="0"/>
                      <w:sz w:val="80"/>
                      <w:szCs w:val="80"/>
                    </w:rPr>
                  </w:pPr>
                  <w:bookmarkStart w:id="27" w:name="_Toc353968150"/>
                  <w:bookmarkStart w:id="28" w:name="_Toc250070578"/>
                  <w:r w:rsidRPr="00B302DC">
                    <w:rPr>
                      <w:rFonts w:cs="B Sina" w:hint="cs"/>
                      <w:b w:val="0"/>
                      <w:bCs w:val="0"/>
                      <w:sz w:val="80"/>
                      <w:szCs w:val="80"/>
                      <w:rtl/>
                    </w:rPr>
                    <w:t>آشنایی با روش تولید</w:t>
                  </w:r>
                  <w:bookmarkEnd w:id="27"/>
                  <w:bookmarkEnd w:id="28"/>
                </w:p>
                <w:p w:rsidR="008C692F" w:rsidRPr="00B302DC" w:rsidRDefault="008C692F" w:rsidP="00B302DC">
                  <w:pPr>
                    <w:pStyle w:val="Heading2"/>
                    <w:bidi/>
                    <w:rPr>
                      <w:rFonts w:cs="B Sina"/>
                      <w:b w:val="0"/>
                      <w:bCs w:val="0"/>
                      <w:sz w:val="80"/>
                      <w:szCs w:val="80"/>
                    </w:rPr>
                  </w:pPr>
                </w:p>
              </w:txbxContent>
            </v:textbox>
            <w10:wrap anchorx="page"/>
          </v:shape>
        </w:pict>
      </w: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Pr="00343483" w:rsidRDefault="00A7176F" w:rsidP="00EC74D8">
      <w:pPr>
        <w:jc w:val="lowKashida"/>
        <w:rPr>
          <w:rStyle w:val="postbody"/>
          <w:color w:val="FF0000"/>
          <w:rtl/>
        </w:rPr>
      </w:pPr>
    </w:p>
    <w:p w:rsidR="00A7176F" w:rsidRDefault="00A7176F" w:rsidP="00EC74D8">
      <w:pPr>
        <w:pStyle w:val="Heading2"/>
        <w:bidi/>
        <w:rPr>
          <w:rtl/>
        </w:rPr>
      </w:pPr>
      <w:bookmarkStart w:id="29" w:name="_Toc250070579"/>
      <w:r w:rsidRPr="00A26934">
        <w:rPr>
          <w:rFonts w:hint="cs"/>
          <w:rtl/>
        </w:rPr>
        <w:lastRenderedPageBreak/>
        <w:t>2-1-</w:t>
      </w:r>
      <w:r w:rsidR="00375A95" w:rsidRPr="00375A95">
        <w:rPr>
          <w:rtl/>
        </w:rPr>
        <w:t xml:space="preserve"> </w:t>
      </w:r>
      <w:r w:rsidR="006F7956" w:rsidRPr="006F7956">
        <w:rPr>
          <w:rtl/>
        </w:rPr>
        <w:t>بررس</w:t>
      </w:r>
      <w:r w:rsidR="006F7956" w:rsidRPr="006F7956">
        <w:rPr>
          <w:rFonts w:hint="cs"/>
          <w:rtl/>
        </w:rPr>
        <w:t>ی</w:t>
      </w:r>
      <w:r w:rsidR="006F7956" w:rsidRPr="006F7956">
        <w:rPr>
          <w:rtl/>
        </w:rPr>
        <w:t xml:space="preserve"> کل</w:t>
      </w:r>
      <w:r w:rsidR="006F7956" w:rsidRPr="006F7956">
        <w:rPr>
          <w:rFonts w:hint="cs"/>
          <w:rtl/>
        </w:rPr>
        <w:t>ی</w:t>
      </w:r>
      <w:r w:rsidR="006F7956" w:rsidRPr="006F7956">
        <w:rPr>
          <w:rtl/>
        </w:rPr>
        <w:t xml:space="preserve"> دانش فن</w:t>
      </w:r>
      <w:r w:rsidR="006F7956" w:rsidRPr="006F7956">
        <w:rPr>
          <w:rFonts w:hint="cs"/>
          <w:rtl/>
        </w:rPr>
        <w:t>ی</w:t>
      </w:r>
      <w:bookmarkEnd w:id="29"/>
    </w:p>
    <w:p w:rsidR="003E3582" w:rsidRDefault="006F7956" w:rsidP="00E877EE">
      <w:pPr>
        <w:spacing w:line="480" w:lineRule="auto"/>
        <w:rPr>
          <w:noProof/>
          <w:rtl/>
        </w:rPr>
      </w:pPr>
      <w:r w:rsidRPr="006F7956">
        <w:rPr>
          <w:rtl/>
          <w:lang w:bidi="ar-SA"/>
        </w:rPr>
        <w:t>دو فرا</w:t>
      </w:r>
      <w:r w:rsidRPr="006F7956">
        <w:rPr>
          <w:rFonts w:hint="cs"/>
          <w:rtl/>
          <w:lang w:bidi="ar-SA"/>
        </w:rPr>
        <w:t>ی</w:t>
      </w:r>
      <w:r w:rsidRPr="006F7956">
        <w:rPr>
          <w:rFonts w:hint="eastAsia"/>
          <w:rtl/>
          <w:lang w:bidi="ar-SA"/>
        </w:rPr>
        <w:t>ند</w:t>
      </w:r>
      <w:r w:rsidRPr="006F7956">
        <w:rPr>
          <w:rtl/>
          <w:lang w:bidi="ar-SA"/>
        </w:rPr>
        <w:t xml:space="preserve"> اصل</w:t>
      </w:r>
      <w:r w:rsidRPr="006F7956">
        <w:rPr>
          <w:rFonts w:hint="cs"/>
          <w:rtl/>
          <w:lang w:bidi="ar-SA"/>
        </w:rPr>
        <w:t>ی</w:t>
      </w:r>
      <w:r w:rsidRPr="006F7956">
        <w:rPr>
          <w:rtl/>
          <w:lang w:bidi="ar-SA"/>
        </w:rPr>
        <w:t xml:space="preserve"> براي تول</w:t>
      </w:r>
      <w:r w:rsidRPr="006F7956">
        <w:rPr>
          <w:rFonts w:hint="cs"/>
          <w:rtl/>
          <w:lang w:bidi="ar-SA"/>
        </w:rPr>
        <w:t>ی</w:t>
      </w:r>
      <w:r w:rsidRPr="006F7956">
        <w:rPr>
          <w:rFonts w:hint="eastAsia"/>
          <w:rtl/>
          <w:lang w:bidi="ar-SA"/>
        </w:rPr>
        <w:t>د</w:t>
      </w:r>
      <w:r w:rsidRPr="006F7956">
        <w:rPr>
          <w:rtl/>
          <w:lang w:bidi="ar-SA"/>
        </w:rPr>
        <w:t xml:space="preserve"> کربنات سد</w:t>
      </w:r>
      <w:r w:rsidRPr="006F7956">
        <w:rPr>
          <w:rFonts w:hint="cs"/>
          <w:rtl/>
          <w:lang w:bidi="ar-SA"/>
        </w:rPr>
        <w:t>ی</w:t>
      </w:r>
      <w:r w:rsidRPr="006F7956">
        <w:rPr>
          <w:rFonts w:hint="eastAsia"/>
          <w:rtl/>
          <w:lang w:bidi="ar-SA"/>
        </w:rPr>
        <w:t>م</w:t>
      </w:r>
      <w:r w:rsidRPr="006F7956">
        <w:rPr>
          <w:rtl/>
          <w:lang w:bidi="ar-SA"/>
        </w:rPr>
        <w:t xml:space="preserve"> وجود دارد که عبارتند از:</w:t>
      </w:r>
    </w:p>
    <w:p w:rsidR="006F7956" w:rsidRPr="00CD6827" w:rsidRDefault="006F7956" w:rsidP="00E877EE">
      <w:pPr>
        <w:pStyle w:val="ListParagraph"/>
        <w:numPr>
          <w:ilvl w:val="0"/>
          <w:numId w:val="24"/>
        </w:numPr>
        <w:spacing w:line="480" w:lineRule="auto"/>
        <w:rPr>
          <w:rFonts w:cs="B Nazanin"/>
          <w:sz w:val="28"/>
          <w:szCs w:val="28"/>
          <w:rtl/>
        </w:rPr>
      </w:pPr>
      <w:r w:rsidRPr="00CD6827">
        <w:rPr>
          <w:rFonts w:cs="B Nazanin"/>
          <w:noProof/>
          <w:sz w:val="28"/>
          <w:szCs w:val="28"/>
          <w:rtl/>
        </w:rPr>
        <w:t>سنتز ش</w:t>
      </w:r>
      <w:r w:rsidRPr="00CD6827">
        <w:rPr>
          <w:rFonts w:cs="B Nazanin" w:hint="cs"/>
          <w:noProof/>
          <w:sz w:val="28"/>
          <w:szCs w:val="28"/>
          <w:rtl/>
        </w:rPr>
        <w:t>ی</w:t>
      </w:r>
      <w:r w:rsidRPr="00CD6827">
        <w:rPr>
          <w:rFonts w:cs="B Nazanin" w:hint="eastAsia"/>
          <w:noProof/>
          <w:sz w:val="28"/>
          <w:szCs w:val="28"/>
          <w:rtl/>
        </w:rPr>
        <w:t>م</w:t>
      </w:r>
      <w:r w:rsidRPr="00CD6827">
        <w:rPr>
          <w:rFonts w:cs="B Nazanin" w:hint="cs"/>
          <w:noProof/>
          <w:sz w:val="28"/>
          <w:szCs w:val="28"/>
          <w:rtl/>
        </w:rPr>
        <w:t>ی</w:t>
      </w:r>
      <w:r w:rsidRPr="00CD6827">
        <w:rPr>
          <w:rFonts w:cs="B Nazanin" w:hint="eastAsia"/>
          <w:noProof/>
          <w:sz w:val="28"/>
          <w:szCs w:val="28"/>
          <w:rtl/>
        </w:rPr>
        <w:t>ا</w:t>
      </w:r>
      <w:r w:rsidRPr="00CD6827">
        <w:rPr>
          <w:rFonts w:cs="B Nazanin" w:hint="cs"/>
          <w:noProof/>
          <w:sz w:val="28"/>
          <w:szCs w:val="28"/>
          <w:rtl/>
        </w:rPr>
        <w:t>یی</w:t>
      </w:r>
      <w:r w:rsidRPr="00CD6827">
        <w:rPr>
          <w:rFonts w:cs="B Nazanin"/>
          <w:noProof/>
          <w:sz w:val="28"/>
          <w:szCs w:val="28"/>
          <w:rtl/>
        </w:rPr>
        <w:t xml:space="preserve"> کربنات سد</w:t>
      </w:r>
      <w:r w:rsidRPr="00CD6827">
        <w:rPr>
          <w:rFonts w:cs="B Nazanin" w:hint="cs"/>
          <w:noProof/>
          <w:sz w:val="28"/>
          <w:szCs w:val="28"/>
          <w:rtl/>
        </w:rPr>
        <w:t>ی</w:t>
      </w:r>
      <w:r w:rsidRPr="00CD6827">
        <w:rPr>
          <w:rFonts w:cs="B Nazanin" w:hint="eastAsia"/>
          <w:noProof/>
          <w:sz w:val="28"/>
          <w:szCs w:val="28"/>
          <w:rtl/>
        </w:rPr>
        <w:t>م</w:t>
      </w:r>
      <w:r w:rsidRPr="00CD6827">
        <w:rPr>
          <w:rFonts w:cs="B Nazanin"/>
          <w:noProof/>
          <w:sz w:val="28"/>
          <w:szCs w:val="28"/>
          <w:rtl/>
        </w:rPr>
        <w:t xml:space="preserve"> از طر</w:t>
      </w:r>
      <w:r w:rsidRPr="00CD6827">
        <w:rPr>
          <w:rFonts w:cs="B Nazanin" w:hint="cs"/>
          <w:noProof/>
          <w:sz w:val="28"/>
          <w:szCs w:val="28"/>
          <w:rtl/>
        </w:rPr>
        <w:t>ی</w:t>
      </w:r>
      <w:r w:rsidRPr="00CD6827">
        <w:rPr>
          <w:rFonts w:cs="B Nazanin" w:hint="eastAsia"/>
          <w:noProof/>
          <w:sz w:val="28"/>
          <w:szCs w:val="28"/>
          <w:rtl/>
        </w:rPr>
        <w:t>ق</w:t>
      </w:r>
      <w:r w:rsidRPr="00CD6827">
        <w:rPr>
          <w:rFonts w:cs="B Nazanin"/>
          <w:noProof/>
          <w:sz w:val="28"/>
          <w:szCs w:val="28"/>
          <w:rtl/>
        </w:rPr>
        <w:t xml:space="preserve"> فرا</w:t>
      </w:r>
      <w:r w:rsidRPr="00CD6827">
        <w:rPr>
          <w:rFonts w:cs="B Nazanin" w:hint="cs"/>
          <w:noProof/>
          <w:sz w:val="28"/>
          <w:szCs w:val="28"/>
          <w:rtl/>
        </w:rPr>
        <w:t>ی</w:t>
      </w:r>
      <w:r w:rsidRPr="00CD6827">
        <w:rPr>
          <w:rFonts w:cs="B Nazanin" w:hint="eastAsia"/>
          <w:noProof/>
          <w:sz w:val="28"/>
          <w:szCs w:val="28"/>
          <w:rtl/>
        </w:rPr>
        <w:t>ند</w:t>
      </w:r>
      <w:r w:rsidRPr="00CD6827">
        <w:rPr>
          <w:rFonts w:cs="B Nazanin"/>
          <w:noProof/>
          <w:sz w:val="28"/>
          <w:szCs w:val="28"/>
          <w:rtl/>
        </w:rPr>
        <w:t xml:space="preserve"> سولوِي</w:t>
      </w:r>
      <w:r w:rsidRPr="00CD6827">
        <w:rPr>
          <w:rFonts w:cs="B Nazanin" w:hint="cs"/>
          <w:sz w:val="28"/>
          <w:szCs w:val="28"/>
          <w:rtl/>
        </w:rPr>
        <w:t xml:space="preserve"> </w:t>
      </w:r>
      <w:r w:rsidRPr="00CD6827">
        <w:rPr>
          <w:rFonts w:cs="B Nazanin"/>
          <w:sz w:val="28"/>
          <w:szCs w:val="28"/>
          <w:rtl/>
        </w:rPr>
        <w:t>(</w:t>
      </w:r>
      <w:r w:rsidRPr="00CD6827">
        <w:rPr>
          <w:rFonts w:cs="B Nazanin"/>
          <w:sz w:val="28"/>
          <w:szCs w:val="28"/>
        </w:rPr>
        <w:t>Solvay</w:t>
      </w:r>
      <w:r w:rsidRPr="00CD6827">
        <w:rPr>
          <w:rFonts w:cs="B Nazanin"/>
          <w:sz w:val="28"/>
          <w:szCs w:val="28"/>
          <w:rtl/>
        </w:rPr>
        <w:t>)</w:t>
      </w:r>
    </w:p>
    <w:p w:rsidR="00CD6827" w:rsidRPr="00E877EE" w:rsidRDefault="00CD6827" w:rsidP="00E877EE">
      <w:pPr>
        <w:pStyle w:val="ListParagraph"/>
        <w:numPr>
          <w:ilvl w:val="0"/>
          <w:numId w:val="24"/>
        </w:numPr>
        <w:spacing w:line="480" w:lineRule="auto"/>
        <w:rPr>
          <w:rFonts w:cs="B Nazanin"/>
          <w:sz w:val="28"/>
          <w:szCs w:val="28"/>
          <w:rtl/>
        </w:rPr>
      </w:pPr>
      <w:r w:rsidRPr="00CD6827">
        <w:rPr>
          <w:rFonts w:cs="B Nazanin"/>
          <w:sz w:val="28"/>
          <w:szCs w:val="28"/>
          <w:rtl/>
        </w:rPr>
        <w:t>استحصال کربنات سد</w:t>
      </w:r>
      <w:r w:rsidRPr="00CD6827">
        <w:rPr>
          <w:rFonts w:cs="B Nazanin" w:hint="cs"/>
          <w:sz w:val="28"/>
          <w:szCs w:val="28"/>
          <w:rtl/>
        </w:rPr>
        <w:t>ی</w:t>
      </w:r>
      <w:r w:rsidRPr="00CD6827">
        <w:rPr>
          <w:rFonts w:cs="B Nazanin" w:hint="eastAsia"/>
          <w:sz w:val="28"/>
          <w:szCs w:val="28"/>
          <w:rtl/>
        </w:rPr>
        <w:t>م</w:t>
      </w:r>
      <w:r w:rsidRPr="00CD6827">
        <w:rPr>
          <w:rFonts w:cs="B Nazanin"/>
          <w:sz w:val="28"/>
          <w:szCs w:val="28"/>
          <w:rtl/>
        </w:rPr>
        <w:t xml:space="preserve"> از منابع معدن</w:t>
      </w:r>
      <w:r w:rsidRPr="00CD6827">
        <w:rPr>
          <w:rFonts w:cs="B Nazanin" w:hint="cs"/>
          <w:sz w:val="28"/>
          <w:szCs w:val="28"/>
          <w:rtl/>
        </w:rPr>
        <w:t>ی</w:t>
      </w:r>
    </w:p>
    <w:p w:rsidR="00CD6827" w:rsidRDefault="00CD6827" w:rsidP="00E877EE">
      <w:pPr>
        <w:spacing w:line="480" w:lineRule="auto"/>
        <w:rPr>
          <w:rtl/>
        </w:rPr>
      </w:pPr>
      <w:r>
        <w:rPr>
          <w:rtl/>
        </w:rPr>
        <w:t>در روش سنتز ش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یی</w:t>
      </w:r>
      <w:r>
        <w:rPr>
          <w:rtl/>
        </w:rPr>
        <w:t xml:space="preserve"> از سنگ آهک و نمک معمول</w:t>
      </w:r>
      <w:r>
        <w:rPr>
          <w:rFonts w:hint="cs"/>
          <w:rtl/>
        </w:rPr>
        <w:t>ی</w:t>
      </w:r>
      <w:r>
        <w:rPr>
          <w:rtl/>
        </w:rPr>
        <w:t xml:space="preserve"> به عنوان مواد اول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استفاده 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>. ابتدا نمک در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آب</w:t>
      </w:r>
      <w:r>
        <w:rPr>
          <w:rtl/>
        </w:rPr>
        <w:t xml:space="preserve"> حل 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 xml:space="preserve"> تا محلول نمک به دست ب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 سپس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محلول به وس</w:t>
      </w:r>
      <w:r>
        <w:rPr>
          <w:rFonts w:hint="cs"/>
          <w:rtl/>
        </w:rPr>
        <w:t>ی</w:t>
      </w:r>
      <w:r>
        <w:rPr>
          <w:rFonts w:hint="eastAsia"/>
          <w:rtl/>
        </w:rPr>
        <w:t>لهي</w:t>
      </w:r>
      <w:r>
        <w:rPr>
          <w:rtl/>
        </w:rPr>
        <w:t xml:space="preserve"> گاز آمون</w:t>
      </w:r>
      <w:r>
        <w:rPr>
          <w:rFonts w:hint="cs"/>
          <w:rtl/>
        </w:rPr>
        <w:t>ی</w:t>
      </w:r>
      <w:r>
        <w:rPr>
          <w:rFonts w:hint="eastAsia"/>
          <w:rtl/>
        </w:rPr>
        <w:t>اك</w:t>
      </w:r>
      <w:r>
        <w:rPr>
          <w:rtl/>
        </w:rPr>
        <w:t xml:space="preserve"> اشباع م</w:t>
      </w:r>
      <w:r>
        <w:rPr>
          <w:rFonts w:hint="cs"/>
          <w:rtl/>
        </w:rPr>
        <w:t>ی</w:t>
      </w:r>
      <w:r>
        <w:rPr>
          <w:rFonts w:hint="eastAsia"/>
          <w:rtl/>
        </w:rPr>
        <w:t>گردد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گاز</w:t>
      </w:r>
      <w:r>
        <w:rPr>
          <w:rtl/>
        </w:rPr>
        <w:t xml:space="preserve"> دي</w:t>
      </w:r>
      <w:r>
        <w:rPr>
          <w:rFonts w:hint="cs"/>
          <w:rtl/>
        </w:rPr>
        <w:t xml:space="preserve"> </w:t>
      </w:r>
      <w:r>
        <w:rPr>
          <w:rtl/>
        </w:rPr>
        <w:t>اکس</w:t>
      </w:r>
      <w:r>
        <w:rPr>
          <w:rFonts w:hint="cs"/>
          <w:rtl/>
        </w:rPr>
        <w:t>ی</w:t>
      </w:r>
      <w:r>
        <w:rPr>
          <w:rFonts w:hint="eastAsia"/>
          <w:rtl/>
        </w:rPr>
        <w:t>دکربن</w:t>
      </w:r>
      <w:r>
        <w:rPr>
          <w:rtl/>
        </w:rPr>
        <w:t xml:space="preserve">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شده از حرارت سنگ آهک به داخل محلول ته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شده دم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 xml:space="preserve"> و منجر به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</w:t>
      </w:r>
      <w:r>
        <w:rPr>
          <w:rFonts w:hint="cs"/>
          <w:rtl/>
        </w:rPr>
        <w:t xml:space="preserve">ی </w:t>
      </w:r>
      <w:r>
        <w:rPr>
          <w:rFonts w:hint="eastAsia"/>
          <w:rtl/>
        </w:rPr>
        <w:t>کربنات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>. سپس</w:t>
      </w:r>
      <w:r>
        <w:rPr>
          <w:rFonts w:hint="cs"/>
          <w:rtl/>
        </w:rPr>
        <w:t xml:space="preserve"> </w:t>
      </w:r>
      <w:r>
        <w:rPr>
          <w:rtl/>
        </w:rPr>
        <w:t>ب</w:t>
      </w:r>
      <w:r>
        <w:rPr>
          <w:rFonts w:hint="cs"/>
          <w:rtl/>
        </w:rPr>
        <w:t xml:space="preserve">ی </w:t>
      </w:r>
      <w:r>
        <w:rPr>
          <w:rFonts w:hint="eastAsia"/>
          <w:rtl/>
        </w:rPr>
        <w:t>کربنات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را حرارت م</w:t>
      </w:r>
      <w:r>
        <w:rPr>
          <w:rFonts w:hint="cs"/>
          <w:rtl/>
        </w:rPr>
        <w:t>ی</w:t>
      </w:r>
      <w:r>
        <w:rPr>
          <w:rFonts w:hint="eastAsia"/>
          <w:rtl/>
        </w:rPr>
        <w:t>دهند</w:t>
      </w:r>
      <w:r>
        <w:rPr>
          <w:rtl/>
        </w:rPr>
        <w:t xml:space="preserve"> تا تجز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شده و کربنات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شود. شرکت سولوِي دارنده دانش فن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فرا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در سال 1963 توسط آقاي ارنست سولوِي در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بلژ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تاس</w:t>
      </w:r>
      <w:r>
        <w:rPr>
          <w:rFonts w:hint="cs"/>
          <w:rtl/>
        </w:rPr>
        <w:t>ی</w:t>
      </w:r>
      <w:r>
        <w:rPr>
          <w:rFonts w:hint="eastAsia"/>
          <w:rtl/>
        </w:rPr>
        <w:t>س</w:t>
      </w:r>
      <w:r>
        <w:rPr>
          <w:rtl/>
        </w:rPr>
        <w:t xml:space="preserve"> شد. در حالت کل</w:t>
      </w:r>
      <w:r>
        <w:rPr>
          <w:rFonts w:hint="cs"/>
          <w:rtl/>
        </w:rPr>
        <w:t>ی</w:t>
      </w:r>
      <w:r>
        <w:rPr>
          <w:rtl/>
        </w:rPr>
        <w:t xml:space="preserve"> واکنشهاي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فرا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انجام م</w:t>
      </w:r>
      <w:r>
        <w:rPr>
          <w:rFonts w:hint="cs"/>
          <w:rtl/>
        </w:rPr>
        <w:t xml:space="preserve">ی </w:t>
      </w:r>
      <w:r>
        <w:rPr>
          <w:rFonts w:hint="eastAsia"/>
          <w:rtl/>
        </w:rPr>
        <w:t>شوند</w:t>
      </w:r>
      <w:r>
        <w:rPr>
          <w:rtl/>
        </w:rPr>
        <w:t>.</w:t>
      </w:r>
    </w:p>
    <w:p w:rsidR="00CD6827" w:rsidRDefault="00CD6827" w:rsidP="00EC74D8">
      <w:pPr>
        <w:jc w:val="right"/>
        <w:rPr>
          <w:rtl/>
        </w:rPr>
      </w:pPr>
      <w:r>
        <w:rPr>
          <w:rtl/>
        </w:rPr>
        <w:t>تجز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سنگ آهک و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گاز</w:t>
      </w:r>
      <w:r w:rsidR="00541521" w:rsidRPr="00541521">
        <w:rPr>
          <w:rFonts w:hint="eastAsia"/>
          <w:rtl/>
        </w:rPr>
        <w:t xml:space="preserve"> </w:t>
      </w:r>
      <w:r w:rsidR="00541521">
        <w:rPr>
          <w:rFonts w:hint="eastAsia"/>
          <w:rtl/>
        </w:rPr>
        <w:t>دي</w:t>
      </w:r>
      <w:r w:rsidR="00541521">
        <w:rPr>
          <w:rFonts w:hint="cs"/>
          <w:rtl/>
        </w:rPr>
        <w:t xml:space="preserve"> </w:t>
      </w:r>
      <w:r w:rsidR="00541521">
        <w:rPr>
          <w:rFonts w:hint="eastAsia"/>
          <w:rtl/>
        </w:rPr>
        <w:t>اکس</w:t>
      </w:r>
      <w:r w:rsidR="00541521">
        <w:rPr>
          <w:rFonts w:hint="cs"/>
          <w:rtl/>
        </w:rPr>
        <w:t>ی</w:t>
      </w:r>
      <w:r w:rsidR="00541521">
        <w:rPr>
          <w:rFonts w:hint="eastAsia"/>
          <w:rtl/>
        </w:rPr>
        <w:t>د</w:t>
      </w:r>
      <w:r w:rsidR="00541521">
        <w:rPr>
          <w:rtl/>
        </w:rPr>
        <w:t xml:space="preserve"> کربن</w:t>
      </w:r>
      <w:r w:rsidRPr="00CD6827">
        <w:rPr>
          <w:rFonts w:hint="cs"/>
          <w:noProof/>
          <w:rtl/>
          <w:lang w:bidi="ar-SA"/>
        </w:rPr>
        <w:drawing>
          <wp:inline distT="0" distB="0" distL="0" distR="0">
            <wp:extent cx="1971675" cy="222885"/>
            <wp:effectExtent l="19050" t="0" r="9525" b="0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827" w:rsidRDefault="00CD6827" w:rsidP="00EC74D8">
      <w:pPr>
        <w:jc w:val="right"/>
        <w:rPr>
          <w:rtl/>
        </w:rPr>
      </w:pPr>
      <w:r>
        <w:rPr>
          <w:rFonts w:hint="eastAsia"/>
          <w:rtl/>
        </w:rPr>
        <w:t>ته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ب</w:t>
      </w:r>
      <w:r>
        <w:rPr>
          <w:rFonts w:hint="cs"/>
          <w:rtl/>
        </w:rPr>
        <w:t xml:space="preserve">ی </w:t>
      </w:r>
      <w:r>
        <w:rPr>
          <w:rFonts w:hint="eastAsia"/>
          <w:rtl/>
        </w:rPr>
        <w:t>کربنات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noProof/>
          <w:rtl/>
          <w:lang w:bidi="ar-SA"/>
        </w:rPr>
        <w:drawing>
          <wp:inline distT="0" distB="0" distL="0" distR="0">
            <wp:extent cx="3880485" cy="246380"/>
            <wp:effectExtent l="19050" t="0" r="5715" b="0"/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24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827" w:rsidRDefault="00CD6827" w:rsidP="00EC74D8">
      <w:pPr>
        <w:jc w:val="right"/>
        <w:rPr>
          <w:rtl/>
        </w:rPr>
      </w:pPr>
      <w:r>
        <w:rPr>
          <w:rFonts w:hint="eastAsia"/>
          <w:rtl/>
        </w:rPr>
        <w:t>تجز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 w:rsidR="00541521">
        <w:rPr>
          <w:rFonts w:hint="cs"/>
          <w:rtl/>
        </w:rPr>
        <w:t xml:space="preserve"> </w:t>
      </w:r>
      <w:r>
        <w:rPr>
          <w:rFonts w:hint="eastAsia"/>
          <w:rtl/>
        </w:rPr>
        <w:t>کربنات</w:t>
      </w:r>
      <w:r>
        <w:rPr>
          <w:rtl/>
        </w:rPr>
        <w:t xml:space="preserve"> سد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و 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 w:rsidR="00541521" w:rsidRPr="00541521">
        <w:rPr>
          <w:rFonts w:hint="eastAsia"/>
          <w:rtl/>
        </w:rPr>
        <w:t xml:space="preserve"> </w:t>
      </w:r>
      <w:r w:rsidR="00541521">
        <w:rPr>
          <w:rFonts w:hint="eastAsia"/>
          <w:rtl/>
        </w:rPr>
        <w:t>کربنات</w:t>
      </w:r>
      <w:r w:rsidR="00541521">
        <w:rPr>
          <w:rtl/>
        </w:rPr>
        <w:t xml:space="preserve"> سد</w:t>
      </w:r>
      <w:r w:rsidR="00541521">
        <w:rPr>
          <w:rFonts w:hint="cs"/>
          <w:rtl/>
        </w:rPr>
        <w:t>ی</w:t>
      </w:r>
      <w:r w:rsidR="00541521">
        <w:rPr>
          <w:rFonts w:hint="eastAsia"/>
          <w:rtl/>
        </w:rPr>
        <w:t>م</w:t>
      </w:r>
      <w:r w:rsidR="00541521">
        <w:rPr>
          <w:noProof/>
          <w:rtl/>
          <w:lang w:bidi="ar-SA"/>
        </w:rPr>
        <w:drawing>
          <wp:inline distT="0" distB="0" distL="0" distR="0">
            <wp:extent cx="3228340" cy="230505"/>
            <wp:effectExtent l="19050" t="0" r="0" b="0"/>
            <wp:docPr id="2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827" w:rsidRDefault="00CD6827" w:rsidP="00EC74D8">
      <w:pPr>
        <w:jc w:val="right"/>
        <w:rPr>
          <w:rtl/>
        </w:rPr>
      </w:pPr>
      <w:r>
        <w:rPr>
          <w:rFonts w:hint="eastAsia"/>
          <w:rtl/>
        </w:rPr>
        <w:t>تول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کلس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ه</w:t>
      </w:r>
      <w:r>
        <w:rPr>
          <w:rFonts w:hint="cs"/>
          <w:rtl/>
        </w:rPr>
        <w:t>ی</w:t>
      </w:r>
      <w:r>
        <w:rPr>
          <w:rFonts w:hint="eastAsia"/>
          <w:rtl/>
        </w:rPr>
        <w:t>دروکس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از</w:t>
      </w:r>
      <w:r w:rsidR="00541521">
        <w:rPr>
          <w:rFonts w:hint="cs"/>
          <w:rtl/>
        </w:rPr>
        <w:t xml:space="preserve"> </w:t>
      </w:r>
      <w:r w:rsidR="00541521">
        <w:rPr>
          <w:rFonts w:hint="eastAsia"/>
          <w:rtl/>
        </w:rPr>
        <w:t>آهک</w:t>
      </w:r>
      <w:r w:rsidR="00541521">
        <w:rPr>
          <w:noProof/>
          <w:rtl/>
          <w:lang w:bidi="ar-SA"/>
        </w:rPr>
        <w:drawing>
          <wp:inline distT="0" distB="0" distL="0" distR="0">
            <wp:extent cx="2273935" cy="254635"/>
            <wp:effectExtent l="19050" t="0" r="0" b="0"/>
            <wp:docPr id="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827" w:rsidRDefault="00CD6827" w:rsidP="00EC74D8">
      <w:pPr>
        <w:jc w:val="right"/>
        <w:rPr>
          <w:rtl/>
        </w:rPr>
      </w:pPr>
      <w:r>
        <w:rPr>
          <w:rFonts w:hint="eastAsia"/>
          <w:rtl/>
        </w:rPr>
        <w:t>باز</w:t>
      </w:r>
      <w:r>
        <w:rPr>
          <w:rFonts w:hint="cs"/>
          <w:rtl/>
        </w:rPr>
        <w:t>ی</w:t>
      </w:r>
      <w:r>
        <w:rPr>
          <w:rFonts w:hint="eastAsia"/>
          <w:rtl/>
        </w:rPr>
        <w:t>افت</w:t>
      </w:r>
      <w:r>
        <w:rPr>
          <w:rtl/>
        </w:rPr>
        <w:t xml:space="preserve"> آمون</w:t>
      </w:r>
      <w:r>
        <w:rPr>
          <w:rFonts w:hint="cs"/>
          <w:rtl/>
        </w:rPr>
        <w:t>ی</w:t>
      </w:r>
      <w:r>
        <w:rPr>
          <w:rFonts w:hint="eastAsia"/>
          <w:rtl/>
        </w:rPr>
        <w:t>اك</w:t>
      </w:r>
      <w:r w:rsidR="00541521">
        <w:rPr>
          <w:rFonts w:hint="cs"/>
          <w:noProof/>
          <w:rtl/>
          <w:lang w:bidi="ar-SA"/>
        </w:rPr>
        <w:drawing>
          <wp:inline distT="0" distB="0" distL="0" distR="0">
            <wp:extent cx="3689350" cy="254635"/>
            <wp:effectExtent l="19050" t="0" r="6350" b="0"/>
            <wp:docPr id="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72D" w:rsidRDefault="0084772D" w:rsidP="00EC74D8">
      <w:pPr>
        <w:rPr>
          <w:rtl/>
        </w:rPr>
      </w:pPr>
      <w:r w:rsidRPr="0084772D">
        <w:rPr>
          <w:rtl/>
        </w:rPr>
        <w:t>فرآ</w:t>
      </w:r>
      <w:r w:rsidRPr="0084772D">
        <w:rPr>
          <w:rFonts w:hint="cs"/>
          <w:rtl/>
        </w:rPr>
        <w:t>ی</w:t>
      </w:r>
      <w:r w:rsidRPr="0084772D">
        <w:rPr>
          <w:rFonts w:hint="eastAsia"/>
          <w:rtl/>
        </w:rPr>
        <w:t>ند</w:t>
      </w:r>
      <w:r w:rsidRPr="0084772D">
        <w:rPr>
          <w:rtl/>
        </w:rPr>
        <w:t xml:space="preserve"> کل</w:t>
      </w:r>
      <w:r w:rsidRPr="0084772D">
        <w:rPr>
          <w:rFonts w:hint="cs"/>
          <w:rtl/>
        </w:rPr>
        <w:t>ی</w:t>
      </w:r>
      <w:r w:rsidRPr="0084772D">
        <w:rPr>
          <w:rtl/>
        </w:rPr>
        <w:t xml:space="preserve"> عبارتست از:</w:t>
      </w:r>
    </w:p>
    <w:p w:rsidR="0084772D" w:rsidRPr="00FE036F" w:rsidRDefault="008C692F" w:rsidP="00EC74D8">
      <w:pPr>
        <w:jc w:val="center"/>
        <w:rPr>
          <w:rFonts w:asciiTheme="majorBidi" w:hAnsiTheme="majorBidi" w:cstheme="majorBidi"/>
          <w:rtl/>
        </w:rPr>
      </w:pPr>
      <w:r>
        <w:rPr>
          <w:rFonts w:asciiTheme="majorBidi" w:hAnsiTheme="majorBidi" w:cstheme="majorBidi"/>
          <w:noProof/>
          <w:rtl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803" type="#_x0000_t32" style="position:absolute;left:0;text-align:left;margin-left:235.9pt;margin-top:9.4pt;width:25.05pt;height:0;z-index:251672576" o:connectortype="straight">
            <v:stroke endarrow="block"/>
            <w10:wrap anchorx="page"/>
          </v:shape>
        </w:pict>
      </w:r>
      <w:r w:rsidR="0084772D" w:rsidRPr="00FE036F">
        <w:rPr>
          <w:rFonts w:asciiTheme="majorBidi" w:hAnsiTheme="majorBidi" w:cstheme="majorBidi"/>
        </w:rPr>
        <w:t>CaCO3 + 2NaCl</w:t>
      </w:r>
      <w:r w:rsidR="00BB26DF">
        <w:rPr>
          <w:rFonts w:asciiTheme="majorBidi" w:hAnsiTheme="majorBidi" w:cstheme="majorBidi"/>
        </w:rPr>
        <w:t xml:space="preserve">          </w:t>
      </w:r>
      <w:r w:rsidR="00FE036F">
        <w:rPr>
          <w:rFonts w:asciiTheme="majorBidi" w:hAnsiTheme="majorBidi" w:cstheme="majorBidi"/>
        </w:rPr>
        <w:t xml:space="preserve"> </w:t>
      </w:r>
      <w:r w:rsidR="0084772D" w:rsidRPr="00FE036F">
        <w:rPr>
          <w:rFonts w:asciiTheme="majorBidi" w:hAnsiTheme="majorBidi" w:cstheme="majorBidi"/>
        </w:rPr>
        <w:t xml:space="preserve"> Na2CO3 + CaCl2</w:t>
      </w:r>
    </w:p>
    <w:p w:rsidR="00205AFD" w:rsidRDefault="00205AFD" w:rsidP="00EC74D8">
      <w:pPr>
        <w:rPr>
          <w:rtl/>
        </w:rPr>
      </w:pPr>
      <w:r>
        <w:rPr>
          <w:rtl/>
        </w:rPr>
        <w:t>لازم به ذکر است به جاي باز</w:t>
      </w:r>
      <w:r>
        <w:rPr>
          <w:rFonts w:hint="cs"/>
          <w:rtl/>
        </w:rPr>
        <w:t>ی</w:t>
      </w:r>
      <w:r>
        <w:rPr>
          <w:rFonts w:hint="eastAsia"/>
          <w:rtl/>
        </w:rPr>
        <w:t>افت</w:t>
      </w:r>
      <w:r>
        <w:rPr>
          <w:rtl/>
        </w:rPr>
        <w:t xml:space="preserve"> آمون</w:t>
      </w:r>
      <w:r>
        <w:rPr>
          <w:rFonts w:hint="cs"/>
          <w:rtl/>
        </w:rPr>
        <w:t>ی</w:t>
      </w:r>
      <w:r>
        <w:rPr>
          <w:rFonts w:hint="eastAsia"/>
          <w:rtl/>
        </w:rPr>
        <w:t>اك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توان</w:t>
      </w:r>
      <w:r>
        <w:rPr>
          <w:rtl/>
        </w:rPr>
        <w:t xml:space="preserve"> محصول آمون</w:t>
      </w:r>
      <w:r>
        <w:rPr>
          <w:rFonts w:hint="cs"/>
          <w:rtl/>
        </w:rPr>
        <w:t>ی</w:t>
      </w:r>
      <w:r>
        <w:rPr>
          <w:rFonts w:hint="eastAsia"/>
          <w:rtl/>
        </w:rPr>
        <w:t>وم</w:t>
      </w:r>
      <w:r>
        <w:rPr>
          <w:rtl/>
        </w:rPr>
        <w:t xml:space="preserve"> کلرا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را مستق</w:t>
      </w:r>
      <w:r>
        <w:rPr>
          <w:rFonts w:hint="cs"/>
          <w:rtl/>
        </w:rPr>
        <w:t>ی</w:t>
      </w:r>
      <w:r>
        <w:rPr>
          <w:rFonts w:hint="eastAsia"/>
          <w:rtl/>
        </w:rPr>
        <w:t>ما</w:t>
      </w:r>
      <w:r>
        <w:rPr>
          <w:rtl/>
        </w:rPr>
        <w:t xml:space="preserve"> به عنوان کود به</w:t>
      </w:r>
      <w:r w:rsidR="00BB26DF">
        <w:rPr>
          <w:rFonts w:hint="cs"/>
          <w:rtl/>
        </w:rPr>
        <w:t xml:space="preserve"> </w:t>
      </w:r>
      <w:r>
        <w:rPr>
          <w:rFonts w:hint="eastAsia"/>
          <w:rtl/>
        </w:rPr>
        <w:t>فروش</w:t>
      </w:r>
      <w:r>
        <w:rPr>
          <w:rtl/>
        </w:rPr>
        <w:t xml:space="preserve"> رساند ل</w:t>
      </w:r>
      <w:r>
        <w:rPr>
          <w:rFonts w:hint="cs"/>
          <w:rtl/>
        </w:rPr>
        <w:t>ی</w:t>
      </w:r>
      <w:r>
        <w:rPr>
          <w:rFonts w:hint="eastAsia"/>
          <w:rtl/>
        </w:rPr>
        <w:t>کن</w:t>
      </w:r>
      <w:r>
        <w:rPr>
          <w:rtl/>
        </w:rPr>
        <w:t xml:space="preserve"> به دل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شور بودن خاكهاي کشاورزي ا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و حلال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بالاي آمون</w:t>
      </w:r>
      <w:r>
        <w:rPr>
          <w:rFonts w:hint="cs"/>
          <w:rtl/>
        </w:rPr>
        <w:t>ی</w:t>
      </w:r>
      <w:r>
        <w:rPr>
          <w:rFonts w:hint="eastAsia"/>
          <w:rtl/>
        </w:rPr>
        <w:t>وم</w:t>
      </w:r>
      <w:r>
        <w:rPr>
          <w:rtl/>
        </w:rPr>
        <w:t xml:space="preserve"> کلرا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مصرف</w:t>
      </w:r>
      <w:r w:rsidR="00BB26DF">
        <w:rPr>
          <w:rFonts w:hint="cs"/>
          <w:rtl/>
        </w:rPr>
        <w:t xml:space="preserve"> </w:t>
      </w:r>
      <w:r>
        <w:rPr>
          <w:rFonts w:hint="eastAsia"/>
          <w:rtl/>
        </w:rPr>
        <w:t>آمون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کلرا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 کشور ما توص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نم</w:t>
      </w:r>
      <w:r>
        <w:rPr>
          <w:rFonts w:hint="cs"/>
          <w:rtl/>
        </w:rPr>
        <w:t>ی</w:t>
      </w:r>
      <w:r>
        <w:rPr>
          <w:rFonts w:hint="eastAsia"/>
          <w:rtl/>
        </w:rPr>
        <w:t>شود</w:t>
      </w:r>
      <w:r>
        <w:rPr>
          <w:rtl/>
        </w:rPr>
        <w:t xml:space="preserve"> و در حال حاضر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کود در ا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توسط سازمان خدمات</w:t>
      </w:r>
      <w:r w:rsidR="00BB26DF">
        <w:rPr>
          <w:rFonts w:hint="cs"/>
          <w:rtl/>
        </w:rPr>
        <w:t xml:space="preserve"> </w:t>
      </w:r>
      <w:r>
        <w:rPr>
          <w:rFonts w:hint="eastAsia"/>
          <w:rtl/>
        </w:rPr>
        <w:t>حما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کشاورزي توز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tl/>
        </w:rPr>
        <w:t xml:space="preserve"> نم</w:t>
      </w:r>
      <w:r>
        <w:rPr>
          <w:rFonts w:hint="cs"/>
          <w:rtl/>
        </w:rPr>
        <w:t>ی</w:t>
      </w:r>
      <w:r>
        <w:rPr>
          <w:rFonts w:hint="eastAsia"/>
          <w:rtl/>
        </w:rPr>
        <w:t>گردد</w:t>
      </w:r>
      <w:r>
        <w:rPr>
          <w:rtl/>
        </w:rPr>
        <w:t>. لذا گز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باز</w:t>
      </w:r>
      <w:r>
        <w:rPr>
          <w:rFonts w:hint="cs"/>
          <w:rtl/>
        </w:rPr>
        <w:t>ی</w:t>
      </w:r>
      <w:r>
        <w:rPr>
          <w:rFonts w:hint="eastAsia"/>
          <w:rtl/>
        </w:rPr>
        <w:t>افت</w:t>
      </w:r>
      <w:r>
        <w:rPr>
          <w:rtl/>
        </w:rPr>
        <w:t xml:space="preserve"> آمون</w:t>
      </w:r>
      <w:r>
        <w:rPr>
          <w:rFonts w:hint="cs"/>
          <w:rtl/>
        </w:rPr>
        <w:t>ی</w:t>
      </w:r>
      <w:r>
        <w:rPr>
          <w:rFonts w:hint="eastAsia"/>
          <w:rtl/>
        </w:rPr>
        <w:t>اك</w:t>
      </w:r>
      <w:r>
        <w:rPr>
          <w:rtl/>
        </w:rPr>
        <w:t xml:space="preserve"> مطلوبتر م</w:t>
      </w:r>
      <w:r>
        <w:rPr>
          <w:rFonts w:hint="cs"/>
          <w:rtl/>
        </w:rPr>
        <w:t>ی</w:t>
      </w:r>
      <w:r w:rsidR="002B00FF">
        <w:rPr>
          <w:rFonts w:hint="cs"/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>.</w:t>
      </w:r>
    </w:p>
    <w:p w:rsidR="00CD6827" w:rsidRDefault="00205AFD" w:rsidP="00EC74D8">
      <w:pPr>
        <w:rPr>
          <w:rtl/>
        </w:rPr>
      </w:pPr>
      <w:r>
        <w:rPr>
          <w:rFonts w:hint="eastAsia"/>
          <w:rtl/>
        </w:rPr>
        <w:t>شکل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نقشه فرا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سولوِي را نشان م</w:t>
      </w:r>
      <w:r>
        <w:rPr>
          <w:rFonts w:hint="cs"/>
          <w:rtl/>
        </w:rPr>
        <w:t>ی</w:t>
      </w:r>
      <w:r>
        <w:rPr>
          <w:rFonts w:hint="eastAsia"/>
          <w:rtl/>
        </w:rPr>
        <w:t>دهد</w:t>
      </w:r>
      <w:r>
        <w:rPr>
          <w:rtl/>
        </w:rPr>
        <w:t>.</w:t>
      </w:r>
    </w:p>
    <w:p w:rsidR="00F21AE9" w:rsidRDefault="00F21AE9" w:rsidP="00EC74D8">
      <w:pPr>
        <w:rPr>
          <w:rtl/>
        </w:rPr>
      </w:pPr>
      <w:r>
        <w:rPr>
          <w:rFonts w:hint="cs"/>
          <w:noProof/>
          <w:rtl/>
          <w:lang w:bidi="ar-SA"/>
        </w:rPr>
        <w:drawing>
          <wp:inline distT="0" distB="0" distL="0" distR="0">
            <wp:extent cx="5899785" cy="2759075"/>
            <wp:effectExtent l="19050" t="0" r="5715" b="0"/>
            <wp:docPr id="2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785" cy="275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1AE9">
        <w:rPr>
          <w:rFonts w:hint="cs"/>
        </w:rPr>
        <w:t xml:space="preserve"> </w:t>
      </w:r>
      <w:r>
        <w:rPr>
          <w:rFonts w:hint="cs"/>
          <w:noProof/>
          <w:rtl/>
          <w:lang w:bidi="ar-SA"/>
        </w:rPr>
        <w:drawing>
          <wp:inline distT="0" distB="0" distL="0" distR="0">
            <wp:extent cx="5899785" cy="2759075"/>
            <wp:effectExtent l="19050" t="0" r="5715" b="0"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785" cy="275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827" w:rsidRDefault="00EC74D8" w:rsidP="009F6F4E">
      <w:pPr>
        <w:rPr>
          <w:rtl/>
        </w:rPr>
      </w:pPr>
      <w:r w:rsidRPr="00EC74D8">
        <w:rPr>
          <w:rtl/>
        </w:rPr>
        <w:lastRenderedPageBreak/>
        <w:t>خلاصه فرآ</w:t>
      </w:r>
      <w:r w:rsidRPr="00EC74D8">
        <w:rPr>
          <w:rFonts w:hint="cs"/>
          <w:rtl/>
        </w:rPr>
        <w:t>ی</w:t>
      </w:r>
      <w:r w:rsidRPr="00EC74D8">
        <w:rPr>
          <w:rFonts w:hint="eastAsia"/>
          <w:rtl/>
        </w:rPr>
        <w:t>ند</w:t>
      </w:r>
      <w:r w:rsidRPr="00EC74D8">
        <w:rPr>
          <w:rtl/>
        </w:rPr>
        <w:t xml:space="preserve"> تول</w:t>
      </w:r>
      <w:r w:rsidRPr="00EC74D8">
        <w:rPr>
          <w:rFonts w:hint="cs"/>
          <w:rtl/>
        </w:rPr>
        <w:t>ی</w:t>
      </w:r>
      <w:r w:rsidRPr="00EC74D8">
        <w:rPr>
          <w:rFonts w:hint="eastAsia"/>
          <w:rtl/>
        </w:rPr>
        <w:t>د</w:t>
      </w:r>
      <w:r w:rsidRPr="00EC74D8">
        <w:rPr>
          <w:rtl/>
        </w:rPr>
        <w:t xml:space="preserve"> به شرح ذ</w:t>
      </w:r>
      <w:r w:rsidRPr="00EC74D8">
        <w:rPr>
          <w:rFonts w:hint="cs"/>
          <w:rtl/>
        </w:rPr>
        <w:t>ی</w:t>
      </w:r>
      <w:r w:rsidRPr="00EC74D8">
        <w:rPr>
          <w:rFonts w:hint="eastAsia"/>
          <w:rtl/>
        </w:rPr>
        <w:t>ل</w:t>
      </w:r>
      <w:r w:rsidRPr="00EC74D8">
        <w:rPr>
          <w:rtl/>
        </w:rPr>
        <w:t xml:space="preserve"> م</w:t>
      </w:r>
      <w:r w:rsidRPr="00EC74D8">
        <w:rPr>
          <w:rFonts w:hint="cs"/>
          <w:rtl/>
        </w:rPr>
        <w:t>ی</w:t>
      </w:r>
      <w:r w:rsidRPr="00EC74D8">
        <w:rPr>
          <w:rtl/>
        </w:rPr>
        <w:t xml:space="preserve"> باشد: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tl/>
        </w:rPr>
        <w:t>فرآ</w:t>
      </w:r>
      <w:r w:rsidRPr="00EC74D8">
        <w:rPr>
          <w:rFonts w:hint="cs"/>
          <w:rtl/>
        </w:rPr>
        <w:t>ی</w:t>
      </w:r>
      <w:r w:rsidRPr="00EC74D8">
        <w:rPr>
          <w:rFonts w:hint="eastAsia"/>
          <w:rtl/>
        </w:rPr>
        <w:t>ند</w:t>
      </w:r>
      <w:r w:rsidRPr="00EC74D8">
        <w:rPr>
          <w:rtl/>
        </w:rPr>
        <w:t xml:space="preserve"> سولوِي با استفاده از نمک</w:t>
      </w:r>
      <w:r>
        <w:rPr>
          <w:rFonts w:hint="cs"/>
          <w:rtl/>
        </w:rPr>
        <w:t xml:space="preserve"> </w:t>
      </w:r>
      <w:r w:rsidRPr="009F6F4E">
        <w:rPr>
          <w:rFonts w:asciiTheme="majorBidi" w:hAnsiTheme="majorBidi" w:cstheme="majorBidi"/>
        </w:rPr>
        <w:t>NaCl</w:t>
      </w:r>
      <w:r>
        <w:rPr>
          <w:rFonts w:hint="cs"/>
          <w:rtl/>
        </w:rPr>
        <w:t xml:space="preserve"> </w:t>
      </w:r>
      <w:r w:rsidRPr="00EC74D8">
        <w:rPr>
          <w:rtl/>
        </w:rPr>
        <w:t>و سنگ آهک</w:t>
      </w:r>
      <w:r>
        <w:rPr>
          <w:rFonts w:hint="cs"/>
          <w:rtl/>
        </w:rPr>
        <w:t xml:space="preserve">3 </w:t>
      </w:r>
      <w:r w:rsidRPr="009F6F4E">
        <w:rPr>
          <w:rFonts w:asciiTheme="majorBidi" w:hAnsiTheme="majorBidi" w:cstheme="majorBidi"/>
        </w:rPr>
        <w:t>CaCO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/>
          <w:rtl/>
        </w:rPr>
        <w:t>بعنوان مواد اول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ه</w:t>
      </w:r>
      <w:r w:rsidRPr="00EC74D8">
        <w:rPr>
          <w:rFonts w:asciiTheme="minorHAnsi" w:hAnsiTheme="minorHAnsi"/>
          <w:rtl/>
        </w:rPr>
        <w:t xml:space="preserve"> و با حضور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اك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/>
          <w:rtl/>
        </w:rPr>
        <w:t>بعنوان کاتال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ست</w:t>
      </w:r>
      <w:r w:rsidRPr="00EC74D8">
        <w:rPr>
          <w:rFonts w:asciiTheme="minorHAnsi" w:hAnsiTheme="minorHAnsi"/>
          <w:rtl/>
        </w:rPr>
        <w:t xml:space="preserve"> در مراحل مختلف صورت گرفته و منتج به تول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شود.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مراحل</w:t>
      </w:r>
      <w:r w:rsidRPr="00EC74D8">
        <w:rPr>
          <w:rFonts w:asciiTheme="minorHAnsi" w:hAnsiTheme="minorHAnsi"/>
          <w:rtl/>
        </w:rPr>
        <w:t xml:space="preserve"> مختلف شامل 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</w:t>
      </w:r>
      <w:r w:rsidRPr="00EC74D8">
        <w:rPr>
          <w:rFonts w:asciiTheme="minorHAnsi" w:hAnsiTheme="minorHAnsi"/>
          <w:rtl/>
        </w:rPr>
        <w:t xml:space="preserve"> تول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ب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م،</w:t>
      </w:r>
      <w:r w:rsidRPr="00EC74D8">
        <w:rPr>
          <w:rFonts w:asciiTheme="minorHAnsi" w:hAnsiTheme="minorHAnsi"/>
          <w:rtl/>
        </w:rPr>
        <w:t xml:space="preserve"> تول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و باز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افت</w:t>
      </w:r>
      <w:r w:rsidRPr="00EC74D8">
        <w:rPr>
          <w:rFonts w:asciiTheme="minorHAnsi" w:hAnsiTheme="minorHAnsi"/>
          <w:rtl/>
        </w:rPr>
        <w:t xml:space="preserve">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اك</w:t>
      </w:r>
      <w:r w:rsidRPr="00EC74D8">
        <w:rPr>
          <w:rFonts w:asciiTheme="minorHAnsi" w:hAnsiTheme="minorHAnsi"/>
          <w:rtl/>
        </w:rPr>
        <w:t xml:space="preserve">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باشد.</w:t>
      </w:r>
    </w:p>
    <w:p w:rsidR="00EC74D8" w:rsidRPr="00EC74D8" w:rsidRDefault="00EC74D8" w:rsidP="009F6F4E">
      <w:pPr>
        <w:pStyle w:val="ListParagraph"/>
        <w:numPr>
          <w:ilvl w:val="0"/>
          <w:numId w:val="26"/>
        </w:numPr>
        <w:spacing w:line="360" w:lineRule="auto"/>
        <w:rPr>
          <w:rFonts w:cs="B Nazanin"/>
          <w:sz w:val="28"/>
          <w:szCs w:val="28"/>
          <w:rtl/>
        </w:rPr>
      </w:pPr>
      <w:r w:rsidRPr="00EC74D8">
        <w:rPr>
          <w:rFonts w:cs="B Nazanin"/>
          <w:sz w:val="28"/>
          <w:szCs w:val="28"/>
          <w:rtl/>
        </w:rPr>
        <w:t>مرحله اول تول</w:t>
      </w:r>
      <w:r w:rsidRPr="00EC74D8">
        <w:rPr>
          <w:rFonts w:cs="B Nazanin" w:hint="cs"/>
          <w:sz w:val="28"/>
          <w:szCs w:val="28"/>
          <w:rtl/>
        </w:rPr>
        <w:t>ی</w:t>
      </w:r>
      <w:r w:rsidRPr="00EC74D8">
        <w:rPr>
          <w:rFonts w:cs="B Nazanin" w:hint="eastAsia"/>
          <w:sz w:val="28"/>
          <w:szCs w:val="28"/>
          <w:rtl/>
        </w:rPr>
        <w:t>د</w:t>
      </w:r>
      <w:r w:rsidRPr="00EC74D8">
        <w:rPr>
          <w:rFonts w:cs="B Nazanin"/>
          <w:sz w:val="28"/>
          <w:szCs w:val="28"/>
          <w:rtl/>
        </w:rPr>
        <w:t xml:space="preserve"> ب</w:t>
      </w:r>
      <w:r w:rsidRPr="00EC74D8">
        <w:rPr>
          <w:rFonts w:cs="B Nazanin" w:hint="cs"/>
          <w:sz w:val="28"/>
          <w:szCs w:val="28"/>
          <w:rtl/>
        </w:rPr>
        <w:t>ی</w:t>
      </w:r>
      <w:r w:rsidRPr="00EC74D8">
        <w:rPr>
          <w:rFonts w:cs="B Nazanin"/>
          <w:sz w:val="28"/>
          <w:szCs w:val="28"/>
          <w:rtl/>
        </w:rPr>
        <w:t xml:space="preserve"> کربنات سد</w:t>
      </w:r>
      <w:r w:rsidRPr="00EC74D8">
        <w:rPr>
          <w:rFonts w:cs="B Nazanin" w:hint="cs"/>
          <w:sz w:val="28"/>
          <w:szCs w:val="28"/>
          <w:rtl/>
        </w:rPr>
        <w:t>ی</w:t>
      </w:r>
      <w:r w:rsidRPr="00EC74D8">
        <w:rPr>
          <w:rFonts w:cs="B Nazanin" w:hint="eastAsia"/>
          <w:sz w:val="28"/>
          <w:szCs w:val="28"/>
          <w:rtl/>
        </w:rPr>
        <w:t>م</w:t>
      </w:r>
      <w:r w:rsidRPr="00EC74D8">
        <w:rPr>
          <w:rFonts w:cs="B Nazanin"/>
          <w:sz w:val="28"/>
          <w:szCs w:val="28"/>
          <w:rtl/>
        </w:rPr>
        <w:t>: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انجام</w:t>
      </w:r>
      <w:r w:rsidRPr="00EC74D8">
        <w:rPr>
          <w:rFonts w:asciiTheme="minorHAnsi" w:hAnsiTheme="minorHAnsi"/>
          <w:rtl/>
        </w:rPr>
        <w:t xml:space="preserve"> واکنش بوس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له</w:t>
      </w:r>
      <w:r w:rsidRPr="00EC74D8">
        <w:rPr>
          <w:rFonts w:asciiTheme="minorHAnsi" w:hAnsiTheme="minorHAnsi"/>
          <w:rtl/>
        </w:rPr>
        <w:t xml:space="preserve"> عبور محلول غل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ظ</w:t>
      </w:r>
      <w:r w:rsidRPr="00EC74D8">
        <w:rPr>
          <w:rFonts w:asciiTheme="minorHAnsi" w:hAnsiTheme="minorHAnsi"/>
          <w:rtl/>
        </w:rPr>
        <w:t xml:space="preserve"> آب نمک از درون دو برج متوال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باشد که در برج اول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 w:hint="eastAsia"/>
          <w:rtl/>
        </w:rPr>
        <w:t>حبابهاي</w:t>
      </w:r>
      <w:r w:rsidRPr="00EC74D8">
        <w:rPr>
          <w:rFonts w:asciiTheme="minorHAnsi" w:hAnsiTheme="minorHAnsi"/>
          <w:rtl/>
        </w:rPr>
        <w:t xml:space="preserve">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اك</w:t>
      </w:r>
      <w:r w:rsidRPr="00EC74D8">
        <w:rPr>
          <w:rFonts w:asciiTheme="minorHAnsi" w:hAnsiTheme="minorHAnsi"/>
          <w:rtl/>
        </w:rPr>
        <w:t xml:space="preserve"> از پائ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برج بالا آمده و توسط محلول آب نمک جذب و حل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شود. در برج دوم با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 w:hint="eastAsia"/>
          <w:rtl/>
        </w:rPr>
        <w:t>تزر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ق</w:t>
      </w:r>
      <w:r w:rsidRPr="00EC74D8">
        <w:rPr>
          <w:rFonts w:asciiTheme="minorHAnsi" w:hAnsiTheme="minorHAnsi"/>
          <w:rtl/>
        </w:rPr>
        <w:t xml:space="preserve"> گاز دي اکس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کربن، حبابهاي 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گاز از محلول آب نمک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اک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عبور کرده و ب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 w:hint="eastAsia"/>
          <w:rtl/>
        </w:rPr>
        <w:t>حاصل</w:t>
      </w:r>
      <w:r w:rsidRPr="00EC74D8">
        <w:rPr>
          <w:rFonts w:asciiTheme="minorHAnsi" w:hAnsiTheme="minorHAnsi"/>
          <w:rtl/>
        </w:rPr>
        <w:t xml:space="preserve">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شود. دي اکس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 مورد 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از</w:t>
      </w:r>
      <w:r w:rsidRPr="00EC74D8">
        <w:rPr>
          <w:rFonts w:asciiTheme="minorHAnsi" w:hAnsiTheme="minorHAnsi"/>
          <w:rtl/>
        </w:rPr>
        <w:t xml:space="preserve"> 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مرحله توسط تجز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ه</w:t>
      </w:r>
      <w:r w:rsidRPr="00EC74D8">
        <w:rPr>
          <w:rFonts w:asciiTheme="minorHAnsi" w:hAnsiTheme="minorHAnsi"/>
          <w:rtl/>
        </w:rPr>
        <w:t xml:space="preserve"> حرارت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سنگ آهک بدست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>.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در</w:t>
      </w:r>
      <w:r w:rsidRPr="00EC74D8">
        <w:rPr>
          <w:rFonts w:asciiTheme="minorHAnsi" w:hAnsiTheme="minorHAnsi"/>
          <w:rtl/>
        </w:rPr>
        <w:t xml:space="preserve"> 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</w:t>
      </w:r>
      <w:r w:rsidRPr="00EC74D8">
        <w:rPr>
          <w:rFonts w:asciiTheme="minorHAnsi" w:hAnsiTheme="minorHAnsi"/>
          <w:rtl/>
        </w:rPr>
        <w:t xml:space="preserve"> حرارت دادن سنگ آهک، علاوه بر گاز دي اکس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کربن، اکس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کلس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ز</w:t>
      </w:r>
      <w:r w:rsidRPr="00EC74D8">
        <w:rPr>
          <w:rFonts w:asciiTheme="minorHAnsi" w:hAnsiTheme="minorHAnsi"/>
          <w:rtl/>
        </w:rPr>
        <w:t xml:space="preserve"> بدست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که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 w:hint="eastAsia"/>
          <w:rtl/>
        </w:rPr>
        <w:t>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ماده در بخش باز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افت</w:t>
      </w:r>
      <w:r w:rsidRPr="00EC74D8">
        <w:rPr>
          <w:rFonts w:asciiTheme="minorHAnsi" w:hAnsiTheme="minorHAnsi"/>
          <w:rtl/>
        </w:rPr>
        <w:t xml:space="preserve">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اك</w:t>
      </w:r>
      <w:r w:rsidRPr="00EC74D8">
        <w:rPr>
          <w:rFonts w:asciiTheme="minorHAnsi" w:hAnsiTheme="minorHAnsi"/>
          <w:rtl/>
        </w:rPr>
        <w:t xml:space="preserve"> مصرف خواهد شد. محلول حاصل از 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</w:t>
      </w:r>
      <w:r w:rsidRPr="00EC74D8">
        <w:rPr>
          <w:rFonts w:asciiTheme="minorHAnsi" w:hAnsiTheme="minorHAnsi"/>
          <w:rtl/>
        </w:rPr>
        <w:t xml:space="preserve"> شامل ب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کربنات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 w:hint="eastAsia"/>
          <w:rtl/>
        </w:rPr>
        <w:t>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و محلول کلر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وم</w:t>
      </w:r>
      <w:r w:rsidRPr="00EC74D8">
        <w:rPr>
          <w:rFonts w:asciiTheme="minorHAnsi" w:hAnsiTheme="minorHAnsi"/>
          <w:rtl/>
        </w:rPr>
        <w:t xml:space="preserve">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باشد که با عبور از ف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لتر،</w:t>
      </w:r>
      <w:r w:rsidRPr="00EC74D8">
        <w:rPr>
          <w:rFonts w:asciiTheme="minorHAnsi" w:hAnsiTheme="minorHAnsi"/>
          <w:rtl/>
        </w:rPr>
        <w:t xml:space="preserve"> ب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جداشده و به مرحله دوم و</w:t>
      </w:r>
      <w:r>
        <w:rPr>
          <w:rFonts w:asciiTheme="minorHAnsi" w:hAnsiTheme="minorHAnsi" w:hint="cs"/>
          <w:rtl/>
        </w:rPr>
        <w:t xml:space="preserve"> </w:t>
      </w:r>
      <w:r w:rsidRPr="00EC74D8">
        <w:rPr>
          <w:rFonts w:asciiTheme="minorHAnsi" w:hAnsiTheme="minorHAnsi" w:hint="eastAsia"/>
          <w:rtl/>
        </w:rPr>
        <w:t>تول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منتقل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شود.</w:t>
      </w:r>
    </w:p>
    <w:p w:rsidR="00EC74D8" w:rsidRPr="00EC74D8" w:rsidRDefault="00EC74D8" w:rsidP="009F6F4E">
      <w:pPr>
        <w:pStyle w:val="ListParagraph"/>
        <w:numPr>
          <w:ilvl w:val="0"/>
          <w:numId w:val="26"/>
        </w:numPr>
        <w:spacing w:line="360" w:lineRule="auto"/>
        <w:rPr>
          <w:rFonts w:cs="B Nazanin"/>
          <w:sz w:val="28"/>
          <w:szCs w:val="28"/>
          <w:rtl/>
        </w:rPr>
      </w:pPr>
      <w:r w:rsidRPr="00EC74D8">
        <w:rPr>
          <w:rFonts w:cs="B Nazanin"/>
          <w:sz w:val="28"/>
          <w:szCs w:val="28"/>
          <w:rtl/>
        </w:rPr>
        <w:t>مرحله دوم تول</w:t>
      </w:r>
      <w:r w:rsidRPr="00EC74D8">
        <w:rPr>
          <w:rFonts w:cs="B Nazanin" w:hint="cs"/>
          <w:sz w:val="28"/>
          <w:szCs w:val="28"/>
          <w:rtl/>
        </w:rPr>
        <w:t>ی</w:t>
      </w:r>
      <w:r w:rsidRPr="00EC74D8">
        <w:rPr>
          <w:rFonts w:cs="B Nazanin" w:hint="eastAsia"/>
          <w:sz w:val="28"/>
          <w:szCs w:val="28"/>
          <w:rtl/>
        </w:rPr>
        <w:t>د</w:t>
      </w:r>
      <w:r w:rsidRPr="00EC74D8">
        <w:rPr>
          <w:rFonts w:cs="B Nazanin"/>
          <w:sz w:val="28"/>
          <w:szCs w:val="28"/>
          <w:rtl/>
        </w:rPr>
        <w:t xml:space="preserve"> کربنات سد</w:t>
      </w:r>
      <w:r w:rsidRPr="00EC74D8">
        <w:rPr>
          <w:rFonts w:cs="B Nazanin" w:hint="cs"/>
          <w:sz w:val="28"/>
          <w:szCs w:val="28"/>
          <w:rtl/>
        </w:rPr>
        <w:t>ی</w:t>
      </w:r>
      <w:r w:rsidRPr="00EC74D8">
        <w:rPr>
          <w:rFonts w:cs="B Nazanin" w:hint="eastAsia"/>
          <w:sz w:val="28"/>
          <w:szCs w:val="28"/>
          <w:rtl/>
        </w:rPr>
        <w:t>م</w:t>
      </w:r>
      <w:r w:rsidRPr="00EC74D8">
        <w:rPr>
          <w:rFonts w:cs="B Nazanin"/>
          <w:sz w:val="28"/>
          <w:szCs w:val="28"/>
          <w:rtl/>
        </w:rPr>
        <w:t>: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ب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حاصل از 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</w:t>
      </w:r>
      <w:r w:rsidRPr="00EC74D8">
        <w:rPr>
          <w:rFonts w:asciiTheme="minorHAnsi" w:hAnsiTheme="minorHAnsi"/>
          <w:rtl/>
        </w:rPr>
        <w:t xml:space="preserve"> اول، به روش تجز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ه</w:t>
      </w:r>
      <w:r w:rsidRPr="00EC74D8">
        <w:rPr>
          <w:rFonts w:asciiTheme="minorHAnsi" w:hAnsiTheme="minorHAnsi"/>
          <w:rtl/>
        </w:rPr>
        <w:t xml:space="preserve"> حرات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(کلس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ناس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ون</w:t>
      </w:r>
      <w:r w:rsidRPr="00EC74D8">
        <w:rPr>
          <w:rFonts w:asciiTheme="minorHAnsi" w:hAnsiTheme="minorHAnsi"/>
          <w:rtl/>
        </w:rPr>
        <w:t>) در دماي حدود 200 درجه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سانت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گراد،</w:t>
      </w:r>
      <w:r w:rsidRPr="00EC74D8">
        <w:rPr>
          <w:rFonts w:asciiTheme="minorHAnsi" w:hAnsiTheme="minorHAnsi"/>
          <w:rtl/>
        </w:rPr>
        <w:t xml:space="preserve"> با از دست دادن دي اکس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 و آب، به کربنات سد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تبد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ل</w:t>
      </w:r>
      <w:r w:rsidRPr="00EC74D8">
        <w:rPr>
          <w:rFonts w:asciiTheme="minorHAnsi" w:hAnsiTheme="minorHAnsi"/>
          <w:rtl/>
        </w:rPr>
        <w:t xml:space="preserve">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شود. دي اکس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کربن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بدست</w:t>
      </w:r>
      <w:r w:rsidRPr="00EC74D8">
        <w:rPr>
          <w:rFonts w:asciiTheme="minorHAnsi" w:hAnsiTheme="minorHAnsi"/>
          <w:rtl/>
        </w:rPr>
        <w:t xml:space="preserve"> آمده در 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</w:t>
      </w:r>
      <w:r w:rsidRPr="00EC74D8">
        <w:rPr>
          <w:rFonts w:asciiTheme="minorHAnsi" w:hAnsiTheme="minorHAnsi"/>
          <w:rtl/>
        </w:rPr>
        <w:t xml:space="preserve"> جهت استفاده مجدد، به مرحله اول برگشت داده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شود.</w:t>
      </w:r>
    </w:p>
    <w:p w:rsidR="00EC74D8" w:rsidRPr="00EC74D8" w:rsidRDefault="00EC74D8" w:rsidP="009F6F4E">
      <w:pPr>
        <w:pStyle w:val="ListParagraph"/>
        <w:numPr>
          <w:ilvl w:val="0"/>
          <w:numId w:val="26"/>
        </w:numPr>
        <w:spacing w:line="360" w:lineRule="auto"/>
        <w:rPr>
          <w:rFonts w:cs="B Nazanin"/>
          <w:sz w:val="28"/>
          <w:szCs w:val="28"/>
          <w:rtl/>
        </w:rPr>
      </w:pPr>
      <w:r w:rsidRPr="00EC74D8">
        <w:rPr>
          <w:rFonts w:cs="B Nazanin"/>
          <w:sz w:val="28"/>
          <w:szCs w:val="28"/>
          <w:rtl/>
        </w:rPr>
        <w:t>باز</w:t>
      </w:r>
      <w:r w:rsidRPr="00EC74D8">
        <w:rPr>
          <w:rFonts w:cs="B Nazanin" w:hint="cs"/>
          <w:sz w:val="28"/>
          <w:szCs w:val="28"/>
          <w:rtl/>
        </w:rPr>
        <w:t>ی</w:t>
      </w:r>
      <w:r w:rsidRPr="00EC74D8">
        <w:rPr>
          <w:rFonts w:cs="B Nazanin" w:hint="eastAsia"/>
          <w:sz w:val="28"/>
          <w:szCs w:val="28"/>
          <w:rtl/>
        </w:rPr>
        <w:t>افت</w:t>
      </w:r>
      <w:r w:rsidRPr="00EC74D8">
        <w:rPr>
          <w:rFonts w:cs="B Nazanin"/>
          <w:sz w:val="28"/>
          <w:szCs w:val="28"/>
          <w:rtl/>
        </w:rPr>
        <w:t xml:space="preserve"> آمون</w:t>
      </w:r>
      <w:r w:rsidRPr="00EC74D8">
        <w:rPr>
          <w:rFonts w:cs="B Nazanin" w:hint="cs"/>
          <w:sz w:val="28"/>
          <w:szCs w:val="28"/>
          <w:rtl/>
        </w:rPr>
        <w:t>ی</w:t>
      </w:r>
      <w:r w:rsidRPr="00EC74D8">
        <w:rPr>
          <w:rFonts w:cs="B Nazanin" w:hint="eastAsia"/>
          <w:sz w:val="28"/>
          <w:szCs w:val="28"/>
          <w:rtl/>
        </w:rPr>
        <w:t>اك</w:t>
      </w:r>
      <w:r w:rsidRPr="00EC74D8">
        <w:rPr>
          <w:rFonts w:cs="B Nazanin"/>
          <w:sz w:val="28"/>
          <w:szCs w:val="28"/>
          <w:rtl/>
        </w:rPr>
        <w:t>:</w:t>
      </w:r>
    </w:p>
    <w:p w:rsidR="00EC74D8" w:rsidRPr="00EC74D8" w:rsidRDefault="00EC74D8" w:rsidP="009F6F4E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در</w:t>
      </w:r>
      <w:r w:rsidRPr="00EC74D8">
        <w:rPr>
          <w:rFonts w:asciiTheme="minorHAnsi" w:hAnsiTheme="minorHAnsi"/>
          <w:rtl/>
        </w:rPr>
        <w:t xml:space="preserve"> بخش جانب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ند،</w:t>
      </w:r>
      <w:r w:rsidRPr="00EC74D8">
        <w:rPr>
          <w:rFonts w:asciiTheme="minorHAnsi" w:hAnsiTheme="minorHAnsi"/>
          <w:rtl/>
        </w:rPr>
        <w:t xml:space="preserve"> کلر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وم</w:t>
      </w:r>
      <w:r w:rsidRPr="00EC74D8">
        <w:rPr>
          <w:rFonts w:asciiTheme="minorHAnsi" w:hAnsiTheme="minorHAnsi"/>
          <w:rtl/>
        </w:rPr>
        <w:t xml:space="preserve"> با اکس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کلس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حاصل از 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</w:t>
      </w:r>
      <w:r w:rsidRPr="00EC74D8">
        <w:rPr>
          <w:rFonts w:asciiTheme="minorHAnsi" w:hAnsiTheme="minorHAnsi"/>
          <w:rtl/>
        </w:rPr>
        <w:t xml:space="preserve"> تجز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ه</w:t>
      </w:r>
      <w:r w:rsidRPr="00EC74D8">
        <w:rPr>
          <w:rFonts w:asciiTheme="minorHAnsi" w:hAnsiTheme="minorHAnsi"/>
          <w:rtl/>
        </w:rPr>
        <w:t xml:space="preserve"> حرارت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سنگ آهک،</w:t>
      </w:r>
    </w:p>
    <w:p w:rsidR="00EC74D8" w:rsidRPr="00EC74D8" w:rsidRDefault="00EC74D8" w:rsidP="00EC74D8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t>واکنش</w:t>
      </w:r>
      <w:r w:rsidRPr="00EC74D8">
        <w:rPr>
          <w:rFonts w:asciiTheme="minorHAnsi" w:hAnsiTheme="minorHAnsi"/>
          <w:rtl/>
        </w:rPr>
        <w:t xml:space="preserve"> داده و آمون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اك</w:t>
      </w:r>
      <w:r w:rsidRPr="00EC74D8">
        <w:rPr>
          <w:rFonts w:asciiTheme="minorHAnsi" w:hAnsiTheme="minorHAnsi"/>
          <w:rtl/>
        </w:rPr>
        <w:t xml:space="preserve"> اح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ا</w:t>
      </w:r>
      <w:r w:rsidRPr="00EC74D8">
        <w:rPr>
          <w:rFonts w:asciiTheme="minorHAnsi" w:hAnsiTheme="minorHAnsi"/>
          <w:rtl/>
        </w:rPr>
        <w:t xml:space="preserve"> شده و به مرحله اول واکنش بازگشت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نما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>. همچن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  <w:r w:rsidRPr="00EC74D8">
        <w:rPr>
          <w:rFonts w:asciiTheme="minorHAnsi" w:hAnsiTheme="minorHAnsi"/>
          <w:rtl/>
        </w:rPr>
        <w:t xml:space="preserve"> محصول د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گر</w:t>
      </w:r>
      <w:r w:rsidRPr="00EC74D8">
        <w:rPr>
          <w:rFonts w:asciiTheme="minorHAnsi" w:hAnsiTheme="minorHAnsi"/>
          <w:rtl/>
        </w:rPr>
        <w:t xml:space="preserve"> ا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</w:t>
      </w:r>
    </w:p>
    <w:p w:rsidR="00EC74D8" w:rsidRDefault="00EC74D8" w:rsidP="00EC74D8">
      <w:pPr>
        <w:rPr>
          <w:rFonts w:asciiTheme="minorHAnsi" w:hAnsiTheme="minorHAnsi"/>
          <w:rtl/>
        </w:rPr>
      </w:pPr>
      <w:r w:rsidRPr="00EC74D8">
        <w:rPr>
          <w:rFonts w:asciiTheme="minorHAnsi" w:hAnsiTheme="minorHAnsi" w:hint="eastAsia"/>
          <w:rtl/>
        </w:rPr>
        <w:lastRenderedPageBreak/>
        <w:t>فرآ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ند</w:t>
      </w:r>
      <w:r w:rsidRPr="00EC74D8">
        <w:rPr>
          <w:rFonts w:asciiTheme="minorHAnsi" w:hAnsiTheme="minorHAnsi"/>
          <w:rtl/>
        </w:rPr>
        <w:t xml:space="preserve"> کلر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د</w:t>
      </w:r>
      <w:r w:rsidRPr="00EC74D8">
        <w:rPr>
          <w:rFonts w:asciiTheme="minorHAnsi" w:hAnsiTheme="minorHAnsi"/>
          <w:rtl/>
        </w:rPr>
        <w:t xml:space="preserve"> کلس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 w:hint="eastAsia"/>
          <w:rtl/>
        </w:rPr>
        <w:t>م</w:t>
      </w:r>
      <w:r w:rsidRPr="00EC74D8">
        <w:rPr>
          <w:rFonts w:asciiTheme="minorHAnsi" w:hAnsiTheme="minorHAnsi"/>
          <w:rtl/>
        </w:rPr>
        <w:t xml:space="preserve">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باشد که بعنوان محصول جانب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قابل فروش م</w:t>
      </w:r>
      <w:r w:rsidRPr="00EC74D8">
        <w:rPr>
          <w:rFonts w:asciiTheme="minorHAnsi" w:hAnsiTheme="minorHAnsi" w:hint="cs"/>
          <w:rtl/>
        </w:rPr>
        <w:t>ی</w:t>
      </w:r>
      <w:r w:rsidRPr="00EC74D8">
        <w:rPr>
          <w:rFonts w:asciiTheme="minorHAnsi" w:hAnsiTheme="minorHAnsi"/>
          <w:rtl/>
        </w:rPr>
        <w:t xml:space="preserve"> باشد.</w:t>
      </w:r>
    </w:p>
    <w:p w:rsidR="00782A78" w:rsidRPr="00782A78" w:rsidRDefault="00782A78" w:rsidP="00782A78">
      <w:pPr>
        <w:rPr>
          <w:rFonts w:asciiTheme="minorHAnsi" w:hAnsiTheme="minorHAnsi"/>
          <w:rtl/>
        </w:rPr>
      </w:pPr>
      <w:r w:rsidRPr="00782A78">
        <w:rPr>
          <w:rFonts w:asciiTheme="minorHAnsi" w:hAnsiTheme="minorHAnsi"/>
          <w:rtl/>
        </w:rPr>
        <w:t>در فرآ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ند</w:t>
      </w:r>
      <w:r w:rsidRPr="00782A78">
        <w:rPr>
          <w:rFonts w:asciiTheme="minorHAnsi" w:hAnsiTheme="minorHAnsi"/>
          <w:rtl/>
        </w:rPr>
        <w:t xml:space="preserve"> تول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د</w:t>
      </w:r>
      <w:r w:rsidRPr="00782A78">
        <w:rPr>
          <w:rFonts w:asciiTheme="minorHAnsi" w:hAnsiTheme="minorHAnsi"/>
          <w:rtl/>
        </w:rPr>
        <w:t xml:space="preserve"> کربنات سد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م،</w:t>
      </w:r>
      <w:r w:rsidRPr="00782A78">
        <w:rPr>
          <w:rFonts w:asciiTheme="minorHAnsi" w:hAnsiTheme="minorHAnsi"/>
          <w:rtl/>
        </w:rPr>
        <w:t xml:space="preserve"> آمون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اك</w:t>
      </w:r>
      <w:r w:rsidRPr="00782A78">
        <w:rPr>
          <w:rFonts w:asciiTheme="minorHAnsi" w:hAnsiTheme="minorHAnsi"/>
          <w:rtl/>
        </w:rPr>
        <w:t xml:space="preserve"> به مقدار کم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/>
          <w:rtl/>
        </w:rPr>
        <w:t xml:space="preserve"> تنها بابت م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زان</w:t>
      </w:r>
      <w:r w:rsidRPr="00782A78">
        <w:rPr>
          <w:rFonts w:asciiTheme="minorHAnsi" w:hAnsiTheme="minorHAnsi"/>
          <w:rtl/>
        </w:rPr>
        <w:t xml:space="preserve"> اتلافات به واکنش اضافه شده و</w:t>
      </w:r>
      <w:r>
        <w:rPr>
          <w:rFonts w:asciiTheme="minorHAnsi" w:hAnsiTheme="minorHAnsi" w:hint="cs"/>
          <w:rtl/>
        </w:rPr>
        <w:t xml:space="preserve"> </w:t>
      </w:r>
      <w:r w:rsidRPr="00782A78">
        <w:rPr>
          <w:rFonts w:asciiTheme="minorHAnsi" w:hAnsiTheme="minorHAnsi" w:hint="eastAsia"/>
          <w:rtl/>
        </w:rPr>
        <w:t>مواد</w:t>
      </w:r>
      <w:r w:rsidRPr="00782A78">
        <w:rPr>
          <w:rFonts w:asciiTheme="minorHAnsi" w:hAnsiTheme="minorHAnsi"/>
          <w:rtl/>
        </w:rPr>
        <w:t xml:space="preserve"> اول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ه</w:t>
      </w:r>
      <w:r w:rsidRPr="00782A78">
        <w:rPr>
          <w:rFonts w:asciiTheme="minorHAnsi" w:hAnsiTheme="minorHAnsi"/>
          <w:rtl/>
        </w:rPr>
        <w:t xml:space="preserve"> اصل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،</w:t>
      </w:r>
      <w:r w:rsidRPr="00782A78">
        <w:rPr>
          <w:rFonts w:asciiTheme="minorHAnsi" w:hAnsiTheme="minorHAnsi"/>
          <w:rtl/>
        </w:rPr>
        <w:t xml:space="preserve"> سنگ آهک، نمک کلر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د</w:t>
      </w:r>
      <w:r w:rsidRPr="00782A78">
        <w:rPr>
          <w:rFonts w:asciiTheme="minorHAnsi" w:hAnsiTheme="minorHAnsi"/>
          <w:rtl/>
        </w:rPr>
        <w:t xml:space="preserve"> سد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م</w:t>
      </w:r>
      <w:r w:rsidRPr="00782A78">
        <w:rPr>
          <w:rFonts w:asciiTheme="minorHAnsi" w:hAnsiTheme="minorHAnsi"/>
          <w:rtl/>
        </w:rPr>
        <w:t xml:space="preserve"> و انرژي م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/>
          <w:rtl/>
        </w:rPr>
        <w:t xml:space="preserve"> باشد. محصولات بدست آمده علاوه بر</w:t>
      </w:r>
      <w:r>
        <w:rPr>
          <w:rFonts w:asciiTheme="minorHAnsi" w:hAnsiTheme="minorHAnsi" w:hint="cs"/>
          <w:rtl/>
        </w:rPr>
        <w:t xml:space="preserve"> </w:t>
      </w:r>
      <w:r w:rsidRPr="00782A78">
        <w:rPr>
          <w:rFonts w:asciiTheme="minorHAnsi" w:hAnsiTheme="minorHAnsi" w:hint="eastAsia"/>
          <w:rtl/>
        </w:rPr>
        <w:t>کربنات</w:t>
      </w:r>
      <w:r w:rsidRPr="00782A78">
        <w:rPr>
          <w:rFonts w:asciiTheme="minorHAnsi" w:hAnsiTheme="minorHAnsi"/>
          <w:rtl/>
        </w:rPr>
        <w:t xml:space="preserve"> سد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م،</w:t>
      </w:r>
      <w:r w:rsidRPr="00782A78">
        <w:rPr>
          <w:rFonts w:asciiTheme="minorHAnsi" w:hAnsiTheme="minorHAnsi"/>
          <w:rtl/>
        </w:rPr>
        <w:t xml:space="preserve"> کلر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د</w:t>
      </w:r>
      <w:r w:rsidRPr="00782A78">
        <w:rPr>
          <w:rFonts w:asciiTheme="minorHAnsi" w:hAnsiTheme="minorHAnsi"/>
          <w:rtl/>
        </w:rPr>
        <w:t xml:space="preserve"> کلس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م</w:t>
      </w:r>
      <w:r w:rsidRPr="00782A78">
        <w:rPr>
          <w:rFonts w:asciiTheme="minorHAnsi" w:hAnsiTheme="minorHAnsi"/>
          <w:rtl/>
        </w:rPr>
        <w:t xml:space="preserve"> ن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ز</w:t>
      </w:r>
      <w:r w:rsidRPr="00782A78">
        <w:rPr>
          <w:rFonts w:asciiTheme="minorHAnsi" w:hAnsiTheme="minorHAnsi"/>
          <w:rtl/>
        </w:rPr>
        <w:t xml:space="preserve"> م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/>
          <w:rtl/>
        </w:rPr>
        <w:t xml:space="preserve"> باشد.</w:t>
      </w:r>
    </w:p>
    <w:p w:rsidR="00782A78" w:rsidRDefault="00782A78" w:rsidP="00782A78">
      <w:pPr>
        <w:rPr>
          <w:rFonts w:asciiTheme="minorHAnsi" w:hAnsiTheme="minorHAnsi"/>
          <w:rtl/>
        </w:rPr>
      </w:pPr>
      <w:r w:rsidRPr="00782A78">
        <w:rPr>
          <w:rFonts w:asciiTheme="minorHAnsi" w:hAnsiTheme="minorHAnsi" w:hint="eastAsia"/>
          <w:rtl/>
        </w:rPr>
        <w:t>روش</w:t>
      </w:r>
      <w:r w:rsidRPr="00782A78">
        <w:rPr>
          <w:rFonts w:asciiTheme="minorHAnsi" w:hAnsiTheme="minorHAnsi"/>
          <w:rtl/>
        </w:rPr>
        <w:t xml:space="preserve"> د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گر</w:t>
      </w:r>
      <w:r w:rsidRPr="00782A78">
        <w:rPr>
          <w:rFonts w:asciiTheme="minorHAnsi" w:hAnsiTheme="minorHAnsi"/>
          <w:rtl/>
        </w:rPr>
        <w:t xml:space="preserve"> تول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د</w:t>
      </w:r>
      <w:r w:rsidRPr="00782A78">
        <w:rPr>
          <w:rFonts w:asciiTheme="minorHAnsi" w:hAnsiTheme="minorHAnsi"/>
          <w:rtl/>
        </w:rPr>
        <w:t xml:space="preserve"> کربنات سد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م،</w:t>
      </w:r>
      <w:r w:rsidRPr="00782A78">
        <w:rPr>
          <w:rFonts w:asciiTheme="minorHAnsi" w:hAnsiTheme="minorHAnsi"/>
          <w:rtl/>
        </w:rPr>
        <w:t xml:space="preserve"> فرآ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ند</w:t>
      </w:r>
      <w:r w:rsidRPr="00782A78">
        <w:rPr>
          <w:rFonts w:asciiTheme="minorHAnsi" w:hAnsiTheme="minorHAnsi"/>
          <w:rtl/>
        </w:rPr>
        <w:t xml:space="preserve"> حاصل از ترک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بات</w:t>
      </w:r>
      <w:r w:rsidRPr="00782A78">
        <w:rPr>
          <w:rFonts w:asciiTheme="minorHAnsi" w:hAnsiTheme="minorHAnsi"/>
          <w:rtl/>
        </w:rPr>
        <w:t xml:space="preserve"> معدن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/>
          <w:rtl/>
        </w:rPr>
        <w:t xml:space="preserve"> مانند ترونا و نفل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ن</w:t>
      </w:r>
      <w:r w:rsidRPr="00782A78">
        <w:rPr>
          <w:rFonts w:asciiTheme="minorHAnsi" w:hAnsiTheme="minorHAnsi"/>
          <w:rtl/>
        </w:rPr>
        <w:t xml:space="preserve"> م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/>
          <w:rtl/>
        </w:rPr>
        <w:t xml:space="preserve"> باشد که ا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ن</w:t>
      </w:r>
      <w:r>
        <w:rPr>
          <w:rFonts w:asciiTheme="minorHAnsi" w:hAnsiTheme="minorHAnsi" w:hint="cs"/>
          <w:rtl/>
        </w:rPr>
        <w:t xml:space="preserve"> </w:t>
      </w:r>
      <w:r w:rsidRPr="00782A78">
        <w:rPr>
          <w:rFonts w:asciiTheme="minorHAnsi" w:hAnsiTheme="minorHAnsi" w:hint="eastAsia"/>
          <w:rtl/>
        </w:rPr>
        <w:t>روش</w:t>
      </w:r>
      <w:r w:rsidRPr="00782A78">
        <w:rPr>
          <w:rFonts w:asciiTheme="minorHAnsi" w:hAnsiTheme="minorHAnsi"/>
          <w:rtl/>
        </w:rPr>
        <w:t xml:space="preserve"> در کشورها</w:t>
      </w:r>
      <w:r w:rsidRPr="00782A78">
        <w:rPr>
          <w:rFonts w:asciiTheme="minorHAnsi" w:hAnsiTheme="minorHAnsi" w:hint="cs"/>
          <w:rtl/>
        </w:rPr>
        <w:t>یی</w:t>
      </w:r>
      <w:r w:rsidRPr="00782A78">
        <w:rPr>
          <w:rFonts w:asciiTheme="minorHAnsi" w:hAnsiTheme="minorHAnsi"/>
          <w:rtl/>
        </w:rPr>
        <w:t xml:space="preserve"> مانند آمر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کا</w:t>
      </w:r>
      <w:r w:rsidRPr="00782A78">
        <w:rPr>
          <w:rFonts w:asciiTheme="minorHAnsi" w:hAnsiTheme="minorHAnsi"/>
          <w:rtl/>
        </w:rPr>
        <w:t xml:space="preserve"> و ترک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ه</w:t>
      </w:r>
      <w:r w:rsidRPr="00782A78">
        <w:rPr>
          <w:rFonts w:asciiTheme="minorHAnsi" w:hAnsiTheme="minorHAnsi"/>
          <w:rtl/>
        </w:rPr>
        <w:t xml:space="preserve"> که داراي ذخا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ر</w:t>
      </w:r>
      <w:r w:rsidRPr="00782A78">
        <w:rPr>
          <w:rFonts w:asciiTheme="minorHAnsi" w:hAnsiTheme="minorHAnsi"/>
          <w:rtl/>
        </w:rPr>
        <w:t xml:space="preserve"> بزرگ ترونا هستند به کار م</w:t>
      </w:r>
      <w:r w:rsidRPr="00782A78">
        <w:rPr>
          <w:rFonts w:asciiTheme="minorHAnsi" w:hAnsiTheme="minorHAnsi" w:hint="cs"/>
          <w:rtl/>
        </w:rPr>
        <w:t>ی</w:t>
      </w:r>
      <w:r w:rsidRPr="00782A78">
        <w:rPr>
          <w:rFonts w:asciiTheme="minorHAnsi" w:hAnsiTheme="minorHAnsi" w:hint="eastAsia"/>
          <w:rtl/>
        </w:rPr>
        <w:t>رود</w:t>
      </w:r>
      <w:r w:rsidRPr="00782A78">
        <w:rPr>
          <w:rFonts w:asciiTheme="minorHAnsi" w:hAnsiTheme="minorHAnsi"/>
          <w:rtl/>
        </w:rPr>
        <w:t>.</w:t>
      </w:r>
    </w:p>
    <w:p w:rsidR="00F36AC9" w:rsidRDefault="00F36AC9" w:rsidP="00782A78">
      <w:pPr>
        <w:rPr>
          <w:rFonts w:asciiTheme="minorHAnsi" w:hAnsiTheme="minorHAnsi"/>
          <w:rtl/>
        </w:rPr>
      </w:pPr>
    </w:p>
    <w:p w:rsidR="00CD6827" w:rsidRDefault="00CD6827" w:rsidP="00EC74D8">
      <w:pPr>
        <w:rPr>
          <w:rFonts w:asciiTheme="minorHAnsi" w:hAnsiTheme="minorHAnsi"/>
          <w:b/>
          <w:bCs/>
          <w:color w:val="FF0000"/>
          <w:rtl/>
        </w:rPr>
      </w:pPr>
    </w:p>
    <w:p w:rsidR="00E877EE" w:rsidRDefault="00E877EE" w:rsidP="00EC74D8">
      <w:pPr>
        <w:rPr>
          <w:rtl/>
        </w:rPr>
      </w:pPr>
    </w:p>
    <w:p w:rsidR="00CD6827" w:rsidRDefault="00CD6827" w:rsidP="00EC74D8">
      <w:pPr>
        <w:rPr>
          <w:rtl/>
        </w:rPr>
      </w:pPr>
    </w:p>
    <w:p w:rsidR="00CD6827" w:rsidRDefault="00CD6827" w:rsidP="00EC74D8">
      <w:pPr>
        <w:rPr>
          <w:rtl/>
        </w:rPr>
      </w:pPr>
    </w:p>
    <w:p w:rsidR="00CD6827" w:rsidRDefault="00CD6827" w:rsidP="00EC74D8">
      <w:pPr>
        <w:rPr>
          <w:rtl/>
        </w:rPr>
      </w:pPr>
    </w:p>
    <w:p w:rsidR="00CD6827" w:rsidRDefault="00CD6827" w:rsidP="00EC74D8">
      <w:pPr>
        <w:rPr>
          <w:rtl/>
        </w:rPr>
      </w:pPr>
    </w:p>
    <w:p w:rsidR="00CD6827" w:rsidRPr="009456EA" w:rsidRDefault="00CD6827" w:rsidP="00EC74D8">
      <w:pPr>
        <w:rPr>
          <w:rtl/>
        </w:rPr>
      </w:pPr>
    </w:p>
    <w:p w:rsidR="00AE539C" w:rsidRDefault="00AE539C" w:rsidP="00EC74D8">
      <w:pPr>
        <w:rPr>
          <w:rtl/>
        </w:rPr>
      </w:pPr>
    </w:p>
    <w:p w:rsidR="009456EA" w:rsidRPr="009456EA" w:rsidRDefault="009456EA" w:rsidP="00EC74D8">
      <w:pPr>
        <w:rPr>
          <w:rtl/>
        </w:rPr>
      </w:pPr>
    </w:p>
    <w:p w:rsidR="00AE539C" w:rsidRPr="009456EA" w:rsidRDefault="00AE539C" w:rsidP="00EC74D8">
      <w:pPr>
        <w:rPr>
          <w:rtl/>
        </w:rPr>
      </w:pPr>
    </w:p>
    <w:p w:rsidR="00055E92" w:rsidRPr="00B3512A" w:rsidRDefault="00055E92" w:rsidP="00EC74D8">
      <w:pPr>
        <w:rPr>
          <w:rtl/>
        </w:rPr>
      </w:pPr>
    </w:p>
    <w:p w:rsidR="00A7176F" w:rsidRDefault="00A7176F" w:rsidP="00EC74D8">
      <w:pPr>
        <w:jc w:val="lowKashida"/>
        <w:rPr>
          <w:color w:val="FF0000"/>
        </w:rPr>
      </w:pPr>
    </w:p>
    <w:p w:rsidR="00A7176F" w:rsidRDefault="00A7176F" w:rsidP="00EC74D8">
      <w:pPr>
        <w:jc w:val="lowKashida"/>
        <w:rPr>
          <w:color w:val="FF0000"/>
        </w:rPr>
      </w:pPr>
    </w:p>
    <w:p w:rsidR="001D72F9" w:rsidRDefault="0057058D" w:rsidP="00EC74D8">
      <w:pPr>
        <w:jc w:val="lowKashida"/>
        <w:rPr>
          <w:color w:val="FF0000"/>
          <w:rtl/>
        </w:rPr>
      </w:pPr>
      <w:r w:rsidRPr="0057058D">
        <w:rPr>
          <w:noProof/>
          <w:rtl/>
          <w:lang w:bidi="ar-SA"/>
        </w:rPr>
        <w:lastRenderedPageBreak/>
        <w:drawing>
          <wp:anchor distT="0" distB="0" distL="114300" distR="114300" simplePos="0" relativeHeight="251650047" behindDoc="1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-1485900</wp:posOffset>
            </wp:positionV>
            <wp:extent cx="7562215" cy="10696575"/>
            <wp:effectExtent l="19050" t="0" r="635" b="0"/>
            <wp:wrapNone/>
            <wp:docPr id="6" name="Picture 8" descr="fasl-ta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l-tarh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8C692F" w:rsidP="00EC74D8">
      <w:pPr>
        <w:jc w:val="lowKashida"/>
        <w:rPr>
          <w:color w:val="FF0000"/>
          <w:rtl/>
        </w:rPr>
      </w:pPr>
      <w:r>
        <w:rPr>
          <w:noProof/>
          <w:color w:val="FF0000"/>
          <w:rtl/>
        </w:rPr>
        <w:pict>
          <v:shape id="_x0000_s1402" type="#_x0000_t202" style="position:absolute;left:0;text-align:left;margin-left:74.9pt;margin-top:18pt;width:249.25pt;height:82.15pt;z-index:-251662336" o:regroupid="30" filled="f" stroked="f">
            <v:textbox style="mso-next-textbox:#_x0000_s1402">
              <w:txbxContent>
                <w:p w:rsidR="008C692F" w:rsidRPr="00B302DC" w:rsidRDefault="008C692F" w:rsidP="00B302DC">
                  <w:pPr>
                    <w:pStyle w:val="Heading2"/>
                    <w:bidi/>
                    <w:rPr>
                      <w:rFonts w:cs="B Mitra"/>
                      <w:b w:val="0"/>
                      <w:bCs w:val="0"/>
                      <w:sz w:val="80"/>
                      <w:szCs w:val="80"/>
                    </w:rPr>
                  </w:pPr>
                  <w:bookmarkStart w:id="30" w:name="_Toc250070580"/>
                  <w:r w:rsidRPr="00B302DC">
                    <w:rPr>
                      <w:rFonts w:cs="B Mitra"/>
                      <w:b w:val="0"/>
                      <w:bCs w:val="0"/>
                      <w:sz w:val="80"/>
                      <w:szCs w:val="80"/>
                      <w:rtl/>
                    </w:rPr>
                    <w:t xml:space="preserve">فصل </w:t>
                  </w:r>
                  <w:r w:rsidRPr="00B302DC">
                    <w:rPr>
                      <w:rFonts w:cs="B Mitra" w:hint="cs"/>
                      <w:b w:val="0"/>
                      <w:bCs w:val="0"/>
                      <w:sz w:val="80"/>
                      <w:szCs w:val="80"/>
                      <w:rtl/>
                    </w:rPr>
                    <w:t>سوم</w:t>
                  </w:r>
                  <w:r w:rsidRPr="00B302DC">
                    <w:rPr>
                      <w:rFonts w:cs="B Mitra"/>
                      <w:b w:val="0"/>
                      <w:bCs w:val="0"/>
                      <w:sz w:val="80"/>
                      <w:szCs w:val="80"/>
                      <w:rtl/>
                    </w:rPr>
                    <w:t xml:space="preserve"> :</w:t>
                  </w:r>
                  <w:bookmarkEnd w:id="30"/>
                </w:p>
              </w:txbxContent>
            </v:textbox>
            <w10:wrap anchorx="page"/>
          </v:shape>
        </w:pict>
      </w: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8C692F" w:rsidP="00EC74D8">
      <w:pPr>
        <w:jc w:val="lowKashida"/>
        <w:rPr>
          <w:color w:val="FF0000"/>
          <w:rtl/>
        </w:rPr>
      </w:pPr>
      <w:r>
        <w:rPr>
          <w:noProof/>
          <w:color w:val="FF0000"/>
          <w:rtl/>
        </w:rPr>
        <w:pict>
          <v:shape id="_x0000_s1403" type="#_x0000_t202" style="position:absolute;left:0;text-align:left;margin-left:-66.1pt;margin-top:4pt;width:401.1pt;height:82.15pt;z-index:-251661312" o:regroupid="30" filled="f" stroked="f">
            <v:textbox style="mso-next-textbox:#_x0000_s1403">
              <w:txbxContent>
                <w:p w:rsidR="008C692F" w:rsidRPr="00B302DC" w:rsidRDefault="008C692F" w:rsidP="00B302DC">
                  <w:pPr>
                    <w:pStyle w:val="Heading2"/>
                    <w:bidi/>
                    <w:rPr>
                      <w:rFonts w:cs="B Sina"/>
                      <w:b w:val="0"/>
                      <w:bCs w:val="0"/>
                      <w:sz w:val="80"/>
                      <w:szCs w:val="80"/>
                    </w:rPr>
                  </w:pPr>
                  <w:bookmarkStart w:id="31" w:name="_Toc353968168"/>
                  <w:bookmarkStart w:id="32" w:name="_Toc250070581"/>
                  <w:r w:rsidRPr="00B302DC">
                    <w:rPr>
                      <w:rFonts w:cs="B Sina" w:hint="cs"/>
                      <w:b w:val="0"/>
                      <w:bCs w:val="0"/>
                      <w:sz w:val="80"/>
                      <w:szCs w:val="80"/>
                      <w:rtl/>
                    </w:rPr>
                    <w:t>محاسبات مالی</w:t>
                  </w:r>
                  <w:bookmarkEnd w:id="31"/>
                  <w:bookmarkEnd w:id="32"/>
                </w:p>
              </w:txbxContent>
            </v:textbox>
            <w10:wrap anchorx="page"/>
          </v:shape>
        </w:pict>
      </w: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5F01A1" w:rsidRPr="00343483" w:rsidRDefault="005F01A1" w:rsidP="00EC74D8">
      <w:pPr>
        <w:jc w:val="lowKashida"/>
        <w:rPr>
          <w:color w:val="FF0000"/>
          <w:rtl/>
        </w:rPr>
      </w:pPr>
    </w:p>
    <w:p w:rsidR="00B34E5F" w:rsidRPr="009E184D" w:rsidRDefault="00DF201B" w:rsidP="00EC74D8">
      <w:pPr>
        <w:jc w:val="lowKashida"/>
        <w:rPr>
          <w:rFonts w:ascii="Arial" w:hAnsi="Arial"/>
          <w:rtl/>
        </w:rPr>
      </w:pPr>
      <w:r w:rsidRPr="009E184D">
        <w:rPr>
          <w:rFonts w:ascii="Arial" w:hAnsi="Arial" w:hint="cs"/>
          <w:rtl/>
        </w:rPr>
        <w:lastRenderedPageBreak/>
        <w:t>د</w:t>
      </w:r>
      <w:r w:rsidR="00690042" w:rsidRPr="009E184D">
        <w:rPr>
          <w:rFonts w:ascii="Arial" w:hAnsi="Arial" w:hint="cs"/>
          <w:rtl/>
        </w:rPr>
        <w:t xml:space="preserve">ر این فصل به بحث و بررسی راجع به توجیه پذیری اقتصادی طرح </w:t>
      </w:r>
      <w:r w:rsidR="0043114B" w:rsidRPr="009E184D">
        <w:rPr>
          <w:rFonts w:ascii="Arial" w:hAnsi="Arial" w:hint="cs"/>
          <w:rtl/>
        </w:rPr>
        <w:t>پرداخته</w:t>
      </w:r>
      <w:r w:rsidR="00690042" w:rsidRPr="009E184D">
        <w:rPr>
          <w:rFonts w:ascii="Arial" w:hAnsi="Arial" w:hint="cs"/>
          <w:rtl/>
        </w:rPr>
        <w:t xml:space="preserve"> و محاسبات سود و زیان </w:t>
      </w:r>
      <w:r w:rsidR="00A54B72" w:rsidRPr="009E184D">
        <w:rPr>
          <w:rFonts w:ascii="Arial" w:hAnsi="Arial" w:hint="cs"/>
          <w:rtl/>
        </w:rPr>
        <w:t>آن</w:t>
      </w:r>
      <w:r w:rsidR="00690042" w:rsidRPr="009E184D">
        <w:rPr>
          <w:rFonts w:ascii="Arial" w:hAnsi="Arial" w:hint="cs"/>
          <w:rtl/>
        </w:rPr>
        <w:t xml:space="preserve"> را </w:t>
      </w:r>
      <w:r w:rsidR="00DF1BB2" w:rsidRPr="009E184D">
        <w:rPr>
          <w:rFonts w:ascii="Arial" w:hAnsi="Arial" w:hint="cs"/>
          <w:rtl/>
        </w:rPr>
        <w:t>انجام</w:t>
      </w:r>
      <w:r w:rsidR="00DF1BB2" w:rsidRPr="009E184D">
        <w:rPr>
          <w:rFonts w:ascii="Arial" w:hAnsi="Arial"/>
          <w:rtl/>
        </w:rPr>
        <w:br/>
      </w:r>
      <w:r w:rsidR="0043114B" w:rsidRPr="009E184D">
        <w:rPr>
          <w:rFonts w:ascii="Arial" w:hAnsi="Arial" w:hint="cs"/>
          <w:rtl/>
        </w:rPr>
        <w:t>می دهیم :</w:t>
      </w:r>
    </w:p>
    <w:p w:rsidR="00D175D8" w:rsidRPr="009E184D" w:rsidRDefault="00C81A6C" w:rsidP="00EC74D8">
      <w:pPr>
        <w:pStyle w:val="Heading2"/>
        <w:bidi/>
        <w:rPr>
          <w:rtl/>
        </w:rPr>
      </w:pPr>
      <w:bookmarkStart w:id="33" w:name="_Toc250070582"/>
      <w:r>
        <w:rPr>
          <w:rFonts w:ascii="B Yekan" w:hAnsi="B Yekan" w:hint="cs"/>
          <w:rtl/>
        </w:rPr>
        <w:t>3</w:t>
      </w:r>
      <w:r w:rsidR="00D9003E" w:rsidRPr="002C5F18">
        <w:rPr>
          <w:rFonts w:ascii="B Yekan" w:hAnsi="B Yekan" w:hint="cs"/>
          <w:rtl/>
        </w:rPr>
        <w:t>-1</w:t>
      </w:r>
      <w:r w:rsidR="00D96DE1" w:rsidRPr="002C5F18">
        <w:rPr>
          <w:rFonts w:ascii="B Yekan" w:hAnsi="B Yekan" w:hint="cs"/>
          <w:rtl/>
        </w:rPr>
        <w:t>-</w:t>
      </w:r>
      <w:r w:rsidR="00D96DE1" w:rsidRPr="009E184D">
        <w:rPr>
          <w:rFonts w:hint="cs"/>
          <w:rtl/>
        </w:rPr>
        <w:t xml:space="preserve"> شرايط عملياتي طرح</w:t>
      </w:r>
      <w:bookmarkEnd w:id="33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tbl>
      <w:tblPr>
        <w:bidiVisual/>
        <w:tblW w:w="5760" w:type="dxa"/>
        <w:jc w:val="center"/>
        <w:tblLook w:val="04A0" w:firstRow="1" w:lastRow="0" w:firstColumn="1" w:lastColumn="0" w:noHBand="0" w:noVBand="1"/>
      </w:tblPr>
      <w:tblGrid>
        <w:gridCol w:w="2380"/>
        <w:gridCol w:w="1760"/>
        <w:gridCol w:w="1620"/>
      </w:tblGrid>
      <w:tr w:rsidR="005F4907" w:rsidRPr="002C5F18" w:rsidTr="00B121FD">
        <w:trPr>
          <w:trHeight w:val="36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F4907" w:rsidRPr="002C5F18" w:rsidRDefault="005F4907" w:rsidP="00EC74D8">
            <w:pPr>
              <w:jc w:val="center"/>
              <w:rPr>
                <w:rFonts w:cs="B Yekan"/>
                <w:sz w:val="22"/>
                <w:szCs w:val="22"/>
              </w:rPr>
            </w:pPr>
            <w:r w:rsidRPr="002C5F18">
              <w:rPr>
                <w:rFonts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F4907" w:rsidRPr="002C5F18" w:rsidRDefault="005F4907" w:rsidP="00EC74D8">
            <w:pPr>
              <w:jc w:val="center"/>
              <w:rPr>
                <w:rFonts w:cs="B Yekan"/>
                <w:sz w:val="22"/>
                <w:szCs w:val="22"/>
              </w:rPr>
            </w:pPr>
            <w:r w:rsidRPr="002C5F18">
              <w:rPr>
                <w:rFonts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F4907" w:rsidRPr="002C5F18" w:rsidRDefault="005F4907" w:rsidP="00EC74D8">
            <w:pPr>
              <w:jc w:val="center"/>
              <w:rPr>
                <w:rFonts w:cs="B Yekan"/>
                <w:sz w:val="22"/>
                <w:szCs w:val="22"/>
              </w:rPr>
            </w:pPr>
            <w:r w:rsidRPr="002C5F18">
              <w:rPr>
                <w:rFonts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5F4907" w:rsidRPr="002C5F18" w:rsidTr="005F4907">
        <w:trPr>
          <w:trHeight w:val="360"/>
          <w:jc w:val="center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907" w:rsidRPr="00B43410" w:rsidRDefault="005F4907" w:rsidP="00EC74D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43410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907" w:rsidRPr="00FB4BF3" w:rsidRDefault="00FB4BF3" w:rsidP="00EC74D8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907" w:rsidRPr="00B43410" w:rsidRDefault="005F4907" w:rsidP="00EC74D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43410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</w:tbl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sz w:val="22"/>
          <w:szCs w:val="22"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34" w:name="_Toc250070583"/>
      <w:r>
        <w:rPr>
          <w:rFonts w:ascii="B Yekan" w:hAnsi="B Yekan" w:hint="cs"/>
          <w:rtl/>
        </w:rPr>
        <w:t>3</w:t>
      </w:r>
      <w:r w:rsidR="00D9003E" w:rsidRPr="002C5F18">
        <w:rPr>
          <w:rFonts w:ascii="B Yekan" w:hAnsi="B Yekan" w:hint="cs"/>
          <w:rtl/>
        </w:rPr>
        <w:t>-2</w:t>
      </w:r>
      <w:r w:rsidR="00D175D8" w:rsidRPr="002C5F1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برآورد هزینه های سرمایه گذاری</w:t>
      </w:r>
      <w:bookmarkEnd w:id="34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حال به بررسی مالی طرح می پردازیم و برای شروع هزینه های سرمایه گذاری ثابت طرح را برآورد می کنیم .</w:t>
      </w:r>
    </w:p>
    <w:p w:rsidR="00D175D8" w:rsidRPr="002C5F18" w:rsidRDefault="00C81A6C" w:rsidP="00EC74D8">
      <w:pPr>
        <w:pStyle w:val="Heading2"/>
        <w:bidi/>
        <w:rPr>
          <w:rtl/>
        </w:rPr>
      </w:pPr>
      <w:bookmarkStart w:id="35" w:name="_Toc250070584"/>
      <w:r>
        <w:rPr>
          <w:rFonts w:ascii="B Yekan" w:hAnsi="B Yekan" w:hint="cs"/>
          <w:rtl/>
        </w:rPr>
        <w:t>3</w:t>
      </w:r>
      <w:r w:rsidR="00D9003E" w:rsidRPr="002C5F18">
        <w:rPr>
          <w:rFonts w:ascii="B Yekan" w:hAnsi="B Yekan" w:hint="cs"/>
          <w:rtl/>
        </w:rPr>
        <w:t>-2-1</w:t>
      </w:r>
      <w:r w:rsidR="00D96DE1" w:rsidRPr="002C5F18">
        <w:rPr>
          <w:rFonts w:ascii="B Yekan" w:hAnsi="B Yekan" w:hint="cs"/>
          <w:rtl/>
        </w:rPr>
        <w:t>-</w:t>
      </w:r>
      <w:r w:rsidR="00D96DE1" w:rsidRPr="002C5F18">
        <w:rPr>
          <w:rFonts w:hint="cs"/>
          <w:rtl/>
        </w:rPr>
        <w:t xml:space="preserve"> زمين محل اجراي طرح</w:t>
      </w:r>
      <w:bookmarkEnd w:id="35"/>
    </w:p>
    <w:tbl>
      <w:tblPr>
        <w:bidiVisual/>
        <w:tblW w:w="5933" w:type="dxa"/>
        <w:jc w:val="center"/>
        <w:tblLook w:val="04A0" w:firstRow="1" w:lastRow="0" w:firstColumn="1" w:lastColumn="0" w:noHBand="0" w:noVBand="1"/>
      </w:tblPr>
      <w:tblGrid>
        <w:gridCol w:w="1183"/>
        <w:gridCol w:w="2500"/>
        <w:gridCol w:w="2250"/>
      </w:tblGrid>
      <w:tr w:rsidR="00944E31" w:rsidRPr="00944E31" w:rsidTr="00944E31">
        <w:trPr>
          <w:trHeight w:val="360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1,500,000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35,000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52,500</w:t>
            </w:r>
          </w:p>
        </w:tc>
      </w:tr>
    </w:tbl>
    <w:p w:rsidR="00D175D8" w:rsidRDefault="00D175D8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36" w:name="_Toc250070585"/>
      <w:r>
        <w:rPr>
          <w:rFonts w:ascii="B Yekan" w:hAnsi="B Yekan" w:hint="cs"/>
          <w:rtl/>
        </w:rPr>
        <w:t>3</w:t>
      </w:r>
      <w:r w:rsidR="00D9003E" w:rsidRPr="002C5F18">
        <w:rPr>
          <w:rFonts w:ascii="B Yekan" w:hAnsi="B Yekan" w:hint="cs"/>
          <w:rtl/>
        </w:rPr>
        <w:t>-2-2</w:t>
      </w:r>
      <w:r w:rsidR="00D175D8" w:rsidRPr="002C5F1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هزینه های </w:t>
      </w:r>
      <w:r w:rsidR="00D175D8" w:rsidRPr="002C5F18">
        <w:rPr>
          <w:rtl/>
        </w:rPr>
        <w:t>محوطه سازي</w:t>
      </w:r>
      <w:r w:rsidR="00D175D8" w:rsidRPr="002C5F18">
        <w:rPr>
          <w:rFonts w:hint="cs"/>
          <w:rtl/>
        </w:rPr>
        <w:t xml:space="preserve"> و اجرای ساختمان</w:t>
      </w:r>
      <w:bookmarkEnd w:id="36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 xml:space="preserve">این محاسبات مالی بر اساس نرخ موجود ساخت و ساز در </w:t>
      </w:r>
      <w:r w:rsidR="00BE1A56" w:rsidRPr="002C5F18">
        <w:rPr>
          <w:rFonts w:hint="cs"/>
          <w:rtl/>
        </w:rPr>
        <w:t>منطقه اجرای طرح</w:t>
      </w:r>
      <w:r w:rsidRPr="002C5F18">
        <w:rPr>
          <w:rFonts w:hint="cs"/>
          <w:rtl/>
        </w:rPr>
        <w:t xml:space="preserve"> برآورد شده است ، که شرح آن را در جداول ذیل می بینید :</w:t>
      </w:r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  <w:r w:rsidRPr="002C5F18">
        <w:rPr>
          <w:rFonts w:hint="cs"/>
          <w:b/>
          <w:bCs/>
          <w:rtl/>
        </w:rPr>
        <w:lastRenderedPageBreak/>
        <w:t>* محوطه سازی :</w:t>
      </w:r>
    </w:p>
    <w:tbl>
      <w:tblPr>
        <w:bidiVisual/>
        <w:tblW w:w="10120" w:type="dxa"/>
        <w:jc w:val="center"/>
        <w:tblLook w:val="04A0" w:firstRow="1" w:lastRow="0" w:firstColumn="1" w:lastColumn="0" w:noHBand="0" w:noVBand="1"/>
      </w:tblPr>
      <w:tblGrid>
        <w:gridCol w:w="1180"/>
        <w:gridCol w:w="2500"/>
        <w:gridCol w:w="2080"/>
        <w:gridCol w:w="2100"/>
        <w:gridCol w:w="2260"/>
      </w:tblGrid>
      <w:tr w:rsidR="00944E31" w:rsidRPr="00944E31" w:rsidTr="00944E31">
        <w:trPr>
          <w:trHeight w:val="57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1,500,000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2,500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3,750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حصاركشي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850,000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8,500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خيابان كشي و جدول كشي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225,000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120,000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27,000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 xml:space="preserve">فضاي سبز 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100,000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30,000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6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69,250</w:t>
            </w:r>
          </w:p>
        </w:tc>
      </w:tr>
    </w:tbl>
    <w:p w:rsidR="008D78A5" w:rsidRPr="002C5F18" w:rsidRDefault="008D78A5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  <w:r w:rsidRPr="002C5F18">
        <w:rPr>
          <w:rFonts w:hint="cs"/>
          <w:b/>
          <w:bCs/>
          <w:rtl/>
        </w:rPr>
        <w:t>* ساختمان سازی :</w:t>
      </w:r>
    </w:p>
    <w:tbl>
      <w:tblPr>
        <w:bidiVisual/>
        <w:tblW w:w="10120" w:type="dxa"/>
        <w:jc w:val="center"/>
        <w:tblLook w:val="04A0" w:firstRow="1" w:lastRow="0" w:firstColumn="1" w:lastColumn="0" w:noHBand="0" w:noVBand="1"/>
      </w:tblPr>
      <w:tblGrid>
        <w:gridCol w:w="1180"/>
        <w:gridCol w:w="2500"/>
        <w:gridCol w:w="2080"/>
        <w:gridCol w:w="2100"/>
        <w:gridCol w:w="2260"/>
      </w:tblGrid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سالن تجهیزات و تولید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60,000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انبار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4,000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24,000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اداری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8,500,000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2,550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سرایداری و نگهبانی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14,400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87,250</w:t>
            </w:r>
          </w:p>
        </w:tc>
      </w:tr>
    </w:tbl>
    <w:p w:rsidR="00235974" w:rsidRPr="002C5F18" w:rsidRDefault="00235974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D175D8" w:rsidRPr="002C5F18" w:rsidRDefault="00D175D8" w:rsidP="00944E31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 xml:space="preserve">++ جمع کل هزینه های </w:t>
      </w:r>
      <w:r w:rsidR="002A2222" w:rsidRPr="002C5F18">
        <w:rPr>
          <w:rFonts w:hint="cs"/>
          <w:rtl/>
        </w:rPr>
        <w:t xml:space="preserve">محوطه سازی و ساختمان سازی اجرای </w:t>
      </w:r>
      <w:r w:rsidR="00944E31">
        <w:rPr>
          <w:rFonts w:hint="cs"/>
          <w:rtl/>
        </w:rPr>
        <w:t>156500</w:t>
      </w:r>
      <w:r w:rsidRPr="002C5F18">
        <w:rPr>
          <w:rFonts w:hint="cs"/>
          <w:rtl/>
        </w:rPr>
        <w:t>میلیون ریال می باشد .</w:t>
      </w:r>
    </w:p>
    <w:p w:rsidR="00025913" w:rsidRDefault="00025913" w:rsidP="00EC74D8">
      <w:pPr>
        <w:jc w:val="lowKashida"/>
        <w:rPr>
          <w:rFonts w:cs="B Traffic"/>
          <w:b/>
          <w:bCs/>
          <w:rtl/>
        </w:rPr>
      </w:pPr>
    </w:p>
    <w:p w:rsidR="00610B61" w:rsidRDefault="00610B61" w:rsidP="00EC74D8">
      <w:pPr>
        <w:jc w:val="lowKashida"/>
        <w:rPr>
          <w:rFonts w:cs="B Traffic"/>
          <w:b/>
          <w:bCs/>
          <w:rtl/>
        </w:rPr>
      </w:pPr>
    </w:p>
    <w:p w:rsidR="00610B61" w:rsidRPr="002C5F18" w:rsidRDefault="00610B61" w:rsidP="00EC74D8">
      <w:pPr>
        <w:jc w:val="lowKashida"/>
        <w:rPr>
          <w:rFonts w:cs="B Traffic"/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37" w:name="_Toc250070586"/>
      <w:r>
        <w:rPr>
          <w:rFonts w:ascii="B Yekan" w:hAnsi="B Yekan" w:hint="cs"/>
          <w:rtl/>
        </w:rPr>
        <w:lastRenderedPageBreak/>
        <w:t>3</w:t>
      </w:r>
      <w:r w:rsidR="00D9003E" w:rsidRPr="002C5F18">
        <w:rPr>
          <w:rFonts w:ascii="B Yekan" w:hAnsi="B Yekan" w:hint="cs"/>
          <w:rtl/>
        </w:rPr>
        <w:t>-</w:t>
      </w:r>
      <w:r w:rsidR="00DD0318" w:rsidRPr="002C5F18">
        <w:rPr>
          <w:rFonts w:ascii="B Yekan" w:hAnsi="B Yekan" w:hint="cs"/>
          <w:rtl/>
        </w:rPr>
        <w:t>2-</w:t>
      </w:r>
      <w:r w:rsidR="004E1388" w:rsidRPr="002C5F18">
        <w:rPr>
          <w:rFonts w:ascii="B Yekan" w:hAnsi="B Yekan" w:hint="cs"/>
          <w:rtl/>
        </w:rPr>
        <w:t>3</w:t>
      </w:r>
      <w:r w:rsidR="00D175D8" w:rsidRPr="002C5F18">
        <w:rPr>
          <w:rFonts w:ascii="B Yekan" w:hAnsi="B Yekan" w:hint="cs"/>
          <w:rtl/>
        </w:rPr>
        <w:t>-</w:t>
      </w:r>
      <w:r w:rsidR="00D175D8" w:rsidRPr="002C5F18">
        <w:rPr>
          <w:rtl/>
        </w:rPr>
        <w:t xml:space="preserve">تأسيسات </w:t>
      </w:r>
      <w:r w:rsidR="00D96DE1" w:rsidRPr="002C5F18">
        <w:rPr>
          <w:rtl/>
        </w:rPr>
        <w:t>و تجهيزات</w:t>
      </w:r>
      <w:bookmarkEnd w:id="37"/>
    </w:p>
    <w:tbl>
      <w:tblPr>
        <w:bidiVisual/>
        <w:tblW w:w="8740" w:type="dxa"/>
        <w:jc w:val="center"/>
        <w:tblLook w:val="04A0" w:firstRow="1" w:lastRow="0" w:firstColumn="1" w:lastColumn="0" w:noHBand="0" w:noVBand="1"/>
      </w:tblPr>
      <w:tblGrid>
        <w:gridCol w:w="960"/>
        <w:gridCol w:w="3500"/>
        <w:gridCol w:w="1000"/>
        <w:gridCol w:w="1180"/>
        <w:gridCol w:w="2100"/>
      </w:tblGrid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مقدار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42DE4" w:rsidRPr="00944E31" w:rsidTr="00944E31">
        <w:trPr>
          <w:trHeight w:val="765"/>
          <w:jc w:val="center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DE4" w:rsidRPr="00944E31" w:rsidRDefault="00442DE4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برق رساني( حق انشعاب )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  <w:rtl/>
              </w:rPr>
              <w:t>کیلووات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1,313</w:t>
            </w:r>
          </w:p>
        </w:tc>
      </w:tr>
      <w:tr w:rsidR="00442DE4" w:rsidRPr="00944E31" w:rsidTr="00944E31">
        <w:trPr>
          <w:trHeight w:val="540"/>
          <w:jc w:val="center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DE4" w:rsidRPr="00944E31" w:rsidRDefault="00442DE4" w:rsidP="00944E3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كابل كشي و سيم كشي هاي مربوطه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3,281</w:t>
            </w:r>
          </w:p>
        </w:tc>
      </w:tr>
      <w:tr w:rsidR="00442DE4" w:rsidRPr="00944E31" w:rsidTr="00944E31">
        <w:trPr>
          <w:trHeight w:val="36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آبرساني( حق انشعاب ونصب کنتور )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  <w:rtl/>
              </w:rPr>
              <w:t>اینچ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442DE4" w:rsidRPr="00944E31" w:rsidTr="00944E31">
        <w:trPr>
          <w:trHeight w:val="36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 xml:space="preserve"> لوله كشي و ...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1,050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انشعاب و لوله کشی گاز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390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1,800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مخازن ذخیره سوخت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تاسيسات گرمايش و سرمايشي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فن هواكش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96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مخزن گالوانیزه آب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امتياز خط تلفن و سیم کشی و سانترال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خط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دیگ بخار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650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اجرای تاسیسات، عایق کاری و رنگ کاری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55,000</w:t>
            </w:r>
          </w:p>
        </w:tc>
      </w:tr>
      <w:tr w:rsidR="00944E31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تجهيزات اطفاي حريق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E31" w:rsidRPr="00944E31" w:rsidRDefault="00944E31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1,400</w:t>
            </w:r>
          </w:p>
        </w:tc>
      </w:tr>
      <w:tr w:rsidR="00442DE4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متفرقه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3,258</w:t>
            </w:r>
          </w:p>
        </w:tc>
      </w:tr>
      <w:tr w:rsidR="00442DE4" w:rsidRPr="00944E31" w:rsidTr="00944E3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944E31" w:rsidRDefault="00442DE4" w:rsidP="00944E3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44E3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68,418</w:t>
            </w:r>
          </w:p>
        </w:tc>
      </w:tr>
    </w:tbl>
    <w:p w:rsidR="002C5F18" w:rsidRDefault="002C5F18" w:rsidP="00EC74D8">
      <w:pPr>
        <w:jc w:val="lowKashida"/>
        <w:rPr>
          <w:rFonts w:ascii="B Yekan" w:hAnsi="B Yekan" w:cs="B Traffic"/>
          <w:b/>
          <w:bCs/>
          <w:rtl/>
        </w:rPr>
      </w:pPr>
    </w:p>
    <w:p w:rsidR="00E02CD7" w:rsidRDefault="00E02CD7" w:rsidP="00EC74D8">
      <w:pPr>
        <w:jc w:val="lowKashida"/>
        <w:rPr>
          <w:rFonts w:ascii="B Yekan" w:hAnsi="B Yekan" w:cs="B Traffic"/>
          <w:b/>
          <w:bCs/>
          <w:rtl/>
        </w:rPr>
      </w:pPr>
    </w:p>
    <w:p w:rsidR="00B16C3B" w:rsidRDefault="00B16C3B" w:rsidP="00EC74D8">
      <w:pPr>
        <w:jc w:val="lowKashida"/>
        <w:rPr>
          <w:rFonts w:ascii="B Yekan" w:hAnsi="B Yekan" w:cs="B Traffic"/>
          <w:b/>
          <w:bCs/>
          <w:rtl/>
        </w:rPr>
        <w:sectPr w:rsidR="00B16C3B" w:rsidSect="009C5DF8">
          <w:headerReference w:type="default" r:id="rId34"/>
          <w:footerReference w:type="even" r:id="rId35"/>
          <w:footerReference w:type="default" r:id="rId36"/>
          <w:pgSz w:w="11906" w:h="16838"/>
          <w:pgMar w:top="2340" w:right="991" w:bottom="1701" w:left="851" w:header="708" w:footer="909" w:gutter="0"/>
          <w:cols w:space="708"/>
          <w:bidi/>
          <w:rtlGutter/>
          <w:docGrid w:linePitch="360"/>
        </w:sect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38" w:name="_Toc250070587"/>
      <w:r>
        <w:rPr>
          <w:rFonts w:ascii="B Yekan" w:hAnsi="B Yekan" w:hint="cs"/>
          <w:rtl/>
        </w:rPr>
        <w:lastRenderedPageBreak/>
        <w:t>3</w:t>
      </w:r>
      <w:r w:rsidR="00D175D8" w:rsidRPr="002C5F18">
        <w:rPr>
          <w:rFonts w:ascii="B Yekan" w:hAnsi="B Yekan" w:hint="cs"/>
          <w:rtl/>
        </w:rPr>
        <w:t>-</w:t>
      </w:r>
      <w:r w:rsidR="00DD0318" w:rsidRPr="002C5F18">
        <w:rPr>
          <w:rFonts w:ascii="B Yekan" w:hAnsi="B Yekan" w:hint="cs"/>
          <w:rtl/>
        </w:rPr>
        <w:t>2-</w:t>
      </w:r>
      <w:r w:rsidR="006F4938" w:rsidRPr="002C5F18">
        <w:rPr>
          <w:rFonts w:ascii="B Yekan" w:hAnsi="B Yekan" w:hint="cs"/>
          <w:rtl/>
        </w:rPr>
        <w:t>4</w:t>
      </w:r>
      <w:r w:rsidR="004C6931" w:rsidRPr="002C5F18">
        <w:rPr>
          <w:rFonts w:ascii="B Yekan" w:hAnsi="B Yekan" w:hint="cs"/>
          <w:rtl/>
        </w:rPr>
        <w:t>-</w:t>
      </w:r>
      <w:r w:rsidR="004C6931" w:rsidRPr="002C5F18">
        <w:rPr>
          <w:rFonts w:hint="cs"/>
          <w:rtl/>
        </w:rPr>
        <w:t xml:space="preserve"> ماشین آلات و تجهیزات</w:t>
      </w:r>
      <w:bookmarkEnd w:id="38"/>
    </w:p>
    <w:p w:rsidR="00B16C3B" w:rsidRDefault="00D175D8" w:rsidP="00EC74D8">
      <w:pPr>
        <w:autoSpaceDE w:val="0"/>
        <w:autoSpaceDN w:val="0"/>
        <w:adjustRightInd w:val="0"/>
        <w:ind w:left="-598" w:right="-142"/>
        <w:jc w:val="lowKashida"/>
        <w:rPr>
          <w:rtl/>
        </w:rPr>
      </w:pPr>
      <w:r w:rsidRPr="002C5F18">
        <w:rPr>
          <w:rFonts w:hint="cs"/>
          <w:rtl/>
        </w:rPr>
        <w:t xml:space="preserve">قیمت ماشین آلات خط تولید براساس استعلام قیمت از </w:t>
      </w:r>
      <w:r w:rsidR="001A31EE" w:rsidRPr="002C5F18">
        <w:rPr>
          <w:rFonts w:hint="cs"/>
          <w:rtl/>
        </w:rPr>
        <w:t xml:space="preserve">ماشین سازی </w:t>
      </w:r>
      <w:r w:rsidR="00321DF7" w:rsidRPr="002C5F18">
        <w:rPr>
          <w:rFonts w:hint="cs"/>
          <w:rtl/>
        </w:rPr>
        <w:t xml:space="preserve">های داخلی </w:t>
      </w:r>
      <w:r w:rsidR="00CA11F0" w:rsidRPr="002C5F18">
        <w:rPr>
          <w:rFonts w:hint="cs"/>
          <w:rtl/>
        </w:rPr>
        <w:t>(قبلاً معرفی شده اند)</w:t>
      </w:r>
      <w:r w:rsidRPr="002C5F18">
        <w:rPr>
          <w:rFonts w:hint="cs"/>
          <w:rtl/>
        </w:rPr>
        <w:t xml:space="preserve"> در نظر گرفته شده است ، که پیش فاکتور اعلامی این شرکت به پیوست طرح می باشد :</w:t>
      </w:r>
    </w:p>
    <w:tbl>
      <w:tblPr>
        <w:bidiVisual/>
        <w:tblW w:w="10421" w:type="dxa"/>
        <w:jc w:val="center"/>
        <w:tblLook w:val="04A0" w:firstRow="1" w:lastRow="0" w:firstColumn="1" w:lastColumn="0" w:noHBand="0" w:noVBand="1"/>
      </w:tblPr>
      <w:tblGrid>
        <w:gridCol w:w="773"/>
        <w:gridCol w:w="3002"/>
        <w:gridCol w:w="672"/>
        <w:gridCol w:w="1623"/>
        <w:gridCol w:w="1549"/>
        <w:gridCol w:w="2802"/>
      </w:tblGrid>
      <w:tr w:rsidR="00442DE4" w:rsidRPr="00B5007C" w:rsidTr="00442DE4">
        <w:trPr>
          <w:trHeight w:val="780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442DE4" w:rsidRPr="00B5007C" w:rsidRDefault="00442DE4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ردیف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442DE4" w:rsidRPr="00B5007C" w:rsidRDefault="00442DE4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نام ماشين آلات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442DE4" w:rsidRPr="00B5007C" w:rsidRDefault="00442DE4" w:rsidP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442DE4" w:rsidRDefault="00442D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هزینه تجهیزات داخلی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442DE4" w:rsidRDefault="00442DE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هزینه تجهیزات خارجی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442DE4" w:rsidRPr="00B5007C" w:rsidRDefault="00442DE4" w:rsidP="00B5007C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442DE4" w:rsidRPr="00B5007C" w:rsidTr="00442DE4">
        <w:trPr>
          <w:trHeight w:val="420"/>
          <w:jc w:val="center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DE4" w:rsidRPr="00B5007C" w:rsidRDefault="00442DE4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DE4" w:rsidRPr="00B5007C" w:rsidRDefault="00442DE4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خط تولید کامل به ظرفیت 200 هزار تن سالانه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DE4" w:rsidRPr="00B5007C" w:rsidRDefault="00442DE4" w:rsidP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18,000,000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DE4" w:rsidRPr="00B5007C" w:rsidRDefault="00442DE4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769,290</w:t>
            </w:r>
          </w:p>
        </w:tc>
      </w:tr>
      <w:tr w:rsidR="00B5007C" w:rsidRPr="00B5007C" w:rsidTr="00442DE4">
        <w:trPr>
          <w:trHeight w:val="330"/>
          <w:jc w:val="center"/>
        </w:trPr>
        <w:tc>
          <w:tcPr>
            <w:tcW w:w="7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 : 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769,290</w:t>
            </w:r>
          </w:p>
        </w:tc>
      </w:tr>
    </w:tbl>
    <w:p w:rsidR="00B5007C" w:rsidRPr="00965838" w:rsidRDefault="00B5007C" w:rsidP="00EC74D8">
      <w:pPr>
        <w:autoSpaceDE w:val="0"/>
        <w:autoSpaceDN w:val="0"/>
        <w:adjustRightInd w:val="0"/>
        <w:ind w:left="-598" w:right="-142"/>
        <w:jc w:val="lowKashida"/>
        <w:rPr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39" w:name="_Toc250070588"/>
      <w:r>
        <w:rPr>
          <w:rFonts w:ascii="B Yekan" w:hAnsi="B Yekan" w:hint="cs"/>
          <w:rtl/>
        </w:rPr>
        <w:t>3</w:t>
      </w:r>
      <w:r w:rsidR="004E1388" w:rsidRPr="002C5F18">
        <w:rPr>
          <w:rFonts w:ascii="B Yekan" w:hAnsi="B Yekan" w:hint="cs"/>
          <w:rtl/>
        </w:rPr>
        <w:t>-</w:t>
      </w:r>
      <w:r w:rsidR="00DD0318" w:rsidRPr="002C5F18">
        <w:rPr>
          <w:rFonts w:ascii="B Yekan" w:hAnsi="B Yekan" w:hint="cs"/>
          <w:rtl/>
        </w:rPr>
        <w:t>2-</w:t>
      </w:r>
      <w:r w:rsidR="006F4938" w:rsidRPr="002C5F18">
        <w:rPr>
          <w:rFonts w:ascii="B Yekan" w:hAnsi="B Yekan" w:hint="cs"/>
          <w:rtl/>
        </w:rPr>
        <w:t>5</w:t>
      </w:r>
      <w:r w:rsidR="00D175D8" w:rsidRPr="002C5F18">
        <w:rPr>
          <w:rFonts w:ascii="B Yekan" w:hAnsi="B Yekan" w:hint="cs"/>
          <w:rtl/>
        </w:rPr>
        <w:t>-</w:t>
      </w:r>
      <w:r w:rsidR="00D175D8" w:rsidRPr="002C5F18">
        <w:rPr>
          <w:rtl/>
        </w:rPr>
        <w:t>وسايل نقليه و وسايل حمل و نقل داخل و خارج كارخانه</w:t>
      </w:r>
      <w:bookmarkEnd w:id="39"/>
    </w:p>
    <w:tbl>
      <w:tblPr>
        <w:bidiVisual/>
        <w:tblW w:w="9960" w:type="dxa"/>
        <w:jc w:val="center"/>
        <w:tblLook w:val="04A0" w:firstRow="1" w:lastRow="0" w:firstColumn="1" w:lastColumn="0" w:noHBand="0" w:noVBand="1"/>
      </w:tblPr>
      <w:tblGrid>
        <w:gridCol w:w="960"/>
        <w:gridCol w:w="2956"/>
        <w:gridCol w:w="1276"/>
        <w:gridCol w:w="2410"/>
        <w:gridCol w:w="2358"/>
      </w:tblGrid>
      <w:tr w:rsidR="00B5007C" w:rsidRPr="00B5007C" w:rsidTr="00B5007C">
        <w:trPr>
          <w:trHeight w:val="72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قيمت واحد  </w:t>
            </w: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(ريال)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 </w:t>
            </w: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442DE4" w:rsidRPr="00B5007C" w:rsidTr="00442DE4">
        <w:trPr>
          <w:trHeight w:val="32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  <w:rtl/>
              </w:rPr>
              <w:t>سواری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200,000,000</w:t>
            </w:r>
          </w:p>
        </w:tc>
        <w:tc>
          <w:tcPr>
            <w:tcW w:w="2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</w:tr>
      <w:tr w:rsidR="00442DE4" w:rsidRPr="00B5007C" w:rsidTr="00442DE4">
        <w:trPr>
          <w:trHeight w:val="163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  <w:rtl/>
              </w:rPr>
              <w:t>وانت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170,000,000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340</w:t>
            </w:r>
          </w:p>
        </w:tc>
      </w:tr>
      <w:tr w:rsidR="00442DE4" w:rsidRPr="00B5007C" w:rsidTr="00442DE4">
        <w:trPr>
          <w:trHeight w:val="23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  <w:rtl/>
              </w:rPr>
              <w:t>لیفتراک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500,000,000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</w:tr>
      <w:tr w:rsidR="00442DE4" w:rsidRPr="00B5007C" w:rsidTr="00442DE4">
        <w:trPr>
          <w:trHeight w:val="25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  <w:rtl/>
              </w:rPr>
              <w:t>کامیون و کامیونت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800,000,000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1,600</w:t>
            </w:r>
          </w:p>
        </w:tc>
      </w:tr>
      <w:tr w:rsidR="00B5007C" w:rsidRPr="00B5007C" w:rsidTr="00B5007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442DE4" w:rsidP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  <w:r w:rsidR="00B5007C" w:rsidRPr="00B5007C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540</w:t>
            </w:r>
          </w:p>
        </w:tc>
      </w:tr>
    </w:tbl>
    <w:p w:rsidR="00DA3073" w:rsidRPr="00DA3073" w:rsidRDefault="00DA3073" w:rsidP="00DA3073">
      <w:pPr>
        <w:autoSpaceDE w:val="0"/>
        <w:autoSpaceDN w:val="0"/>
        <w:adjustRightInd w:val="0"/>
        <w:ind w:left="-598" w:right="-142"/>
        <w:jc w:val="lowKashida"/>
        <w:rPr>
          <w:rtl/>
        </w:rPr>
      </w:pPr>
    </w:p>
    <w:p w:rsidR="00DA3073" w:rsidRPr="00DA3073" w:rsidRDefault="00DA3073" w:rsidP="00DA3073">
      <w:pPr>
        <w:autoSpaceDE w:val="0"/>
        <w:autoSpaceDN w:val="0"/>
        <w:adjustRightInd w:val="0"/>
        <w:ind w:left="-598" w:right="-142"/>
        <w:jc w:val="lowKashida"/>
        <w:rPr>
          <w:rtl/>
        </w:rPr>
      </w:pPr>
    </w:p>
    <w:p w:rsidR="00DA3073" w:rsidRDefault="00DA3073" w:rsidP="00DA3073">
      <w:pPr>
        <w:autoSpaceDE w:val="0"/>
        <w:autoSpaceDN w:val="0"/>
        <w:adjustRightInd w:val="0"/>
        <w:ind w:left="-598" w:right="-142"/>
        <w:jc w:val="lowKashida"/>
        <w:rPr>
          <w:rtl/>
        </w:rPr>
      </w:pPr>
    </w:p>
    <w:p w:rsidR="00DA3073" w:rsidRDefault="00DA3073" w:rsidP="00DA3073">
      <w:pPr>
        <w:autoSpaceDE w:val="0"/>
        <w:autoSpaceDN w:val="0"/>
        <w:adjustRightInd w:val="0"/>
        <w:ind w:left="-598" w:right="-142"/>
        <w:jc w:val="lowKashida"/>
        <w:rPr>
          <w:rtl/>
        </w:rPr>
      </w:pPr>
    </w:p>
    <w:p w:rsidR="00DA3073" w:rsidRPr="00DA3073" w:rsidRDefault="00DA3073" w:rsidP="00DA3073">
      <w:pPr>
        <w:autoSpaceDE w:val="0"/>
        <w:autoSpaceDN w:val="0"/>
        <w:adjustRightInd w:val="0"/>
        <w:ind w:left="-598" w:right="-142"/>
        <w:jc w:val="lowKashida"/>
        <w:rPr>
          <w:rtl/>
        </w:rPr>
      </w:pPr>
    </w:p>
    <w:p w:rsidR="00D175D8" w:rsidRPr="002C5F18" w:rsidRDefault="00C81A6C" w:rsidP="00DA3073">
      <w:pPr>
        <w:pStyle w:val="Heading2"/>
        <w:bidi/>
        <w:rPr>
          <w:rtl/>
        </w:rPr>
      </w:pPr>
      <w:bookmarkStart w:id="40" w:name="_Toc250070589"/>
      <w:r>
        <w:rPr>
          <w:rFonts w:ascii="B Yekan" w:hAnsi="B Yekan" w:hint="cs"/>
          <w:rtl/>
        </w:rPr>
        <w:lastRenderedPageBreak/>
        <w:t>3</w:t>
      </w:r>
      <w:r w:rsidR="004E1388" w:rsidRPr="002C5F18">
        <w:rPr>
          <w:rFonts w:ascii="B Yekan" w:hAnsi="B Yekan" w:hint="cs"/>
          <w:rtl/>
        </w:rPr>
        <w:t>-</w:t>
      </w:r>
      <w:r w:rsidR="00DD0318" w:rsidRPr="002C5F18">
        <w:rPr>
          <w:rFonts w:ascii="B Yekan" w:hAnsi="B Yekan" w:hint="cs"/>
          <w:rtl/>
        </w:rPr>
        <w:t>2-</w:t>
      </w:r>
      <w:r w:rsidR="006F4938" w:rsidRPr="002C5F18">
        <w:rPr>
          <w:rFonts w:ascii="B Yekan" w:hAnsi="B Yekan" w:hint="cs"/>
          <w:rtl/>
        </w:rPr>
        <w:t>6</w:t>
      </w:r>
      <w:r w:rsidR="00D175D8" w:rsidRPr="002C5F18">
        <w:rPr>
          <w:rFonts w:ascii="B Yekan" w:hAnsi="B Yekan" w:hint="cs"/>
          <w:rtl/>
        </w:rPr>
        <w:t>-</w:t>
      </w:r>
      <w:r w:rsidR="00D175D8" w:rsidRPr="002C5F18">
        <w:rPr>
          <w:rtl/>
        </w:rPr>
        <w:t>تجهيزات اداري و كارگاهي</w:t>
      </w:r>
      <w:bookmarkEnd w:id="40"/>
    </w:p>
    <w:tbl>
      <w:tblPr>
        <w:bidiVisual/>
        <w:tblW w:w="10661" w:type="dxa"/>
        <w:jc w:val="center"/>
        <w:tblLook w:val="04A0" w:firstRow="1" w:lastRow="0" w:firstColumn="1" w:lastColumn="0" w:noHBand="0" w:noVBand="1"/>
      </w:tblPr>
      <w:tblGrid>
        <w:gridCol w:w="960"/>
        <w:gridCol w:w="2169"/>
        <w:gridCol w:w="2060"/>
        <w:gridCol w:w="1700"/>
        <w:gridCol w:w="1760"/>
        <w:gridCol w:w="2012"/>
      </w:tblGrid>
      <w:tr w:rsidR="00B5007C" w:rsidRPr="00B5007C" w:rsidTr="00DA3073">
        <w:trPr>
          <w:trHeight w:val="72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هزینه واحد (ریال)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5007C" w:rsidRPr="00B5007C" w:rsidRDefault="00DA3073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کل (میلیون </w:t>
            </w:r>
            <w:r w:rsidR="00B5007C" w:rsidRPr="00B5007C">
              <w:rPr>
                <w:rFonts w:ascii="B Yekan" w:hAnsi="B Yekan" w:cs="B Yekan" w:hint="cs"/>
                <w:sz w:val="22"/>
                <w:szCs w:val="22"/>
                <w:rtl/>
              </w:rPr>
              <w:t>ريال)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میز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3,500,000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صندلی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800,000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کامپیوتر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18,500,000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185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لب تاپ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20,000,000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گوشی تلفن سانترال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2,800,000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2.8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لوازم تحریر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میز کنفرانس 12 نفره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میز عسلی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800,000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6.4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صندلی  معمولی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850,000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34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 xml:space="preserve">چاپگر </w:t>
            </w:r>
            <w:r w:rsidRPr="00B5007C">
              <w:rPr>
                <w:rFonts w:ascii="B Yekan" w:hAnsi="B Yekan" w:cs="B Yekan" w:hint="cs"/>
                <w:sz w:val="22"/>
                <w:szCs w:val="22"/>
              </w:rPr>
              <w:t>hp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فاکس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3,500,000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لوازم آشپزخانه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کمد اداری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1,800,000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36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قفسه زونکن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45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ابزار کارگاهی مورد نیاز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B5007C" w:rsidRPr="00B5007C" w:rsidTr="00DA3073">
        <w:trPr>
          <w:trHeight w:val="360"/>
          <w:jc w:val="center"/>
        </w:trPr>
        <w:tc>
          <w:tcPr>
            <w:tcW w:w="8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  <w:rtl/>
              </w:rPr>
              <w:t>جمع کل :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007C" w:rsidRPr="00B5007C" w:rsidRDefault="00B5007C" w:rsidP="00B5007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5007C">
              <w:rPr>
                <w:rFonts w:ascii="B Yekan" w:hAnsi="B Yekan" w:cs="B Yekan" w:hint="cs"/>
                <w:sz w:val="22"/>
                <w:szCs w:val="22"/>
              </w:rPr>
              <w:t>512</w:t>
            </w:r>
          </w:p>
        </w:tc>
      </w:tr>
    </w:tbl>
    <w:p w:rsidR="00442DE4" w:rsidRDefault="00442DE4" w:rsidP="00EC74D8">
      <w:pPr>
        <w:pStyle w:val="Heading2"/>
        <w:bidi/>
        <w:rPr>
          <w:rFonts w:ascii="B Yekan" w:hAnsi="B Yekan"/>
          <w:rtl/>
        </w:rPr>
      </w:pPr>
      <w:bookmarkStart w:id="41" w:name="_Toc250070590"/>
    </w:p>
    <w:p w:rsidR="00D175D8" w:rsidRPr="002C5F18" w:rsidRDefault="00C81A6C" w:rsidP="00442DE4">
      <w:pPr>
        <w:pStyle w:val="Heading2"/>
        <w:bidi/>
        <w:rPr>
          <w:rtl/>
        </w:rPr>
      </w:pPr>
      <w:r>
        <w:rPr>
          <w:rFonts w:ascii="B Yekan" w:hAnsi="B Yekan" w:hint="cs"/>
          <w:rtl/>
        </w:rPr>
        <w:t>3</w:t>
      </w:r>
      <w:r w:rsidR="00D175D8" w:rsidRPr="002C5F18">
        <w:rPr>
          <w:rFonts w:ascii="B Yekan" w:hAnsi="B Yekan" w:hint="cs"/>
          <w:rtl/>
        </w:rPr>
        <w:t>-</w:t>
      </w:r>
      <w:r w:rsidR="00DD0318" w:rsidRPr="002C5F18">
        <w:rPr>
          <w:rFonts w:ascii="B Yekan" w:hAnsi="B Yekan" w:hint="cs"/>
          <w:rtl/>
        </w:rPr>
        <w:t>2-</w:t>
      </w:r>
      <w:r w:rsidR="006F4938" w:rsidRPr="002C5F18">
        <w:rPr>
          <w:rFonts w:ascii="B Yekan" w:hAnsi="B Yekan" w:hint="cs"/>
          <w:rtl/>
        </w:rPr>
        <w:t>7</w:t>
      </w:r>
      <w:r w:rsidR="00D96DE1" w:rsidRPr="002C5F18">
        <w:rPr>
          <w:rFonts w:ascii="B Yekan" w:hAnsi="B Yekan" w:hint="cs"/>
          <w:rtl/>
        </w:rPr>
        <w:t>-</w:t>
      </w:r>
      <w:r w:rsidR="00D96DE1" w:rsidRPr="002C5F18">
        <w:rPr>
          <w:rFonts w:hint="cs"/>
          <w:rtl/>
        </w:rPr>
        <w:t xml:space="preserve"> هزينه هاي قبل از بهره برداري</w:t>
      </w:r>
      <w:bookmarkEnd w:id="41"/>
    </w:p>
    <w:p w:rsidR="00D175D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C81A6C">
        <w:rPr>
          <w:rFonts w:hint="cs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tbl>
      <w:tblPr>
        <w:bidiVisual/>
        <w:tblW w:w="6874" w:type="dxa"/>
        <w:jc w:val="center"/>
        <w:tblLook w:val="04A0" w:firstRow="1" w:lastRow="0" w:firstColumn="1" w:lastColumn="0" w:noHBand="0" w:noVBand="1"/>
      </w:tblPr>
      <w:tblGrid>
        <w:gridCol w:w="960"/>
        <w:gridCol w:w="3640"/>
        <w:gridCol w:w="2274"/>
      </w:tblGrid>
      <w:tr w:rsidR="00DA3073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A3073" w:rsidRPr="00DA3073" w:rsidRDefault="00DA3073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A3073" w:rsidRPr="00DA3073" w:rsidRDefault="00DA3073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A3073" w:rsidRPr="00DA3073" w:rsidRDefault="00DA3073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57004E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140</w:t>
            </w:r>
          </w:p>
        </w:tc>
      </w:tr>
      <w:tr w:rsidR="0057004E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و ساير مجوزها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57004E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1,779</w:t>
            </w:r>
          </w:p>
        </w:tc>
      </w:tr>
      <w:tr w:rsidR="0057004E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5,932</w:t>
            </w:r>
          </w:p>
        </w:tc>
      </w:tr>
      <w:tr w:rsidR="0057004E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آموزش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</w:tr>
      <w:tr w:rsidR="0057004E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160</w:t>
            </w:r>
          </w:p>
        </w:tc>
      </w:tr>
      <w:tr w:rsidR="0057004E" w:rsidRPr="00DA3073" w:rsidTr="00840D82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04E" w:rsidRPr="00DA3073" w:rsidRDefault="0057004E" w:rsidP="00DA307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DA3073" w:rsidRDefault="0057004E" w:rsidP="00DA3073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307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8,261</w:t>
            </w:r>
          </w:p>
        </w:tc>
      </w:tr>
    </w:tbl>
    <w:p w:rsidR="00442DE4" w:rsidRDefault="00442DE4" w:rsidP="00EC74D8">
      <w:pPr>
        <w:pStyle w:val="Heading2"/>
        <w:bidi/>
        <w:rPr>
          <w:rFonts w:ascii="B Yekan" w:hAnsi="B Yekan"/>
          <w:rtl/>
        </w:rPr>
      </w:pPr>
      <w:bookmarkStart w:id="42" w:name="_Toc250070591"/>
    </w:p>
    <w:p w:rsidR="0057004E" w:rsidRDefault="0057004E" w:rsidP="0057004E">
      <w:pPr>
        <w:rPr>
          <w:rtl/>
          <w:lang w:bidi="ar-SA"/>
        </w:rPr>
      </w:pPr>
    </w:p>
    <w:p w:rsidR="0057004E" w:rsidRDefault="0057004E" w:rsidP="0057004E">
      <w:pPr>
        <w:rPr>
          <w:rtl/>
          <w:lang w:bidi="ar-SA"/>
        </w:rPr>
      </w:pPr>
    </w:p>
    <w:p w:rsidR="0057004E" w:rsidRPr="0057004E" w:rsidRDefault="0057004E" w:rsidP="0057004E">
      <w:pPr>
        <w:rPr>
          <w:rtl/>
          <w:lang w:bidi="ar-SA"/>
        </w:rPr>
      </w:pPr>
    </w:p>
    <w:p w:rsidR="00D175D8" w:rsidRPr="002C5F18" w:rsidRDefault="00C81A6C" w:rsidP="00442DE4">
      <w:pPr>
        <w:pStyle w:val="Heading2"/>
        <w:bidi/>
        <w:rPr>
          <w:rtl/>
        </w:rPr>
      </w:pPr>
      <w:r>
        <w:rPr>
          <w:rFonts w:ascii="B Yekan" w:hAnsi="B Yekan" w:hint="cs"/>
          <w:rtl/>
        </w:rPr>
        <w:lastRenderedPageBreak/>
        <w:t>3</w:t>
      </w:r>
      <w:r w:rsidR="00D175D8" w:rsidRPr="002C5F18">
        <w:rPr>
          <w:rFonts w:ascii="B Yekan" w:hAnsi="B Yekan" w:hint="cs"/>
          <w:rtl/>
        </w:rPr>
        <w:t>-</w:t>
      </w:r>
      <w:r w:rsidR="007832F0" w:rsidRPr="002C5F18">
        <w:rPr>
          <w:rFonts w:ascii="B Yekan" w:hAnsi="B Yekan" w:hint="cs"/>
          <w:rtl/>
        </w:rPr>
        <w:t>3</w:t>
      </w:r>
      <w:r w:rsidR="00D96DE1" w:rsidRPr="002C5F18">
        <w:rPr>
          <w:rFonts w:ascii="B Yekan" w:hAnsi="B Yekan" w:hint="cs"/>
          <w:rtl/>
        </w:rPr>
        <w:t>-</w:t>
      </w:r>
      <w:r w:rsidR="00D96DE1" w:rsidRPr="002C5F18">
        <w:rPr>
          <w:rFonts w:hint="cs"/>
          <w:rtl/>
        </w:rPr>
        <w:t xml:space="preserve"> هزينه هاي ثابت طرح</w:t>
      </w:r>
      <w:bookmarkEnd w:id="42"/>
    </w:p>
    <w:p w:rsidR="00D175D8" w:rsidRPr="00F2382E" w:rsidRDefault="00D175D8" w:rsidP="00EC74D8">
      <w:pPr>
        <w:jc w:val="lowKashida"/>
      </w:pPr>
      <w:r w:rsidRPr="00F2382E">
        <w:rPr>
          <w:rFonts w:hint="cs"/>
          <w:rtl/>
        </w:rPr>
        <w:t>حال با احتساب هزینه های ذکر شده در جداول فوق میزان سرمایه گذاری ثابت طرح برآورد می شود .  در اين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طرح</w:t>
      </w:r>
      <w:r w:rsidR="00421500">
        <w:rPr>
          <w:rFonts w:hint="cs"/>
          <w:rtl/>
        </w:rPr>
        <w:t xml:space="preserve">  </w:t>
      </w:r>
      <w:r w:rsidRPr="00F2382E">
        <w:rPr>
          <w:rFonts w:hint="cs"/>
          <w:rtl/>
        </w:rPr>
        <w:t>۵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درصد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هزينه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هاي</w:t>
      </w:r>
      <w:r w:rsidR="00421500">
        <w:rPr>
          <w:rFonts w:hint="cs"/>
          <w:rtl/>
        </w:rPr>
        <w:t xml:space="preserve"> باقی مانده </w:t>
      </w:r>
      <w:r w:rsidRPr="00F2382E">
        <w:rPr>
          <w:rFonts w:hint="cs"/>
          <w:rtl/>
        </w:rPr>
        <w:t>مربوط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به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سرمايه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گذاري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ثابت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به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عنوان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هزينه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هاي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پيش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بيني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نشده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در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نظر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گرفته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شده</w:t>
      </w:r>
      <w:r w:rsidR="00421500">
        <w:rPr>
          <w:rFonts w:hint="cs"/>
          <w:rtl/>
        </w:rPr>
        <w:t xml:space="preserve"> </w:t>
      </w:r>
      <w:r w:rsidRPr="00F2382E">
        <w:rPr>
          <w:rFonts w:hint="cs"/>
          <w:rtl/>
        </w:rPr>
        <w:t>است</w:t>
      </w:r>
      <w:r w:rsidRPr="00F2382E">
        <w:t>.</w:t>
      </w:r>
    </w:p>
    <w:tbl>
      <w:tblPr>
        <w:bidiVisual/>
        <w:tblW w:w="7534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274"/>
      </w:tblGrid>
      <w:tr w:rsidR="00840D82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52,500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156,500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68,418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3,540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769,290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512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و پيش بيني نشده (2 % جمع بالا)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21,015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 xml:space="preserve">8,261 </w:t>
            </w:r>
          </w:p>
        </w:tc>
      </w:tr>
      <w:tr w:rsidR="0057004E" w:rsidRPr="00840D82" w:rsidTr="00840D8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840D82" w:rsidRDefault="0057004E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1,080,036</w:t>
            </w:r>
          </w:p>
        </w:tc>
      </w:tr>
    </w:tbl>
    <w:p w:rsidR="004B19AD" w:rsidRDefault="004B19AD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57004E" w:rsidRDefault="0057004E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57004E" w:rsidRDefault="0057004E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57004E" w:rsidRDefault="0057004E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57004E" w:rsidRPr="002C5F18" w:rsidRDefault="0057004E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43" w:name="_Toc250070592"/>
      <w:r>
        <w:rPr>
          <w:rFonts w:ascii="B Yekan" w:hAnsi="B Yekan" w:hint="cs"/>
          <w:rtl/>
        </w:rPr>
        <w:lastRenderedPageBreak/>
        <w:t>3</w:t>
      </w:r>
      <w:r w:rsidR="000B276A" w:rsidRPr="002C5F18">
        <w:rPr>
          <w:rFonts w:ascii="B Yekan" w:hAnsi="B Yekan" w:hint="cs"/>
          <w:rtl/>
        </w:rPr>
        <w:t>-</w:t>
      </w:r>
      <w:r w:rsidR="007832F0" w:rsidRPr="002C5F18">
        <w:rPr>
          <w:rFonts w:ascii="B Yekan" w:hAnsi="B Yekan" w:hint="cs"/>
          <w:rtl/>
        </w:rPr>
        <w:t>4</w:t>
      </w:r>
      <w:r w:rsidR="00D175D8" w:rsidRPr="002C5F1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برآورد </w:t>
      </w:r>
      <w:r w:rsidR="00D175D8" w:rsidRPr="002C5F18">
        <w:rPr>
          <w:rtl/>
        </w:rPr>
        <w:t>هزينه هاي جاري طرح</w:t>
      </w:r>
      <w:bookmarkEnd w:id="43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D175D8" w:rsidRDefault="00D175D8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610B61" w:rsidRPr="002C5F18" w:rsidRDefault="00610B61" w:rsidP="00EC74D8">
      <w:pPr>
        <w:autoSpaceDE w:val="0"/>
        <w:autoSpaceDN w:val="0"/>
        <w:adjustRightInd w:val="0"/>
        <w:jc w:val="lowKashida"/>
        <w:rPr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44" w:name="_Toc250070593"/>
      <w:r>
        <w:rPr>
          <w:rFonts w:ascii="B Yekan" w:hAnsi="B Yekan" w:hint="cs"/>
          <w:rtl/>
        </w:rPr>
        <w:t>3</w:t>
      </w:r>
      <w:r w:rsidR="000B276A" w:rsidRPr="00493848">
        <w:rPr>
          <w:rFonts w:ascii="B Yekan" w:hAnsi="B Yekan" w:hint="cs"/>
          <w:rtl/>
        </w:rPr>
        <w:t>-</w:t>
      </w:r>
      <w:r w:rsidR="007832F0" w:rsidRPr="00493848">
        <w:rPr>
          <w:rFonts w:ascii="B Yekan" w:hAnsi="B Yekan" w:hint="cs"/>
          <w:rtl/>
        </w:rPr>
        <w:t>4</w:t>
      </w:r>
      <w:r w:rsidR="00F94AB3" w:rsidRPr="00493848">
        <w:rPr>
          <w:rFonts w:ascii="B Yekan" w:hAnsi="B Yekan" w:hint="cs"/>
          <w:rtl/>
        </w:rPr>
        <w:t>-1</w:t>
      </w:r>
      <w:r w:rsidR="00D175D8" w:rsidRPr="00493848">
        <w:rPr>
          <w:rFonts w:ascii="B Yekan" w:hAnsi="B Yekan" w:hint="cs"/>
          <w:rtl/>
        </w:rPr>
        <w:t>-</w:t>
      </w:r>
      <w:r w:rsidR="00D175D8" w:rsidRPr="002C5F18">
        <w:rPr>
          <w:rtl/>
        </w:rPr>
        <w:t>مواد اوليه</w:t>
      </w:r>
      <w:bookmarkEnd w:id="44"/>
      <w:r w:rsidR="00D175D8" w:rsidRPr="002C5F18">
        <w:rPr>
          <w:rtl/>
        </w:rPr>
        <w:t xml:space="preserve"> </w:t>
      </w:r>
    </w:p>
    <w:p w:rsidR="00E14CF5" w:rsidRDefault="006E7834" w:rsidP="00EC74D8">
      <w:pPr>
        <w:jc w:val="lowKashida"/>
        <w:rPr>
          <w:rFonts w:cs="B Yekan"/>
          <w:sz w:val="22"/>
          <w:szCs w:val="22"/>
          <w:rtl/>
        </w:rPr>
      </w:pPr>
      <w:r w:rsidRPr="002C5F18">
        <w:rPr>
          <w:rFonts w:hint="cs"/>
          <w:rtl/>
        </w:rPr>
        <w:t xml:space="preserve">برآورد میزان مواد اولیه </w:t>
      </w:r>
      <w:r w:rsidR="003875EB" w:rsidRPr="002C5F18">
        <w:rPr>
          <w:rFonts w:hint="cs"/>
          <w:rtl/>
        </w:rPr>
        <w:t xml:space="preserve">براساس استاندارد های موجود </w:t>
      </w:r>
      <w:r w:rsidR="007A592F" w:rsidRPr="002C5F18">
        <w:rPr>
          <w:rFonts w:hint="cs"/>
          <w:rtl/>
        </w:rPr>
        <w:t xml:space="preserve">و اعلام نظر کارشناسان این فن ، </w:t>
      </w:r>
      <w:r w:rsidR="00836F9A" w:rsidRPr="002C5F18">
        <w:rPr>
          <w:rFonts w:hint="cs"/>
          <w:rtl/>
        </w:rPr>
        <w:t>مطابق جد</w:t>
      </w:r>
      <w:r w:rsidR="006F7103" w:rsidRPr="002C5F18">
        <w:rPr>
          <w:rFonts w:hint="cs"/>
          <w:rtl/>
        </w:rPr>
        <w:t>ا</w:t>
      </w:r>
      <w:r w:rsidR="00836F9A" w:rsidRPr="002C5F18">
        <w:rPr>
          <w:rFonts w:hint="cs"/>
          <w:rtl/>
        </w:rPr>
        <w:t xml:space="preserve">ول زیر </w:t>
      </w:r>
      <w:r w:rsidR="002F6A8D" w:rsidRPr="002C5F18">
        <w:rPr>
          <w:rFonts w:hint="cs"/>
          <w:rtl/>
        </w:rPr>
        <w:t>د</w:t>
      </w:r>
      <w:r w:rsidR="007A592F" w:rsidRPr="002C5F18">
        <w:rPr>
          <w:rFonts w:hint="cs"/>
          <w:rtl/>
        </w:rPr>
        <w:t>ر نظر گرفته شده است .</w:t>
      </w:r>
    </w:p>
    <w:p w:rsidR="00CF3FBA" w:rsidRPr="002C5F18" w:rsidRDefault="00CF3FBA" w:rsidP="00EC74D8">
      <w:pPr>
        <w:jc w:val="lowKashida"/>
        <w:rPr>
          <w:rFonts w:cs="B Yekan"/>
          <w:sz w:val="22"/>
          <w:szCs w:val="22"/>
          <w:rtl/>
        </w:rPr>
      </w:pPr>
    </w:p>
    <w:tbl>
      <w:tblPr>
        <w:bidiVisual/>
        <w:tblW w:w="10460" w:type="dxa"/>
        <w:jc w:val="center"/>
        <w:tblLook w:val="04A0" w:firstRow="1" w:lastRow="0" w:firstColumn="1" w:lastColumn="0" w:noHBand="0" w:noVBand="1"/>
      </w:tblPr>
      <w:tblGrid>
        <w:gridCol w:w="663"/>
        <w:gridCol w:w="3820"/>
        <w:gridCol w:w="1300"/>
        <w:gridCol w:w="1540"/>
        <w:gridCol w:w="1720"/>
        <w:gridCol w:w="1500"/>
      </w:tblGrid>
      <w:tr w:rsidR="00840D82" w:rsidRPr="00840D82" w:rsidTr="00840D82">
        <w:trPr>
          <w:trHeight w:val="70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مواد اوليه اصلي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هزينه واحد</w:t>
            </w: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آمونیاک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550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6,120,000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3,366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سنگ آهک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280,000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144,000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40,320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نمک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332,000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204,000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67,728</w:t>
            </w:r>
          </w:p>
        </w:tc>
      </w:tr>
      <w:tr w:rsidR="00840D82" w:rsidRPr="00840D82" w:rsidTr="00840D82">
        <w:trPr>
          <w:trHeight w:val="34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کیسه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8,000,000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2,500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20,000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: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131,414</w:t>
            </w:r>
          </w:p>
        </w:tc>
      </w:tr>
    </w:tbl>
    <w:p w:rsidR="00A942A5" w:rsidRPr="002C5F18" w:rsidRDefault="00A942A5" w:rsidP="00EC74D8">
      <w:pPr>
        <w:jc w:val="lowKashida"/>
        <w:rPr>
          <w:rFonts w:cs="B Traffic"/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Fonts w:cs="B Nazanin"/>
        </w:rPr>
      </w:pPr>
      <w:bookmarkStart w:id="45" w:name="_Toc250070594"/>
      <w:r>
        <w:rPr>
          <w:rFonts w:ascii="B Yekan" w:hAnsi="B Yekan" w:hint="cs"/>
          <w:rtl/>
        </w:rPr>
        <w:lastRenderedPageBreak/>
        <w:t>3</w:t>
      </w:r>
      <w:r w:rsidR="000B276A" w:rsidRPr="00493848">
        <w:rPr>
          <w:rFonts w:ascii="B Yekan" w:hAnsi="B Yekan" w:hint="cs"/>
          <w:rtl/>
        </w:rPr>
        <w:t>-</w:t>
      </w:r>
      <w:r w:rsidR="007832F0" w:rsidRPr="00493848">
        <w:rPr>
          <w:rFonts w:ascii="B Yekan" w:hAnsi="B Yekan" w:hint="cs"/>
          <w:rtl/>
        </w:rPr>
        <w:t>4</w:t>
      </w:r>
      <w:r w:rsidR="00F94AB3" w:rsidRPr="00493848">
        <w:rPr>
          <w:rFonts w:ascii="B Yekan" w:hAnsi="B Yekan" w:hint="cs"/>
          <w:rtl/>
        </w:rPr>
        <w:t>-2</w:t>
      </w:r>
      <w:r w:rsidR="00D175D8" w:rsidRPr="00493848">
        <w:rPr>
          <w:rFonts w:ascii="B Yekan" w:hAnsi="B Yekan" w:hint="cs"/>
          <w:rtl/>
        </w:rPr>
        <w:t xml:space="preserve">- </w:t>
      </w:r>
      <w:r w:rsidR="00D175D8" w:rsidRPr="002C5F18">
        <w:rPr>
          <w:rFonts w:hint="cs"/>
          <w:rtl/>
        </w:rPr>
        <w:t>بر آوردحقوق و دستمزد پرسنل</w:t>
      </w:r>
      <w:bookmarkEnd w:id="45"/>
    </w:p>
    <w:p w:rsidR="00D175D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حقوق و دستمزد 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است.</w:t>
      </w:r>
    </w:p>
    <w:p w:rsidR="0057058D" w:rsidRDefault="0057058D" w:rsidP="00EC74D8">
      <w:pPr>
        <w:autoSpaceDE w:val="0"/>
        <w:autoSpaceDN w:val="0"/>
        <w:adjustRightInd w:val="0"/>
        <w:jc w:val="lowKashida"/>
        <w:rPr>
          <w:rtl/>
        </w:rPr>
      </w:pPr>
    </w:p>
    <w:p w:rsidR="007E3C47" w:rsidRPr="002C5F18" w:rsidRDefault="00D96DE1" w:rsidP="00EC74D8">
      <w:pPr>
        <w:jc w:val="lowKashida"/>
        <w:rPr>
          <w:rFonts w:cs="B Traffic"/>
          <w:b/>
          <w:bCs/>
          <w:rtl/>
        </w:rPr>
      </w:pPr>
      <w:r w:rsidRPr="002C5F18">
        <w:rPr>
          <w:rFonts w:cs="B Traffic" w:hint="cs"/>
          <w:b/>
          <w:bCs/>
          <w:rtl/>
        </w:rPr>
        <w:t>* پرسنل غیر تولیدی</w:t>
      </w:r>
    </w:p>
    <w:tbl>
      <w:tblPr>
        <w:bidiVisual/>
        <w:tblW w:w="8960" w:type="dxa"/>
        <w:jc w:val="center"/>
        <w:tblLook w:val="04A0" w:firstRow="1" w:lastRow="0" w:firstColumn="1" w:lastColumn="0" w:noHBand="0" w:noVBand="1"/>
      </w:tblPr>
      <w:tblGrid>
        <w:gridCol w:w="663"/>
        <w:gridCol w:w="3820"/>
        <w:gridCol w:w="1300"/>
        <w:gridCol w:w="1540"/>
        <w:gridCol w:w="1720"/>
      </w:tblGrid>
      <w:tr w:rsidR="00840D82" w:rsidRPr="00840D82" w:rsidTr="00840D82">
        <w:trPr>
          <w:trHeight w:val="72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حقوق ماهيانه </w:t>
            </w: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br/>
              <w:t>(ريال)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حقوق ساليانه</w:t>
            </w: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مدير طرح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كارمند مالي و اداري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1,200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کارمند بازاریابی و فروش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پرسنل خدماتی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840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نگهبان و سرايدار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168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28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3,168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2,218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5,386</w:t>
            </w:r>
          </w:p>
        </w:tc>
      </w:tr>
    </w:tbl>
    <w:p w:rsidR="006E556D" w:rsidRDefault="006E556D" w:rsidP="00EC74D8">
      <w:pPr>
        <w:jc w:val="lowKashida"/>
        <w:rPr>
          <w:rFonts w:cs="B Traffic"/>
          <w:b/>
          <w:bCs/>
          <w:rtl/>
        </w:rPr>
      </w:pPr>
    </w:p>
    <w:p w:rsidR="00840D82" w:rsidRDefault="00840D82" w:rsidP="00EC74D8">
      <w:pPr>
        <w:jc w:val="lowKashida"/>
        <w:rPr>
          <w:rFonts w:cs="B Traffic"/>
          <w:b/>
          <w:bCs/>
          <w:rtl/>
        </w:rPr>
      </w:pPr>
    </w:p>
    <w:p w:rsidR="00840D82" w:rsidRDefault="00840D82" w:rsidP="00EC74D8">
      <w:pPr>
        <w:jc w:val="lowKashida"/>
        <w:rPr>
          <w:rFonts w:cs="B Traffic"/>
          <w:b/>
          <w:bCs/>
          <w:rtl/>
        </w:rPr>
      </w:pPr>
    </w:p>
    <w:p w:rsidR="00840D82" w:rsidRDefault="00840D82" w:rsidP="00EC74D8">
      <w:pPr>
        <w:jc w:val="lowKashida"/>
        <w:rPr>
          <w:rFonts w:cs="B Traffic"/>
          <w:b/>
          <w:bCs/>
          <w:rtl/>
        </w:rPr>
      </w:pPr>
    </w:p>
    <w:p w:rsidR="00840D82" w:rsidRDefault="00840D82" w:rsidP="00EC74D8">
      <w:pPr>
        <w:jc w:val="lowKashida"/>
        <w:rPr>
          <w:rFonts w:cs="B Traffic"/>
          <w:b/>
          <w:bCs/>
          <w:rtl/>
        </w:rPr>
      </w:pPr>
    </w:p>
    <w:p w:rsidR="0057058D" w:rsidRPr="002C5F18" w:rsidRDefault="007E3C47" w:rsidP="00EC74D8">
      <w:pPr>
        <w:jc w:val="lowKashida"/>
        <w:rPr>
          <w:rFonts w:cs="B Traffic"/>
          <w:b/>
          <w:bCs/>
          <w:rtl/>
        </w:rPr>
      </w:pPr>
      <w:r w:rsidRPr="002C5F18">
        <w:rPr>
          <w:rFonts w:cs="B Traffic" w:hint="cs"/>
          <w:b/>
          <w:bCs/>
          <w:rtl/>
        </w:rPr>
        <w:lastRenderedPageBreak/>
        <w:t>* پرسنل تولیدی :</w:t>
      </w:r>
    </w:p>
    <w:tbl>
      <w:tblPr>
        <w:bidiVisual/>
        <w:tblW w:w="8960" w:type="dxa"/>
        <w:jc w:val="center"/>
        <w:tblLook w:val="04A0" w:firstRow="1" w:lastRow="0" w:firstColumn="1" w:lastColumn="0" w:noHBand="0" w:noVBand="1"/>
      </w:tblPr>
      <w:tblGrid>
        <w:gridCol w:w="663"/>
        <w:gridCol w:w="3820"/>
        <w:gridCol w:w="1300"/>
        <w:gridCol w:w="1540"/>
        <w:gridCol w:w="1720"/>
      </w:tblGrid>
      <w:tr w:rsidR="00840D82" w:rsidRPr="00840D82" w:rsidTr="00840D82">
        <w:trPr>
          <w:trHeight w:val="72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2A1C7" w:themeFill="accent4" w:themeFillTint="99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حقوق ماهيانه </w:t>
            </w: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br/>
              <w:t>(ريال)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حقوق ساليانه </w:t>
            </w: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مدیر تولید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25,000,000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کارشناس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17,000,000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4,080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متخصص آزمایشگاه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17,000,000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2,040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تکنسین فنی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9,000,000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3,240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کارگر ماهر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8,000,000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5,760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>کارگر ساده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12,600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273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28,620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25,758</w:t>
            </w:r>
          </w:p>
        </w:tc>
      </w:tr>
      <w:tr w:rsidR="00840D82" w:rsidRPr="00840D82" w:rsidTr="00840D8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82" w:rsidRPr="00840D82" w:rsidRDefault="00840D82" w:rsidP="00840D8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40D82">
              <w:rPr>
                <w:rFonts w:ascii="B Yekan" w:hAnsi="B Yekan" w:cs="B Yekan" w:hint="cs"/>
                <w:sz w:val="22"/>
                <w:szCs w:val="22"/>
              </w:rPr>
              <w:t>54,378</w:t>
            </w:r>
          </w:p>
        </w:tc>
      </w:tr>
    </w:tbl>
    <w:p w:rsidR="00610B61" w:rsidRDefault="00610B61" w:rsidP="00EC74D8">
      <w:pPr>
        <w:rPr>
          <w:rtl/>
          <w:lang w:bidi="ar-SA"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46" w:name="_Toc250070595"/>
      <w:r>
        <w:rPr>
          <w:rFonts w:ascii="B Yekan" w:hAnsi="B Yekan" w:hint="cs"/>
          <w:rtl/>
        </w:rPr>
        <w:t>3</w:t>
      </w:r>
      <w:r w:rsidR="000B276A" w:rsidRPr="00493848">
        <w:rPr>
          <w:rFonts w:ascii="B Yekan" w:hAnsi="B Yekan" w:hint="cs"/>
          <w:rtl/>
        </w:rPr>
        <w:t>-</w:t>
      </w:r>
      <w:r w:rsidR="007832F0" w:rsidRPr="00493848">
        <w:rPr>
          <w:rFonts w:ascii="B Yekan" w:hAnsi="B Yekan" w:hint="cs"/>
          <w:rtl/>
        </w:rPr>
        <w:t>4</w:t>
      </w:r>
      <w:r w:rsidR="00F94AB3" w:rsidRPr="00493848">
        <w:rPr>
          <w:rFonts w:ascii="B Yekan" w:hAnsi="B Yekan" w:hint="cs"/>
          <w:rtl/>
        </w:rPr>
        <w:t>-3</w:t>
      </w:r>
      <w:r w:rsidR="00D175D8" w:rsidRPr="00493848">
        <w:rPr>
          <w:rFonts w:ascii="B Yekan" w:hAnsi="B Yekan" w:hint="cs"/>
          <w:rtl/>
        </w:rPr>
        <w:t xml:space="preserve">- </w:t>
      </w:r>
      <w:r w:rsidR="00D175D8" w:rsidRPr="002C5F18">
        <w:rPr>
          <w:rFonts w:hint="cs"/>
          <w:rtl/>
        </w:rPr>
        <w:t>برآورد میزان انرژی و آب مصرفی</w:t>
      </w:r>
      <w:bookmarkEnd w:id="46"/>
    </w:p>
    <w:tbl>
      <w:tblPr>
        <w:bidiVisual/>
        <w:tblW w:w="9933" w:type="dxa"/>
        <w:jc w:val="center"/>
        <w:tblLook w:val="04A0" w:firstRow="1" w:lastRow="0" w:firstColumn="1" w:lastColumn="0" w:noHBand="0" w:noVBand="1"/>
      </w:tblPr>
      <w:tblGrid>
        <w:gridCol w:w="663"/>
        <w:gridCol w:w="2180"/>
        <w:gridCol w:w="1420"/>
        <w:gridCol w:w="1472"/>
        <w:gridCol w:w="1924"/>
        <w:gridCol w:w="2274"/>
      </w:tblGrid>
      <w:tr w:rsidR="00401162" w:rsidRPr="00401162" w:rsidTr="00401162">
        <w:trPr>
          <w:trHeight w:val="70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مصرف </w:t>
            </w: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ساليانه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واحد </w:t>
            </w: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 xml:space="preserve"> ( ريال)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442DE4" w:rsidRPr="00401162" w:rsidTr="0040116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گاز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780,000</w:t>
            </w:r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780</w:t>
            </w:r>
          </w:p>
        </w:tc>
      </w:tr>
      <w:tr w:rsidR="00442DE4" w:rsidRPr="00401162" w:rsidTr="0040116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560,000</w:t>
            </w:r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560</w:t>
            </w:r>
          </w:p>
        </w:tc>
      </w:tr>
      <w:tr w:rsidR="00442DE4" w:rsidRPr="00401162" w:rsidTr="0040116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مترمكعب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3,500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7,000</w:t>
            </w:r>
          </w:p>
        </w:tc>
      </w:tr>
      <w:tr w:rsidR="00442DE4" w:rsidRPr="00401162" w:rsidTr="0040116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روغن واسكازين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ليتر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50,000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401162" w:rsidRPr="00401162" w:rsidTr="0040116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162" w:rsidRPr="00401162" w:rsidRDefault="00401162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162" w:rsidRPr="00401162" w:rsidRDefault="00401162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442DE4" w:rsidRPr="00401162" w:rsidTr="0040116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01162" w:rsidRDefault="00442DE4" w:rsidP="0040116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0116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840D82" w:rsidRDefault="00442DE4" w:rsidP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8</w:t>
            </w:r>
            <w:r w:rsidRPr="00840D82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490</w:t>
            </w:r>
          </w:p>
        </w:tc>
      </w:tr>
    </w:tbl>
    <w:p w:rsidR="00610B61" w:rsidRPr="00610B61" w:rsidRDefault="00610B61" w:rsidP="00EC74D8">
      <w:pPr>
        <w:jc w:val="both"/>
        <w:rPr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47" w:name="_Toc250070596"/>
      <w:r>
        <w:rPr>
          <w:rFonts w:ascii="B Yekan" w:hAnsi="B Yekan" w:hint="cs"/>
          <w:rtl/>
        </w:rPr>
        <w:lastRenderedPageBreak/>
        <w:t>3</w:t>
      </w:r>
      <w:r w:rsidR="000B276A" w:rsidRPr="00493848">
        <w:rPr>
          <w:rFonts w:ascii="B Yekan" w:hAnsi="B Yekan" w:hint="cs"/>
          <w:rtl/>
        </w:rPr>
        <w:t>-</w:t>
      </w:r>
      <w:r w:rsidR="007832F0" w:rsidRPr="00493848">
        <w:rPr>
          <w:rFonts w:ascii="B Yekan" w:hAnsi="B Yekan" w:hint="cs"/>
          <w:rtl/>
        </w:rPr>
        <w:t>4</w:t>
      </w:r>
      <w:r w:rsidR="00F94AB3" w:rsidRPr="00493848">
        <w:rPr>
          <w:rFonts w:ascii="B Yekan" w:hAnsi="B Yekan" w:hint="cs"/>
          <w:rtl/>
        </w:rPr>
        <w:t>-4</w:t>
      </w:r>
      <w:r w:rsidR="000B276A" w:rsidRPr="0049384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استهلاك و تعمير و نگهداري</w:t>
      </w:r>
      <w:bookmarkEnd w:id="47"/>
    </w:p>
    <w:p w:rsidR="00D175D8" w:rsidRPr="002C5F18" w:rsidRDefault="00D175D8" w:rsidP="00EC74D8">
      <w:pPr>
        <w:jc w:val="both"/>
        <w:rPr>
          <w:rtl/>
        </w:rPr>
      </w:pPr>
      <w:r w:rsidRPr="002C5F18">
        <w:rPr>
          <w:rFonts w:hint="cs"/>
          <w:rtl/>
        </w:rPr>
        <w:t>یکی از اقلام هزینه های جاری را هزینه ای استهلاک و تعمیر و نگهداری تشکیل می دهد.</w:t>
      </w:r>
    </w:p>
    <w:p w:rsidR="00D175D8" w:rsidRPr="002C5F18" w:rsidRDefault="00D175D8" w:rsidP="00EC74D8">
      <w:pPr>
        <w:jc w:val="both"/>
        <w:rPr>
          <w:rtl/>
        </w:rPr>
      </w:pPr>
      <w:r w:rsidRPr="002C5F18">
        <w:rPr>
          <w:rFonts w:hint="cs"/>
          <w:rtl/>
        </w:rPr>
        <w:t xml:space="preserve">با گذشت زمان، سرمایه های ثابت قابلیت بهره برداری </w:t>
      </w:r>
      <w:r w:rsidRPr="002C5F18">
        <w:rPr>
          <w:rFonts w:cs="B Yekan" w:hint="cs"/>
          <w:sz w:val="22"/>
          <w:szCs w:val="22"/>
          <w:rtl/>
        </w:rPr>
        <w:t>خود</w:t>
      </w:r>
      <w:r w:rsidRPr="002C5F18">
        <w:rPr>
          <w:rFonts w:hint="cs"/>
          <w:rtl/>
        </w:rPr>
        <w:t xml:space="preserve">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D175D8" w:rsidRDefault="00D175D8" w:rsidP="00EC74D8">
      <w:pPr>
        <w:jc w:val="lowKashida"/>
        <w:rPr>
          <w:rtl/>
        </w:rPr>
      </w:pPr>
      <w:r w:rsidRPr="002C5F18">
        <w:rPr>
          <w:rFonts w:hint="cs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p w:rsidR="0057058D" w:rsidRDefault="0057058D" w:rsidP="00EC74D8">
      <w:pPr>
        <w:jc w:val="lowKashida"/>
        <w:rPr>
          <w:rtl/>
        </w:rPr>
      </w:pPr>
    </w:p>
    <w:tbl>
      <w:tblPr>
        <w:bidiVisual/>
        <w:tblW w:w="10157" w:type="dxa"/>
        <w:jc w:val="center"/>
        <w:tblLook w:val="04A0" w:firstRow="1" w:lastRow="0" w:firstColumn="1" w:lastColumn="0" w:noHBand="0" w:noVBand="1"/>
      </w:tblPr>
      <w:tblGrid>
        <w:gridCol w:w="755"/>
        <w:gridCol w:w="2562"/>
        <w:gridCol w:w="1420"/>
        <w:gridCol w:w="731"/>
        <w:gridCol w:w="1989"/>
        <w:gridCol w:w="725"/>
        <w:gridCol w:w="1975"/>
      </w:tblGrid>
      <w:tr w:rsidR="00D24692" w:rsidRPr="00D24692" w:rsidTr="000B7C49">
        <w:trPr>
          <w:trHeight w:val="360"/>
          <w:jc w:val="center"/>
        </w:trPr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ارزش دارايي</w:t>
            </w: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D24692" w:rsidRPr="00D24692" w:rsidTr="000B7C49">
        <w:trPr>
          <w:trHeight w:val="360"/>
          <w:jc w:val="center"/>
        </w:trPr>
        <w:tc>
          <w:tcPr>
            <w:tcW w:w="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D24692" w:rsidRPr="00D24692" w:rsidRDefault="00D24692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D24692" w:rsidRPr="00D24692" w:rsidRDefault="00D24692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442DE4" w:rsidRPr="00D24692" w:rsidTr="000B7C49">
        <w:trPr>
          <w:trHeight w:val="3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156,500</w:t>
            </w: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4,695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3,130</w:t>
            </w:r>
          </w:p>
        </w:tc>
      </w:tr>
      <w:tr w:rsidR="00442DE4" w:rsidRPr="00D24692" w:rsidTr="000B7C49">
        <w:trPr>
          <w:trHeight w:val="3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68,418</w:t>
            </w: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4,789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2,053</w:t>
            </w:r>
          </w:p>
        </w:tc>
      </w:tr>
      <w:tr w:rsidR="00442DE4" w:rsidRPr="00D24692" w:rsidTr="000B7C49">
        <w:trPr>
          <w:trHeight w:val="3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3,540</w:t>
            </w: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354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248</w:t>
            </w:r>
          </w:p>
        </w:tc>
      </w:tr>
      <w:tr w:rsidR="00442DE4" w:rsidRPr="00D24692" w:rsidTr="000B7C49">
        <w:trPr>
          <w:trHeight w:val="3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769,290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پ</w:t>
            </w: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61,543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23,079</w:t>
            </w:r>
          </w:p>
        </w:tc>
      </w:tr>
      <w:tr w:rsidR="00442DE4" w:rsidRPr="00D24692" w:rsidTr="000B7C49">
        <w:trPr>
          <w:trHeight w:val="3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512</w:t>
            </w: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51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442DE4" w:rsidRPr="00D24692" w:rsidTr="000B7C49">
        <w:trPr>
          <w:trHeight w:val="3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2DE4" w:rsidRPr="00D24692" w:rsidRDefault="00442DE4" w:rsidP="00D246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692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71,433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DE4" w:rsidRPr="00442DE4" w:rsidRDefault="00442D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42DE4">
              <w:rPr>
                <w:rFonts w:ascii="B Yekan" w:hAnsi="B Yekan" w:cs="B Yekan" w:hint="cs"/>
                <w:sz w:val="22"/>
                <w:szCs w:val="22"/>
              </w:rPr>
              <w:t>28,519</w:t>
            </w:r>
          </w:p>
        </w:tc>
      </w:tr>
    </w:tbl>
    <w:p w:rsidR="0035398E" w:rsidRPr="002C5F18" w:rsidRDefault="0035398E" w:rsidP="00EC74D8">
      <w:pPr>
        <w:jc w:val="center"/>
        <w:rPr>
          <w:rFonts w:cs="B Yekan"/>
          <w:sz w:val="22"/>
          <w:szCs w:val="22"/>
          <w:rtl/>
        </w:rPr>
      </w:pPr>
    </w:p>
    <w:p w:rsidR="004A48CE" w:rsidRDefault="004A48CE" w:rsidP="00EC74D8">
      <w:pPr>
        <w:jc w:val="lowKashida"/>
        <w:rPr>
          <w:rFonts w:cs="B Yekan"/>
          <w:sz w:val="22"/>
          <w:szCs w:val="22"/>
          <w:rtl/>
        </w:rPr>
      </w:pPr>
    </w:p>
    <w:p w:rsidR="000B7C49" w:rsidRPr="002C5F18" w:rsidRDefault="000B7C49" w:rsidP="00EC74D8">
      <w:pPr>
        <w:jc w:val="lowKashida"/>
        <w:rPr>
          <w:rFonts w:cs="B Yekan"/>
          <w:sz w:val="22"/>
          <w:szCs w:val="22"/>
          <w:rtl/>
        </w:rPr>
      </w:pPr>
    </w:p>
    <w:p w:rsidR="00D175D8" w:rsidRPr="002C5F18" w:rsidRDefault="00C81A6C" w:rsidP="00EC74D8">
      <w:pPr>
        <w:pStyle w:val="Heading2"/>
        <w:bidi/>
      </w:pPr>
      <w:bookmarkStart w:id="48" w:name="_Toc250070597"/>
      <w:r>
        <w:rPr>
          <w:rFonts w:ascii="B Yekan" w:hAnsi="B Yekan" w:hint="cs"/>
          <w:rtl/>
        </w:rPr>
        <w:lastRenderedPageBreak/>
        <w:t>3</w:t>
      </w:r>
      <w:r w:rsidR="000B276A" w:rsidRPr="00493848">
        <w:rPr>
          <w:rFonts w:ascii="B Yekan" w:hAnsi="B Yekan" w:hint="cs"/>
          <w:rtl/>
        </w:rPr>
        <w:t>-</w:t>
      </w:r>
      <w:r w:rsidR="007832F0" w:rsidRPr="00493848">
        <w:rPr>
          <w:rFonts w:ascii="B Yekan" w:hAnsi="B Yekan" w:hint="cs"/>
          <w:rtl/>
        </w:rPr>
        <w:t>4</w:t>
      </w:r>
      <w:r w:rsidR="00F94AB3" w:rsidRPr="00493848">
        <w:rPr>
          <w:rFonts w:ascii="B Yekan" w:hAnsi="B Yekan" w:hint="cs"/>
          <w:rtl/>
        </w:rPr>
        <w:t>-5</w:t>
      </w:r>
      <w:r w:rsidR="00D175D8" w:rsidRPr="0049384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جدول هزينه هاي جاري طرح</w:t>
      </w:r>
      <w:bookmarkEnd w:id="48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در ذیل شاهد برآورد کلیه هزینه ای جاری سالانه طرح می باشید:</w:t>
      </w:r>
    </w:p>
    <w:p w:rsidR="00B43D58" w:rsidRPr="002C5F18" w:rsidRDefault="00B43D58" w:rsidP="00EC74D8">
      <w:pPr>
        <w:autoSpaceDE w:val="0"/>
        <w:autoSpaceDN w:val="0"/>
        <w:adjustRightInd w:val="0"/>
        <w:jc w:val="lowKashida"/>
        <w:rPr>
          <w:rtl/>
        </w:rPr>
      </w:pPr>
    </w:p>
    <w:tbl>
      <w:tblPr>
        <w:bidiVisual/>
        <w:tblW w:w="6859" w:type="dxa"/>
        <w:jc w:val="center"/>
        <w:tblLook w:val="04A0" w:firstRow="1" w:lastRow="0" w:firstColumn="1" w:lastColumn="0" w:noHBand="0" w:noVBand="1"/>
      </w:tblPr>
      <w:tblGrid>
        <w:gridCol w:w="820"/>
        <w:gridCol w:w="3714"/>
        <w:gridCol w:w="2325"/>
      </w:tblGrid>
      <w:tr w:rsidR="000B7C49" w:rsidRPr="000B7C49" w:rsidTr="000B7C49">
        <w:trPr>
          <w:trHeight w:val="87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 </w:t>
            </w: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121,414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59,764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8,490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28,519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71,433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هزینه تبلیغات (1 درصد فروش)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7,066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 xml:space="preserve">( </w:t>
            </w: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پيش بيني نشده ( 1%جمع رديف 1</w:t>
            </w:r>
            <w:r w:rsidRPr="000B7C49">
              <w:rPr>
                <w:rFonts w:ascii="B Yekan" w:hAnsi="B Yekan" w:cs="B Yekan" w:hint="cs"/>
                <w:sz w:val="22"/>
                <w:szCs w:val="22"/>
              </w:rPr>
              <w:t xml:space="preserve"> </w:t>
            </w: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الي 4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2,182</w:t>
            </w:r>
          </w:p>
        </w:tc>
      </w:tr>
      <w:tr w:rsidR="0057004E" w:rsidRPr="000B7C49" w:rsidTr="000B7C4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298,867</w:t>
            </w:r>
          </w:p>
        </w:tc>
      </w:tr>
    </w:tbl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CA205A" w:rsidRDefault="00CA205A" w:rsidP="00EC74D8">
      <w:pPr>
        <w:jc w:val="lowKashida"/>
        <w:rPr>
          <w:rFonts w:cs="B Traffic"/>
          <w:b/>
          <w:bCs/>
          <w:rtl/>
        </w:rPr>
      </w:pPr>
    </w:p>
    <w:p w:rsidR="00442DE4" w:rsidRDefault="00442DE4" w:rsidP="00EC74D8">
      <w:pPr>
        <w:jc w:val="lowKashida"/>
        <w:rPr>
          <w:rFonts w:cs="B Traffic"/>
          <w:b/>
          <w:bCs/>
          <w:rtl/>
        </w:rPr>
      </w:pPr>
    </w:p>
    <w:p w:rsidR="00442DE4" w:rsidRDefault="00442DE4" w:rsidP="00EC74D8">
      <w:pPr>
        <w:jc w:val="lowKashida"/>
        <w:rPr>
          <w:rFonts w:cs="B Traffic"/>
          <w:b/>
          <w:bCs/>
          <w:rtl/>
        </w:rPr>
      </w:pPr>
    </w:p>
    <w:p w:rsidR="00442DE4" w:rsidRDefault="00442DE4" w:rsidP="00EC74D8">
      <w:pPr>
        <w:jc w:val="lowKashida"/>
        <w:rPr>
          <w:rFonts w:cs="B Traffic"/>
          <w:b/>
          <w:bCs/>
          <w:rtl/>
        </w:rPr>
      </w:pPr>
    </w:p>
    <w:p w:rsidR="0057058D" w:rsidRPr="002C5F18" w:rsidRDefault="0057058D" w:rsidP="00EC74D8">
      <w:pPr>
        <w:jc w:val="lowKashida"/>
        <w:rPr>
          <w:rFonts w:cs="B Traffic"/>
          <w:b/>
          <w:bCs/>
          <w:rtl/>
        </w:rPr>
      </w:pPr>
    </w:p>
    <w:p w:rsidR="00D175D8" w:rsidRPr="002C5F18" w:rsidRDefault="00C81A6C" w:rsidP="00EC74D8">
      <w:pPr>
        <w:pStyle w:val="Heading2"/>
        <w:bidi/>
      </w:pPr>
      <w:bookmarkStart w:id="49" w:name="_Toc250070598"/>
      <w:r>
        <w:rPr>
          <w:rFonts w:ascii="B Yekan" w:hAnsi="B Yekan" w:hint="cs"/>
          <w:rtl/>
        </w:rPr>
        <w:lastRenderedPageBreak/>
        <w:t>3</w:t>
      </w:r>
      <w:r w:rsidR="000B276A" w:rsidRPr="00493848">
        <w:rPr>
          <w:rFonts w:ascii="B Yekan" w:hAnsi="B Yekan" w:hint="cs"/>
          <w:rtl/>
        </w:rPr>
        <w:t>-</w:t>
      </w:r>
      <w:r w:rsidR="001C6E2C" w:rsidRPr="00493848">
        <w:rPr>
          <w:rFonts w:ascii="B Yekan" w:hAnsi="B Yekan" w:hint="cs"/>
          <w:rtl/>
        </w:rPr>
        <w:t>5</w:t>
      </w:r>
      <w:r w:rsidR="00D175D8" w:rsidRPr="0049384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جدول هزينه هاي ثابت و متغير توليد</w:t>
      </w:r>
      <w:bookmarkEnd w:id="49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در این بخش اجزا هزینه ثابت و متغییر تولید همراه با در صدی از هزینه ها که ماهیت ثابت و استقلال از میزان تولید دارند جمع بندی شده است. اقلام هزینه ای متغییر نیز با درصد وابستگی آن به تغییرات جمع بندی شده است.</w:t>
      </w:r>
    </w:p>
    <w:p w:rsidR="000B7C49" w:rsidRDefault="000B7C49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tbl>
      <w:tblPr>
        <w:bidiVisual/>
        <w:tblW w:w="10780" w:type="dxa"/>
        <w:jc w:val="center"/>
        <w:tblLook w:val="04A0" w:firstRow="1" w:lastRow="0" w:firstColumn="1" w:lastColumn="0" w:noHBand="0" w:noVBand="1"/>
      </w:tblPr>
      <w:tblGrid>
        <w:gridCol w:w="783"/>
        <w:gridCol w:w="3616"/>
        <w:gridCol w:w="1440"/>
        <w:gridCol w:w="708"/>
        <w:gridCol w:w="1741"/>
        <w:gridCol w:w="708"/>
        <w:gridCol w:w="1784"/>
      </w:tblGrid>
      <w:tr w:rsidR="000B7C49" w:rsidRPr="000B7C49" w:rsidTr="004951AC">
        <w:trPr>
          <w:trHeight w:val="360"/>
          <w:jc w:val="center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هزينه</w:t>
            </w: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0B7C49" w:rsidRPr="000B7C49" w:rsidTr="004951AC">
        <w:trPr>
          <w:trHeight w:val="360"/>
          <w:jc w:val="center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3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0B7C49" w:rsidRPr="000B7C49" w:rsidRDefault="000B7C49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B7C49" w:rsidRPr="000B7C49" w:rsidRDefault="000B7C49" w:rsidP="000B7C4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121,414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121,414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59,764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41,835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17,929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8,490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1,698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6,792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28,519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5,704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22,815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7,066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7,066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2,160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2,160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2,182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764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1,418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71,433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71,433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57004E" w:rsidRPr="000B7C49" w:rsidTr="004951AC">
        <w:trPr>
          <w:trHeight w:val="360"/>
          <w:jc w:val="center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B7C49" w:rsidRDefault="0057004E" w:rsidP="000B7C49">
            <w:pPr>
              <w:rPr>
                <w:rFonts w:ascii="B Yekan" w:hAnsi="B Yekan" w:cs="B Yekan"/>
                <w:sz w:val="22"/>
                <w:szCs w:val="22"/>
              </w:rPr>
            </w:pPr>
            <w:r w:rsidRPr="000B7C49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384,795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207,361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177,434</w:t>
            </w:r>
          </w:p>
        </w:tc>
      </w:tr>
    </w:tbl>
    <w:p w:rsidR="00D175D8" w:rsidRDefault="00D175D8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Pr="002C5F18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50" w:name="_Toc250070599"/>
      <w:r>
        <w:rPr>
          <w:rFonts w:ascii="B Yekan" w:hAnsi="B Yekan" w:hint="cs"/>
          <w:rtl/>
        </w:rPr>
        <w:lastRenderedPageBreak/>
        <w:t>3</w:t>
      </w:r>
      <w:r w:rsidR="000B276A" w:rsidRPr="00493848">
        <w:rPr>
          <w:rFonts w:ascii="B Yekan" w:hAnsi="B Yekan" w:hint="cs"/>
          <w:rtl/>
        </w:rPr>
        <w:t>-</w:t>
      </w:r>
      <w:r w:rsidR="001C6E2C" w:rsidRPr="00493848">
        <w:rPr>
          <w:rFonts w:ascii="B Yekan" w:hAnsi="B Yekan" w:hint="cs"/>
          <w:rtl/>
        </w:rPr>
        <w:t>6</w:t>
      </w:r>
      <w:r w:rsidR="00D175D8" w:rsidRPr="0049384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برآورد میزان سرمایه در گردش طرح</w:t>
      </w:r>
      <w:bookmarkEnd w:id="50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میزان سرمایه در گردش طرح بر اساس فرمول های ذیل برآورد شده است:</w:t>
      </w:r>
    </w:p>
    <w:p w:rsidR="00D175D8" w:rsidRPr="002C5F18" w:rsidRDefault="00D175D8" w:rsidP="00EC74D8">
      <w:pPr>
        <w:jc w:val="right"/>
        <w:rPr>
          <w:rFonts w:cs="B Koodak"/>
          <w:sz w:val="22"/>
          <w:szCs w:val="22"/>
          <w:rtl/>
        </w:rPr>
      </w:pPr>
      <w:r w:rsidRPr="002C5F18">
        <w:rPr>
          <w:rFonts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D175D8" w:rsidRPr="002C5F18" w:rsidRDefault="00D175D8" w:rsidP="000325BB">
      <w:pPr>
        <w:jc w:val="right"/>
        <w:rPr>
          <w:rFonts w:cs="B Koodak"/>
          <w:sz w:val="22"/>
          <w:szCs w:val="22"/>
          <w:rtl/>
        </w:rPr>
      </w:pPr>
      <w:r w:rsidRPr="002C5F18">
        <w:rPr>
          <w:rFonts w:cs="B Koodak" w:hint="cs"/>
          <w:sz w:val="22"/>
          <w:szCs w:val="22"/>
          <w:rtl/>
        </w:rPr>
        <w:t>هزینه دپوی مواد اولیه =</w:t>
      </w:r>
      <w:r w:rsidR="000325BB">
        <w:rPr>
          <w:rFonts w:cs="B Koodak" w:hint="cs"/>
          <w:sz w:val="22"/>
          <w:szCs w:val="22"/>
          <w:rtl/>
        </w:rPr>
        <w:t>60</w:t>
      </w:r>
      <w:r w:rsidR="00E83408" w:rsidRPr="002C5F18">
        <w:rPr>
          <w:rFonts w:cs="B Koodak" w:hint="cs"/>
          <w:sz w:val="22"/>
          <w:szCs w:val="22"/>
          <w:rtl/>
        </w:rPr>
        <w:t>*</w:t>
      </w:r>
      <w:r w:rsidR="00FD7294" w:rsidRPr="002C5F18">
        <w:rPr>
          <w:rFonts w:cs="B Koodak" w:hint="cs"/>
          <w:sz w:val="22"/>
          <w:szCs w:val="22"/>
          <w:rtl/>
        </w:rPr>
        <w:t>365/</w:t>
      </w:r>
      <w:r w:rsidRPr="002C5F18">
        <w:rPr>
          <w:rFonts w:cs="B Koodak" w:hint="cs"/>
          <w:sz w:val="22"/>
          <w:szCs w:val="22"/>
          <w:rtl/>
        </w:rPr>
        <w:t xml:space="preserve"> ( 12 / هزینه یک سال مواد اولیه )</w:t>
      </w:r>
    </w:p>
    <w:p w:rsidR="00D175D8" w:rsidRDefault="00424EA5" w:rsidP="00EC74D8">
      <w:pPr>
        <w:jc w:val="right"/>
        <w:rPr>
          <w:rFonts w:cs="B Koodak"/>
          <w:sz w:val="22"/>
          <w:szCs w:val="22"/>
          <w:rtl/>
        </w:rPr>
      </w:pPr>
      <w:r w:rsidRPr="002C5F18">
        <w:rPr>
          <w:rFonts w:cs="B Koodak" w:hint="cs"/>
          <w:sz w:val="22"/>
          <w:szCs w:val="22"/>
          <w:rtl/>
        </w:rPr>
        <w:t>تنخواه گران =</w:t>
      </w:r>
      <w:r w:rsidR="00CE098B">
        <w:rPr>
          <w:rFonts w:cs="B Koodak" w:hint="cs"/>
          <w:sz w:val="22"/>
          <w:szCs w:val="22"/>
          <w:rtl/>
        </w:rPr>
        <w:t>30</w:t>
      </w:r>
      <w:r w:rsidR="00E83408" w:rsidRPr="002C5F18">
        <w:rPr>
          <w:rFonts w:cs="B Koodak" w:hint="cs"/>
          <w:sz w:val="22"/>
          <w:szCs w:val="22"/>
          <w:rtl/>
        </w:rPr>
        <w:t>*</w:t>
      </w:r>
      <w:r w:rsidR="00FD7294" w:rsidRPr="002C5F18">
        <w:rPr>
          <w:rFonts w:cs="B Koodak" w:hint="cs"/>
          <w:sz w:val="22"/>
          <w:szCs w:val="22"/>
          <w:rtl/>
        </w:rPr>
        <w:t>365</w:t>
      </w:r>
      <w:r w:rsidR="00D175D8" w:rsidRPr="002C5F18">
        <w:rPr>
          <w:rFonts w:cs="B Koodak" w:hint="cs"/>
          <w:sz w:val="22"/>
          <w:szCs w:val="22"/>
          <w:rtl/>
        </w:rPr>
        <w:t xml:space="preserve"> / ( هزینه مواد اولیه در یک سال- جمع هزینه های جاری طرح در یک سال )</w:t>
      </w:r>
    </w:p>
    <w:tbl>
      <w:tblPr>
        <w:bidiVisual/>
        <w:tblW w:w="8000" w:type="dxa"/>
        <w:jc w:val="center"/>
        <w:tblLook w:val="04A0" w:firstRow="1" w:lastRow="0" w:firstColumn="1" w:lastColumn="0" w:noHBand="0" w:noVBand="1"/>
      </w:tblPr>
      <w:tblGrid>
        <w:gridCol w:w="960"/>
        <w:gridCol w:w="2580"/>
        <w:gridCol w:w="2080"/>
        <w:gridCol w:w="2380"/>
      </w:tblGrid>
      <w:tr w:rsidR="000325BB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57004E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19,958</w:t>
            </w:r>
          </w:p>
        </w:tc>
      </w:tr>
      <w:tr w:rsidR="0057004E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14,585</w:t>
            </w:r>
          </w:p>
        </w:tc>
      </w:tr>
      <w:tr w:rsidR="0057004E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  <w:r w:rsidRPr="000325BB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544</w:t>
            </w:r>
          </w:p>
        </w:tc>
      </w:tr>
    </w:tbl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D175D8" w:rsidRPr="002C5F18" w:rsidRDefault="00C81A6C" w:rsidP="00EC74D8">
      <w:pPr>
        <w:pStyle w:val="Heading2"/>
        <w:bidi/>
      </w:pPr>
      <w:bookmarkStart w:id="51" w:name="_Toc250070600"/>
      <w:r>
        <w:rPr>
          <w:rFonts w:ascii="B Yekan" w:hAnsi="B Yekan" w:hint="cs"/>
          <w:rtl/>
        </w:rPr>
        <w:t>3</w:t>
      </w:r>
      <w:r w:rsidR="000B276A" w:rsidRPr="00493848">
        <w:rPr>
          <w:rFonts w:ascii="B Yekan" w:hAnsi="B Yekan" w:hint="cs"/>
          <w:rtl/>
        </w:rPr>
        <w:t>-</w:t>
      </w:r>
      <w:r w:rsidR="001C6E2C" w:rsidRPr="00493848">
        <w:rPr>
          <w:rFonts w:ascii="B Yekan" w:hAnsi="B Yekan" w:hint="cs"/>
          <w:rtl/>
        </w:rPr>
        <w:t>7</w:t>
      </w:r>
      <w:r w:rsidR="00D175D8" w:rsidRPr="00493848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جدول سرمايه گذاري</w:t>
      </w:r>
      <w:bookmarkEnd w:id="51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جدول ذیل کل سرمایه گذاری طرح برآورد شده است:</w:t>
      </w:r>
    </w:p>
    <w:tbl>
      <w:tblPr>
        <w:bidiVisual/>
        <w:tblW w:w="5985" w:type="dxa"/>
        <w:jc w:val="center"/>
        <w:tblLook w:val="04A0" w:firstRow="1" w:lastRow="0" w:firstColumn="1" w:lastColumn="0" w:noHBand="0" w:noVBand="1"/>
      </w:tblPr>
      <w:tblGrid>
        <w:gridCol w:w="960"/>
        <w:gridCol w:w="2751"/>
        <w:gridCol w:w="2274"/>
      </w:tblGrid>
      <w:tr w:rsidR="000325BB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57004E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1,071,775</w:t>
            </w:r>
          </w:p>
        </w:tc>
      </w:tr>
      <w:tr w:rsidR="0057004E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8,261</w:t>
            </w:r>
          </w:p>
        </w:tc>
      </w:tr>
      <w:tr w:rsidR="0057004E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34,544</w:t>
            </w:r>
          </w:p>
        </w:tc>
      </w:tr>
      <w:tr w:rsidR="0057004E" w:rsidRPr="000325BB" w:rsidTr="000325BB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1,114,580</w:t>
            </w:r>
          </w:p>
        </w:tc>
      </w:tr>
    </w:tbl>
    <w:p w:rsidR="00CA205A" w:rsidRDefault="00CA205A" w:rsidP="00EC74D8">
      <w:pPr>
        <w:jc w:val="lowKashida"/>
        <w:rPr>
          <w:rFonts w:cs="B Yekan"/>
          <w:sz w:val="22"/>
          <w:szCs w:val="22"/>
          <w:rtl/>
        </w:rPr>
      </w:pPr>
    </w:p>
    <w:p w:rsidR="00CE098B" w:rsidRDefault="00CE098B" w:rsidP="00EC74D8">
      <w:pPr>
        <w:jc w:val="lowKashida"/>
        <w:rPr>
          <w:rFonts w:cs="B Yekan"/>
          <w:sz w:val="22"/>
          <w:szCs w:val="22"/>
          <w:rtl/>
        </w:rPr>
      </w:pPr>
    </w:p>
    <w:p w:rsidR="00442DE4" w:rsidRPr="002C5F18" w:rsidRDefault="00442DE4" w:rsidP="00EC74D8">
      <w:pPr>
        <w:jc w:val="lowKashida"/>
        <w:rPr>
          <w:rFonts w:cs="B Yekan"/>
          <w:sz w:val="22"/>
          <w:szCs w:val="22"/>
          <w:rtl/>
        </w:rPr>
      </w:pPr>
    </w:p>
    <w:p w:rsidR="00442DE4" w:rsidRDefault="00442DE4" w:rsidP="00EC74D8">
      <w:pPr>
        <w:pStyle w:val="Heading2"/>
        <w:bidi/>
        <w:rPr>
          <w:rFonts w:ascii="B Yekan" w:hAnsi="B Yekan"/>
          <w:rtl/>
        </w:rPr>
      </w:pPr>
      <w:bookmarkStart w:id="52" w:name="_Toc250070601"/>
    </w:p>
    <w:p w:rsidR="00D175D8" w:rsidRPr="002C5F18" w:rsidRDefault="00C81A6C" w:rsidP="00442DE4">
      <w:pPr>
        <w:pStyle w:val="Heading2"/>
        <w:bidi/>
      </w:pPr>
      <w:r>
        <w:rPr>
          <w:rFonts w:ascii="B Yekan" w:hAnsi="B Yekan" w:hint="cs"/>
          <w:rtl/>
        </w:rPr>
        <w:t>3</w:t>
      </w:r>
      <w:r w:rsidR="000B276A" w:rsidRPr="000E494A">
        <w:rPr>
          <w:rFonts w:ascii="B Yekan" w:hAnsi="B Yekan" w:hint="cs"/>
          <w:rtl/>
        </w:rPr>
        <w:t>-</w:t>
      </w:r>
      <w:r w:rsidR="001C6E2C" w:rsidRPr="000E494A">
        <w:rPr>
          <w:rFonts w:ascii="B Yekan" w:hAnsi="B Yekan" w:hint="cs"/>
          <w:rtl/>
        </w:rPr>
        <w:t>8</w:t>
      </w:r>
      <w:r w:rsidR="00D175D8" w:rsidRPr="000E494A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هزینه تولید سالانه</w:t>
      </w:r>
      <w:bookmarkEnd w:id="52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کل هزینه های تولید سالیانه از مجموع هزینه های ثابت و متغیر برآورد می گردد.</w:t>
      </w:r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0325BB" w:rsidRPr="000325BB" w:rsidTr="000325BB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0325BB" w:rsidRPr="000325BB" w:rsidRDefault="000325BB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مبلغ کل</w:t>
            </w:r>
          </w:p>
        </w:tc>
      </w:tr>
      <w:tr w:rsidR="0057004E" w:rsidRPr="000325BB" w:rsidTr="000325B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121,414</w:t>
            </w:r>
          </w:p>
        </w:tc>
      </w:tr>
      <w:tr w:rsidR="0057004E" w:rsidRPr="000325BB" w:rsidTr="000325B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8,490</w:t>
            </w:r>
          </w:p>
        </w:tc>
      </w:tr>
      <w:tr w:rsidR="0057004E" w:rsidRPr="000325BB" w:rsidTr="000325B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59,764</w:t>
            </w:r>
          </w:p>
        </w:tc>
      </w:tr>
      <w:tr w:rsidR="0057004E" w:rsidRPr="000325BB" w:rsidTr="000325BB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99,952</w:t>
            </w:r>
          </w:p>
        </w:tc>
      </w:tr>
      <w:tr w:rsidR="0057004E" w:rsidRPr="000325BB" w:rsidTr="000325BB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004E" w:rsidRPr="000325BB" w:rsidRDefault="0057004E" w:rsidP="000325B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325BB">
              <w:rPr>
                <w:rFonts w:ascii="B Yekan" w:hAnsi="B Yekan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</w:rPr>
              <w:t>289,620</w:t>
            </w:r>
          </w:p>
        </w:tc>
      </w:tr>
    </w:tbl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FD7294" w:rsidRDefault="00FD729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442DE4" w:rsidRPr="002C5F18" w:rsidRDefault="00442DE4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53" w:name="_Toc250070602"/>
      <w:r>
        <w:rPr>
          <w:rFonts w:ascii="B Yekan" w:hAnsi="B Yekan" w:hint="cs"/>
          <w:rtl/>
        </w:rPr>
        <w:lastRenderedPageBreak/>
        <w:t>3</w:t>
      </w:r>
      <w:r w:rsidR="000B276A" w:rsidRPr="000E494A">
        <w:rPr>
          <w:rFonts w:ascii="B Yekan" w:hAnsi="B Yekan" w:hint="cs"/>
          <w:rtl/>
        </w:rPr>
        <w:t>-</w:t>
      </w:r>
      <w:r w:rsidR="001C6E2C" w:rsidRPr="000E494A">
        <w:rPr>
          <w:rFonts w:ascii="B Yekan" w:hAnsi="B Yekan" w:hint="cs"/>
          <w:rtl/>
        </w:rPr>
        <w:t>9</w:t>
      </w:r>
      <w:r w:rsidR="00D175D8" w:rsidRPr="000E494A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>برآورد نحوه مشارکت</w:t>
      </w:r>
      <w:bookmarkEnd w:id="53"/>
    </w:p>
    <w:tbl>
      <w:tblPr>
        <w:bidiVisual/>
        <w:tblW w:w="10096" w:type="dxa"/>
        <w:jc w:val="center"/>
        <w:tblLook w:val="04A0" w:firstRow="1" w:lastRow="0" w:firstColumn="1" w:lastColumn="0" w:noHBand="0" w:noVBand="1"/>
      </w:tblPr>
      <w:tblGrid>
        <w:gridCol w:w="2953"/>
        <w:gridCol w:w="1385"/>
        <w:gridCol w:w="1199"/>
        <w:gridCol w:w="851"/>
        <w:gridCol w:w="1174"/>
        <w:gridCol w:w="1174"/>
        <w:gridCol w:w="1360"/>
      </w:tblGrid>
      <w:tr w:rsidR="00EA67A6" w:rsidRPr="00EA67A6" w:rsidTr="0057004E">
        <w:trPr>
          <w:trHeight w:val="660"/>
          <w:jc w:val="center"/>
        </w:trPr>
        <w:tc>
          <w:tcPr>
            <w:tcW w:w="2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شرح هزینه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درصدمشارکت</w:t>
            </w: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2A1C7" w:themeFill="accent4" w:themeFillTint="99"/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انجام شده بر طبق</w:t>
            </w: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</w:t>
            </w: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جمع کل</w:t>
            </w:r>
          </w:p>
        </w:tc>
      </w:tr>
      <w:tr w:rsidR="00EA67A6" w:rsidRPr="00EA67A6" w:rsidTr="0057004E">
        <w:trPr>
          <w:trHeight w:val="360"/>
          <w:jc w:val="center"/>
        </w:trPr>
        <w:tc>
          <w:tcPr>
            <w:tcW w:w="2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EA67A6" w:rsidRPr="00562492" w:rsidRDefault="00EA67A6" w:rsidP="005624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EA67A6" w:rsidRPr="00562492" w:rsidRDefault="00EA67A6" w:rsidP="005624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بانک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EA67A6" w:rsidRPr="00562492" w:rsidRDefault="00EA67A6" w:rsidP="005624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EA67A6" w:rsidRPr="00562492" w:rsidRDefault="00EA67A6" w:rsidP="0056249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بانک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7A6" w:rsidRPr="00562492" w:rsidRDefault="00EA67A6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52,500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52,500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69,250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69,250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17,450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69,800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87,250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 w:rsidP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153</w:t>
            </w: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585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615,432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769,290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13,684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54,734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68,418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ابزار و تجهیزات اداری و کارگاهی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512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512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3,540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3,540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8,261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8,261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21,015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21,015</w:t>
            </w:r>
          </w:p>
        </w:tc>
      </w:tr>
      <w:tr w:rsidR="0057004E" w:rsidRPr="00EA67A6" w:rsidTr="0057004E">
        <w:trPr>
          <w:trHeight w:val="46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هزینه های ثابت طرح 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52,500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 w:rsidP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287</w:t>
            </w: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570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739,966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 w:rsidP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080</w:t>
            </w: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036</w:t>
            </w:r>
          </w:p>
        </w:tc>
      </w:tr>
      <w:tr w:rsidR="0057004E" w:rsidRPr="00EA67A6" w:rsidTr="0057004E">
        <w:trPr>
          <w:trHeight w:val="67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69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57004E" w:rsidRPr="00EA67A6" w:rsidTr="0057004E">
        <w:trPr>
          <w:trHeight w:val="540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6,909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27,635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34,544</w:t>
            </w:r>
          </w:p>
        </w:tc>
      </w:tr>
      <w:tr w:rsidR="0057004E" w:rsidRPr="00EA67A6" w:rsidTr="0057004E">
        <w:trPr>
          <w:trHeight w:val="70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Times New Roman" w:hint="cs"/>
                <w:sz w:val="22"/>
                <w:szCs w:val="22"/>
                <w:rtl/>
              </w:rPr>
              <w:t> 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52,500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Times New Roman" w:hint="cs"/>
                <w:sz w:val="22"/>
                <w:szCs w:val="22"/>
                <w:rtl/>
              </w:rPr>
              <w:t> 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 w:rsidP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294</w:t>
            </w: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479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767,601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 w:rsidP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114</w:t>
            </w: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580</w:t>
            </w:r>
          </w:p>
        </w:tc>
      </w:tr>
      <w:tr w:rsidR="0057004E" w:rsidRPr="00EA67A6" w:rsidTr="0057004E">
        <w:trPr>
          <w:trHeight w:val="1005"/>
          <w:jc w:val="center"/>
        </w:trPr>
        <w:tc>
          <w:tcPr>
            <w:tcW w:w="2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04E" w:rsidRPr="00562492" w:rsidRDefault="0057004E" w:rsidP="0056249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562492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69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26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69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7004E" w:rsidRDefault="005700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7004E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97725C" w:rsidRPr="002C5F18" w:rsidRDefault="0097725C" w:rsidP="00EC74D8">
      <w:pPr>
        <w:autoSpaceDE w:val="0"/>
        <w:autoSpaceDN w:val="0"/>
        <w:adjustRightInd w:val="0"/>
        <w:jc w:val="lowKashida"/>
        <w:rPr>
          <w:rFonts w:cs="B Traffic"/>
          <w:b/>
          <w:bCs/>
          <w:rtl/>
        </w:rPr>
      </w:pPr>
    </w:p>
    <w:p w:rsidR="00CE098B" w:rsidRPr="002C5F18" w:rsidRDefault="00CE098B" w:rsidP="00EC74D8">
      <w:pPr>
        <w:autoSpaceDE w:val="0"/>
        <w:autoSpaceDN w:val="0"/>
        <w:adjustRightInd w:val="0"/>
        <w:jc w:val="lowKashida"/>
        <w:rPr>
          <w:rFonts w:cs="B Traffic"/>
          <w:b/>
          <w:bCs/>
          <w:rtl/>
        </w:rPr>
      </w:pPr>
    </w:p>
    <w:p w:rsidR="00D175D8" w:rsidRPr="002C5F18" w:rsidRDefault="00C81A6C" w:rsidP="00EC74D8">
      <w:pPr>
        <w:pStyle w:val="Heading2"/>
        <w:bidi/>
        <w:rPr>
          <w:rtl/>
        </w:rPr>
      </w:pPr>
      <w:bookmarkStart w:id="54" w:name="_Toc250070603"/>
      <w:r>
        <w:rPr>
          <w:rFonts w:ascii="B Yekan" w:hAnsi="B Yekan" w:hint="cs"/>
          <w:rtl/>
        </w:rPr>
        <w:lastRenderedPageBreak/>
        <w:t>3</w:t>
      </w:r>
      <w:r w:rsidR="000B276A" w:rsidRPr="000E494A">
        <w:rPr>
          <w:rFonts w:ascii="B Yekan" w:hAnsi="B Yekan" w:hint="cs"/>
          <w:rtl/>
        </w:rPr>
        <w:t>-</w:t>
      </w:r>
      <w:r w:rsidR="001C6E2C" w:rsidRPr="000E494A">
        <w:rPr>
          <w:rFonts w:ascii="B Yekan" w:hAnsi="B Yekan" w:hint="cs"/>
          <w:rtl/>
        </w:rPr>
        <w:t>10</w:t>
      </w:r>
      <w:r w:rsidR="00D175D8" w:rsidRPr="000E494A">
        <w:rPr>
          <w:rFonts w:ascii="B Yekan" w:hAnsi="B Yekan" w:hint="cs"/>
          <w:rtl/>
        </w:rPr>
        <w:t xml:space="preserve">- </w:t>
      </w:r>
      <w:r w:rsidR="00D175D8" w:rsidRPr="002C5F18">
        <w:rPr>
          <w:rFonts w:hint="cs"/>
          <w:rtl/>
        </w:rPr>
        <w:t>پیش بینی فروش کالا</w:t>
      </w:r>
      <w:bookmarkEnd w:id="54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 xml:space="preserve">با توجه </w:t>
      </w:r>
      <w:r w:rsidR="00992AD5" w:rsidRPr="002C5F18">
        <w:rPr>
          <w:rFonts w:hint="cs"/>
          <w:rtl/>
        </w:rPr>
        <w:t xml:space="preserve">به استعلام قیمت از شرکت های </w:t>
      </w:r>
      <w:r w:rsidR="00E20046" w:rsidRPr="002C5F18">
        <w:rPr>
          <w:rFonts w:hint="cs"/>
          <w:rtl/>
        </w:rPr>
        <w:t>فعال در این زمینه</w:t>
      </w:r>
      <w:r w:rsidR="004F7165" w:rsidRPr="002C5F18">
        <w:rPr>
          <w:rFonts w:hint="cs"/>
          <w:rtl/>
        </w:rPr>
        <w:t xml:space="preserve"> میانگین</w:t>
      </w:r>
      <w:r w:rsidR="005F2EC1">
        <w:rPr>
          <w:rFonts w:hint="cs"/>
          <w:rtl/>
        </w:rPr>
        <w:t xml:space="preserve"> </w:t>
      </w:r>
      <w:r w:rsidRPr="002C5F18">
        <w:rPr>
          <w:rFonts w:hint="cs"/>
          <w:rtl/>
        </w:rPr>
        <w:t>قیمت فروش کالا</w:t>
      </w:r>
      <w:r w:rsidR="004F7165" w:rsidRPr="002C5F18">
        <w:rPr>
          <w:rFonts w:hint="cs"/>
          <w:rtl/>
        </w:rPr>
        <w:t xml:space="preserve"> بشرح زیر</w:t>
      </w:r>
      <w:r w:rsidRPr="002C5F18">
        <w:rPr>
          <w:rFonts w:hint="cs"/>
          <w:rtl/>
        </w:rPr>
        <w:t xml:space="preserve"> برآورد شده است:</w:t>
      </w:r>
    </w:p>
    <w:tbl>
      <w:tblPr>
        <w:bidiVisual/>
        <w:tblW w:w="10640" w:type="dxa"/>
        <w:jc w:val="center"/>
        <w:tblLook w:val="04A0" w:firstRow="1" w:lastRow="0" w:firstColumn="1" w:lastColumn="0" w:noHBand="0" w:noVBand="1"/>
      </w:tblPr>
      <w:tblGrid>
        <w:gridCol w:w="880"/>
        <w:gridCol w:w="3580"/>
        <w:gridCol w:w="1980"/>
        <w:gridCol w:w="1940"/>
        <w:gridCol w:w="2260"/>
      </w:tblGrid>
      <w:tr w:rsidR="005D56A5" w:rsidRPr="005D56A5" w:rsidTr="005D56A5">
        <w:trPr>
          <w:trHeight w:val="36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  <w:rtl/>
              </w:rPr>
              <w:t>ظرفیت - تن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5D56A5" w:rsidRPr="005D56A5" w:rsidTr="005D56A5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5" w:rsidRPr="005D56A5" w:rsidRDefault="005D56A5" w:rsidP="005F2E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  <w:rtl/>
              </w:rPr>
              <w:t>کربنات سدیم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</w:rPr>
              <w:t>200,000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</w:rPr>
              <w:t>3,532,800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5" w:rsidRPr="005D56A5" w:rsidRDefault="005D56A5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</w:rPr>
              <w:t>706,560</w:t>
            </w:r>
          </w:p>
        </w:tc>
      </w:tr>
      <w:tr w:rsidR="0057004E" w:rsidRPr="005D56A5" w:rsidTr="005D56A5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D56A5" w:rsidRDefault="0057004E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D56A5" w:rsidRDefault="0057004E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D56A5" w:rsidRDefault="0057004E" w:rsidP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</w:rPr>
              <w:t>200,000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D56A5" w:rsidRDefault="0057004E" w:rsidP="005F2EC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04E" w:rsidRPr="005D56A5" w:rsidRDefault="0057004E" w:rsidP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D56A5">
              <w:rPr>
                <w:rFonts w:ascii="B Yekan" w:hAnsi="B Yekan" w:cs="B Yekan" w:hint="cs"/>
                <w:sz w:val="22"/>
                <w:szCs w:val="22"/>
              </w:rPr>
              <w:t>706,560</w:t>
            </w:r>
          </w:p>
        </w:tc>
      </w:tr>
    </w:tbl>
    <w:p w:rsidR="00D175D8" w:rsidRPr="002C5F18" w:rsidRDefault="00C81A6C" w:rsidP="00EC74D8">
      <w:pPr>
        <w:pStyle w:val="Heading2"/>
        <w:bidi/>
        <w:rPr>
          <w:rtl/>
          <w:lang w:bidi="fa-IR"/>
        </w:rPr>
      </w:pPr>
      <w:bookmarkStart w:id="55" w:name="_Toc250070604"/>
      <w:r>
        <w:rPr>
          <w:rFonts w:ascii="B Yekan" w:hAnsi="B Yekan" w:hint="cs"/>
          <w:rtl/>
        </w:rPr>
        <w:t>3</w:t>
      </w:r>
      <w:r w:rsidR="000B276A" w:rsidRPr="000E494A">
        <w:rPr>
          <w:rFonts w:ascii="B Yekan" w:hAnsi="B Yekan" w:hint="cs"/>
          <w:rtl/>
        </w:rPr>
        <w:t>-</w:t>
      </w:r>
      <w:r w:rsidR="001C6E2C" w:rsidRPr="000E494A">
        <w:rPr>
          <w:rFonts w:ascii="B Yekan" w:hAnsi="B Yekan" w:hint="cs"/>
          <w:rtl/>
        </w:rPr>
        <w:t>11</w:t>
      </w:r>
      <w:r w:rsidR="00D175D8" w:rsidRPr="000E494A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ساير محاسبات فني طرح</w:t>
      </w:r>
      <w:bookmarkEnd w:id="55"/>
    </w:p>
    <w:p w:rsidR="00D175D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در جداول ذیل برآورد میزان تسهیلات و نحوه پرداخت اقساطی تسهیلات محاسبه شده است.</w:t>
      </w: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5F2EC1" w:rsidRPr="005F2EC1" w:rsidTr="005F2EC1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هزینه</w:t>
            </w:r>
          </w:p>
        </w:tc>
      </w:tr>
      <w:tr w:rsidR="005F2EC1" w:rsidRPr="005F2EC1" w:rsidTr="005F2EC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700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</w:rPr>
              <w:t>767,</w:t>
            </w:r>
            <w:r w:rsidR="0057004E">
              <w:rPr>
                <w:rFonts w:ascii="B Yekan" w:hAnsi="B Yekan" w:cs="B Yekan" w:hint="cs"/>
                <w:sz w:val="22"/>
                <w:szCs w:val="22"/>
                <w:rtl/>
              </w:rPr>
              <w:t>601</w:t>
            </w:r>
          </w:p>
        </w:tc>
      </w:tr>
      <w:tr w:rsidR="005F2EC1" w:rsidRPr="005F2EC1" w:rsidTr="005F2EC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5F2EC1" w:rsidRPr="005F2EC1" w:rsidTr="005F2EC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5F2EC1" w:rsidRPr="005F2EC1" w:rsidTr="005F2EC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5F2EC1" w:rsidRPr="005F2EC1" w:rsidTr="005F2EC1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792CB1" w:rsidRPr="005F2EC1" w:rsidTr="005F2EC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5DFEC" w:themeFill="accent4" w:themeFillTint="33"/>
            <w:noWrap/>
            <w:vAlign w:val="center"/>
            <w:hideMark/>
          </w:tcPr>
          <w:p w:rsidR="00792CB1" w:rsidRPr="005F2EC1" w:rsidRDefault="00792CB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107,464</w:t>
            </w:r>
          </w:p>
        </w:tc>
      </w:tr>
      <w:tr w:rsidR="00792CB1" w:rsidRPr="005F2EC1" w:rsidTr="005F2EC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5DFEC" w:themeFill="accent4" w:themeFillTint="33"/>
            <w:noWrap/>
            <w:vAlign w:val="center"/>
            <w:hideMark/>
          </w:tcPr>
          <w:p w:rsidR="00792CB1" w:rsidRPr="005F2EC1" w:rsidRDefault="00792CB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875,065</w:t>
            </w:r>
          </w:p>
        </w:tc>
      </w:tr>
      <w:tr w:rsidR="00792CB1" w:rsidRPr="005F2EC1" w:rsidTr="005F2EC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5DFEC" w:themeFill="accent4" w:themeFillTint="33"/>
            <w:noWrap/>
            <w:vAlign w:val="center"/>
            <w:hideMark/>
          </w:tcPr>
          <w:p w:rsidR="00792CB1" w:rsidRPr="005F2EC1" w:rsidRDefault="00792CB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311,377</w:t>
            </w:r>
          </w:p>
        </w:tc>
      </w:tr>
      <w:tr w:rsidR="00792CB1" w:rsidRPr="005F2EC1" w:rsidTr="005F2EC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5DFEC" w:themeFill="accent4" w:themeFillTint="33"/>
            <w:noWrap/>
            <w:vAlign w:val="center"/>
            <w:hideMark/>
          </w:tcPr>
          <w:p w:rsidR="00792CB1" w:rsidRPr="005F2EC1" w:rsidRDefault="00792CB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</w:tr>
      <w:tr w:rsidR="00792CB1" w:rsidRPr="005F2EC1" w:rsidTr="005F2EC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5DFEC" w:themeFill="accent4" w:themeFillTint="33"/>
            <w:noWrap/>
            <w:vAlign w:val="center"/>
            <w:hideMark/>
          </w:tcPr>
          <w:p w:rsidR="00792CB1" w:rsidRPr="005F2EC1" w:rsidRDefault="00792CB1" w:rsidP="005F2EC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153,520</w:t>
            </w:r>
          </w:p>
        </w:tc>
      </w:tr>
    </w:tbl>
    <w:p w:rsidR="00792CB1" w:rsidRDefault="00792CB1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D175D8" w:rsidRDefault="00106979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  <w:r>
        <w:rPr>
          <w:rFonts w:cs="B Yekan" w:hint="cs"/>
          <w:b/>
          <w:bCs/>
          <w:rtl/>
        </w:rPr>
        <w:lastRenderedPageBreak/>
        <w:t>جدول وام</w:t>
      </w: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5F2EC1" w:rsidRPr="005F2EC1" w:rsidTr="005F2EC1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5F2EC1" w:rsidRPr="005F2EC1" w:rsidTr="005F2EC1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792CB1" w:rsidRPr="005F2EC1" w:rsidTr="005F2EC1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83,768</w:t>
            </w:r>
          </w:p>
        </w:tc>
      </w:tr>
      <w:tr w:rsidR="005F2EC1" w:rsidRPr="005F2EC1" w:rsidTr="005F2EC1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5F2EC1" w:rsidRPr="005F2EC1" w:rsidTr="005F2EC1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5F2EC1" w:rsidRPr="005F2EC1" w:rsidTr="005F2EC1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5F2EC1" w:rsidRPr="005F2EC1" w:rsidRDefault="005F2EC1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5F2EC1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792CB1" w:rsidRPr="005F2EC1" w:rsidTr="005F2EC1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153,520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153,520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153,520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153,520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153,520</w:t>
            </w:r>
          </w:p>
        </w:tc>
      </w:tr>
    </w:tbl>
    <w:p w:rsidR="00106979" w:rsidRPr="002C5F18" w:rsidRDefault="00106979" w:rsidP="00EC74D8">
      <w:pPr>
        <w:autoSpaceDE w:val="0"/>
        <w:autoSpaceDN w:val="0"/>
        <w:adjustRightInd w:val="0"/>
        <w:jc w:val="lowKashida"/>
        <w:rPr>
          <w:rFonts w:cs="B Yekan"/>
          <w:b/>
          <w:bCs/>
          <w:rtl/>
        </w:rPr>
      </w:pPr>
    </w:p>
    <w:p w:rsidR="003179B8" w:rsidRPr="002C5F18" w:rsidRDefault="00C81A6C" w:rsidP="00EC74D8">
      <w:pPr>
        <w:pStyle w:val="Heading2"/>
        <w:bidi/>
        <w:rPr>
          <w:rtl/>
        </w:rPr>
      </w:pPr>
      <w:bookmarkStart w:id="56" w:name="_Toc250070605"/>
      <w:r>
        <w:rPr>
          <w:rFonts w:ascii="B Yekan" w:hAnsi="B Yekan" w:hint="cs"/>
          <w:rtl/>
        </w:rPr>
        <w:t>3</w:t>
      </w:r>
      <w:r w:rsidR="000B276A" w:rsidRPr="000E494A">
        <w:rPr>
          <w:rFonts w:ascii="B Yekan" w:hAnsi="B Yekan" w:hint="cs"/>
          <w:rtl/>
        </w:rPr>
        <w:t>-</w:t>
      </w:r>
      <w:r w:rsidR="001C6E2C" w:rsidRPr="000E494A">
        <w:rPr>
          <w:rFonts w:ascii="B Yekan" w:hAnsi="B Yekan" w:hint="cs"/>
          <w:rtl/>
        </w:rPr>
        <w:t>12</w:t>
      </w:r>
      <w:r w:rsidR="00D175D8" w:rsidRPr="000E494A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شاخص های مالی طرح</w:t>
      </w:r>
      <w:bookmarkEnd w:id="56"/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  <w:r w:rsidRPr="002C5F18">
        <w:rPr>
          <w:rFonts w:hint="cs"/>
          <w:rtl/>
        </w:rPr>
        <w:t>در جدول ذیل برخی از شاخص های مالی طرح برآورد شده است:</w:t>
      </w:r>
    </w:p>
    <w:p w:rsidR="00D175D8" w:rsidRPr="002C5F18" w:rsidRDefault="00D175D8" w:rsidP="00EC74D8">
      <w:pPr>
        <w:autoSpaceDE w:val="0"/>
        <w:autoSpaceDN w:val="0"/>
        <w:adjustRightInd w:val="0"/>
        <w:jc w:val="lowKashida"/>
        <w:rPr>
          <w:rtl/>
        </w:rPr>
      </w:pP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B64A4E" w:rsidRPr="00B64A4E" w:rsidTr="00B64A4E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B64A4E" w:rsidRPr="00B64A4E" w:rsidRDefault="00B64A4E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64A4E" w:rsidRPr="00B64A4E" w:rsidRDefault="00B64A4E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t>نرخ بازدهي</w:t>
            </w: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64A4E" w:rsidRPr="00B64A4E" w:rsidRDefault="00B64A4E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t>دوره بازگشت</w:t>
            </w: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64A4E" w:rsidRPr="00B64A4E" w:rsidRDefault="00B64A4E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B64A4E" w:rsidRPr="00B64A4E" w:rsidRDefault="00B64A4E" w:rsidP="00B64A4E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B64A4E">
              <w:rPr>
                <w:rFonts w:ascii="B Yekan" w:hAnsi="B Yekan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792CB1" w:rsidRPr="00B64A4E" w:rsidTr="00B64A4E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239,539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0.21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4.65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3,588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92CB1">
              <w:rPr>
                <w:rFonts w:ascii="B Yekan" w:hAnsi="B Yekan" w:cs="B Yekan" w:hint="cs"/>
                <w:sz w:val="22"/>
                <w:szCs w:val="22"/>
              </w:rPr>
              <w:t>3,703</w:t>
            </w:r>
          </w:p>
        </w:tc>
      </w:tr>
    </w:tbl>
    <w:p w:rsidR="00D175D8" w:rsidRPr="002C5F18" w:rsidRDefault="00D175D8" w:rsidP="00EC74D8">
      <w:pPr>
        <w:rPr>
          <w:rFonts w:cs="B Mitra"/>
          <w:sz w:val="22"/>
          <w:szCs w:val="22"/>
          <w:rtl/>
        </w:rPr>
      </w:pPr>
    </w:p>
    <w:p w:rsidR="00D175D8" w:rsidRPr="00792CB1" w:rsidRDefault="00D175D8" w:rsidP="00EC74D8">
      <w:pPr>
        <w:rPr>
          <w:sz w:val="26"/>
          <w:szCs w:val="26"/>
          <w:rtl/>
        </w:rPr>
      </w:pPr>
      <w:r w:rsidRPr="00792CB1">
        <w:rPr>
          <w:rFonts w:hint="cs"/>
          <w:sz w:val="26"/>
          <w:szCs w:val="26"/>
          <w:rtl/>
        </w:rPr>
        <w:t xml:space="preserve">* </w:t>
      </w:r>
      <w:r w:rsidRPr="00792CB1">
        <w:rPr>
          <w:sz w:val="26"/>
          <w:szCs w:val="26"/>
          <w:rtl/>
        </w:rPr>
        <w:t>نرخ بازدهي</w:t>
      </w:r>
      <w:r w:rsidR="00792CB1" w:rsidRPr="00792CB1">
        <w:rPr>
          <w:rFonts w:hint="cs"/>
          <w:sz w:val="26"/>
          <w:szCs w:val="26"/>
          <w:rtl/>
        </w:rPr>
        <w:t xml:space="preserve"> </w:t>
      </w:r>
      <w:r w:rsidRPr="00792CB1">
        <w:rPr>
          <w:sz w:val="26"/>
          <w:szCs w:val="26"/>
          <w:rtl/>
        </w:rPr>
        <w:t>سرمايه</w:t>
      </w:r>
      <w:r w:rsidRPr="00792CB1">
        <w:rPr>
          <w:rFonts w:hint="cs"/>
          <w:sz w:val="26"/>
          <w:szCs w:val="26"/>
          <w:rtl/>
        </w:rPr>
        <w:t xml:space="preserve"> = سرمایه گذاری کل طرح/سود و زیان ویژه</w:t>
      </w:r>
    </w:p>
    <w:p w:rsidR="0069558B" w:rsidRPr="00792CB1" w:rsidRDefault="00D175D8" w:rsidP="00EC74D8">
      <w:pPr>
        <w:rPr>
          <w:sz w:val="26"/>
          <w:szCs w:val="26"/>
          <w:rtl/>
        </w:rPr>
      </w:pPr>
      <w:r w:rsidRPr="00792CB1">
        <w:rPr>
          <w:rFonts w:hint="cs"/>
          <w:sz w:val="26"/>
          <w:szCs w:val="26"/>
          <w:rtl/>
        </w:rPr>
        <w:t xml:space="preserve">** </w:t>
      </w:r>
      <w:r w:rsidRPr="00792CB1">
        <w:rPr>
          <w:sz w:val="26"/>
          <w:szCs w:val="26"/>
          <w:rtl/>
        </w:rPr>
        <w:t>دوره بازگشت</w:t>
      </w:r>
      <w:r w:rsidR="00550C8C" w:rsidRPr="00792CB1">
        <w:rPr>
          <w:sz w:val="26"/>
          <w:szCs w:val="26"/>
        </w:rPr>
        <w:t xml:space="preserve"> </w:t>
      </w:r>
      <w:r w:rsidRPr="00792CB1">
        <w:rPr>
          <w:sz w:val="26"/>
          <w:szCs w:val="26"/>
          <w:rtl/>
        </w:rPr>
        <w:t>سرمايه</w:t>
      </w:r>
      <w:r w:rsidR="00666C28" w:rsidRPr="00792CB1">
        <w:rPr>
          <w:rFonts w:hint="cs"/>
          <w:sz w:val="26"/>
          <w:szCs w:val="26"/>
          <w:rtl/>
        </w:rPr>
        <w:t xml:space="preserve"> = نرخ بازدهی سرمایه/ 1</w:t>
      </w:r>
    </w:p>
    <w:p w:rsidR="00D175D8" w:rsidRPr="0069558B" w:rsidRDefault="00C81A6C" w:rsidP="00EC74D8">
      <w:pPr>
        <w:pStyle w:val="Heading2"/>
        <w:bidi/>
        <w:rPr>
          <w:rFonts w:cs="B Mitra"/>
          <w:sz w:val="26"/>
          <w:szCs w:val="26"/>
          <w:rtl/>
        </w:rPr>
      </w:pPr>
      <w:bookmarkStart w:id="57" w:name="_Toc250070606"/>
      <w:r>
        <w:rPr>
          <w:rFonts w:ascii="B Yekan" w:hAnsi="B Yekan" w:hint="cs"/>
          <w:rtl/>
        </w:rPr>
        <w:lastRenderedPageBreak/>
        <w:t>3</w:t>
      </w:r>
      <w:r w:rsidR="000B276A" w:rsidRPr="000E494A">
        <w:rPr>
          <w:rFonts w:ascii="B Yekan" w:hAnsi="B Yekan" w:hint="cs"/>
          <w:rtl/>
        </w:rPr>
        <w:t>-</w:t>
      </w:r>
      <w:r w:rsidR="001C6E2C" w:rsidRPr="000E494A">
        <w:rPr>
          <w:rFonts w:ascii="B Yekan" w:hAnsi="B Yekan" w:hint="cs"/>
          <w:rtl/>
        </w:rPr>
        <w:t>13</w:t>
      </w:r>
      <w:r w:rsidR="00D175D8" w:rsidRPr="000E494A">
        <w:rPr>
          <w:rFonts w:ascii="B Yekan" w:hAnsi="B Yekan" w:hint="cs"/>
          <w:rtl/>
        </w:rPr>
        <w:t>-</w:t>
      </w:r>
      <w:r w:rsidR="00D175D8" w:rsidRPr="002C5F18">
        <w:rPr>
          <w:rFonts w:hint="cs"/>
          <w:rtl/>
        </w:rPr>
        <w:t xml:space="preserve"> جدول محاسبه سود و زیان طرح</w:t>
      </w:r>
      <w:bookmarkEnd w:id="57"/>
    </w:p>
    <w:p w:rsidR="00522FC0" w:rsidRPr="002C5F18" w:rsidRDefault="00D175D8" w:rsidP="00522FC0">
      <w:pPr>
        <w:autoSpaceDE w:val="0"/>
        <w:autoSpaceDN w:val="0"/>
        <w:adjustRightInd w:val="0"/>
        <w:jc w:val="right"/>
        <w:rPr>
          <w:b/>
          <w:bCs/>
          <w:sz w:val="16"/>
          <w:szCs w:val="16"/>
          <w:rtl/>
        </w:rPr>
      </w:pPr>
      <w:r w:rsidRPr="002C5F18">
        <w:rPr>
          <w:rFonts w:hint="cs"/>
          <w:b/>
          <w:bCs/>
          <w:sz w:val="16"/>
          <w:szCs w:val="16"/>
          <w:rtl/>
        </w:rPr>
        <w:t>* کلیه ارقام به میلیون ریال می باشد</w:t>
      </w:r>
    </w:p>
    <w:tbl>
      <w:tblPr>
        <w:bidiVisual/>
        <w:tblW w:w="8620" w:type="dxa"/>
        <w:jc w:val="center"/>
        <w:tblLook w:val="04A0" w:firstRow="1" w:lastRow="0" w:firstColumn="1" w:lastColumn="0" w:noHBand="0" w:noVBand="1"/>
      </w:tblPr>
      <w:tblGrid>
        <w:gridCol w:w="2720"/>
        <w:gridCol w:w="1180"/>
        <w:gridCol w:w="1180"/>
        <w:gridCol w:w="1180"/>
        <w:gridCol w:w="1180"/>
        <w:gridCol w:w="1180"/>
      </w:tblGrid>
      <w:tr w:rsidR="00522FC0" w:rsidRPr="00792CB1" w:rsidTr="00522FC0">
        <w:trPr>
          <w:trHeight w:val="300"/>
          <w:jc w:val="center"/>
        </w:trPr>
        <w:tc>
          <w:tcPr>
            <w:tcW w:w="8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522FC0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494,592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565,248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635,904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706,560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706,560</w:t>
            </w:r>
          </w:p>
        </w:tc>
      </w:tr>
      <w:tr w:rsidR="00522FC0" w:rsidRPr="00792CB1" w:rsidTr="00522FC0">
        <w:trPr>
          <w:trHeight w:val="300"/>
          <w:jc w:val="center"/>
        </w:trPr>
        <w:tc>
          <w:tcPr>
            <w:tcW w:w="86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هزینه های تولید: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84,990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97,131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109,273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121,414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121,414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38,065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43,502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48,940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54,378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54,378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5,943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6,792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7,641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8,490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8,490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19,963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22,815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25,667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28,519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28,519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1,527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1,745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1,964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2,182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2,182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50,003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57,146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64,289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71,433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71,433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200,491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229,133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257,774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286,416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286,416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تعدیل موجودی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200,471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229,113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257,754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286,396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286,396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294,121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336,135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378,150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420,164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420,164</w:t>
            </w:r>
          </w:p>
        </w:tc>
      </w:tr>
      <w:tr w:rsidR="00522FC0" w:rsidRPr="00792CB1" w:rsidTr="00522FC0">
        <w:trPr>
          <w:trHeight w:val="300"/>
          <w:jc w:val="center"/>
        </w:trPr>
        <w:tc>
          <w:tcPr>
            <w:tcW w:w="8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هزینه های عملیاتی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5,386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5,386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5,386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5,386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5,386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4,946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5,652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6,359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7,066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7,066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10,332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11,038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11,745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12,451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12,451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283,789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325,097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366,405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407,713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407,713</w:t>
            </w:r>
          </w:p>
        </w:tc>
      </w:tr>
      <w:tr w:rsidR="00522FC0" w:rsidRPr="00792CB1" w:rsidTr="00522FC0">
        <w:trPr>
          <w:trHeight w:val="300"/>
          <w:jc w:val="center"/>
        </w:trPr>
        <w:tc>
          <w:tcPr>
            <w:tcW w:w="8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522FC0" w:rsidRPr="00792CB1" w:rsidRDefault="00522FC0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هزینه های غیر عملیاتی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1,652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1,652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1,652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1,652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1,652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2,160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2,160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2,160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2,160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2,160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83,768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83,768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83,768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83,768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83,768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87,581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87,581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87,581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87,581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87,581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196,209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237,517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278,825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320,132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320,132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49,052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59,379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69,706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80,033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80,033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سهم آموزش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60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سهام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400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500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146,927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177,798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208,668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239,539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239,539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146,927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324,724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533,393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772,932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0.59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0.34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CB1" w:rsidRPr="00792CB1" w:rsidRDefault="00792CB1" w:rsidP="00792CB1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0.34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ویژه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-6,594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24,277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55,148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86,019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86,019</w:t>
            </w:r>
          </w:p>
        </w:tc>
      </w:tr>
      <w:tr w:rsidR="00792CB1" w:rsidRPr="00792CB1" w:rsidTr="00522FC0">
        <w:trPr>
          <w:trHeight w:val="300"/>
          <w:jc w:val="center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  <w:rtl/>
              </w:rPr>
              <w:t>سود سنواتی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-6,594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17,684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72,832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CB1" w:rsidRPr="00792CB1" w:rsidRDefault="00792CB1" w:rsidP="00792CB1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792CB1">
              <w:rPr>
                <w:rFonts w:ascii="B Yekan" w:hAnsi="B Yekan" w:cs="B Yekan" w:hint="cs"/>
                <w:sz w:val="18"/>
                <w:szCs w:val="18"/>
              </w:rPr>
              <w:t>158,851</w:t>
            </w:r>
          </w:p>
        </w:tc>
      </w:tr>
    </w:tbl>
    <w:p w:rsidR="00106979" w:rsidRPr="002C5F18" w:rsidRDefault="00106979" w:rsidP="00522FC0">
      <w:pPr>
        <w:autoSpaceDE w:val="0"/>
        <w:autoSpaceDN w:val="0"/>
        <w:adjustRightInd w:val="0"/>
        <w:jc w:val="right"/>
        <w:rPr>
          <w:b/>
          <w:bCs/>
          <w:sz w:val="16"/>
          <w:szCs w:val="16"/>
          <w:rtl/>
        </w:rPr>
      </w:pPr>
    </w:p>
    <w:sectPr w:rsidR="00106979" w:rsidRPr="002C5F18" w:rsidSect="006D49F3">
      <w:pgSz w:w="11906" w:h="16838"/>
      <w:pgMar w:top="2340" w:right="991" w:bottom="1701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92F" w:rsidRDefault="008C692F">
      <w:r>
        <w:separator/>
      </w:r>
    </w:p>
  </w:endnote>
  <w:endnote w:type="continuationSeparator" w:id="0">
    <w:p w:rsidR="008C692F" w:rsidRDefault="008C6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NewRoman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TimesNewRoman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92F" w:rsidRDefault="008C692F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8C692F" w:rsidRDefault="008C69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92F" w:rsidRPr="009C5DF8" w:rsidRDefault="008C692F" w:rsidP="00246E45">
    <w:pPr>
      <w:pStyle w:val="Footer"/>
      <w:tabs>
        <w:tab w:val="clear" w:pos="4153"/>
        <w:tab w:val="clear" w:pos="8306"/>
        <w:tab w:val="left" w:pos="2951"/>
      </w:tabs>
      <w:rPr>
        <w:sz w:val="24"/>
        <w:szCs w:val="24"/>
        <w:rtl/>
      </w:rPr>
    </w:pPr>
    <w:r w:rsidRPr="009C5DF8">
      <w:rPr>
        <w:sz w:val="24"/>
        <w:szCs w:val="24"/>
      </w:rPr>
      <w:fldChar w:fldCharType="begin"/>
    </w:r>
    <w:r w:rsidRPr="009C5DF8">
      <w:rPr>
        <w:sz w:val="24"/>
        <w:szCs w:val="24"/>
      </w:rPr>
      <w:instrText xml:space="preserve"> PAGE   \* MERGEFORMAT </w:instrText>
    </w:r>
    <w:r w:rsidRPr="009C5DF8">
      <w:rPr>
        <w:sz w:val="24"/>
        <w:szCs w:val="24"/>
      </w:rPr>
      <w:fldChar w:fldCharType="separate"/>
    </w:r>
    <w:r w:rsidR="00F46B45">
      <w:rPr>
        <w:noProof/>
        <w:sz w:val="24"/>
        <w:szCs w:val="24"/>
        <w:rtl/>
      </w:rPr>
      <w:t>53</w:t>
    </w:r>
    <w:r w:rsidRPr="009C5DF8">
      <w:rPr>
        <w:noProof/>
        <w:sz w:val="24"/>
        <w:szCs w:val="24"/>
      </w:rPr>
      <w:fldChar w:fldCharType="end"/>
    </w:r>
    <w:r>
      <w:rPr>
        <w:sz w:val="24"/>
        <w:szCs w:val="24"/>
        <w:rtl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92F" w:rsidRDefault="008C692F">
      <w:r>
        <w:separator/>
      </w:r>
    </w:p>
  </w:footnote>
  <w:footnote w:type="continuationSeparator" w:id="0">
    <w:p w:rsidR="008C692F" w:rsidRDefault="008C6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92F" w:rsidRDefault="008C692F">
    <w:pPr>
      <w:pStyle w:val="Header"/>
    </w:pPr>
    <w:r>
      <w:rPr>
        <w:noProof/>
        <w:lang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640715</wp:posOffset>
          </wp:positionH>
          <wp:positionV relativeFrom="paragraph">
            <wp:posOffset>-419100</wp:posOffset>
          </wp:positionV>
          <wp:extent cx="6391275" cy="1085850"/>
          <wp:effectExtent l="0" t="0" r="9525" b="0"/>
          <wp:wrapNone/>
          <wp:docPr id="26" name="Picture 26" descr="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up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13"/>
      </v:shape>
    </w:pict>
  </w:numPicBullet>
  <w:abstractNum w:abstractNumId="0" w15:restartNumberingAfterBreak="0">
    <w:nsid w:val="087A50DA"/>
    <w:multiLevelType w:val="hybridMultilevel"/>
    <w:tmpl w:val="FCA4AB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A0F40"/>
    <w:multiLevelType w:val="hybridMultilevel"/>
    <w:tmpl w:val="87C06C1E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D26C4"/>
    <w:multiLevelType w:val="hybridMultilevel"/>
    <w:tmpl w:val="E4FE5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45C65"/>
    <w:multiLevelType w:val="hybridMultilevel"/>
    <w:tmpl w:val="3C90E556"/>
    <w:lvl w:ilvl="0" w:tplc="5F2E011E">
      <w:start w:val="1"/>
      <w:numFmt w:val="decimal"/>
      <w:lvlText w:val="%1-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" w15:restartNumberingAfterBreak="0">
    <w:nsid w:val="15771D3B"/>
    <w:multiLevelType w:val="hybridMultilevel"/>
    <w:tmpl w:val="B776B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F4D18"/>
    <w:multiLevelType w:val="hybridMultilevel"/>
    <w:tmpl w:val="A28A26B4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52FCD"/>
    <w:multiLevelType w:val="hybridMultilevel"/>
    <w:tmpl w:val="CC463504"/>
    <w:lvl w:ilvl="0" w:tplc="644E9A4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37562F"/>
    <w:multiLevelType w:val="hybridMultilevel"/>
    <w:tmpl w:val="25883414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D76147"/>
    <w:multiLevelType w:val="hybridMultilevel"/>
    <w:tmpl w:val="5D3AF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C0973"/>
    <w:multiLevelType w:val="hybridMultilevel"/>
    <w:tmpl w:val="4160767C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463DDF"/>
    <w:multiLevelType w:val="hybridMultilevel"/>
    <w:tmpl w:val="AD1A29E0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15A09"/>
    <w:multiLevelType w:val="hybridMultilevel"/>
    <w:tmpl w:val="B972B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9D607F"/>
    <w:multiLevelType w:val="hybridMultilevel"/>
    <w:tmpl w:val="774E5314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693C56"/>
    <w:multiLevelType w:val="multilevel"/>
    <w:tmpl w:val="F6FA9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B82FCA"/>
    <w:multiLevelType w:val="hybridMultilevel"/>
    <w:tmpl w:val="10DE9B02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2D4D8B"/>
    <w:multiLevelType w:val="hybridMultilevel"/>
    <w:tmpl w:val="3F0C1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D51DAB"/>
    <w:multiLevelType w:val="hybridMultilevel"/>
    <w:tmpl w:val="A5D09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8C5DB0"/>
    <w:multiLevelType w:val="hybridMultilevel"/>
    <w:tmpl w:val="F2A2E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2E19AD"/>
    <w:multiLevelType w:val="hybridMultilevel"/>
    <w:tmpl w:val="7DB056D4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922FE"/>
    <w:multiLevelType w:val="hybridMultilevel"/>
    <w:tmpl w:val="3A32F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775BB7"/>
    <w:multiLevelType w:val="hybridMultilevel"/>
    <w:tmpl w:val="F04880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31CD8"/>
    <w:multiLevelType w:val="hybridMultilevel"/>
    <w:tmpl w:val="8E443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9A00B6"/>
    <w:multiLevelType w:val="hybridMultilevel"/>
    <w:tmpl w:val="650A8BB6"/>
    <w:lvl w:ilvl="0" w:tplc="CB1A3778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5"/>
  </w:num>
  <w:num w:numId="4">
    <w:abstractNumId w:val="22"/>
  </w:num>
  <w:num w:numId="5">
    <w:abstractNumId w:val="3"/>
  </w:num>
  <w:num w:numId="6">
    <w:abstractNumId w:val="6"/>
  </w:num>
  <w:num w:numId="7">
    <w:abstractNumId w:val="24"/>
  </w:num>
  <w:num w:numId="8">
    <w:abstractNumId w:val="1"/>
  </w:num>
  <w:num w:numId="9">
    <w:abstractNumId w:val="14"/>
  </w:num>
  <w:num w:numId="10">
    <w:abstractNumId w:val="5"/>
  </w:num>
  <w:num w:numId="11">
    <w:abstractNumId w:val="12"/>
  </w:num>
  <w:num w:numId="12">
    <w:abstractNumId w:val="20"/>
  </w:num>
  <w:num w:numId="13">
    <w:abstractNumId w:val="7"/>
  </w:num>
  <w:num w:numId="14">
    <w:abstractNumId w:val="10"/>
  </w:num>
  <w:num w:numId="15">
    <w:abstractNumId w:val="9"/>
  </w:num>
  <w:num w:numId="16">
    <w:abstractNumId w:val="13"/>
  </w:num>
  <w:num w:numId="17">
    <w:abstractNumId w:val="21"/>
  </w:num>
  <w:num w:numId="18">
    <w:abstractNumId w:val="11"/>
  </w:num>
  <w:num w:numId="19">
    <w:abstractNumId w:val="8"/>
  </w:num>
  <w:num w:numId="20">
    <w:abstractNumId w:val="23"/>
  </w:num>
  <w:num w:numId="21">
    <w:abstractNumId w:val="15"/>
  </w:num>
  <w:num w:numId="22">
    <w:abstractNumId w:val="16"/>
  </w:num>
  <w:num w:numId="23">
    <w:abstractNumId w:val="19"/>
  </w:num>
  <w:num w:numId="24">
    <w:abstractNumId w:val="0"/>
  </w:num>
  <w:num w:numId="25">
    <w:abstractNumId w:val="2"/>
  </w:num>
  <w:num w:numId="2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187"/>
  <w:displayHorizontalDrawingGridEvery w:val="2"/>
  <w:characterSpacingControl w:val="doNotCompress"/>
  <w:hdrShapeDefaults>
    <o:shapedefaults v:ext="edit" spidmax="2073">
      <o:colormru v:ext="edit" colors="#ddd,#00006c,#00007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086B"/>
    <w:rsid w:val="0000198A"/>
    <w:rsid w:val="00001DFD"/>
    <w:rsid w:val="000020DD"/>
    <w:rsid w:val="00002D87"/>
    <w:rsid w:val="000032F2"/>
    <w:rsid w:val="00003C6F"/>
    <w:rsid w:val="00003F81"/>
    <w:rsid w:val="00004A26"/>
    <w:rsid w:val="0000562F"/>
    <w:rsid w:val="00005F88"/>
    <w:rsid w:val="000064BF"/>
    <w:rsid w:val="00006606"/>
    <w:rsid w:val="00006EC0"/>
    <w:rsid w:val="000129F3"/>
    <w:rsid w:val="00012DF7"/>
    <w:rsid w:val="00012F8A"/>
    <w:rsid w:val="00014004"/>
    <w:rsid w:val="0001432E"/>
    <w:rsid w:val="00014CA6"/>
    <w:rsid w:val="000153BF"/>
    <w:rsid w:val="00016216"/>
    <w:rsid w:val="0002040D"/>
    <w:rsid w:val="00020821"/>
    <w:rsid w:val="00020954"/>
    <w:rsid w:val="00020EF6"/>
    <w:rsid w:val="0002104B"/>
    <w:rsid w:val="0002118D"/>
    <w:rsid w:val="00021A16"/>
    <w:rsid w:val="00021B6B"/>
    <w:rsid w:val="0002419E"/>
    <w:rsid w:val="00024F79"/>
    <w:rsid w:val="00025913"/>
    <w:rsid w:val="000277F7"/>
    <w:rsid w:val="00030A46"/>
    <w:rsid w:val="00031E1D"/>
    <w:rsid w:val="000323C6"/>
    <w:rsid w:val="000325BB"/>
    <w:rsid w:val="00032B14"/>
    <w:rsid w:val="00033A16"/>
    <w:rsid w:val="00034534"/>
    <w:rsid w:val="000348FF"/>
    <w:rsid w:val="000368F6"/>
    <w:rsid w:val="00037277"/>
    <w:rsid w:val="00037357"/>
    <w:rsid w:val="00037E25"/>
    <w:rsid w:val="00041C23"/>
    <w:rsid w:val="00042F37"/>
    <w:rsid w:val="00042FF3"/>
    <w:rsid w:val="0004338F"/>
    <w:rsid w:val="00044A0B"/>
    <w:rsid w:val="00044E85"/>
    <w:rsid w:val="0004521F"/>
    <w:rsid w:val="0004798E"/>
    <w:rsid w:val="00053081"/>
    <w:rsid w:val="00054A79"/>
    <w:rsid w:val="0005575C"/>
    <w:rsid w:val="00055E92"/>
    <w:rsid w:val="000560B7"/>
    <w:rsid w:val="00057136"/>
    <w:rsid w:val="00057A00"/>
    <w:rsid w:val="00057B18"/>
    <w:rsid w:val="00057DED"/>
    <w:rsid w:val="0006032A"/>
    <w:rsid w:val="00060E91"/>
    <w:rsid w:val="0006185E"/>
    <w:rsid w:val="000624D2"/>
    <w:rsid w:val="00062FEE"/>
    <w:rsid w:val="000636DB"/>
    <w:rsid w:val="00066B92"/>
    <w:rsid w:val="000675A9"/>
    <w:rsid w:val="00067E5C"/>
    <w:rsid w:val="0007096A"/>
    <w:rsid w:val="00070BE6"/>
    <w:rsid w:val="00071448"/>
    <w:rsid w:val="00071B02"/>
    <w:rsid w:val="000722EC"/>
    <w:rsid w:val="00072CB7"/>
    <w:rsid w:val="00072F1C"/>
    <w:rsid w:val="00073EBF"/>
    <w:rsid w:val="00073F4E"/>
    <w:rsid w:val="00074099"/>
    <w:rsid w:val="00074FCA"/>
    <w:rsid w:val="000757A7"/>
    <w:rsid w:val="00076438"/>
    <w:rsid w:val="000767A6"/>
    <w:rsid w:val="000778AB"/>
    <w:rsid w:val="00077A5E"/>
    <w:rsid w:val="000803E4"/>
    <w:rsid w:val="0008082A"/>
    <w:rsid w:val="00080C63"/>
    <w:rsid w:val="0008221F"/>
    <w:rsid w:val="000826F4"/>
    <w:rsid w:val="00082B2E"/>
    <w:rsid w:val="0008331F"/>
    <w:rsid w:val="000834FF"/>
    <w:rsid w:val="0008451C"/>
    <w:rsid w:val="00084944"/>
    <w:rsid w:val="00085286"/>
    <w:rsid w:val="0008600E"/>
    <w:rsid w:val="0008606F"/>
    <w:rsid w:val="000872BE"/>
    <w:rsid w:val="000877F9"/>
    <w:rsid w:val="00092372"/>
    <w:rsid w:val="0009264C"/>
    <w:rsid w:val="0009368E"/>
    <w:rsid w:val="000939EA"/>
    <w:rsid w:val="00093A8C"/>
    <w:rsid w:val="000949C6"/>
    <w:rsid w:val="00094EB4"/>
    <w:rsid w:val="000956C3"/>
    <w:rsid w:val="0009588B"/>
    <w:rsid w:val="00095FB3"/>
    <w:rsid w:val="00096CCB"/>
    <w:rsid w:val="000A0201"/>
    <w:rsid w:val="000A0D76"/>
    <w:rsid w:val="000A1317"/>
    <w:rsid w:val="000A13F3"/>
    <w:rsid w:val="000A1A0F"/>
    <w:rsid w:val="000A23C8"/>
    <w:rsid w:val="000A2472"/>
    <w:rsid w:val="000A2B47"/>
    <w:rsid w:val="000A4624"/>
    <w:rsid w:val="000A5EAC"/>
    <w:rsid w:val="000A5FF0"/>
    <w:rsid w:val="000A673E"/>
    <w:rsid w:val="000B0D87"/>
    <w:rsid w:val="000B184E"/>
    <w:rsid w:val="000B1ECE"/>
    <w:rsid w:val="000B2378"/>
    <w:rsid w:val="000B276A"/>
    <w:rsid w:val="000B3782"/>
    <w:rsid w:val="000B4EE8"/>
    <w:rsid w:val="000B4FA4"/>
    <w:rsid w:val="000B7039"/>
    <w:rsid w:val="000B73A0"/>
    <w:rsid w:val="000B7C49"/>
    <w:rsid w:val="000B7FE3"/>
    <w:rsid w:val="000C01D1"/>
    <w:rsid w:val="000C04DF"/>
    <w:rsid w:val="000C05AE"/>
    <w:rsid w:val="000C0A29"/>
    <w:rsid w:val="000C0FDC"/>
    <w:rsid w:val="000C3675"/>
    <w:rsid w:val="000C40A1"/>
    <w:rsid w:val="000C5255"/>
    <w:rsid w:val="000C6E63"/>
    <w:rsid w:val="000C7A7F"/>
    <w:rsid w:val="000C7E06"/>
    <w:rsid w:val="000D09F7"/>
    <w:rsid w:val="000D0DD6"/>
    <w:rsid w:val="000D0F61"/>
    <w:rsid w:val="000D26EC"/>
    <w:rsid w:val="000D27CF"/>
    <w:rsid w:val="000D29BD"/>
    <w:rsid w:val="000D2D43"/>
    <w:rsid w:val="000D3BB8"/>
    <w:rsid w:val="000D45E7"/>
    <w:rsid w:val="000D64AF"/>
    <w:rsid w:val="000D69BC"/>
    <w:rsid w:val="000D6A74"/>
    <w:rsid w:val="000D6BA0"/>
    <w:rsid w:val="000E07D5"/>
    <w:rsid w:val="000E154A"/>
    <w:rsid w:val="000E18BA"/>
    <w:rsid w:val="000E22F2"/>
    <w:rsid w:val="000E2C50"/>
    <w:rsid w:val="000E33A4"/>
    <w:rsid w:val="000E3ECA"/>
    <w:rsid w:val="000E494A"/>
    <w:rsid w:val="000E56F3"/>
    <w:rsid w:val="000E5735"/>
    <w:rsid w:val="000E66D6"/>
    <w:rsid w:val="000E6EDD"/>
    <w:rsid w:val="000E7094"/>
    <w:rsid w:val="000E7B01"/>
    <w:rsid w:val="000E7C37"/>
    <w:rsid w:val="000F0ACD"/>
    <w:rsid w:val="000F13CA"/>
    <w:rsid w:val="000F2139"/>
    <w:rsid w:val="000F21F7"/>
    <w:rsid w:val="000F2FD5"/>
    <w:rsid w:val="000F36AA"/>
    <w:rsid w:val="000F3EC5"/>
    <w:rsid w:val="000F472C"/>
    <w:rsid w:val="000F5543"/>
    <w:rsid w:val="000F5573"/>
    <w:rsid w:val="000F68F6"/>
    <w:rsid w:val="000F7467"/>
    <w:rsid w:val="000F787E"/>
    <w:rsid w:val="00100571"/>
    <w:rsid w:val="00101330"/>
    <w:rsid w:val="00101FF1"/>
    <w:rsid w:val="0010291A"/>
    <w:rsid w:val="00102DE0"/>
    <w:rsid w:val="00102FFF"/>
    <w:rsid w:val="00103016"/>
    <w:rsid w:val="001031F1"/>
    <w:rsid w:val="00103310"/>
    <w:rsid w:val="00103E2A"/>
    <w:rsid w:val="00103F03"/>
    <w:rsid w:val="001049A5"/>
    <w:rsid w:val="00105D09"/>
    <w:rsid w:val="00106979"/>
    <w:rsid w:val="001070F1"/>
    <w:rsid w:val="00107130"/>
    <w:rsid w:val="001072E3"/>
    <w:rsid w:val="00110B89"/>
    <w:rsid w:val="00111A8E"/>
    <w:rsid w:val="00111DD2"/>
    <w:rsid w:val="001128BF"/>
    <w:rsid w:val="001129AC"/>
    <w:rsid w:val="001129AD"/>
    <w:rsid w:val="00112E6B"/>
    <w:rsid w:val="0011302B"/>
    <w:rsid w:val="001136D4"/>
    <w:rsid w:val="00113C3E"/>
    <w:rsid w:val="00113D26"/>
    <w:rsid w:val="001145B3"/>
    <w:rsid w:val="00114947"/>
    <w:rsid w:val="001155D3"/>
    <w:rsid w:val="00117585"/>
    <w:rsid w:val="00117BBA"/>
    <w:rsid w:val="001208C0"/>
    <w:rsid w:val="00120EAD"/>
    <w:rsid w:val="001213DD"/>
    <w:rsid w:val="00121607"/>
    <w:rsid w:val="00122C98"/>
    <w:rsid w:val="001232E5"/>
    <w:rsid w:val="001236BF"/>
    <w:rsid w:val="00123B2B"/>
    <w:rsid w:val="00123EE1"/>
    <w:rsid w:val="0012440E"/>
    <w:rsid w:val="00124A5C"/>
    <w:rsid w:val="00124EB5"/>
    <w:rsid w:val="00124F50"/>
    <w:rsid w:val="00125B9E"/>
    <w:rsid w:val="001273E6"/>
    <w:rsid w:val="00131E49"/>
    <w:rsid w:val="00132597"/>
    <w:rsid w:val="00132B2C"/>
    <w:rsid w:val="00132B72"/>
    <w:rsid w:val="00132CB1"/>
    <w:rsid w:val="001334AE"/>
    <w:rsid w:val="00134BE0"/>
    <w:rsid w:val="00135388"/>
    <w:rsid w:val="0013634E"/>
    <w:rsid w:val="00136957"/>
    <w:rsid w:val="00136AFA"/>
    <w:rsid w:val="00137352"/>
    <w:rsid w:val="001409A0"/>
    <w:rsid w:val="00141DCE"/>
    <w:rsid w:val="00143866"/>
    <w:rsid w:val="0014390B"/>
    <w:rsid w:val="0014430D"/>
    <w:rsid w:val="00144495"/>
    <w:rsid w:val="001449BE"/>
    <w:rsid w:val="0014598A"/>
    <w:rsid w:val="00145FC7"/>
    <w:rsid w:val="00146EF5"/>
    <w:rsid w:val="001471D6"/>
    <w:rsid w:val="001508BD"/>
    <w:rsid w:val="0015217B"/>
    <w:rsid w:val="0015323D"/>
    <w:rsid w:val="00155184"/>
    <w:rsid w:val="00156ADC"/>
    <w:rsid w:val="00157141"/>
    <w:rsid w:val="0015767D"/>
    <w:rsid w:val="00161252"/>
    <w:rsid w:val="00161AE4"/>
    <w:rsid w:val="0016201F"/>
    <w:rsid w:val="00163E04"/>
    <w:rsid w:val="00163E3F"/>
    <w:rsid w:val="001642CE"/>
    <w:rsid w:val="001648AB"/>
    <w:rsid w:val="001648CF"/>
    <w:rsid w:val="00165E43"/>
    <w:rsid w:val="00165E83"/>
    <w:rsid w:val="001668F3"/>
    <w:rsid w:val="00166AD2"/>
    <w:rsid w:val="001679F5"/>
    <w:rsid w:val="00170A06"/>
    <w:rsid w:val="001713D0"/>
    <w:rsid w:val="0017178A"/>
    <w:rsid w:val="0017199F"/>
    <w:rsid w:val="001719A4"/>
    <w:rsid w:val="00171A3B"/>
    <w:rsid w:val="00171ADC"/>
    <w:rsid w:val="00171E26"/>
    <w:rsid w:val="00171EE8"/>
    <w:rsid w:val="0017228C"/>
    <w:rsid w:val="0017328A"/>
    <w:rsid w:val="0017332C"/>
    <w:rsid w:val="001735B4"/>
    <w:rsid w:val="00173CD9"/>
    <w:rsid w:val="0017495C"/>
    <w:rsid w:val="0017529E"/>
    <w:rsid w:val="00176C1B"/>
    <w:rsid w:val="00176DF7"/>
    <w:rsid w:val="0017772D"/>
    <w:rsid w:val="0017793A"/>
    <w:rsid w:val="00177963"/>
    <w:rsid w:val="00180496"/>
    <w:rsid w:val="00181915"/>
    <w:rsid w:val="00182E99"/>
    <w:rsid w:val="00183CC8"/>
    <w:rsid w:val="00184AFE"/>
    <w:rsid w:val="0018719F"/>
    <w:rsid w:val="00187305"/>
    <w:rsid w:val="001877D9"/>
    <w:rsid w:val="00190002"/>
    <w:rsid w:val="0019032F"/>
    <w:rsid w:val="001913B1"/>
    <w:rsid w:val="00191E10"/>
    <w:rsid w:val="00191E35"/>
    <w:rsid w:val="00191E57"/>
    <w:rsid w:val="0019254A"/>
    <w:rsid w:val="001934D1"/>
    <w:rsid w:val="00193B3B"/>
    <w:rsid w:val="001941D7"/>
    <w:rsid w:val="001949E6"/>
    <w:rsid w:val="00195515"/>
    <w:rsid w:val="001956BB"/>
    <w:rsid w:val="00195D92"/>
    <w:rsid w:val="00195EC1"/>
    <w:rsid w:val="00196997"/>
    <w:rsid w:val="00196BAD"/>
    <w:rsid w:val="00197E8E"/>
    <w:rsid w:val="00197EC0"/>
    <w:rsid w:val="001A06DB"/>
    <w:rsid w:val="001A09E5"/>
    <w:rsid w:val="001A1186"/>
    <w:rsid w:val="001A1AC7"/>
    <w:rsid w:val="001A296E"/>
    <w:rsid w:val="001A31EE"/>
    <w:rsid w:val="001A43B2"/>
    <w:rsid w:val="001A480D"/>
    <w:rsid w:val="001A6123"/>
    <w:rsid w:val="001A61B0"/>
    <w:rsid w:val="001A7987"/>
    <w:rsid w:val="001A7A41"/>
    <w:rsid w:val="001B131E"/>
    <w:rsid w:val="001B177F"/>
    <w:rsid w:val="001B2971"/>
    <w:rsid w:val="001B395E"/>
    <w:rsid w:val="001B3C00"/>
    <w:rsid w:val="001B5356"/>
    <w:rsid w:val="001B57AE"/>
    <w:rsid w:val="001B69CC"/>
    <w:rsid w:val="001B6CC8"/>
    <w:rsid w:val="001B7799"/>
    <w:rsid w:val="001C25A9"/>
    <w:rsid w:val="001C25D5"/>
    <w:rsid w:val="001C335A"/>
    <w:rsid w:val="001C34C3"/>
    <w:rsid w:val="001C510F"/>
    <w:rsid w:val="001C5504"/>
    <w:rsid w:val="001C5764"/>
    <w:rsid w:val="001C5B63"/>
    <w:rsid w:val="001C606C"/>
    <w:rsid w:val="001C63F5"/>
    <w:rsid w:val="001C677A"/>
    <w:rsid w:val="001C6AB0"/>
    <w:rsid w:val="001C6E2C"/>
    <w:rsid w:val="001D08A9"/>
    <w:rsid w:val="001D1990"/>
    <w:rsid w:val="001D23A9"/>
    <w:rsid w:val="001D2529"/>
    <w:rsid w:val="001D287D"/>
    <w:rsid w:val="001D2C5F"/>
    <w:rsid w:val="001D59BB"/>
    <w:rsid w:val="001D5EF4"/>
    <w:rsid w:val="001D688F"/>
    <w:rsid w:val="001D6EF1"/>
    <w:rsid w:val="001D6F30"/>
    <w:rsid w:val="001D72F9"/>
    <w:rsid w:val="001D775B"/>
    <w:rsid w:val="001E0B2E"/>
    <w:rsid w:val="001E10BE"/>
    <w:rsid w:val="001E14FE"/>
    <w:rsid w:val="001E15CC"/>
    <w:rsid w:val="001E2B1F"/>
    <w:rsid w:val="001E3847"/>
    <w:rsid w:val="001E3ABB"/>
    <w:rsid w:val="001E4809"/>
    <w:rsid w:val="001E529C"/>
    <w:rsid w:val="001E5C2C"/>
    <w:rsid w:val="001E65A6"/>
    <w:rsid w:val="001E6BD2"/>
    <w:rsid w:val="001E6F8A"/>
    <w:rsid w:val="001E7676"/>
    <w:rsid w:val="001E7F68"/>
    <w:rsid w:val="001F1637"/>
    <w:rsid w:val="001F19E5"/>
    <w:rsid w:val="001F253C"/>
    <w:rsid w:val="001F34EB"/>
    <w:rsid w:val="001F3CCB"/>
    <w:rsid w:val="001F4B62"/>
    <w:rsid w:val="001F552D"/>
    <w:rsid w:val="001F575C"/>
    <w:rsid w:val="001F5871"/>
    <w:rsid w:val="001F5AEC"/>
    <w:rsid w:val="001F5B01"/>
    <w:rsid w:val="001F6D74"/>
    <w:rsid w:val="001F7C17"/>
    <w:rsid w:val="0020092D"/>
    <w:rsid w:val="00200F3D"/>
    <w:rsid w:val="00201A42"/>
    <w:rsid w:val="00202BF9"/>
    <w:rsid w:val="00202FBC"/>
    <w:rsid w:val="00204F43"/>
    <w:rsid w:val="00204F81"/>
    <w:rsid w:val="00205AFD"/>
    <w:rsid w:val="00205F32"/>
    <w:rsid w:val="00206F73"/>
    <w:rsid w:val="00206FB4"/>
    <w:rsid w:val="00206FDB"/>
    <w:rsid w:val="002075BA"/>
    <w:rsid w:val="00207C6A"/>
    <w:rsid w:val="00207E3F"/>
    <w:rsid w:val="00211ADE"/>
    <w:rsid w:val="002124BA"/>
    <w:rsid w:val="002147A5"/>
    <w:rsid w:val="00215017"/>
    <w:rsid w:val="0021650D"/>
    <w:rsid w:val="0022039F"/>
    <w:rsid w:val="00221846"/>
    <w:rsid w:val="00222CFD"/>
    <w:rsid w:val="00222EA5"/>
    <w:rsid w:val="002233CE"/>
    <w:rsid w:val="0022394B"/>
    <w:rsid w:val="00223CBC"/>
    <w:rsid w:val="002242E0"/>
    <w:rsid w:val="00224415"/>
    <w:rsid w:val="00224D58"/>
    <w:rsid w:val="00224EFA"/>
    <w:rsid w:val="002257C9"/>
    <w:rsid w:val="002265C5"/>
    <w:rsid w:val="00227216"/>
    <w:rsid w:val="002330B6"/>
    <w:rsid w:val="00233810"/>
    <w:rsid w:val="00235974"/>
    <w:rsid w:val="0023642F"/>
    <w:rsid w:val="0024019C"/>
    <w:rsid w:val="0024030F"/>
    <w:rsid w:val="002439B4"/>
    <w:rsid w:val="0024465F"/>
    <w:rsid w:val="002447E0"/>
    <w:rsid w:val="0024506B"/>
    <w:rsid w:val="002455B1"/>
    <w:rsid w:val="0024616D"/>
    <w:rsid w:val="002462A0"/>
    <w:rsid w:val="00246BC3"/>
    <w:rsid w:val="00246E45"/>
    <w:rsid w:val="00246F8B"/>
    <w:rsid w:val="002474A4"/>
    <w:rsid w:val="00247E35"/>
    <w:rsid w:val="00247E5E"/>
    <w:rsid w:val="002501E6"/>
    <w:rsid w:val="002501EA"/>
    <w:rsid w:val="00250659"/>
    <w:rsid w:val="002528F0"/>
    <w:rsid w:val="00253674"/>
    <w:rsid w:val="00253772"/>
    <w:rsid w:val="00253D64"/>
    <w:rsid w:val="00257B80"/>
    <w:rsid w:val="002600DC"/>
    <w:rsid w:val="00261033"/>
    <w:rsid w:val="00261135"/>
    <w:rsid w:val="00262F52"/>
    <w:rsid w:val="00263740"/>
    <w:rsid w:val="0026441B"/>
    <w:rsid w:val="002647F9"/>
    <w:rsid w:val="0026573D"/>
    <w:rsid w:val="00265B9E"/>
    <w:rsid w:val="0026621B"/>
    <w:rsid w:val="00266551"/>
    <w:rsid w:val="00266934"/>
    <w:rsid w:val="002676C6"/>
    <w:rsid w:val="002700F8"/>
    <w:rsid w:val="00270383"/>
    <w:rsid w:val="00270F94"/>
    <w:rsid w:val="00271422"/>
    <w:rsid w:val="00272AC4"/>
    <w:rsid w:val="0027314A"/>
    <w:rsid w:val="002736C2"/>
    <w:rsid w:val="00276301"/>
    <w:rsid w:val="002764C2"/>
    <w:rsid w:val="00277E13"/>
    <w:rsid w:val="00280BCF"/>
    <w:rsid w:val="002827EE"/>
    <w:rsid w:val="00282F89"/>
    <w:rsid w:val="002838CF"/>
    <w:rsid w:val="002856AA"/>
    <w:rsid w:val="00286BF9"/>
    <w:rsid w:val="00287B78"/>
    <w:rsid w:val="00287D76"/>
    <w:rsid w:val="0029103C"/>
    <w:rsid w:val="002911D3"/>
    <w:rsid w:val="00291250"/>
    <w:rsid w:val="00291570"/>
    <w:rsid w:val="00291D9A"/>
    <w:rsid w:val="00291FD9"/>
    <w:rsid w:val="00293496"/>
    <w:rsid w:val="00293736"/>
    <w:rsid w:val="0029375B"/>
    <w:rsid w:val="00294907"/>
    <w:rsid w:val="0029494E"/>
    <w:rsid w:val="00295CE7"/>
    <w:rsid w:val="002962E0"/>
    <w:rsid w:val="0029675B"/>
    <w:rsid w:val="00296A74"/>
    <w:rsid w:val="00296E30"/>
    <w:rsid w:val="0029729A"/>
    <w:rsid w:val="002A0907"/>
    <w:rsid w:val="002A0DC6"/>
    <w:rsid w:val="002A1A7E"/>
    <w:rsid w:val="002A2222"/>
    <w:rsid w:val="002A227B"/>
    <w:rsid w:val="002A2470"/>
    <w:rsid w:val="002A2A3B"/>
    <w:rsid w:val="002A336F"/>
    <w:rsid w:val="002A422B"/>
    <w:rsid w:val="002A4E2B"/>
    <w:rsid w:val="002A530F"/>
    <w:rsid w:val="002A72E9"/>
    <w:rsid w:val="002A7922"/>
    <w:rsid w:val="002A7A1C"/>
    <w:rsid w:val="002A7D56"/>
    <w:rsid w:val="002A7EF7"/>
    <w:rsid w:val="002B00FF"/>
    <w:rsid w:val="002B0CB1"/>
    <w:rsid w:val="002B0DAD"/>
    <w:rsid w:val="002B0E27"/>
    <w:rsid w:val="002B15F4"/>
    <w:rsid w:val="002B20C1"/>
    <w:rsid w:val="002B22C2"/>
    <w:rsid w:val="002B243D"/>
    <w:rsid w:val="002B2F51"/>
    <w:rsid w:val="002B3B3F"/>
    <w:rsid w:val="002B4D78"/>
    <w:rsid w:val="002B57C9"/>
    <w:rsid w:val="002B67BB"/>
    <w:rsid w:val="002B6FF6"/>
    <w:rsid w:val="002B7214"/>
    <w:rsid w:val="002B7A2B"/>
    <w:rsid w:val="002C082D"/>
    <w:rsid w:val="002C0BEC"/>
    <w:rsid w:val="002C0C91"/>
    <w:rsid w:val="002C0D7E"/>
    <w:rsid w:val="002C0E2B"/>
    <w:rsid w:val="002C0F47"/>
    <w:rsid w:val="002C1133"/>
    <w:rsid w:val="002C1179"/>
    <w:rsid w:val="002C1211"/>
    <w:rsid w:val="002C2CF6"/>
    <w:rsid w:val="002C2D4B"/>
    <w:rsid w:val="002C35A6"/>
    <w:rsid w:val="002C3844"/>
    <w:rsid w:val="002C3DC1"/>
    <w:rsid w:val="002C3FFE"/>
    <w:rsid w:val="002C441F"/>
    <w:rsid w:val="002C5F18"/>
    <w:rsid w:val="002C6AA1"/>
    <w:rsid w:val="002C6B79"/>
    <w:rsid w:val="002C755C"/>
    <w:rsid w:val="002D1CDE"/>
    <w:rsid w:val="002D214D"/>
    <w:rsid w:val="002D26DF"/>
    <w:rsid w:val="002D26F4"/>
    <w:rsid w:val="002D28A4"/>
    <w:rsid w:val="002D2CAD"/>
    <w:rsid w:val="002D5CFF"/>
    <w:rsid w:val="002D628C"/>
    <w:rsid w:val="002D628F"/>
    <w:rsid w:val="002D6506"/>
    <w:rsid w:val="002D65EC"/>
    <w:rsid w:val="002D781E"/>
    <w:rsid w:val="002D7875"/>
    <w:rsid w:val="002D7895"/>
    <w:rsid w:val="002D792A"/>
    <w:rsid w:val="002E0065"/>
    <w:rsid w:val="002E0740"/>
    <w:rsid w:val="002E1A47"/>
    <w:rsid w:val="002E2051"/>
    <w:rsid w:val="002E2801"/>
    <w:rsid w:val="002E386D"/>
    <w:rsid w:val="002E3EFB"/>
    <w:rsid w:val="002E4532"/>
    <w:rsid w:val="002E45D1"/>
    <w:rsid w:val="002E4ACF"/>
    <w:rsid w:val="002E63F2"/>
    <w:rsid w:val="002E6A7A"/>
    <w:rsid w:val="002E75F5"/>
    <w:rsid w:val="002E77DF"/>
    <w:rsid w:val="002E7E68"/>
    <w:rsid w:val="002F032C"/>
    <w:rsid w:val="002F1230"/>
    <w:rsid w:val="002F1CB6"/>
    <w:rsid w:val="002F2A9A"/>
    <w:rsid w:val="002F3A95"/>
    <w:rsid w:val="002F3C2F"/>
    <w:rsid w:val="002F4AB3"/>
    <w:rsid w:val="002F4AE1"/>
    <w:rsid w:val="002F6A8D"/>
    <w:rsid w:val="002F6CB9"/>
    <w:rsid w:val="00301B7A"/>
    <w:rsid w:val="00302EAE"/>
    <w:rsid w:val="003035DF"/>
    <w:rsid w:val="00304A22"/>
    <w:rsid w:val="00304D5F"/>
    <w:rsid w:val="00304DB4"/>
    <w:rsid w:val="003056B7"/>
    <w:rsid w:val="003058AC"/>
    <w:rsid w:val="003064A3"/>
    <w:rsid w:val="00306C87"/>
    <w:rsid w:val="00306ED3"/>
    <w:rsid w:val="003079AC"/>
    <w:rsid w:val="00310335"/>
    <w:rsid w:val="0031074B"/>
    <w:rsid w:val="00313DB3"/>
    <w:rsid w:val="00315139"/>
    <w:rsid w:val="00315434"/>
    <w:rsid w:val="00315804"/>
    <w:rsid w:val="00315B26"/>
    <w:rsid w:val="00315B6A"/>
    <w:rsid w:val="00316404"/>
    <w:rsid w:val="003166BB"/>
    <w:rsid w:val="003172CF"/>
    <w:rsid w:val="0031742F"/>
    <w:rsid w:val="003179B8"/>
    <w:rsid w:val="00317BD7"/>
    <w:rsid w:val="00317E65"/>
    <w:rsid w:val="00321DF7"/>
    <w:rsid w:val="00322344"/>
    <w:rsid w:val="00323A7E"/>
    <w:rsid w:val="00325028"/>
    <w:rsid w:val="003253BD"/>
    <w:rsid w:val="0032558D"/>
    <w:rsid w:val="0032740B"/>
    <w:rsid w:val="0032773E"/>
    <w:rsid w:val="003306D2"/>
    <w:rsid w:val="00330EE9"/>
    <w:rsid w:val="00333060"/>
    <w:rsid w:val="00333188"/>
    <w:rsid w:val="00336157"/>
    <w:rsid w:val="00337AC1"/>
    <w:rsid w:val="00337F17"/>
    <w:rsid w:val="00337F29"/>
    <w:rsid w:val="00340853"/>
    <w:rsid w:val="003409E2"/>
    <w:rsid w:val="00341CC1"/>
    <w:rsid w:val="00342200"/>
    <w:rsid w:val="003432C6"/>
    <w:rsid w:val="00343483"/>
    <w:rsid w:val="00344051"/>
    <w:rsid w:val="00344C5F"/>
    <w:rsid w:val="0035014F"/>
    <w:rsid w:val="003513A7"/>
    <w:rsid w:val="003522CE"/>
    <w:rsid w:val="0035398E"/>
    <w:rsid w:val="00353FC3"/>
    <w:rsid w:val="0035465C"/>
    <w:rsid w:val="003546FE"/>
    <w:rsid w:val="0035578E"/>
    <w:rsid w:val="00355E7D"/>
    <w:rsid w:val="00355FB9"/>
    <w:rsid w:val="00356D87"/>
    <w:rsid w:val="00361436"/>
    <w:rsid w:val="00362658"/>
    <w:rsid w:val="00363108"/>
    <w:rsid w:val="00363B0A"/>
    <w:rsid w:val="00364B48"/>
    <w:rsid w:val="00364F0F"/>
    <w:rsid w:val="00365020"/>
    <w:rsid w:val="0036584A"/>
    <w:rsid w:val="00367A40"/>
    <w:rsid w:val="0037450C"/>
    <w:rsid w:val="00374E26"/>
    <w:rsid w:val="00375428"/>
    <w:rsid w:val="00375A95"/>
    <w:rsid w:val="00376834"/>
    <w:rsid w:val="003770A9"/>
    <w:rsid w:val="0037767C"/>
    <w:rsid w:val="0038014C"/>
    <w:rsid w:val="00380C90"/>
    <w:rsid w:val="003810D6"/>
    <w:rsid w:val="003820B8"/>
    <w:rsid w:val="00382D48"/>
    <w:rsid w:val="00383F7A"/>
    <w:rsid w:val="00384F9D"/>
    <w:rsid w:val="00385473"/>
    <w:rsid w:val="0038627B"/>
    <w:rsid w:val="0038659A"/>
    <w:rsid w:val="00386BAD"/>
    <w:rsid w:val="003871C6"/>
    <w:rsid w:val="003875EB"/>
    <w:rsid w:val="00390B5E"/>
    <w:rsid w:val="00391106"/>
    <w:rsid w:val="003915DE"/>
    <w:rsid w:val="00391678"/>
    <w:rsid w:val="00391833"/>
    <w:rsid w:val="00391BF0"/>
    <w:rsid w:val="003925F8"/>
    <w:rsid w:val="00392F63"/>
    <w:rsid w:val="00392F76"/>
    <w:rsid w:val="003931D5"/>
    <w:rsid w:val="00394A9E"/>
    <w:rsid w:val="00394C01"/>
    <w:rsid w:val="0039550E"/>
    <w:rsid w:val="00396A37"/>
    <w:rsid w:val="00396DAA"/>
    <w:rsid w:val="00397C20"/>
    <w:rsid w:val="00397CFA"/>
    <w:rsid w:val="003A01EB"/>
    <w:rsid w:val="003A0961"/>
    <w:rsid w:val="003A0B96"/>
    <w:rsid w:val="003A13DD"/>
    <w:rsid w:val="003A1504"/>
    <w:rsid w:val="003A1D3B"/>
    <w:rsid w:val="003A1F5F"/>
    <w:rsid w:val="003A2C46"/>
    <w:rsid w:val="003A35F2"/>
    <w:rsid w:val="003A3756"/>
    <w:rsid w:val="003A3A5E"/>
    <w:rsid w:val="003A3C29"/>
    <w:rsid w:val="003A7E3F"/>
    <w:rsid w:val="003A7E48"/>
    <w:rsid w:val="003B06CF"/>
    <w:rsid w:val="003B0ADC"/>
    <w:rsid w:val="003B12AF"/>
    <w:rsid w:val="003B212D"/>
    <w:rsid w:val="003B25B0"/>
    <w:rsid w:val="003B2A67"/>
    <w:rsid w:val="003B3B5D"/>
    <w:rsid w:val="003B3EDF"/>
    <w:rsid w:val="003B40FB"/>
    <w:rsid w:val="003B4777"/>
    <w:rsid w:val="003B5599"/>
    <w:rsid w:val="003B582B"/>
    <w:rsid w:val="003B6864"/>
    <w:rsid w:val="003B745E"/>
    <w:rsid w:val="003C0769"/>
    <w:rsid w:val="003C116A"/>
    <w:rsid w:val="003C1AAE"/>
    <w:rsid w:val="003C3261"/>
    <w:rsid w:val="003C341D"/>
    <w:rsid w:val="003C34E8"/>
    <w:rsid w:val="003C3C56"/>
    <w:rsid w:val="003C4060"/>
    <w:rsid w:val="003C449D"/>
    <w:rsid w:val="003C4BB9"/>
    <w:rsid w:val="003C62A4"/>
    <w:rsid w:val="003C694B"/>
    <w:rsid w:val="003C79CB"/>
    <w:rsid w:val="003D3550"/>
    <w:rsid w:val="003D460A"/>
    <w:rsid w:val="003D5238"/>
    <w:rsid w:val="003D5CF1"/>
    <w:rsid w:val="003D691C"/>
    <w:rsid w:val="003D6C0F"/>
    <w:rsid w:val="003D72E3"/>
    <w:rsid w:val="003D7E07"/>
    <w:rsid w:val="003E055D"/>
    <w:rsid w:val="003E088C"/>
    <w:rsid w:val="003E0B01"/>
    <w:rsid w:val="003E3582"/>
    <w:rsid w:val="003E38C4"/>
    <w:rsid w:val="003E432E"/>
    <w:rsid w:val="003E456A"/>
    <w:rsid w:val="003E52EB"/>
    <w:rsid w:val="003E5853"/>
    <w:rsid w:val="003E5E27"/>
    <w:rsid w:val="003E7861"/>
    <w:rsid w:val="003F0128"/>
    <w:rsid w:val="003F3319"/>
    <w:rsid w:val="003F35A1"/>
    <w:rsid w:val="003F38A1"/>
    <w:rsid w:val="003F3987"/>
    <w:rsid w:val="003F3D50"/>
    <w:rsid w:val="003F568D"/>
    <w:rsid w:val="003F5EEB"/>
    <w:rsid w:val="003F60EF"/>
    <w:rsid w:val="003F6623"/>
    <w:rsid w:val="003F6C71"/>
    <w:rsid w:val="003F6EFA"/>
    <w:rsid w:val="003F7282"/>
    <w:rsid w:val="003F7333"/>
    <w:rsid w:val="003F7416"/>
    <w:rsid w:val="003F7F2E"/>
    <w:rsid w:val="004005C7"/>
    <w:rsid w:val="00401162"/>
    <w:rsid w:val="00401558"/>
    <w:rsid w:val="00401D5E"/>
    <w:rsid w:val="00401F65"/>
    <w:rsid w:val="00404CE8"/>
    <w:rsid w:val="0040640D"/>
    <w:rsid w:val="00410AEE"/>
    <w:rsid w:val="004128C7"/>
    <w:rsid w:val="0041398D"/>
    <w:rsid w:val="004139EA"/>
    <w:rsid w:val="00413D62"/>
    <w:rsid w:val="0041555E"/>
    <w:rsid w:val="004157E2"/>
    <w:rsid w:val="00420558"/>
    <w:rsid w:val="0042133E"/>
    <w:rsid w:val="00421500"/>
    <w:rsid w:val="004216CA"/>
    <w:rsid w:val="00421B1A"/>
    <w:rsid w:val="00423342"/>
    <w:rsid w:val="00423FEC"/>
    <w:rsid w:val="00424182"/>
    <w:rsid w:val="004243A2"/>
    <w:rsid w:val="00424EA5"/>
    <w:rsid w:val="00425999"/>
    <w:rsid w:val="00425BC0"/>
    <w:rsid w:val="00425E62"/>
    <w:rsid w:val="0042662F"/>
    <w:rsid w:val="00426F5E"/>
    <w:rsid w:val="00427908"/>
    <w:rsid w:val="00427AC4"/>
    <w:rsid w:val="004303B5"/>
    <w:rsid w:val="0043114B"/>
    <w:rsid w:val="0043173C"/>
    <w:rsid w:val="0043201E"/>
    <w:rsid w:val="004327D1"/>
    <w:rsid w:val="00433A21"/>
    <w:rsid w:val="0043483A"/>
    <w:rsid w:val="00434DEA"/>
    <w:rsid w:val="00434EA4"/>
    <w:rsid w:val="00437158"/>
    <w:rsid w:val="00441778"/>
    <w:rsid w:val="00441F21"/>
    <w:rsid w:val="00442DC2"/>
    <w:rsid w:val="00442DE4"/>
    <w:rsid w:val="00443016"/>
    <w:rsid w:val="00444966"/>
    <w:rsid w:val="00444A89"/>
    <w:rsid w:val="00444F92"/>
    <w:rsid w:val="00444FF5"/>
    <w:rsid w:val="00445B7C"/>
    <w:rsid w:val="00447FE5"/>
    <w:rsid w:val="004503E2"/>
    <w:rsid w:val="00451564"/>
    <w:rsid w:val="00451850"/>
    <w:rsid w:val="0045272F"/>
    <w:rsid w:val="004531ED"/>
    <w:rsid w:val="00454B66"/>
    <w:rsid w:val="00455B8E"/>
    <w:rsid w:val="004561D4"/>
    <w:rsid w:val="004572F1"/>
    <w:rsid w:val="004573E7"/>
    <w:rsid w:val="00460B74"/>
    <w:rsid w:val="00462FE7"/>
    <w:rsid w:val="00463605"/>
    <w:rsid w:val="00464681"/>
    <w:rsid w:val="00464A91"/>
    <w:rsid w:val="004659E5"/>
    <w:rsid w:val="00465B02"/>
    <w:rsid w:val="004673E0"/>
    <w:rsid w:val="00467899"/>
    <w:rsid w:val="00470AF8"/>
    <w:rsid w:val="00470E56"/>
    <w:rsid w:val="00471562"/>
    <w:rsid w:val="00471D47"/>
    <w:rsid w:val="00472173"/>
    <w:rsid w:val="004731BC"/>
    <w:rsid w:val="004731C7"/>
    <w:rsid w:val="0047324F"/>
    <w:rsid w:val="004746A1"/>
    <w:rsid w:val="00474DBB"/>
    <w:rsid w:val="00475C95"/>
    <w:rsid w:val="00476795"/>
    <w:rsid w:val="00476AED"/>
    <w:rsid w:val="00481E7F"/>
    <w:rsid w:val="00482924"/>
    <w:rsid w:val="00484440"/>
    <w:rsid w:val="00484702"/>
    <w:rsid w:val="0048483B"/>
    <w:rsid w:val="00484ED5"/>
    <w:rsid w:val="00485B85"/>
    <w:rsid w:val="0048707E"/>
    <w:rsid w:val="00487DBD"/>
    <w:rsid w:val="00487F9D"/>
    <w:rsid w:val="00490706"/>
    <w:rsid w:val="00490C72"/>
    <w:rsid w:val="004911AF"/>
    <w:rsid w:val="00491983"/>
    <w:rsid w:val="00493701"/>
    <w:rsid w:val="00493848"/>
    <w:rsid w:val="004940BC"/>
    <w:rsid w:val="004951AC"/>
    <w:rsid w:val="004957AE"/>
    <w:rsid w:val="00496184"/>
    <w:rsid w:val="004974DD"/>
    <w:rsid w:val="00497641"/>
    <w:rsid w:val="00497FAD"/>
    <w:rsid w:val="004A03C8"/>
    <w:rsid w:val="004A0A06"/>
    <w:rsid w:val="004A0C22"/>
    <w:rsid w:val="004A1CCD"/>
    <w:rsid w:val="004A1D43"/>
    <w:rsid w:val="004A1E6C"/>
    <w:rsid w:val="004A3B24"/>
    <w:rsid w:val="004A4734"/>
    <w:rsid w:val="004A48CE"/>
    <w:rsid w:val="004A4BB3"/>
    <w:rsid w:val="004A4FF3"/>
    <w:rsid w:val="004A5132"/>
    <w:rsid w:val="004A57E7"/>
    <w:rsid w:val="004A5AFA"/>
    <w:rsid w:val="004A6559"/>
    <w:rsid w:val="004A713D"/>
    <w:rsid w:val="004B020B"/>
    <w:rsid w:val="004B19AD"/>
    <w:rsid w:val="004B27F0"/>
    <w:rsid w:val="004B3D50"/>
    <w:rsid w:val="004B4151"/>
    <w:rsid w:val="004B4C62"/>
    <w:rsid w:val="004B70A8"/>
    <w:rsid w:val="004B77ED"/>
    <w:rsid w:val="004B7FB5"/>
    <w:rsid w:val="004C050B"/>
    <w:rsid w:val="004C0A2E"/>
    <w:rsid w:val="004C122C"/>
    <w:rsid w:val="004C1A36"/>
    <w:rsid w:val="004C1D3A"/>
    <w:rsid w:val="004C1E7F"/>
    <w:rsid w:val="004C331A"/>
    <w:rsid w:val="004C3C83"/>
    <w:rsid w:val="004C4872"/>
    <w:rsid w:val="004C5A91"/>
    <w:rsid w:val="004C6931"/>
    <w:rsid w:val="004C73CF"/>
    <w:rsid w:val="004C7B90"/>
    <w:rsid w:val="004D01C0"/>
    <w:rsid w:val="004D08CF"/>
    <w:rsid w:val="004D119F"/>
    <w:rsid w:val="004D150F"/>
    <w:rsid w:val="004D3D94"/>
    <w:rsid w:val="004D3F79"/>
    <w:rsid w:val="004D48E3"/>
    <w:rsid w:val="004D556D"/>
    <w:rsid w:val="004D64F0"/>
    <w:rsid w:val="004E039E"/>
    <w:rsid w:val="004E04E7"/>
    <w:rsid w:val="004E07CA"/>
    <w:rsid w:val="004E0D14"/>
    <w:rsid w:val="004E1388"/>
    <w:rsid w:val="004E2CDD"/>
    <w:rsid w:val="004E2F38"/>
    <w:rsid w:val="004E31E7"/>
    <w:rsid w:val="004E32BF"/>
    <w:rsid w:val="004E49AF"/>
    <w:rsid w:val="004E4C19"/>
    <w:rsid w:val="004E5A06"/>
    <w:rsid w:val="004E7D4F"/>
    <w:rsid w:val="004F10DB"/>
    <w:rsid w:val="004F2308"/>
    <w:rsid w:val="004F2594"/>
    <w:rsid w:val="004F26F3"/>
    <w:rsid w:val="004F29A4"/>
    <w:rsid w:val="004F379C"/>
    <w:rsid w:val="004F5975"/>
    <w:rsid w:val="004F6E13"/>
    <w:rsid w:val="004F7165"/>
    <w:rsid w:val="00500AEC"/>
    <w:rsid w:val="00500FA6"/>
    <w:rsid w:val="0050139B"/>
    <w:rsid w:val="00501AAF"/>
    <w:rsid w:val="00501EAD"/>
    <w:rsid w:val="00501EEF"/>
    <w:rsid w:val="00502511"/>
    <w:rsid w:val="005037D3"/>
    <w:rsid w:val="00504234"/>
    <w:rsid w:val="0050458C"/>
    <w:rsid w:val="00504A16"/>
    <w:rsid w:val="00504A78"/>
    <w:rsid w:val="005060CE"/>
    <w:rsid w:val="00507DE0"/>
    <w:rsid w:val="00510171"/>
    <w:rsid w:val="005107E5"/>
    <w:rsid w:val="00511505"/>
    <w:rsid w:val="005124E0"/>
    <w:rsid w:val="00514D84"/>
    <w:rsid w:val="005172EF"/>
    <w:rsid w:val="00517E75"/>
    <w:rsid w:val="00517FC3"/>
    <w:rsid w:val="00520584"/>
    <w:rsid w:val="005208B4"/>
    <w:rsid w:val="005209F9"/>
    <w:rsid w:val="00520D9E"/>
    <w:rsid w:val="005221E5"/>
    <w:rsid w:val="00522FC0"/>
    <w:rsid w:val="0052331F"/>
    <w:rsid w:val="005233C6"/>
    <w:rsid w:val="0052374E"/>
    <w:rsid w:val="00523CDD"/>
    <w:rsid w:val="005244E8"/>
    <w:rsid w:val="00525B6D"/>
    <w:rsid w:val="00525FC4"/>
    <w:rsid w:val="00526C07"/>
    <w:rsid w:val="00527405"/>
    <w:rsid w:val="00530283"/>
    <w:rsid w:val="005304A2"/>
    <w:rsid w:val="00530BDF"/>
    <w:rsid w:val="005319FA"/>
    <w:rsid w:val="005329F6"/>
    <w:rsid w:val="005329FF"/>
    <w:rsid w:val="00533944"/>
    <w:rsid w:val="00533AF2"/>
    <w:rsid w:val="00533E2D"/>
    <w:rsid w:val="00533ED6"/>
    <w:rsid w:val="005341BA"/>
    <w:rsid w:val="0053557A"/>
    <w:rsid w:val="005376FD"/>
    <w:rsid w:val="0054024D"/>
    <w:rsid w:val="00540638"/>
    <w:rsid w:val="00541521"/>
    <w:rsid w:val="00542348"/>
    <w:rsid w:val="00543F9A"/>
    <w:rsid w:val="005440C7"/>
    <w:rsid w:val="005446A6"/>
    <w:rsid w:val="00544835"/>
    <w:rsid w:val="00544E66"/>
    <w:rsid w:val="0054571A"/>
    <w:rsid w:val="00545748"/>
    <w:rsid w:val="005466BC"/>
    <w:rsid w:val="005467D0"/>
    <w:rsid w:val="00547217"/>
    <w:rsid w:val="005473FB"/>
    <w:rsid w:val="00547E46"/>
    <w:rsid w:val="00550794"/>
    <w:rsid w:val="00550C8C"/>
    <w:rsid w:val="00551DAA"/>
    <w:rsid w:val="00554CC9"/>
    <w:rsid w:val="00554F0E"/>
    <w:rsid w:val="00556CD8"/>
    <w:rsid w:val="00560D53"/>
    <w:rsid w:val="00562492"/>
    <w:rsid w:val="00562558"/>
    <w:rsid w:val="00562DCA"/>
    <w:rsid w:val="00563EB1"/>
    <w:rsid w:val="005640BA"/>
    <w:rsid w:val="00564681"/>
    <w:rsid w:val="0056563B"/>
    <w:rsid w:val="00565DBF"/>
    <w:rsid w:val="00565ECC"/>
    <w:rsid w:val="0057004E"/>
    <w:rsid w:val="0057058D"/>
    <w:rsid w:val="005707D4"/>
    <w:rsid w:val="00570FBB"/>
    <w:rsid w:val="0057125B"/>
    <w:rsid w:val="005716B9"/>
    <w:rsid w:val="0057240A"/>
    <w:rsid w:val="0057272B"/>
    <w:rsid w:val="00572951"/>
    <w:rsid w:val="00572A0E"/>
    <w:rsid w:val="00572B64"/>
    <w:rsid w:val="005738F9"/>
    <w:rsid w:val="005742A8"/>
    <w:rsid w:val="00574BA2"/>
    <w:rsid w:val="00574D52"/>
    <w:rsid w:val="0057528D"/>
    <w:rsid w:val="00577131"/>
    <w:rsid w:val="005772DF"/>
    <w:rsid w:val="00582D19"/>
    <w:rsid w:val="005853A4"/>
    <w:rsid w:val="0058571F"/>
    <w:rsid w:val="0058649D"/>
    <w:rsid w:val="00586F16"/>
    <w:rsid w:val="005875FA"/>
    <w:rsid w:val="00587D0E"/>
    <w:rsid w:val="0059035D"/>
    <w:rsid w:val="00591092"/>
    <w:rsid w:val="00593F07"/>
    <w:rsid w:val="0059439A"/>
    <w:rsid w:val="00594565"/>
    <w:rsid w:val="005949DC"/>
    <w:rsid w:val="00595114"/>
    <w:rsid w:val="0059533C"/>
    <w:rsid w:val="005956D1"/>
    <w:rsid w:val="0059624E"/>
    <w:rsid w:val="00597355"/>
    <w:rsid w:val="00597925"/>
    <w:rsid w:val="00597B37"/>
    <w:rsid w:val="005A1308"/>
    <w:rsid w:val="005A15E3"/>
    <w:rsid w:val="005A1AE5"/>
    <w:rsid w:val="005A2DD3"/>
    <w:rsid w:val="005A34C3"/>
    <w:rsid w:val="005A3CD8"/>
    <w:rsid w:val="005A47BB"/>
    <w:rsid w:val="005A4B5F"/>
    <w:rsid w:val="005A588D"/>
    <w:rsid w:val="005A60DF"/>
    <w:rsid w:val="005A6289"/>
    <w:rsid w:val="005A6F90"/>
    <w:rsid w:val="005A70CA"/>
    <w:rsid w:val="005A7A25"/>
    <w:rsid w:val="005A7F15"/>
    <w:rsid w:val="005B1603"/>
    <w:rsid w:val="005B2E8B"/>
    <w:rsid w:val="005B5F5A"/>
    <w:rsid w:val="005B6832"/>
    <w:rsid w:val="005B718E"/>
    <w:rsid w:val="005C0248"/>
    <w:rsid w:val="005C0798"/>
    <w:rsid w:val="005C164E"/>
    <w:rsid w:val="005C1B77"/>
    <w:rsid w:val="005C1E4F"/>
    <w:rsid w:val="005C2165"/>
    <w:rsid w:val="005C23E2"/>
    <w:rsid w:val="005C2CC3"/>
    <w:rsid w:val="005C373B"/>
    <w:rsid w:val="005C3923"/>
    <w:rsid w:val="005C4476"/>
    <w:rsid w:val="005C469A"/>
    <w:rsid w:val="005C476A"/>
    <w:rsid w:val="005C49A2"/>
    <w:rsid w:val="005C4B8E"/>
    <w:rsid w:val="005C4E6E"/>
    <w:rsid w:val="005C5010"/>
    <w:rsid w:val="005C5854"/>
    <w:rsid w:val="005D0680"/>
    <w:rsid w:val="005D170E"/>
    <w:rsid w:val="005D1E6F"/>
    <w:rsid w:val="005D235A"/>
    <w:rsid w:val="005D2AB1"/>
    <w:rsid w:val="005D4EA8"/>
    <w:rsid w:val="005D56A5"/>
    <w:rsid w:val="005D5F86"/>
    <w:rsid w:val="005D61CB"/>
    <w:rsid w:val="005D68EF"/>
    <w:rsid w:val="005E0B07"/>
    <w:rsid w:val="005E148A"/>
    <w:rsid w:val="005E3935"/>
    <w:rsid w:val="005E4D08"/>
    <w:rsid w:val="005E61D9"/>
    <w:rsid w:val="005E6254"/>
    <w:rsid w:val="005E69A3"/>
    <w:rsid w:val="005F01A1"/>
    <w:rsid w:val="005F11E9"/>
    <w:rsid w:val="005F2EC1"/>
    <w:rsid w:val="005F3A4F"/>
    <w:rsid w:val="005F46CA"/>
    <w:rsid w:val="005F4907"/>
    <w:rsid w:val="005F4FEB"/>
    <w:rsid w:val="005F5838"/>
    <w:rsid w:val="005F5BF4"/>
    <w:rsid w:val="005F5C39"/>
    <w:rsid w:val="005F5D66"/>
    <w:rsid w:val="005F63FB"/>
    <w:rsid w:val="005F6862"/>
    <w:rsid w:val="005F774C"/>
    <w:rsid w:val="005F7C7C"/>
    <w:rsid w:val="006002B9"/>
    <w:rsid w:val="00600AE6"/>
    <w:rsid w:val="00600C51"/>
    <w:rsid w:val="00600CFD"/>
    <w:rsid w:val="00600D8F"/>
    <w:rsid w:val="00602E79"/>
    <w:rsid w:val="00602E9E"/>
    <w:rsid w:val="00603381"/>
    <w:rsid w:val="00603903"/>
    <w:rsid w:val="006050F8"/>
    <w:rsid w:val="00605464"/>
    <w:rsid w:val="0060552A"/>
    <w:rsid w:val="00605BB2"/>
    <w:rsid w:val="00605FC6"/>
    <w:rsid w:val="00606A47"/>
    <w:rsid w:val="006109E9"/>
    <w:rsid w:val="00610B61"/>
    <w:rsid w:val="00611214"/>
    <w:rsid w:val="0061132A"/>
    <w:rsid w:val="00611B75"/>
    <w:rsid w:val="00611E37"/>
    <w:rsid w:val="00611F2D"/>
    <w:rsid w:val="0061249B"/>
    <w:rsid w:val="00612A8A"/>
    <w:rsid w:val="006131ED"/>
    <w:rsid w:val="006138CB"/>
    <w:rsid w:val="00614391"/>
    <w:rsid w:val="00614CE8"/>
    <w:rsid w:val="00615ADC"/>
    <w:rsid w:val="00620303"/>
    <w:rsid w:val="00620D5C"/>
    <w:rsid w:val="0062110E"/>
    <w:rsid w:val="006212DB"/>
    <w:rsid w:val="006213A5"/>
    <w:rsid w:val="0062463F"/>
    <w:rsid w:val="00625088"/>
    <w:rsid w:val="00626529"/>
    <w:rsid w:val="006267FA"/>
    <w:rsid w:val="00626A77"/>
    <w:rsid w:val="00627DA7"/>
    <w:rsid w:val="00630B8E"/>
    <w:rsid w:val="00630E07"/>
    <w:rsid w:val="006315DD"/>
    <w:rsid w:val="00631749"/>
    <w:rsid w:val="00631849"/>
    <w:rsid w:val="00631AA5"/>
    <w:rsid w:val="00632572"/>
    <w:rsid w:val="006328AB"/>
    <w:rsid w:val="006366E9"/>
    <w:rsid w:val="006401EC"/>
    <w:rsid w:val="00640582"/>
    <w:rsid w:val="006409B7"/>
    <w:rsid w:val="006409D3"/>
    <w:rsid w:val="00640FF9"/>
    <w:rsid w:val="00642550"/>
    <w:rsid w:val="00642D4C"/>
    <w:rsid w:val="00643FC9"/>
    <w:rsid w:val="006452B8"/>
    <w:rsid w:val="0064740B"/>
    <w:rsid w:val="00651FCE"/>
    <w:rsid w:val="00653EAB"/>
    <w:rsid w:val="006542BC"/>
    <w:rsid w:val="00654795"/>
    <w:rsid w:val="006564DC"/>
    <w:rsid w:val="00656555"/>
    <w:rsid w:val="00656A0E"/>
    <w:rsid w:val="0065706F"/>
    <w:rsid w:val="00657082"/>
    <w:rsid w:val="0065713E"/>
    <w:rsid w:val="00657D90"/>
    <w:rsid w:val="0066006A"/>
    <w:rsid w:val="00660090"/>
    <w:rsid w:val="006604CE"/>
    <w:rsid w:val="00660AED"/>
    <w:rsid w:val="00664312"/>
    <w:rsid w:val="0066444E"/>
    <w:rsid w:val="006644A8"/>
    <w:rsid w:val="00664EEA"/>
    <w:rsid w:val="00665834"/>
    <w:rsid w:val="006664F8"/>
    <w:rsid w:val="00666C28"/>
    <w:rsid w:val="00671914"/>
    <w:rsid w:val="00671A20"/>
    <w:rsid w:val="00671A97"/>
    <w:rsid w:val="006720C9"/>
    <w:rsid w:val="006723D8"/>
    <w:rsid w:val="0067301C"/>
    <w:rsid w:val="00675946"/>
    <w:rsid w:val="0067614E"/>
    <w:rsid w:val="00676599"/>
    <w:rsid w:val="0067771C"/>
    <w:rsid w:val="00677919"/>
    <w:rsid w:val="00680758"/>
    <w:rsid w:val="00680932"/>
    <w:rsid w:val="00681125"/>
    <w:rsid w:val="00681B45"/>
    <w:rsid w:val="0068278B"/>
    <w:rsid w:val="0068435C"/>
    <w:rsid w:val="00684C6B"/>
    <w:rsid w:val="006851FB"/>
    <w:rsid w:val="0068558B"/>
    <w:rsid w:val="006862D9"/>
    <w:rsid w:val="00686CC1"/>
    <w:rsid w:val="00687651"/>
    <w:rsid w:val="00687741"/>
    <w:rsid w:val="00690042"/>
    <w:rsid w:val="0069125A"/>
    <w:rsid w:val="00691381"/>
    <w:rsid w:val="0069152A"/>
    <w:rsid w:val="00691B25"/>
    <w:rsid w:val="0069262C"/>
    <w:rsid w:val="0069414C"/>
    <w:rsid w:val="006948EA"/>
    <w:rsid w:val="0069498B"/>
    <w:rsid w:val="0069558B"/>
    <w:rsid w:val="00696FD2"/>
    <w:rsid w:val="0069719E"/>
    <w:rsid w:val="006A0BC8"/>
    <w:rsid w:val="006A164C"/>
    <w:rsid w:val="006A18CE"/>
    <w:rsid w:val="006A24CD"/>
    <w:rsid w:val="006A431F"/>
    <w:rsid w:val="006A51CD"/>
    <w:rsid w:val="006A5DB2"/>
    <w:rsid w:val="006A6F2C"/>
    <w:rsid w:val="006A7088"/>
    <w:rsid w:val="006A78FD"/>
    <w:rsid w:val="006A7A14"/>
    <w:rsid w:val="006B08C4"/>
    <w:rsid w:val="006B08EF"/>
    <w:rsid w:val="006B160B"/>
    <w:rsid w:val="006B32E5"/>
    <w:rsid w:val="006B3339"/>
    <w:rsid w:val="006B5FB4"/>
    <w:rsid w:val="006B6348"/>
    <w:rsid w:val="006B6DE6"/>
    <w:rsid w:val="006B74D6"/>
    <w:rsid w:val="006C0160"/>
    <w:rsid w:val="006C143C"/>
    <w:rsid w:val="006C25FC"/>
    <w:rsid w:val="006C2FD8"/>
    <w:rsid w:val="006C33CF"/>
    <w:rsid w:val="006C3721"/>
    <w:rsid w:val="006C3805"/>
    <w:rsid w:val="006C44CE"/>
    <w:rsid w:val="006C5790"/>
    <w:rsid w:val="006C5DCD"/>
    <w:rsid w:val="006C61AE"/>
    <w:rsid w:val="006C650C"/>
    <w:rsid w:val="006D05A4"/>
    <w:rsid w:val="006D12C5"/>
    <w:rsid w:val="006D2146"/>
    <w:rsid w:val="006D34F6"/>
    <w:rsid w:val="006D49F3"/>
    <w:rsid w:val="006D4F1D"/>
    <w:rsid w:val="006E028E"/>
    <w:rsid w:val="006E0A47"/>
    <w:rsid w:val="006E16EF"/>
    <w:rsid w:val="006E3254"/>
    <w:rsid w:val="006E3725"/>
    <w:rsid w:val="006E3B17"/>
    <w:rsid w:val="006E3C31"/>
    <w:rsid w:val="006E474C"/>
    <w:rsid w:val="006E4AEA"/>
    <w:rsid w:val="006E556D"/>
    <w:rsid w:val="006E5E13"/>
    <w:rsid w:val="006E6BEC"/>
    <w:rsid w:val="006E6DE9"/>
    <w:rsid w:val="006E739E"/>
    <w:rsid w:val="006E7834"/>
    <w:rsid w:val="006E7AA5"/>
    <w:rsid w:val="006E7C66"/>
    <w:rsid w:val="006F2020"/>
    <w:rsid w:val="006F2107"/>
    <w:rsid w:val="006F27E8"/>
    <w:rsid w:val="006F305D"/>
    <w:rsid w:val="006F377D"/>
    <w:rsid w:val="006F4938"/>
    <w:rsid w:val="006F4E99"/>
    <w:rsid w:val="006F5C8F"/>
    <w:rsid w:val="006F68A5"/>
    <w:rsid w:val="006F7103"/>
    <w:rsid w:val="006F7956"/>
    <w:rsid w:val="006F79EC"/>
    <w:rsid w:val="00700895"/>
    <w:rsid w:val="00701EE0"/>
    <w:rsid w:val="00702649"/>
    <w:rsid w:val="007043DB"/>
    <w:rsid w:val="00704E77"/>
    <w:rsid w:val="00706DDE"/>
    <w:rsid w:val="00706F88"/>
    <w:rsid w:val="007078E5"/>
    <w:rsid w:val="00707BDD"/>
    <w:rsid w:val="00707BFF"/>
    <w:rsid w:val="00711409"/>
    <w:rsid w:val="00711554"/>
    <w:rsid w:val="007129FB"/>
    <w:rsid w:val="0071312C"/>
    <w:rsid w:val="00715D57"/>
    <w:rsid w:val="00716863"/>
    <w:rsid w:val="00716B22"/>
    <w:rsid w:val="00716F51"/>
    <w:rsid w:val="007202DA"/>
    <w:rsid w:val="007208F9"/>
    <w:rsid w:val="00722180"/>
    <w:rsid w:val="007237A6"/>
    <w:rsid w:val="00723F78"/>
    <w:rsid w:val="007244DE"/>
    <w:rsid w:val="00724816"/>
    <w:rsid w:val="00725035"/>
    <w:rsid w:val="007277CD"/>
    <w:rsid w:val="00727F64"/>
    <w:rsid w:val="007308AF"/>
    <w:rsid w:val="00731196"/>
    <w:rsid w:val="00733787"/>
    <w:rsid w:val="00734216"/>
    <w:rsid w:val="00735FEB"/>
    <w:rsid w:val="00740B68"/>
    <w:rsid w:val="00740F64"/>
    <w:rsid w:val="0074323F"/>
    <w:rsid w:val="00743CEA"/>
    <w:rsid w:val="00743F5F"/>
    <w:rsid w:val="00744066"/>
    <w:rsid w:val="00744B19"/>
    <w:rsid w:val="007453DF"/>
    <w:rsid w:val="00745AC2"/>
    <w:rsid w:val="00746A51"/>
    <w:rsid w:val="00746FED"/>
    <w:rsid w:val="007474EB"/>
    <w:rsid w:val="007502CC"/>
    <w:rsid w:val="00750399"/>
    <w:rsid w:val="0075113E"/>
    <w:rsid w:val="00751929"/>
    <w:rsid w:val="00751B84"/>
    <w:rsid w:val="007536DB"/>
    <w:rsid w:val="00753B36"/>
    <w:rsid w:val="00753E45"/>
    <w:rsid w:val="00754B38"/>
    <w:rsid w:val="007550A4"/>
    <w:rsid w:val="00755185"/>
    <w:rsid w:val="0075539E"/>
    <w:rsid w:val="00757F90"/>
    <w:rsid w:val="007602FE"/>
    <w:rsid w:val="00760ECC"/>
    <w:rsid w:val="0076121C"/>
    <w:rsid w:val="00761AA7"/>
    <w:rsid w:val="00761C3E"/>
    <w:rsid w:val="007620D2"/>
    <w:rsid w:val="00764070"/>
    <w:rsid w:val="00764151"/>
    <w:rsid w:val="007644B5"/>
    <w:rsid w:val="0076621A"/>
    <w:rsid w:val="007679DB"/>
    <w:rsid w:val="00770CC0"/>
    <w:rsid w:val="00771111"/>
    <w:rsid w:val="00771C62"/>
    <w:rsid w:val="0077277E"/>
    <w:rsid w:val="00772AD4"/>
    <w:rsid w:val="00772B49"/>
    <w:rsid w:val="00773AAB"/>
    <w:rsid w:val="00773CCE"/>
    <w:rsid w:val="00774433"/>
    <w:rsid w:val="00775334"/>
    <w:rsid w:val="007764F6"/>
    <w:rsid w:val="00776E9D"/>
    <w:rsid w:val="007774B4"/>
    <w:rsid w:val="0077755E"/>
    <w:rsid w:val="00777A29"/>
    <w:rsid w:val="00780723"/>
    <w:rsid w:val="00780A69"/>
    <w:rsid w:val="00780A88"/>
    <w:rsid w:val="00780A8B"/>
    <w:rsid w:val="007823E9"/>
    <w:rsid w:val="007827A4"/>
    <w:rsid w:val="00782A78"/>
    <w:rsid w:val="007832F0"/>
    <w:rsid w:val="007836CE"/>
    <w:rsid w:val="00783868"/>
    <w:rsid w:val="00784227"/>
    <w:rsid w:val="00784751"/>
    <w:rsid w:val="00785496"/>
    <w:rsid w:val="00785E0C"/>
    <w:rsid w:val="00786437"/>
    <w:rsid w:val="007872C0"/>
    <w:rsid w:val="00787BD5"/>
    <w:rsid w:val="00787F70"/>
    <w:rsid w:val="00792471"/>
    <w:rsid w:val="00792CB1"/>
    <w:rsid w:val="007932D2"/>
    <w:rsid w:val="007967EE"/>
    <w:rsid w:val="00796909"/>
    <w:rsid w:val="007970E8"/>
    <w:rsid w:val="00797A06"/>
    <w:rsid w:val="007A060E"/>
    <w:rsid w:val="007A15BB"/>
    <w:rsid w:val="007A178F"/>
    <w:rsid w:val="007A1DD7"/>
    <w:rsid w:val="007A1F5F"/>
    <w:rsid w:val="007A4458"/>
    <w:rsid w:val="007A592F"/>
    <w:rsid w:val="007A5F65"/>
    <w:rsid w:val="007A602D"/>
    <w:rsid w:val="007A61C0"/>
    <w:rsid w:val="007A6431"/>
    <w:rsid w:val="007A65CF"/>
    <w:rsid w:val="007B0DE1"/>
    <w:rsid w:val="007B19FE"/>
    <w:rsid w:val="007B2001"/>
    <w:rsid w:val="007B2FBC"/>
    <w:rsid w:val="007B3309"/>
    <w:rsid w:val="007B35DD"/>
    <w:rsid w:val="007B4311"/>
    <w:rsid w:val="007B558D"/>
    <w:rsid w:val="007B5B70"/>
    <w:rsid w:val="007B7B32"/>
    <w:rsid w:val="007B7D40"/>
    <w:rsid w:val="007C0B8C"/>
    <w:rsid w:val="007C5740"/>
    <w:rsid w:val="007C6070"/>
    <w:rsid w:val="007C6243"/>
    <w:rsid w:val="007C63E2"/>
    <w:rsid w:val="007C647F"/>
    <w:rsid w:val="007C665E"/>
    <w:rsid w:val="007C6DCE"/>
    <w:rsid w:val="007C7FD5"/>
    <w:rsid w:val="007D012F"/>
    <w:rsid w:val="007D22E4"/>
    <w:rsid w:val="007D3EEF"/>
    <w:rsid w:val="007D57E1"/>
    <w:rsid w:val="007D5FA5"/>
    <w:rsid w:val="007D65EA"/>
    <w:rsid w:val="007D66C8"/>
    <w:rsid w:val="007D68AF"/>
    <w:rsid w:val="007E021D"/>
    <w:rsid w:val="007E02F3"/>
    <w:rsid w:val="007E04A2"/>
    <w:rsid w:val="007E0AD9"/>
    <w:rsid w:val="007E2E41"/>
    <w:rsid w:val="007E367A"/>
    <w:rsid w:val="007E3C47"/>
    <w:rsid w:val="007E52D9"/>
    <w:rsid w:val="007E5389"/>
    <w:rsid w:val="007E57E8"/>
    <w:rsid w:val="007E592C"/>
    <w:rsid w:val="007E5E49"/>
    <w:rsid w:val="007E63E6"/>
    <w:rsid w:val="007E7215"/>
    <w:rsid w:val="007E7B99"/>
    <w:rsid w:val="007F22D8"/>
    <w:rsid w:val="007F22E9"/>
    <w:rsid w:val="007F3953"/>
    <w:rsid w:val="007F5398"/>
    <w:rsid w:val="007F55F4"/>
    <w:rsid w:val="007F61B2"/>
    <w:rsid w:val="007F6E6E"/>
    <w:rsid w:val="007F7770"/>
    <w:rsid w:val="007F7B58"/>
    <w:rsid w:val="00800AFD"/>
    <w:rsid w:val="008012D9"/>
    <w:rsid w:val="008022A0"/>
    <w:rsid w:val="00802499"/>
    <w:rsid w:val="00802606"/>
    <w:rsid w:val="00803EBD"/>
    <w:rsid w:val="00803F7E"/>
    <w:rsid w:val="00803FC9"/>
    <w:rsid w:val="008042DF"/>
    <w:rsid w:val="00804726"/>
    <w:rsid w:val="00805724"/>
    <w:rsid w:val="00805753"/>
    <w:rsid w:val="00806158"/>
    <w:rsid w:val="00806C7E"/>
    <w:rsid w:val="0080798C"/>
    <w:rsid w:val="0081079D"/>
    <w:rsid w:val="0081294A"/>
    <w:rsid w:val="00812CCE"/>
    <w:rsid w:val="00812CDA"/>
    <w:rsid w:val="00814D29"/>
    <w:rsid w:val="008151FC"/>
    <w:rsid w:val="008155A2"/>
    <w:rsid w:val="00815A88"/>
    <w:rsid w:val="00816328"/>
    <w:rsid w:val="00817C49"/>
    <w:rsid w:val="008215B3"/>
    <w:rsid w:val="00822AE8"/>
    <w:rsid w:val="00822D56"/>
    <w:rsid w:val="008231CC"/>
    <w:rsid w:val="00823AFA"/>
    <w:rsid w:val="00824F71"/>
    <w:rsid w:val="00825A19"/>
    <w:rsid w:val="00827150"/>
    <w:rsid w:val="0082765C"/>
    <w:rsid w:val="00827C54"/>
    <w:rsid w:val="008305FC"/>
    <w:rsid w:val="00830ACE"/>
    <w:rsid w:val="00832AA0"/>
    <w:rsid w:val="00833758"/>
    <w:rsid w:val="0083377B"/>
    <w:rsid w:val="0083436D"/>
    <w:rsid w:val="00835D02"/>
    <w:rsid w:val="008362ED"/>
    <w:rsid w:val="008363AC"/>
    <w:rsid w:val="00836F9A"/>
    <w:rsid w:val="00837543"/>
    <w:rsid w:val="0084019B"/>
    <w:rsid w:val="008408DD"/>
    <w:rsid w:val="00840D82"/>
    <w:rsid w:val="00841896"/>
    <w:rsid w:val="00841A08"/>
    <w:rsid w:val="008421EE"/>
    <w:rsid w:val="0084258E"/>
    <w:rsid w:val="00842A9A"/>
    <w:rsid w:val="00842ABA"/>
    <w:rsid w:val="00844790"/>
    <w:rsid w:val="00844B6B"/>
    <w:rsid w:val="00844E90"/>
    <w:rsid w:val="00845093"/>
    <w:rsid w:val="00845FE6"/>
    <w:rsid w:val="00846116"/>
    <w:rsid w:val="0084647D"/>
    <w:rsid w:val="008475A9"/>
    <w:rsid w:val="0084772D"/>
    <w:rsid w:val="00847C03"/>
    <w:rsid w:val="00847F17"/>
    <w:rsid w:val="00850D25"/>
    <w:rsid w:val="008514F7"/>
    <w:rsid w:val="00852223"/>
    <w:rsid w:val="00852968"/>
    <w:rsid w:val="00853879"/>
    <w:rsid w:val="00853D92"/>
    <w:rsid w:val="00855507"/>
    <w:rsid w:val="00856D83"/>
    <w:rsid w:val="0086032A"/>
    <w:rsid w:val="00860659"/>
    <w:rsid w:val="00861399"/>
    <w:rsid w:val="0086280E"/>
    <w:rsid w:val="008633F6"/>
    <w:rsid w:val="00863889"/>
    <w:rsid w:val="0086571B"/>
    <w:rsid w:val="00865A87"/>
    <w:rsid w:val="00867974"/>
    <w:rsid w:val="00870A07"/>
    <w:rsid w:val="00871C65"/>
    <w:rsid w:val="0087242D"/>
    <w:rsid w:val="0087311C"/>
    <w:rsid w:val="00873234"/>
    <w:rsid w:val="008733ED"/>
    <w:rsid w:val="00873671"/>
    <w:rsid w:val="00873718"/>
    <w:rsid w:val="00873E62"/>
    <w:rsid w:val="0087454D"/>
    <w:rsid w:val="00874EC9"/>
    <w:rsid w:val="00875626"/>
    <w:rsid w:val="008757AD"/>
    <w:rsid w:val="008772EA"/>
    <w:rsid w:val="0088129E"/>
    <w:rsid w:val="00881642"/>
    <w:rsid w:val="008822FC"/>
    <w:rsid w:val="008824AE"/>
    <w:rsid w:val="0088343C"/>
    <w:rsid w:val="008836C3"/>
    <w:rsid w:val="00883835"/>
    <w:rsid w:val="008839D8"/>
    <w:rsid w:val="00885989"/>
    <w:rsid w:val="008868D9"/>
    <w:rsid w:val="00887102"/>
    <w:rsid w:val="008877D4"/>
    <w:rsid w:val="00887EFA"/>
    <w:rsid w:val="0089108A"/>
    <w:rsid w:val="0089223B"/>
    <w:rsid w:val="00892294"/>
    <w:rsid w:val="008924AF"/>
    <w:rsid w:val="00892CE8"/>
    <w:rsid w:val="00893E8C"/>
    <w:rsid w:val="008945BE"/>
    <w:rsid w:val="00894CCB"/>
    <w:rsid w:val="00894DD0"/>
    <w:rsid w:val="00895312"/>
    <w:rsid w:val="008961C0"/>
    <w:rsid w:val="00896AD8"/>
    <w:rsid w:val="0089731D"/>
    <w:rsid w:val="008A149F"/>
    <w:rsid w:val="008A47D9"/>
    <w:rsid w:val="008A4851"/>
    <w:rsid w:val="008A4CF2"/>
    <w:rsid w:val="008A509C"/>
    <w:rsid w:val="008B08A5"/>
    <w:rsid w:val="008B12EA"/>
    <w:rsid w:val="008B1D1B"/>
    <w:rsid w:val="008B2277"/>
    <w:rsid w:val="008B314D"/>
    <w:rsid w:val="008B31C9"/>
    <w:rsid w:val="008B329D"/>
    <w:rsid w:val="008B3541"/>
    <w:rsid w:val="008B4E43"/>
    <w:rsid w:val="008B6507"/>
    <w:rsid w:val="008B6D5F"/>
    <w:rsid w:val="008B76C9"/>
    <w:rsid w:val="008B7778"/>
    <w:rsid w:val="008B7C30"/>
    <w:rsid w:val="008C0D35"/>
    <w:rsid w:val="008C0D5A"/>
    <w:rsid w:val="008C19DE"/>
    <w:rsid w:val="008C1D66"/>
    <w:rsid w:val="008C1D9A"/>
    <w:rsid w:val="008C21FD"/>
    <w:rsid w:val="008C2DFB"/>
    <w:rsid w:val="008C4C83"/>
    <w:rsid w:val="008C547A"/>
    <w:rsid w:val="008C55ED"/>
    <w:rsid w:val="008C5D3A"/>
    <w:rsid w:val="008C652C"/>
    <w:rsid w:val="008C6676"/>
    <w:rsid w:val="008C692F"/>
    <w:rsid w:val="008C79BC"/>
    <w:rsid w:val="008C79CC"/>
    <w:rsid w:val="008D50F6"/>
    <w:rsid w:val="008D61A1"/>
    <w:rsid w:val="008D68B1"/>
    <w:rsid w:val="008D78A5"/>
    <w:rsid w:val="008D7F7F"/>
    <w:rsid w:val="008E1BB4"/>
    <w:rsid w:val="008E335F"/>
    <w:rsid w:val="008E3DD6"/>
    <w:rsid w:val="008E4D4F"/>
    <w:rsid w:val="008E4E0A"/>
    <w:rsid w:val="008E621F"/>
    <w:rsid w:val="008E6E0F"/>
    <w:rsid w:val="008F06FF"/>
    <w:rsid w:val="008F0D9C"/>
    <w:rsid w:val="008F0E19"/>
    <w:rsid w:val="008F14B4"/>
    <w:rsid w:val="008F2124"/>
    <w:rsid w:val="008F2698"/>
    <w:rsid w:val="008F3003"/>
    <w:rsid w:val="008F4299"/>
    <w:rsid w:val="008F63A0"/>
    <w:rsid w:val="008F7243"/>
    <w:rsid w:val="008F7351"/>
    <w:rsid w:val="0090234D"/>
    <w:rsid w:val="00903D70"/>
    <w:rsid w:val="00904BD4"/>
    <w:rsid w:val="00904C1A"/>
    <w:rsid w:val="0090525E"/>
    <w:rsid w:val="0090535A"/>
    <w:rsid w:val="00905A82"/>
    <w:rsid w:val="00906607"/>
    <w:rsid w:val="00907C12"/>
    <w:rsid w:val="00910D6D"/>
    <w:rsid w:val="00911598"/>
    <w:rsid w:val="00913BF2"/>
    <w:rsid w:val="00914E20"/>
    <w:rsid w:val="00915D74"/>
    <w:rsid w:val="00920835"/>
    <w:rsid w:val="00921ECF"/>
    <w:rsid w:val="0092289C"/>
    <w:rsid w:val="00924956"/>
    <w:rsid w:val="00925232"/>
    <w:rsid w:val="00925984"/>
    <w:rsid w:val="0092634A"/>
    <w:rsid w:val="009263DE"/>
    <w:rsid w:val="00930605"/>
    <w:rsid w:val="00930E76"/>
    <w:rsid w:val="0093183D"/>
    <w:rsid w:val="009324FC"/>
    <w:rsid w:val="00932710"/>
    <w:rsid w:val="00932767"/>
    <w:rsid w:val="00932A47"/>
    <w:rsid w:val="00932CF9"/>
    <w:rsid w:val="00933E7B"/>
    <w:rsid w:val="009342E3"/>
    <w:rsid w:val="009345D0"/>
    <w:rsid w:val="009360E9"/>
    <w:rsid w:val="00936117"/>
    <w:rsid w:val="00936164"/>
    <w:rsid w:val="00936620"/>
    <w:rsid w:val="00937040"/>
    <w:rsid w:val="00937229"/>
    <w:rsid w:val="00940C74"/>
    <w:rsid w:val="00940E84"/>
    <w:rsid w:val="00941B2B"/>
    <w:rsid w:val="00941BAC"/>
    <w:rsid w:val="00942975"/>
    <w:rsid w:val="009448C9"/>
    <w:rsid w:val="00944ACF"/>
    <w:rsid w:val="00944E31"/>
    <w:rsid w:val="00945306"/>
    <w:rsid w:val="00945537"/>
    <w:rsid w:val="009456BF"/>
    <w:rsid w:val="009456EA"/>
    <w:rsid w:val="00945AB7"/>
    <w:rsid w:val="00945BF0"/>
    <w:rsid w:val="00946137"/>
    <w:rsid w:val="00946996"/>
    <w:rsid w:val="00946DA4"/>
    <w:rsid w:val="00946E69"/>
    <w:rsid w:val="00947F8A"/>
    <w:rsid w:val="00953A27"/>
    <w:rsid w:val="00953C53"/>
    <w:rsid w:val="0095690C"/>
    <w:rsid w:val="00956E57"/>
    <w:rsid w:val="00957496"/>
    <w:rsid w:val="00957A1B"/>
    <w:rsid w:val="00960DB7"/>
    <w:rsid w:val="00960E44"/>
    <w:rsid w:val="009610CF"/>
    <w:rsid w:val="009613ED"/>
    <w:rsid w:val="0096197D"/>
    <w:rsid w:val="009626E3"/>
    <w:rsid w:val="009633C0"/>
    <w:rsid w:val="00963B33"/>
    <w:rsid w:val="00964135"/>
    <w:rsid w:val="0096482D"/>
    <w:rsid w:val="00965838"/>
    <w:rsid w:val="00965EAF"/>
    <w:rsid w:val="00966756"/>
    <w:rsid w:val="009675AD"/>
    <w:rsid w:val="00970985"/>
    <w:rsid w:val="009729AF"/>
    <w:rsid w:val="00972A77"/>
    <w:rsid w:val="00974840"/>
    <w:rsid w:val="00974CB3"/>
    <w:rsid w:val="009754E4"/>
    <w:rsid w:val="00975BA5"/>
    <w:rsid w:val="009762D5"/>
    <w:rsid w:val="00976B0A"/>
    <w:rsid w:val="0097723F"/>
    <w:rsid w:val="0097725C"/>
    <w:rsid w:val="00977689"/>
    <w:rsid w:val="00977C6B"/>
    <w:rsid w:val="0098191B"/>
    <w:rsid w:val="00982581"/>
    <w:rsid w:val="009825FA"/>
    <w:rsid w:val="00982EFF"/>
    <w:rsid w:val="00982FBB"/>
    <w:rsid w:val="0098347B"/>
    <w:rsid w:val="00983FAC"/>
    <w:rsid w:val="00984104"/>
    <w:rsid w:val="00984A02"/>
    <w:rsid w:val="00985BB2"/>
    <w:rsid w:val="00986394"/>
    <w:rsid w:val="009874A9"/>
    <w:rsid w:val="00987D51"/>
    <w:rsid w:val="00990E4E"/>
    <w:rsid w:val="00991166"/>
    <w:rsid w:val="009913AD"/>
    <w:rsid w:val="00991A99"/>
    <w:rsid w:val="00991AC0"/>
    <w:rsid w:val="00991D96"/>
    <w:rsid w:val="00992818"/>
    <w:rsid w:val="00992AD5"/>
    <w:rsid w:val="00993633"/>
    <w:rsid w:val="00993AAF"/>
    <w:rsid w:val="009944D4"/>
    <w:rsid w:val="0099458D"/>
    <w:rsid w:val="00994768"/>
    <w:rsid w:val="00995201"/>
    <w:rsid w:val="00997410"/>
    <w:rsid w:val="009A021E"/>
    <w:rsid w:val="009A04A2"/>
    <w:rsid w:val="009A0F2F"/>
    <w:rsid w:val="009A13DB"/>
    <w:rsid w:val="009A19FF"/>
    <w:rsid w:val="009A1AEA"/>
    <w:rsid w:val="009A1DE4"/>
    <w:rsid w:val="009A230C"/>
    <w:rsid w:val="009A2748"/>
    <w:rsid w:val="009A4DF6"/>
    <w:rsid w:val="009A544B"/>
    <w:rsid w:val="009A5FFC"/>
    <w:rsid w:val="009A625A"/>
    <w:rsid w:val="009A68D0"/>
    <w:rsid w:val="009A7520"/>
    <w:rsid w:val="009A7A92"/>
    <w:rsid w:val="009B26C5"/>
    <w:rsid w:val="009B3C3D"/>
    <w:rsid w:val="009B41D6"/>
    <w:rsid w:val="009B4913"/>
    <w:rsid w:val="009B4FE7"/>
    <w:rsid w:val="009B5BDF"/>
    <w:rsid w:val="009B7E51"/>
    <w:rsid w:val="009C0112"/>
    <w:rsid w:val="009C0B5E"/>
    <w:rsid w:val="009C12A4"/>
    <w:rsid w:val="009C35F9"/>
    <w:rsid w:val="009C4175"/>
    <w:rsid w:val="009C454D"/>
    <w:rsid w:val="009C472A"/>
    <w:rsid w:val="009C494F"/>
    <w:rsid w:val="009C5DF8"/>
    <w:rsid w:val="009C6CCD"/>
    <w:rsid w:val="009C7A9F"/>
    <w:rsid w:val="009C7B20"/>
    <w:rsid w:val="009D0E27"/>
    <w:rsid w:val="009D138C"/>
    <w:rsid w:val="009D1A75"/>
    <w:rsid w:val="009D1C24"/>
    <w:rsid w:val="009D1C6A"/>
    <w:rsid w:val="009D4986"/>
    <w:rsid w:val="009D4F78"/>
    <w:rsid w:val="009D55F8"/>
    <w:rsid w:val="009D5B78"/>
    <w:rsid w:val="009D6E5B"/>
    <w:rsid w:val="009D725A"/>
    <w:rsid w:val="009D777D"/>
    <w:rsid w:val="009D7817"/>
    <w:rsid w:val="009D7F94"/>
    <w:rsid w:val="009E0448"/>
    <w:rsid w:val="009E0450"/>
    <w:rsid w:val="009E07A9"/>
    <w:rsid w:val="009E184D"/>
    <w:rsid w:val="009E1C15"/>
    <w:rsid w:val="009E3509"/>
    <w:rsid w:val="009E3BBE"/>
    <w:rsid w:val="009E4513"/>
    <w:rsid w:val="009E4775"/>
    <w:rsid w:val="009E6349"/>
    <w:rsid w:val="009E723D"/>
    <w:rsid w:val="009F06AA"/>
    <w:rsid w:val="009F144D"/>
    <w:rsid w:val="009F178E"/>
    <w:rsid w:val="009F1B02"/>
    <w:rsid w:val="009F2C26"/>
    <w:rsid w:val="009F2F46"/>
    <w:rsid w:val="009F3544"/>
    <w:rsid w:val="009F5CB1"/>
    <w:rsid w:val="009F673C"/>
    <w:rsid w:val="009F6F4E"/>
    <w:rsid w:val="009F7C87"/>
    <w:rsid w:val="00A008AE"/>
    <w:rsid w:val="00A01618"/>
    <w:rsid w:val="00A017B2"/>
    <w:rsid w:val="00A0276B"/>
    <w:rsid w:val="00A03386"/>
    <w:rsid w:val="00A03E4D"/>
    <w:rsid w:val="00A062DF"/>
    <w:rsid w:val="00A06CC0"/>
    <w:rsid w:val="00A0769F"/>
    <w:rsid w:val="00A07B5F"/>
    <w:rsid w:val="00A1037F"/>
    <w:rsid w:val="00A108D2"/>
    <w:rsid w:val="00A10A61"/>
    <w:rsid w:val="00A1150B"/>
    <w:rsid w:val="00A11597"/>
    <w:rsid w:val="00A12428"/>
    <w:rsid w:val="00A1383F"/>
    <w:rsid w:val="00A1589C"/>
    <w:rsid w:val="00A15D3F"/>
    <w:rsid w:val="00A15DAE"/>
    <w:rsid w:val="00A160E4"/>
    <w:rsid w:val="00A169B6"/>
    <w:rsid w:val="00A16E7A"/>
    <w:rsid w:val="00A177AE"/>
    <w:rsid w:val="00A17853"/>
    <w:rsid w:val="00A21231"/>
    <w:rsid w:val="00A21CBC"/>
    <w:rsid w:val="00A22A01"/>
    <w:rsid w:val="00A22D62"/>
    <w:rsid w:val="00A2398D"/>
    <w:rsid w:val="00A23FA3"/>
    <w:rsid w:val="00A24327"/>
    <w:rsid w:val="00A24879"/>
    <w:rsid w:val="00A2542C"/>
    <w:rsid w:val="00A2673E"/>
    <w:rsid w:val="00A2691F"/>
    <w:rsid w:val="00A26934"/>
    <w:rsid w:val="00A2731B"/>
    <w:rsid w:val="00A27AEE"/>
    <w:rsid w:val="00A27C88"/>
    <w:rsid w:val="00A31215"/>
    <w:rsid w:val="00A31745"/>
    <w:rsid w:val="00A31C5C"/>
    <w:rsid w:val="00A328BD"/>
    <w:rsid w:val="00A3299B"/>
    <w:rsid w:val="00A34031"/>
    <w:rsid w:val="00A34F3A"/>
    <w:rsid w:val="00A35D6A"/>
    <w:rsid w:val="00A37745"/>
    <w:rsid w:val="00A37981"/>
    <w:rsid w:val="00A3798C"/>
    <w:rsid w:val="00A37CFD"/>
    <w:rsid w:val="00A37DF8"/>
    <w:rsid w:val="00A40688"/>
    <w:rsid w:val="00A40DD2"/>
    <w:rsid w:val="00A41275"/>
    <w:rsid w:val="00A41A71"/>
    <w:rsid w:val="00A43FAD"/>
    <w:rsid w:val="00A45086"/>
    <w:rsid w:val="00A457F8"/>
    <w:rsid w:val="00A45820"/>
    <w:rsid w:val="00A458D7"/>
    <w:rsid w:val="00A460FF"/>
    <w:rsid w:val="00A4621E"/>
    <w:rsid w:val="00A467EF"/>
    <w:rsid w:val="00A46DFE"/>
    <w:rsid w:val="00A5061F"/>
    <w:rsid w:val="00A506E9"/>
    <w:rsid w:val="00A508E8"/>
    <w:rsid w:val="00A51814"/>
    <w:rsid w:val="00A51920"/>
    <w:rsid w:val="00A53508"/>
    <w:rsid w:val="00A53787"/>
    <w:rsid w:val="00A53AEB"/>
    <w:rsid w:val="00A54B72"/>
    <w:rsid w:val="00A5656E"/>
    <w:rsid w:val="00A571DD"/>
    <w:rsid w:val="00A577E7"/>
    <w:rsid w:val="00A57F20"/>
    <w:rsid w:val="00A612C0"/>
    <w:rsid w:val="00A6131B"/>
    <w:rsid w:val="00A62989"/>
    <w:rsid w:val="00A62D1A"/>
    <w:rsid w:val="00A63F7D"/>
    <w:rsid w:val="00A642AB"/>
    <w:rsid w:val="00A64B5B"/>
    <w:rsid w:val="00A6580A"/>
    <w:rsid w:val="00A65D53"/>
    <w:rsid w:val="00A65FC9"/>
    <w:rsid w:val="00A67881"/>
    <w:rsid w:val="00A67E0B"/>
    <w:rsid w:val="00A67F16"/>
    <w:rsid w:val="00A7139B"/>
    <w:rsid w:val="00A714E0"/>
    <w:rsid w:val="00A7176F"/>
    <w:rsid w:val="00A736CB"/>
    <w:rsid w:val="00A755DD"/>
    <w:rsid w:val="00A7584A"/>
    <w:rsid w:val="00A75C84"/>
    <w:rsid w:val="00A766AD"/>
    <w:rsid w:val="00A76EF2"/>
    <w:rsid w:val="00A77A86"/>
    <w:rsid w:val="00A8025A"/>
    <w:rsid w:val="00A81298"/>
    <w:rsid w:val="00A815C4"/>
    <w:rsid w:val="00A81979"/>
    <w:rsid w:val="00A82392"/>
    <w:rsid w:val="00A825B8"/>
    <w:rsid w:val="00A83DA8"/>
    <w:rsid w:val="00A85C20"/>
    <w:rsid w:val="00A8629A"/>
    <w:rsid w:val="00A86CCE"/>
    <w:rsid w:val="00A9230C"/>
    <w:rsid w:val="00A92DEC"/>
    <w:rsid w:val="00A93882"/>
    <w:rsid w:val="00A942A5"/>
    <w:rsid w:val="00A94F8A"/>
    <w:rsid w:val="00A9500F"/>
    <w:rsid w:val="00A95A66"/>
    <w:rsid w:val="00A96939"/>
    <w:rsid w:val="00A97810"/>
    <w:rsid w:val="00AA1778"/>
    <w:rsid w:val="00AA4089"/>
    <w:rsid w:val="00AA452D"/>
    <w:rsid w:val="00AA5B94"/>
    <w:rsid w:val="00AA5CA1"/>
    <w:rsid w:val="00AA6115"/>
    <w:rsid w:val="00AA65B0"/>
    <w:rsid w:val="00AA7356"/>
    <w:rsid w:val="00AA7429"/>
    <w:rsid w:val="00AB0B22"/>
    <w:rsid w:val="00AB22FC"/>
    <w:rsid w:val="00AB24C7"/>
    <w:rsid w:val="00AB2983"/>
    <w:rsid w:val="00AB3014"/>
    <w:rsid w:val="00AB3023"/>
    <w:rsid w:val="00AB3DF1"/>
    <w:rsid w:val="00AB4032"/>
    <w:rsid w:val="00AB5A9E"/>
    <w:rsid w:val="00AB5FED"/>
    <w:rsid w:val="00AB7818"/>
    <w:rsid w:val="00AC027B"/>
    <w:rsid w:val="00AC0C5A"/>
    <w:rsid w:val="00AC160D"/>
    <w:rsid w:val="00AC19A0"/>
    <w:rsid w:val="00AC1A18"/>
    <w:rsid w:val="00AC266D"/>
    <w:rsid w:val="00AC2FB4"/>
    <w:rsid w:val="00AC4E5A"/>
    <w:rsid w:val="00AC5CD6"/>
    <w:rsid w:val="00AC6ABF"/>
    <w:rsid w:val="00AC785E"/>
    <w:rsid w:val="00AC7E5F"/>
    <w:rsid w:val="00AD1725"/>
    <w:rsid w:val="00AD1AC0"/>
    <w:rsid w:val="00AD36B6"/>
    <w:rsid w:val="00AD3E5A"/>
    <w:rsid w:val="00AD4071"/>
    <w:rsid w:val="00AD4639"/>
    <w:rsid w:val="00AD58D2"/>
    <w:rsid w:val="00AD5EF6"/>
    <w:rsid w:val="00AD732F"/>
    <w:rsid w:val="00AD7506"/>
    <w:rsid w:val="00AD7A4D"/>
    <w:rsid w:val="00AE06F5"/>
    <w:rsid w:val="00AE081C"/>
    <w:rsid w:val="00AE0CAC"/>
    <w:rsid w:val="00AE13D7"/>
    <w:rsid w:val="00AE304F"/>
    <w:rsid w:val="00AE321F"/>
    <w:rsid w:val="00AE4390"/>
    <w:rsid w:val="00AE539C"/>
    <w:rsid w:val="00AE544E"/>
    <w:rsid w:val="00AE62B1"/>
    <w:rsid w:val="00AE767A"/>
    <w:rsid w:val="00AE7C13"/>
    <w:rsid w:val="00AE7DCD"/>
    <w:rsid w:val="00AE7F0B"/>
    <w:rsid w:val="00AF089D"/>
    <w:rsid w:val="00AF0951"/>
    <w:rsid w:val="00AF0A55"/>
    <w:rsid w:val="00AF1F57"/>
    <w:rsid w:val="00AF20E8"/>
    <w:rsid w:val="00AF2EF7"/>
    <w:rsid w:val="00AF4C98"/>
    <w:rsid w:val="00AF530A"/>
    <w:rsid w:val="00AF5E9C"/>
    <w:rsid w:val="00B00B48"/>
    <w:rsid w:val="00B0169C"/>
    <w:rsid w:val="00B0274D"/>
    <w:rsid w:val="00B0374A"/>
    <w:rsid w:val="00B06EB4"/>
    <w:rsid w:val="00B105F4"/>
    <w:rsid w:val="00B10733"/>
    <w:rsid w:val="00B11A6C"/>
    <w:rsid w:val="00B11DC2"/>
    <w:rsid w:val="00B121FD"/>
    <w:rsid w:val="00B134B9"/>
    <w:rsid w:val="00B15401"/>
    <w:rsid w:val="00B15765"/>
    <w:rsid w:val="00B16C3B"/>
    <w:rsid w:val="00B16CBF"/>
    <w:rsid w:val="00B16F82"/>
    <w:rsid w:val="00B17253"/>
    <w:rsid w:val="00B1766E"/>
    <w:rsid w:val="00B20FC4"/>
    <w:rsid w:val="00B22775"/>
    <w:rsid w:val="00B22B9C"/>
    <w:rsid w:val="00B22E13"/>
    <w:rsid w:val="00B2454F"/>
    <w:rsid w:val="00B24ABE"/>
    <w:rsid w:val="00B24D43"/>
    <w:rsid w:val="00B252C7"/>
    <w:rsid w:val="00B25EAD"/>
    <w:rsid w:val="00B2700F"/>
    <w:rsid w:val="00B279C7"/>
    <w:rsid w:val="00B302DC"/>
    <w:rsid w:val="00B3155E"/>
    <w:rsid w:val="00B31975"/>
    <w:rsid w:val="00B32236"/>
    <w:rsid w:val="00B3327E"/>
    <w:rsid w:val="00B336A9"/>
    <w:rsid w:val="00B34944"/>
    <w:rsid w:val="00B34E5F"/>
    <w:rsid w:val="00B3512A"/>
    <w:rsid w:val="00B3589F"/>
    <w:rsid w:val="00B35C0D"/>
    <w:rsid w:val="00B36006"/>
    <w:rsid w:val="00B36BC9"/>
    <w:rsid w:val="00B41389"/>
    <w:rsid w:val="00B421B7"/>
    <w:rsid w:val="00B43410"/>
    <w:rsid w:val="00B43D58"/>
    <w:rsid w:val="00B447E7"/>
    <w:rsid w:val="00B449E9"/>
    <w:rsid w:val="00B46545"/>
    <w:rsid w:val="00B46983"/>
    <w:rsid w:val="00B46B50"/>
    <w:rsid w:val="00B46C40"/>
    <w:rsid w:val="00B5007C"/>
    <w:rsid w:val="00B500B1"/>
    <w:rsid w:val="00B500E3"/>
    <w:rsid w:val="00B502C5"/>
    <w:rsid w:val="00B50E87"/>
    <w:rsid w:val="00B513FC"/>
    <w:rsid w:val="00B51B1C"/>
    <w:rsid w:val="00B523BD"/>
    <w:rsid w:val="00B53569"/>
    <w:rsid w:val="00B53A08"/>
    <w:rsid w:val="00B54B4B"/>
    <w:rsid w:val="00B54CF1"/>
    <w:rsid w:val="00B551E1"/>
    <w:rsid w:val="00B55CE3"/>
    <w:rsid w:val="00B57612"/>
    <w:rsid w:val="00B578B7"/>
    <w:rsid w:val="00B603A6"/>
    <w:rsid w:val="00B60F24"/>
    <w:rsid w:val="00B61343"/>
    <w:rsid w:val="00B613F7"/>
    <w:rsid w:val="00B61506"/>
    <w:rsid w:val="00B61E80"/>
    <w:rsid w:val="00B622E1"/>
    <w:rsid w:val="00B64A4E"/>
    <w:rsid w:val="00B668A9"/>
    <w:rsid w:val="00B66CAC"/>
    <w:rsid w:val="00B6737D"/>
    <w:rsid w:val="00B674A1"/>
    <w:rsid w:val="00B7000F"/>
    <w:rsid w:val="00B70040"/>
    <w:rsid w:val="00B701BF"/>
    <w:rsid w:val="00B70B6E"/>
    <w:rsid w:val="00B711C9"/>
    <w:rsid w:val="00B71BF2"/>
    <w:rsid w:val="00B72B23"/>
    <w:rsid w:val="00B72B4C"/>
    <w:rsid w:val="00B7517D"/>
    <w:rsid w:val="00B752AC"/>
    <w:rsid w:val="00B75311"/>
    <w:rsid w:val="00B75F4B"/>
    <w:rsid w:val="00B80191"/>
    <w:rsid w:val="00B808F8"/>
    <w:rsid w:val="00B80A87"/>
    <w:rsid w:val="00B8112A"/>
    <w:rsid w:val="00B816BA"/>
    <w:rsid w:val="00B821A4"/>
    <w:rsid w:val="00B8394B"/>
    <w:rsid w:val="00B84127"/>
    <w:rsid w:val="00B85290"/>
    <w:rsid w:val="00B8570D"/>
    <w:rsid w:val="00B85C0F"/>
    <w:rsid w:val="00B86A87"/>
    <w:rsid w:val="00B87C45"/>
    <w:rsid w:val="00B87EA6"/>
    <w:rsid w:val="00B90C62"/>
    <w:rsid w:val="00B90FAF"/>
    <w:rsid w:val="00B91149"/>
    <w:rsid w:val="00B933C2"/>
    <w:rsid w:val="00B93D70"/>
    <w:rsid w:val="00B9495F"/>
    <w:rsid w:val="00B94AA2"/>
    <w:rsid w:val="00B9541A"/>
    <w:rsid w:val="00B9597E"/>
    <w:rsid w:val="00B967B1"/>
    <w:rsid w:val="00B96DD6"/>
    <w:rsid w:val="00B96E05"/>
    <w:rsid w:val="00B97D72"/>
    <w:rsid w:val="00B97DA5"/>
    <w:rsid w:val="00BA01BB"/>
    <w:rsid w:val="00BA0631"/>
    <w:rsid w:val="00BA06BC"/>
    <w:rsid w:val="00BA09E3"/>
    <w:rsid w:val="00BA256C"/>
    <w:rsid w:val="00BA2A02"/>
    <w:rsid w:val="00BA2DD5"/>
    <w:rsid w:val="00BA3C5C"/>
    <w:rsid w:val="00BA4053"/>
    <w:rsid w:val="00BA43B8"/>
    <w:rsid w:val="00BA43BE"/>
    <w:rsid w:val="00BA45F8"/>
    <w:rsid w:val="00BA59FC"/>
    <w:rsid w:val="00BA67B2"/>
    <w:rsid w:val="00BA6B09"/>
    <w:rsid w:val="00BB05AB"/>
    <w:rsid w:val="00BB0A60"/>
    <w:rsid w:val="00BB0D88"/>
    <w:rsid w:val="00BB12C2"/>
    <w:rsid w:val="00BB1C60"/>
    <w:rsid w:val="00BB26DF"/>
    <w:rsid w:val="00BB2760"/>
    <w:rsid w:val="00BB586D"/>
    <w:rsid w:val="00BB7C46"/>
    <w:rsid w:val="00BC073B"/>
    <w:rsid w:val="00BC0A02"/>
    <w:rsid w:val="00BC23C0"/>
    <w:rsid w:val="00BC3225"/>
    <w:rsid w:val="00BC3A5D"/>
    <w:rsid w:val="00BC3E23"/>
    <w:rsid w:val="00BC5258"/>
    <w:rsid w:val="00BC63DD"/>
    <w:rsid w:val="00BC6E90"/>
    <w:rsid w:val="00BC7D7F"/>
    <w:rsid w:val="00BD1417"/>
    <w:rsid w:val="00BD1D4B"/>
    <w:rsid w:val="00BD22D4"/>
    <w:rsid w:val="00BD25EB"/>
    <w:rsid w:val="00BD28C2"/>
    <w:rsid w:val="00BD29A1"/>
    <w:rsid w:val="00BD2A30"/>
    <w:rsid w:val="00BD2B19"/>
    <w:rsid w:val="00BD2B85"/>
    <w:rsid w:val="00BD2BD1"/>
    <w:rsid w:val="00BD380A"/>
    <w:rsid w:val="00BD397A"/>
    <w:rsid w:val="00BD3D48"/>
    <w:rsid w:val="00BD501E"/>
    <w:rsid w:val="00BD536D"/>
    <w:rsid w:val="00BD54A4"/>
    <w:rsid w:val="00BD5E27"/>
    <w:rsid w:val="00BD60F1"/>
    <w:rsid w:val="00BD64AA"/>
    <w:rsid w:val="00BD6865"/>
    <w:rsid w:val="00BD68AD"/>
    <w:rsid w:val="00BD68B5"/>
    <w:rsid w:val="00BD7348"/>
    <w:rsid w:val="00BD7D68"/>
    <w:rsid w:val="00BE0758"/>
    <w:rsid w:val="00BE14DC"/>
    <w:rsid w:val="00BE18FD"/>
    <w:rsid w:val="00BE19AC"/>
    <w:rsid w:val="00BE1A56"/>
    <w:rsid w:val="00BE1E1F"/>
    <w:rsid w:val="00BE210A"/>
    <w:rsid w:val="00BE47DE"/>
    <w:rsid w:val="00BE4A6D"/>
    <w:rsid w:val="00BE5FD3"/>
    <w:rsid w:val="00BE65D6"/>
    <w:rsid w:val="00BE7E65"/>
    <w:rsid w:val="00BF18AC"/>
    <w:rsid w:val="00BF2564"/>
    <w:rsid w:val="00BF3AF8"/>
    <w:rsid w:val="00BF487C"/>
    <w:rsid w:val="00BF4CE7"/>
    <w:rsid w:val="00BF5F9F"/>
    <w:rsid w:val="00BF67C2"/>
    <w:rsid w:val="00BF682A"/>
    <w:rsid w:val="00BF7A97"/>
    <w:rsid w:val="00BF7E7C"/>
    <w:rsid w:val="00C01DC3"/>
    <w:rsid w:val="00C04356"/>
    <w:rsid w:val="00C04852"/>
    <w:rsid w:val="00C04860"/>
    <w:rsid w:val="00C0650A"/>
    <w:rsid w:val="00C070EA"/>
    <w:rsid w:val="00C0732B"/>
    <w:rsid w:val="00C07C9D"/>
    <w:rsid w:val="00C11E42"/>
    <w:rsid w:val="00C127CF"/>
    <w:rsid w:val="00C127D5"/>
    <w:rsid w:val="00C129A8"/>
    <w:rsid w:val="00C13085"/>
    <w:rsid w:val="00C13599"/>
    <w:rsid w:val="00C150F5"/>
    <w:rsid w:val="00C1653B"/>
    <w:rsid w:val="00C17340"/>
    <w:rsid w:val="00C17C39"/>
    <w:rsid w:val="00C203E6"/>
    <w:rsid w:val="00C20418"/>
    <w:rsid w:val="00C21B43"/>
    <w:rsid w:val="00C226F0"/>
    <w:rsid w:val="00C2441F"/>
    <w:rsid w:val="00C24A38"/>
    <w:rsid w:val="00C24FBE"/>
    <w:rsid w:val="00C2627B"/>
    <w:rsid w:val="00C270F4"/>
    <w:rsid w:val="00C2718C"/>
    <w:rsid w:val="00C275F6"/>
    <w:rsid w:val="00C278C8"/>
    <w:rsid w:val="00C27CB6"/>
    <w:rsid w:val="00C30456"/>
    <w:rsid w:val="00C30F56"/>
    <w:rsid w:val="00C31C33"/>
    <w:rsid w:val="00C32D56"/>
    <w:rsid w:val="00C32D6E"/>
    <w:rsid w:val="00C34751"/>
    <w:rsid w:val="00C3577B"/>
    <w:rsid w:val="00C35AE6"/>
    <w:rsid w:val="00C35B3C"/>
    <w:rsid w:val="00C35DB8"/>
    <w:rsid w:val="00C36C60"/>
    <w:rsid w:val="00C37CB7"/>
    <w:rsid w:val="00C412AB"/>
    <w:rsid w:val="00C4187E"/>
    <w:rsid w:val="00C418D9"/>
    <w:rsid w:val="00C41F3B"/>
    <w:rsid w:val="00C44A47"/>
    <w:rsid w:val="00C45BD5"/>
    <w:rsid w:val="00C45C48"/>
    <w:rsid w:val="00C46861"/>
    <w:rsid w:val="00C50025"/>
    <w:rsid w:val="00C511EB"/>
    <w:rsid w:val="00C51756"/>
    <w:rsid w:val="00C5422C"/>
    <w:rsid w:val="00C546DF"/>
    <w:rsid w:val="00C55FE5"/>
    <w:rsid w:val="00C56656"/>
    <w:rsid w:val="00C56665"/>
    <w:rsid w:val="00C6003C"/>
    <w:rsid w:val="00C601EF"/>
    <w:rsid w:val="00C60CDD"/>
    <w:rsid w:val="00C619D9"/>
    <w:rsid w:val="00C63144"/>
    <w:rsid w:val="00C63BB0"/>
    <w:rsid w:val="00C6597B"/>
    <w:rsid w:val="00C65EC7"/>
    <w:rsid w:val="00C66F26"/>
    <w:rsid w:val="00C70945"/>
    <w:rsid w:val="00C7166E"/>
    <w:rsid w:val="00C71932"/>
    <w:rsid w:val="00C71D09"/>
    <w:rsid w:val="00C72C4F"/>
    <w:rsid w:val="00C736F1"/>
    <w:rsid w:val="00C73D14"/>
    <w:rsid w:val="00C73D5E"/>
    <w:rsid w:val="00C745F0"/>
    <w:rsid w:val="00C74D51"/>
    <w:rsid w:val="00C75754"/>
    <w:rsid w:val="00C75ABB"/>
    <w:rsid w:val="00C75F3E"/>
    <w:rsid w:val="00C7694F"/>
    <w:rsid w:val="00C81334"/>
    <w:rsid w:val="00C81A6C"/>
    <w:rsid w:val="00C81EE1"/>
    <w:rsid w:val="00C823FB"/>
    <w:rsid w:val="00C83838"/>
    <w:rsid w:val="00C84153"/>
    <w:rsid w:val="00C8430C"/>
    <w:rsid w:val="00C864C9"/>
    <w:rsid w:val="00C867E1"/>
    <w:rsid w:val="00C86C61"/>
    <w:rsid w:val="00C8748F"/>
    <w:rsid w:val="00C87987"/>
    <w:rsid w:val="00C90629"/>
    <w:rsid w:val="00C90BC1"/>
    <w:rsid w:val="00C9148F"/>
    <w:rsid w:val="00C92D96"/>
    <w:rsid w:val="00C933C7"/>
    <w:rsid w:val="00C94982"/>
    <w:rsid w:val="00C95DA6"/>
    <w:rsid w:val="00C95FB9"/>
    <w:rsid w:val="00C96B83"/>
    <w:rsid w:val="00C978D2"/>
    <w:rsid w:val="00CA0155"/>
    <w:rsid w:val="00CA0964"/>
    <w:rsid w:val="00CA11F0"/>
    <w:rsid w:val="00CA131A"/>
    <w:rsid w:val="00CA1916"/>
    <w:rsid w:val="00CA205A"/>
    <w:rsid w:val="00CA323E"/>
    <w:rsid w:val="00CA3241"/>
    <w:rsid w:val="00CA3742"/>
    <w:rsid w:val="00CA3D75"/>
    <w:rsid w:val="00CA41A4"/>
    <w:rsid w:val="00CA49BF"/>
    <w:rsid w:val="00CA5916"/>
    <w:rsid w:val="00CA5CB4"/>
    <w:rsid w:val="00CA63E0"/>
    <w:rsid w:val="00CA69ED"/>
    <w:rsid w:val="00CA6B66"/>
    <w:rsid w:val="00CA6C19"/>
    <w:rsid w:val="00CA70D4"/>
    <w:rsid w:val="00CB0771"/>
    <w:rsid w:val="00CB0A63"/>
    <w:rsid w:val="00CB0D90"/>
    <w:rsid w:val="00CB1F69"/>
    <w:rsid w:val="00CB3A3A"/>
    <w:rsid w:val="00CB56BC"/>
    <w:rsid w:val="00CB6EC6"/>
    <w:rsid w:val="00CB700F"/>
    <w:rsid w:val="00CB7B5C"/>
    <w:rsid w:val="00CB7BE1"/>
    <w:rsid w:val="00CC18FD"/>
    <w:rsid w:val="00CC2C2C"/>
    <w:rsid w:val="00CC3372"/>
    <w:rsid w:val="00CC6607"/>
    <w:rsid w:val="00CC6FA3"/>
    <w:rsid w:val="00CC76E3"/>
    <w:rsid w:val="00CD0283"/>
    <w:rsid w:val="00CD0DDA"/>
    <w:rsid w:val="00CD116D"/>
    <w:rsid w:val="00CD12E6"/>
    <w:rsid w:val="00CD33A5"/>
    <w:rsid w:val="00CD4526"/>
    <w:rsid w:val="00CD4B45"/>
    <w:rsid w:val="00CD4C0D"/>
    <w:rsid w:val="00CD55F4"/>
    <w:rsid w:val="00CD564D"/>
    <w:rsid w:val="00CD5682"/>
    <w:rsid w:val="00CD67B0"/>
    <w:rsid w:val="00CD6827"/>
    <w:rsid w:val="00CE00D4"/>
    <w:rsid w:val="00CE098B"/>
    <w:rsid w:val="00CE09D2"/>
    <w:rsid w:val="00CE18A1"/>
    <w:rsid w:val="00CE56A4"/>
    <w:rsid w:val="00CE684D"/>
    <w:rsid w:val="00CE6FC3"/>
    <w:rsid w:val="00CE7535"/>
    <w:rsid w:val="00CE7FFE"/>
    <w:rsid w:val="00CF051D"/>
    <w:rsid w:val="00CF0631"/>
    <w:rsid w:val="00CF0BDB"/>
    <w:rsid w:val="00CF154D"/>
    <w:rsid w:val="00CF1C0E"/>
    <w:rsid w:val="00CF1F4D"/>
    <w:rsid w:val="00CF240D"/>
    <w:rsid w:val="00CF27BD"/>
    <w:rsid w:val="00CF2AB9"/>
    <w:rsid w:val="00CF30AE"/>
    <w:rsid w:val="00CF3C92"/>
    <w:rsid w:val="00CF3FBA"/>
    <w:rsid w:val="00CF407E"/>
    <w:rsid w:val="00CF4A5F"/>
    <w:rsid w:val="00CF551E"/>
    <w:rsid w:val="00CF58AB"/>
    <w:rsid w:val="00CF6679"/>
    <w:rsid w:val="00CF674A"/>
    <w:rsid w:val="00CF72E5"/>
    <w:rsid w:val="00CF7FBC"/>
    <w:rsid w:val="00D006BF"/>
    <w:rsid w:val="00D01BA4"/>
    <w:rsid w:val="00D0278F"/>
    <w:rsid w:val="00D0431F"/>
    <w:rsid w:val="00D04EA4"/>
    <w:rsid w:val="00D05EB5"/>
    <w:rsid w:val="00D0737D"/>
    <w:rsid w:val="00D075AF"/>
    <w:rsid w:val="00D07A3B"/>
    <w:rsid w:val="00D100E6"/>
    <w:rsid w:val="00D11006"/>
    <w:rsid w:val="00D11344"/>
    <w:rsid w:val="00D117E6"/>
    <w:rsid w:val="00D11BA8"/>
    <w:rsid w:val="00D13360"/>
    <w:rsid w:val="00D139F2"/>
    <w:rsid w:val="00D13D76"/>
    <w:rsid w:val="00D14BE2"/>
    <w:rsid w:val="00D157CE"/>
    <w:rsid w:val="00D15B9B"/>
    <w:rsid w:val="00D16119"/>
    <w:rsid w:val="00D16150"/>
    <w:rsid w:val="00D1663A"/>
    <w:rsid w:val="00D166A0"/>
    <w:rsid w:val="00D16BB7"/>
    <w:rsid w:val="00D16DD8"/>
    <w:rsid w:val="00D175D8"/>
    <w:rsid w:val="00D17851"/>
    <w:rsid w:val="00D17896"/>
    <w:rsid w:val="00D20314"/>
    <w:rsid w:val="00D224C0"/>
    <w:rsid w:val="00D2354C"/>
    <w:rsid w:val="00D23636"/>
    <w:rsid w:val="00D243A1"/>
    <w:rsid w:val="00D24692"/>
    <w:rsid w:val="00D26839"/>
    <w:rsid w:val="00D2727C"/>
    <w:rsid w:val="00D274B1"/>
    <w:rsid w:val="00D30490"/>
    <w:rsid w:val="00D3088A"/>
    <w:rsid w:val="00D309FB"/>
    <w:rsid w:val="00D31360"/>
    <w:rsid w:val="00D321CC"/>
    <w:rsid w:val="00D3285A"/>
    <w:rsid w:val="00D3298B"/>
    <w:rsid w:val="00D34BDB"/>
    <w:rsid w:val="00D3533D"/>
    <w:rsid w:val="00D360EF"/>
    <w:rsid w:val="00D40F18"/>
    <w:rsid w:val="00D41279"/>
    <w:rsid w:val="00D419C6"/>
    <w:rsid w:val="00D4207A"/>
    <w:rsid w:val="00D4590A"/>
    <w:rsid w:val="00D45CEA"/>
    <w:rsid w:val="00D464C0"/>
    <w:rsid w:val="00D4725C"/>
    <w:rsid w:val="00D473DA"/>
    <w:rsid w:val="00D502CE"/>
    <w:rsid w:val="00D51E66"/>
    <w:rsid w:val="00D52C75"/>
    <w:rsid w:val="00D53CC9"/>
    <w:rsid w:val="00D55234"/>
    <w:rsid w:val="00D5634E"/>
    <w:rsid w:val="00D56AFD"/>
    <w:rsid w:val="00D57427"/>
    <w:rsid w:val="00D5751A"/>
    <w:rsid w:val="00D5772E"/>
    <w:rsid w:val="00D57955"/>
    <w:rsid w:val="00D57CC3"/>
    <w:rsid w:val="00D602A9"/>
    <w:rsid w:val="00D6051E"/>
    <w:rsid w:val="00D60835"/>
    <w:rsid w:val="00D614E1"/>
    <w:rsid w:val="00D6183A"/>
    <w:rsid w:val="00D62011"/>
    <w:rsid w:val="00D62515"/>
    <w:rsid w:val="00D62BD9"/>
    <w:rsid w:val="00D62DC6"/>
    <w:rsid w:val="00D63142"/>
    <w:rsid w:val="00D640FE"/>
    <w:rsid w:val="00D6541F"/>
    <w:rsid w:val="00D65D6E"/>
    <w:rsid w:val="00D66335"/>
    <w:rsid w:val="00D6665F"/>
    <w:rsid w:val="00D673E0"/>
    <w:rsid w:val="00D67781"/>
    <w:rsid w:val="00D67D99"/>
    <w:rsid w:val="00D715EA"/>
    <w:rsid w:val="00D71852"/>
    <w:rsid w:val="00D72684"/>
    <w:rsid w:val="00D72CD5"/>
    <w:rsid w:val="00D7335B"/>
    <w:rsid w:val="00D7350F"/>
    <w:rsid w:val="00D73B13"/>
    <w:rsid w:val="00D740D2"/>
    <w:rsid w:val="00D74E49"/>
    <w:rsid w:val="00D758D6"/>
    <w:rsid w:val="00D75B2F"/>
    <w:rsid w:val="00D7626B"/>
    <w:rsid w:val="00D763B8"/>
    <w:rsid w:val="00D77009"/>
    <w:rsid w:val="00D8029E"/>
    <w:rsid w:val="00D8363E"/>
    <w:rsid w:val="00D83E87"/>
    <w:rsid w:val="00D85DE6"/>
    <w:rsid w:val="00D861AE"/>
    <w:rsid w:val="00D86D68"/>
    <w:rsid w:val="00D86E92"/>
    <w:rsid w:val="00D875E8"/>
    <w:rsid w:val="00D9003E"/>
    <w:rsid w:val="00D91BB5"/>
    <w:rsid w:val="00D92CEB"/>
    <w:rsid w:val="00D93BE6"/>
    <w:rsid w:val="00D9475E"/>
    <w:rsid w:val="00D94E96"/>
    <w:rsid w:val="00D95348"/>
    <w:rsid w:val="00D953B3"/>
    <w:rsid w:val="00D95678"/>
    <w:rsid w:val="00D96DE1"/>
    <w:rsid w:val="00D97FA2"/>
    <w:rsid w:val="00DA07EF"/>
    <w:rsid w:val="00DA0E48"/>
    <w:rsid w:val="00DA157D"/>
    <w:rsid w:val="00DA1CA1"/>
    <w:rsid w:val="00DA20F8"/>
    <w:rsid w:val="00DA2FEB"/>
    <w:rsid w:val="00DA3073"/>
    <w:rsid w:val="00DA575B"/>
    <w:rsid w:val="00DA592D"/>
    <w:rsid w:val="00DA5C9F"/>
    <w:rsid w:val="00DA61DF"/>
    <w:rsid w:val="00DA6902"/>
    <w:rsid w:val="00DA7F1C"/>
    <w:rsid w:val="00DB13F7"/>
    <w:rsid w:val="00DB25D8"/>
    <w:rsid w:val="00DB358C"/>
    <w:rsid w:val="00DB3C46"/>
    <w:rsid w:val="00DB441B"/>
    <w:rsid w:val="00DB55C0"/>
    <w:rsid w:val="00DB73E3"/>
    <w:rsid w:val="00DB7AF2"/>
    <w:rsid w:val="00DC0806"/>
    <w:rsid w:val="00DC1168"/>
    <w:rsid w:val="00DC32E2"/>
    <w:rsid w:val="00DC3666"/>
    <w:rsid w:val="00DC40FB"/>
    <w:rsid w:val="00DC4E82"/>
    <w:rsid w:val="00DC53E2"/>
    <w:rsid w:val="00DC6A32"/>
    <w:rsid w:val="00DC7136"/>
    <w:rsid w:val="00DD0318"/>
    <w:rsid w:val="00DD0BA3"/>
    <w:rsid w:val="00DD17CF"/>
    <w:rsid w:val="00DD1C9B"/>
    <w:rsid w:val="00DD1D8A"/>
    <w:rsid w:val="00DD1FA0"/>
    <w:rsid w:val="00DD2158"/>
    <w:rsid w:val="00DD241A"/>
    <w:rsid w:val="00DD2904"/>
    <w:rsid w:val="00DD2F0E"/>
    <w:rsid w:val="00DD3941"/>
    <w:rsid w:val="00DD3B67"/>
    <w:rsid w:val="00DD3C01"/>
    <w:rsid w:val="00DD594F"/>
    <w:rsid w:val="00DD6874"/>
    <w:rsid w:val="00DD7E71"/>
    <w:rsid w:val="00DE0349"/>
    <w:rsid w:val="00DE1E6A"/>
    <w:rsid w:val="00DE309B"/>
    <w:rsid w:val="00DE324C"/>
    <w:rsid w:val="00DE3272"/>
    <w:rsid w:val="00DE3A22"/>
    <w:rsid w:val="00DE3D84"/>
    <w:rsid w:val="00DE5E0C"/>
    <w:rsid w:val="00DE6A93"/>
    <w:rsid w:val="00DF0588"/>
    <w:rsid w:val="00DF0870"/>
    <w:rsid w:val="00DF1BB2"/>
    <w:rsid w:val="00DF201B"/>
    <w:rsid w:val="00DF23CB"/>
    <w:rsid w:val="00DF3730"/>
    <w:rsid w:val="00DF417B"/>
    <w:rsid w:val="00DF4DE4"/>
    <w:rsid w:val="00DF661A"/>
    <w:rsid w:val="00DF6665"/>
    <w:rsid w:val="00DF6856"/>
    <w:rsid w:val="00DF69A6"/>
    <w:rsid w:val="00DF6DF5"/>
    <w:rsid w:val="00E00616"/>
    <w:rsid w:val="00E006E4"/>
    <w:rsid w:val="00E013EC"/>
    <w:rsid w:val="00E01B50"/>
    <w:rsid w:val="00E02CD7"/>
    <w:rsid w:val="00E03173"/>
    <w:rsid w:val="00E045ED"/>
    <w:rsid w:val="00E04C9C"/>
    <w:rsid w:val="00E05CEE"/>
    <w:rsid w:val="00E0751E"/>
    <w:rsid w:val="00E11510"/>
    <w:rsid w:val="00E121C3"/>
    <w:rsid w:val="00E12871"/>
    <w:rsid w:val="00E12E0E"/>
    <w:rsid w:val="00E13509"/>
    <w:rsid w:val="00E13920"/>
    <w:rsid w:val="00E14161"/>
    <w:rsid w:val="00E14A89"/>
    <w:rsid w:val="00E14B0F"/>
    <w:rsid w:val="00E14CF5"/>
    <w:rsid w:val="00E16296"/>
    <w:rsid w:val="00E173B2"/>
    <w:rsid w:val="00E17649"/>
    <w:rsid w:val="00E177DA"/>
    <w:rsid w:val="00E20046"/>
    <w:rsid w:val="00E20126"/>
    <w:rsid w:val="00E203E2"/>
    <w:rsid w:val="00E204AF"/>
    <w:rsid w:val="00E218CF"/>
    <w:rsid w:val="00E24A83"/>
    <w:rsid w:val="00E24E4B"/>
    <w:rsid w:val="00E25EC2"/>
    <w:rsid w:val="00E26E64"/>
    <w:rsid w:val="00E27241"/>
    <w:rsid w:val="00E27C72"/>
    <w:rsid w:val="00E30C66"/>
    <w:rsid w:val="00E321BE"/>
    <w:rsid w:val="00E334C1"/>
    <w:rsid w:val="00E3490C"/>
    <w:rsid w:val="00E34AE2"/>
    <w:rsid w:val="00E3586B"/>
    <w:rsid w:val="00E36351"/>
    <w:rsid w:val="00E367A9"/>
    <w:rsid w:val="00E3749D"/>
    <w:rsid w:val="00E37CAF"/>
    <w:rsid w:val="00E40800"/>
    <w:rsid w:val="00E424A8"/>
    <w:rsid w:val="00E42DEF"/>
    <w:rsid w:val="00E43701"/>
    <w:rsid w:val="00E4506A"/>
    <w:rsid w:val="00E45B9B"/>
    <w:rsid w:val="00E46916"/>
    <w:rsid w:val="00E46E5E"/>
    <w:rsid w:val="00E4727C"/>
    <w:rsid w:val="00E478F4"/>
    <w:rsid w:val="00E5020B"/>
    <w:rsid w:val="00E51052"/>
    <w:rsid w:val="00E5165C"/>
    <w:rsid w:val="00E51A13"/>
    <w:rsid w:val="00E523AF"/>
    <w:rsid w:val="00E52A57"/>
    <w:rsid w:val="00E542A0"/>
    <w:rsid w:val="00E543B0"/>
    <w:rsid w:val="00E547B6"/>
    <w:rsid w:val="00E55460"/>
    <w:rsid w:val="00E55892"/>
    <w:rsid w:val="00E56416"/>
    <w:rsid w:val="00E601EF"/>
    <w:rsid w:val="00E60263"/>
    <w:rsid w:val="00E60CE0"/>
    <w:rsid w:val="00E60FA6"/>
    <w:rsid w:val="00E612F6"/>
    <w:rsid w:val="00E61393"/>
    <w:rsid w:val="00E618F3"/>
    <w:rsid w:val="00E61D58"/>
    <w:rsid w:val="00E61FE2"/>
    <w:rsid w:val="00E61FEE"/>
    <w:rsid w:val="00E6208C"/>
    <w:rsid w:val="00E6290C"/>
    <w:rsid w:val="00E63297"/>
    <w:rsid w:val="00E63439"/>
    <w:rsid w:val="00E63D45"/>
    <w:rsid w:val="00E65DF4"/>
    <w:rsid w:val="00E6701E"/>
    <w:rsid w:val="00E67DDC"/>
    <w:rsid w:val="00E67DE0"/>
    <w:rsid w:val="00E67EAD"/>
    <w:rsid w:val="00E717F2"/>
    <w:rsid w:val="00E720F6"/>
    <w:rsid w:val="00E72D7A"/>
    <w:rsid w:val="00E75876"/>
    <w:rsid w:val="00E779AB"/>
    <w:rsid w:val="00E806F3"/>
    <w:rsid w:val="00E816F2"/>
    <w:rsid w:val="00E81805"/>
    <w:rsid w:val="00E81EC7"/>
    <w:rsid w:val="00E82B2C"/>
    <w:rsid w:val="00E82C11"/>
    <w:rsid w:val="00E8313A"/>
    <w:rsid w:val="00E833C3"/>
    <w:rsid w:val="00E83408"/>
    <w:rsid w:val="00E83A29"/>
    <w:rsid w:val="00E84094"/>
    <w:rsid w:val="00E85ACB"/>
    <w:rsid w:val="00E8664E"/>
    <w:rsid w:val="00E877EE"/>
    <w:rsid w:val="00E87B12"/>
    <w:rsid w:val="00E90ED5"/>
    <w:rsid w:val="00E9220B"/>
    <w:rsid w:val="00E95331"/>
    <w:rsid w:val="00E976B6"/>
    <w:rsid w:val="00EA056B"/>
    <w:rsid w:val="00EA0D09"/>
    <w:rsid w:val="00EA0FDE"/>
    <w:rsid w:val="00EA112B"/>
    <w:rsid w:val="00EA13CE"/>
    <w:rsid w:val="00EA15EA"/>
    <w:rsid w:val="00EA17D7"/>
    <w:rsid w:val="00EA18D3"/>
    <w:rsid w:val="00EA249C"/>
    <w:rsid w:val="00EA2737"/>
    <w:rsid w:val="00EA285A"/>
    <w:rsid w:val="00EA2C44"/>
    <w:rsid w:val="00EA3353"/>
    <w:rsid w:val="00EA3880"/>
    <w:rsid w:val="00EA3F66"/>
    <w:rsid w:val="00EA443A"/>
    <w:rsid w:val="00EA48F5"/>
    <w:rsid w:val="00EA4926"/>
    <w:rsid w:val="00EA4AD9"/>
    <w:rsid w:val="00EA67A6"/>
    <w:rsid w:val="00EA6881"/>
    <w:rsid w:val="00EA6A55"/>
    <w:rsid w:val="00EA6B1F"/>
    <w:rsid w:val="00EA6B41"/>
    <w:rsid w:val="00EB0E34"/>
    <w:rsid w:val="00EB1DD9"/>
    <w:rsid w:val="00EB21D1"/>
    <w:rsid w:val="00EB2406"/>
    <w:rsid w:val="00EB24D5"/>
    <w:rsid w:val="00EB2B9D"/>
    <w:rsid w:val="00EB352A"/>
    <w:rsid w:val="00EB412B"/>
    <w:rsid w:val="00EB4299"/>
    <w:rsid w:val="00EB5A54"/>
    <w:rsid w:val="00EB5B83"/>
    <w:rsid w:val="00EB60C8"/>
    <w:rsid w:val="00EB6CB1"/>
    <w:rsid w:val="00EB7A7B"/>
    <w:rsid w:val="00EB7F43"/>
    <w:rsid w:val="00EC07ED"/>
    <w:rsid w:val="00EC1430"/>
    <w:rsid w:val="00EC26C7"/>
    <w:rsid w:val="00EC2806"/>
    <w:rsid w:val="00EC3B6B"/>
    <w:rsid w:val="00EC42BF"/>
    <w:rsid w:val="00EC4FE1"/>
    <w:rsid w:val="00EC748E"/>
    <w:rsid w:val="00EC74D8"/>
    <w:rsid w:val="00EC77BD"/>
    <w:rsid w:val="00ED04BB"/>
    <w:rsid w:val="00ED0AC3"/>
    <w:rsid w:val="00ED0CC1"/>
    <w:rsid w:val="00ED1D81"/>
    <w:rsid w:val="00ED1E80"/>
    <w:rsid w:val="00ED2389"/>
    <w:rsid w:val="00ED2A1E"/>
    <w:rsid w:val="00ED2C38"/>
    <w:rsid w:val="00ED30C1"/>
    <w:rsid w:val="00ED4CD8"/>
    <w:rsid w:val="00ED5874"/>
    <w:rsid w:val="00ED766B"/>
    <w:rsid w:val="00ED7922"/>
    <w:rsid w:val="00EE0541"/>
    <w:rsid w:val="00EE0D5B"/>
    <w:rsid w:val="00EE1D2E"/>
    <w:rsid w:val="00EE1D55"/>
    <w:rsid w:val="00EE1FEE"/>
    <w:rsid w:val="00EE294F"/>
    <w:rsid w:val="00EE2C27"/>
    <w:rsid w:val="00EE3B66"/>
    <w:rsid w:val="00EE41FC"/>
    <w:rsid w:val="00EE47D2"/>
    <w:rsid w:val="00EE4858"/>
    <w:rsid w:val="00EE5CDA"/>
    <w:rsid w:val="00EE6513"/>
    <w:rsid w:val="00EF0FEC"/>
    <w:rsid w:val="00EF2294"/>
    <w:rsid w:val="00EF2DAB"/>
    <w:rsid w:val="00EF3B13"/>
    <w:rsid w:val="00EF496B"/>
    <w:rsid w:val="00EF4C7F"/>
    <w:rsid w:val="00EF62C5"/>
    <w:rsid w:val="00EF74B6"/>
    <w:rsid w:val="00EF758F"/>
    <w:rsid w:val="00F00666"/>
    <w:rsid w:val="00F00A25"/>
    <w:rsid w:val="00F02310"/>
    <w:rsid w:val="00F02ADC"/>
    <w:rsid w:val="00F02EAC"/>
    <w:rsid w:val="00F0332D"/>
    <w:rsid w:val="00F04307"/>
    <w:rsid w:val="00F05471"/>
    <w:rsid w:val="00F0629E"/>
    <w:rsid w:val="00F063EC"/>
    <w:rsid w:val="00F07317"/>
    <w:rsid w:val="00F10A19"/>
    <w:rsid w:val="00F10C94"/>
    <w:rsid w:val="00F10E47"/>
    <w:rsid w:val="00F11D28"/>
    <w:rsid w:val="00F1208A"/>
    <w:rsid w:val="00F12A10"/>
    <w:rsid w:val="00F12ECA"/>
    <w:rsid w:val="00F13D81"/>
    <w:rsid w:val="00F1449E"/>
    <w:rsid w:val="00F1495F"/>
    <w:rsid w:val="00F14F5A"/>
    <w:rsid w:val="00F15147"/>
    <w:rsid w:val="00F15F47"/>
    <w:rsid w:val="00F176AE"/>
    <w:rsid w:val="00F2022E"/>
    <w:rsid w:val="00F20385"/>
    <w:rsid w:val="00F20E24"/>
    <w:rsid w:val="00F20EAA"/>
    <w:rsid w:val="00F21523"/>
    <w:rsid w:val="00F21AE9"/>
    <w:rsid w:val="00F22180"/>
    <w:rsid w:val="00F22E03"/>
    <w:rsid w:val="00F22FFF"/>
    <w:rsid w:val="00F23050"/>
    <w:rsid w:val="00F2382E"/>
    <w:rsid w:val="00F23BE9"/>
    <w:rsid w:val="00F250CF"/>
    <w:rsid w:val="00F25364"/>
    <w:rsid w:val="00F25D47"/>
    <w:rsid w:val="00F25F48"/>
    <w:rsid w:val="00F26241"/>
    <w:rsid w:val="00F30C0A"/>
    <w:rsid w:val="00F310C1"/>
    <w:rsid w:val="00F31F74"/>
    <w:rsid w:val="00F32FD8"/>
    <w:rsid w:val="00F3366D"/>
    <w:rsid w:val="00F33DB0"/>
    <w:rsid w:val="00F33EE9"/>
    <w:rsid w:val="00F35164"/>
    <w:rsid w:val="00F3584C"/>
    <w:rsid w:val="00F36AC9"/>
    <w:rsid w:val="00F3744E"/>
    <w:rsid w:val="00F374CF"/>
    <w:rsid w:val="00F403B2"/>
    <w:rsid w:val="00F406FC"/>
    <w:rsid w:val="00F408CC"/>
    <w:rsid w:val="00F40B60"/>
    <w:rsid w:val="00F427FD"/>
    <w:rsid w:val="00F43498"/>
    <w:rsid w:val="00F448DE"/>
    <w:rsid w:val="00F44ABF"/>
    <w:rsid w:val="00F45027"/>
    <w:rsid w:val="00F46B45"/>
    <w:rsid w:val="00F46DC2"/>
    <w:rsid w:val="00F513AB"/>
    <w:rsid w:val="00F53759"/>
    <w:rsid w:val="00F53C33"/>
    <w:rsid w:val="00F55352"/>
    <w:rsid w:val="00F55DEE"/>
    <w:rsid w:val="00F57FB5"/>
    <w:rsid w:val="00F60B94"/>
    <w:rsid w:val="00F61B8F"/>
    <w:rsid w:val="00F6245B"/>
    <w:rsid w:val="00F62E99"/>
    <w:rsid w:val="00F636D2"/>
    <w:rsid w:val="00F640B9"/>
    <w:rsid w:val="00F641D8"/>
    <w:rsid w:val="00F64423"/>
    <w:rsid w:val="00F6532D"/>
    <w:rsid w:val="00F65426"/>
    <w:rsid w:val="00F65720"/>
    <w:rsid w:val="00F66948"/>
    <w:rsid w:val="00F66F41"/>
    <w:rsid w:val="00F66F5C"/>
    <w:rsid w:val="00F66FCC"/>
    <w:rsid w:val="00F671EB"/>
    <w:rsid w:val="00F6782C"/>
    <w:rsid w:val="00F67B62"/>
    <w:rsid w:val="00F7078A"/>
    <w:rsid w:val="00F70ACB"/>
    <w:rsid w:val="00F72A1C"/>
    <w:rsid w:val="00F72FE8"/>
    <w:rsid w:val="00F7304E"/>
    <w:rsid w:val="00F734FE"/>
    <w:rsid w:val="00F73678"/>
    <w:rsid w:val="00F73AE4"/>
    <w:rsid w:val="00F73CA2"/>
    <w:rsid w:val="00F77D39"/>
    <w:rsid w:val="00F812DE"/>
    <w:rsid w:val="00F8260D"/>
    <w:rsid w:val="00F8453C"/>
    <w:rsid w:val="00F84704"/>
    <w:rsid w:val="00F8563A"/>
    <w:rsid w:val="00F859D6"/>
    <w:rsid w:val="00F860AD"/>
    <w:rsid w:val="00F86191"/>
    <w:rsid w:val="00F87CFD"/>
    <w:rsid w:val="00F9072D"/>
    <w:rsid w:val="00F91488"/>
    <w:rsid w:val="00F91F27"/>
    <w:rsid w:val="00F922F9"/>
    <w:rsid w:val="00F924E7"/>
    <w:rsid w:val="00F94AB3"/>
    <w:rsid w:val="00F94D97"/>
    <w:rsid w:val="00F96067"/>
    <w:rsid w:val="00F968E5"/>
    <w:rsid w:val="00F9770F"/>
    <w:rsid w:val="00F97A5A"/>
    <w:rsid w:val="00F97F88"/>
    <w:rsid w:val="00FA035F"/>
    <w:rsid w:val="00FA1178"/>
    <w:rsid w:val="00FA12E3"/>
    <w:rsid w:val="00FA1A0E"/>
    <w:rsid w:val="00FA1E81"/>
    <w:rsid w:val="00FA306A"/>
    <w:rsid w:val="00FA4385"/>
    <w:rsid w:val="00FA4F40"/>
    <w:rsid w:val="00FA5650"/>
    <w:rsid w:val="00FA5DB0"/>
    <w:rsid w:val="00FA5FAE"/>
    <w:rsid w:val="00FA6FAD"/>
    <w:rsid w:val="00FB05A6"/>
    <w:rsid w:val="00FB2489"/>
    <w:rsid w:val="00FB2C9F"/>
    <w:rsid w:val="00FB36B5"/>
    <w:rsid w:val="00FB42C3"/>
    <w:rsid w:val="00FB489A"/>
    <w:rsid w:val="00FB4BF3"/>
    <w:rsid w:val="00FB4D17"/>
    <w:rsid w:val="00FB54D9"/>
    <w:rsid w:val="00FB640E"/>
    <w:rsid w:val="00FB69E3"/>
    <w:rsid w:val="00FB754C"/>
    <w:rsid w:val="00FB7918"/>
    <w:rsid w:val="00FC0F7F"/>
    <w:rsid w:val="00FC12D5"/>
    <w:rsid w:val="00FC18A1"/>
    <w:rsid w:val="00FC1B2D"/>
    <w:rsid w:val="00FC2835"/>
    <w:rsid w:val="00FC2A65"/>
    <w:rsid w:val="00FC37A7"/>
    <w:rsid w:val="00FC4277"/>
    <w:rsid w:val="00FC54DB"/>
    <w:rsid w:val="00FC6C3E"/>
    <w:rsid w:val="00FC6E5F"/>
    <w:rsid w:val="00FC6F8D"/>
    <w:rsid w:val="00FC70DD"/>
    <w:rsid w:val="00FD30A6"/>
    <w:rsid w:val="00FD3355"/>
    <w:rsid w:val="00FD3644"/>
    <w:rsid w:val="00FD41C1"/>
    <w:rsid w:val="00FD4F38"/>
    <w:rsid w:val="00FD6D59"/>
    <w:rsid w:val="00FD7294"/>
    <w:rsid w:val="00FE036F"/>
    <w:rsid w:val="00FE04FA"/>
    <w:rsid w:val="00FE0F0D"/>
    <w:rsid w:val="00FE1ACB"/>
    <w:rsid w:val="00FE2BEF"/>
    <w:rsid w:val="00FE37D2"/>
    <w:rsid w:val="00FE44B2"/>
    <w:rsid w:val="00FE5532"/>
    <w:rsid w:val="00FE69A8"/>
    <w:rsid w:val="00FE747C"/>
    <w:rsid w:val="00FF018C"/>
    <w:rsid w:val="00FF0585"/>
    <w:rsid w:val="00FF061B"/>
    <w:rsid w:val="00FF0823"/>
    <w:rsid w:val="00FF0825"/>
    <w:rsid w:val="00FF11B5"/>
    <w:rsid w:val="00FF203B"/>
    <w:rsid w:val="00FF3FC5"/>
    <w:rsid w:val="00FF4621"/>
    <w:rsid w:val="00FF48EB"/>
    <w:rsid w:val="00FF6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3">
      <o:colormru v:ext="edit" colors="#ddd,#00006c,#000075"/>
    </o:shapedefaults>
    <o:shapelayout v:ext="edit">
      <o:idmap v:ext="edit" data="1"/>
      <o:rules v:ext="edit">
        <o:r id="V:Rule2" type="connector" idref="#_x0000_s1803"/>
      </o:rules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0"/>
        <o:entry new="29" old="0"/>
        <o:entry new="30" old="29"/>
        <o:entry new="31" old="25"/>
        <o:entry new="32" old="0"/>
        <o:entry new="33" old="0"/>
        <o:entry new="34" old="33"/>
      </o:regrouptable>
    </o:shapelayout>
  </w:shapeDefaults>
  <w:decimalSymbol w:val="."/>
  <w:listSeparator w:val=","/>
  <w14:docId w14:val="068E7678"/>
  <w15:docId w15:val="{C3E27648-59C7-4176-AF04-8303FB382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DF8"/>
    <w:pPr>
      <w:bidi/>
      <w:spacing w:line="360" w:lineRule="auto"/>
    </w:pPr>
    <w:rPr>
      <w:rFonts w:ascii="B Nazanin" w:hAnsi="B Nazanin" w:cs="B Nazani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717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qFormat/>
    <w:rsid w:val="00EF2294"/>
    <w:pPr>
      <w:keepNext/>
      <w:bidi w:val="0"/>
      <w:spacing w:before="240" w:after="60"/>
      <w:outlineLvl w:val="1"/>
    </w:pPr>
    <w:rPr>
      <w:rFonts w:ascii="B Traffic" w:hAnsi="B Traffic" w:cs="B Traffic"/>
      <w:b/>
      <w:bCs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rsid w:val="008475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table" w:styleId="MediumGrid2-Accent3">
    <w:name w:val="Medium Grid 2 Accent 3"/>
    <w:basedOn w:val="TableNormal"/>
    <w:uiPriority w:val="68"/>
    <w:rsid w:val="00BE19A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olorfulGrid-Accent5">
    <w:name w:val="Colorful Grid Accent 5"/>
    <w:basedOn w:val="TableNormal"/>
    <w:uiPriority w:val="73"/>
    <w:rsid w:val="00FC2A6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2-Accent1">
    <w:name w:val="Medium Grid 2 Accent 1"/>
    <w:basedOn w:val="TableNormal"/>
    <w:uiPriority w:val="68"/>
    <w:rsid w:val="00FC2A65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FC2A65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032B14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character" w:customStyle="1" w:styleId="FooterChar">
    <w:name w:val="Footer Char"/>
    <w:basedOn w:val="DefaultParagraphFont"/>
    <w:link w:val="Footer"/>
    <w:uiPriority w:val="99"/>
    <w:rsid w:val="0007643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B2B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B2B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2C2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A71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7176F"/>
    <w:pPr>
      <w:bidi w:val="0"/>
      <w:spacing w:line="276" w:lineRule="auto"/>
      <w:outlineLvl w:val="9"/>
    </w:pPr>
    <w:rPr>
      <w:lang w:bidi="ar-SA"/>
    </w:rPr>
  </w:style>
  <w:style w:type="paragraph" w:styleId="TOC2">
    <w:name w:val="toc 2"/>
    <w:basedOn w:val="Normal"/>
    <w:next w:val="Normal"/>
    <w:autoRedefine/>
    <w:uiPriority w:val="39"/>
    <w:rsid w:val="0029375B"/>
    <w:pPr>
      <w:tabs>
        <w:tab w:val="right" w:leader="dot" w:pos="10054"/>
      </w:tabs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187305"/>
    <w:pPr>
      <w:bidi w:val="0"/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3">
    <w:name w:val="toc 3"/>
    <w:basedOn w:val="Normal"/>
    <w:next w:val="Normal"/>
    <w:autoRedefine/>
    <w:uiPriority w:val="39"/>
    <w:unhideWhenUsed/>
    <w:rsid w:val="00187305"/>
    <w:pPr>
      <w:bidi w:val="0"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4">
    <w:name w:val="toc 4"/>
    <w:basedOn w:val="Normal"/>
    <w:next w:val="Normal"/>
    <w:autoRedefine/>
    <w:uiPriority w:val="39"/>
    <w:unhideWhenUsed/>
    <w:rsid w:val="00187305"/>
    <w:pPr>
      <w:bidi w:val="0"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5">
    <w:name w:val="toc 5"/>
    <w:basedOn w:val="Normal"/>
    <w:next w:val="Normal"/>
    <w:autoRedefine/>
    <w:uiPriority w:val="39"/>
    <w:unhideWhenUsed/>
    <w:rsid w:val="00187305"/>
    <w:pPr>
      <w:bidi w:val="0"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6">
    <w:name w:val="toc 6"/>
    <w:basedOn w:val="Normal"/>
    <w:next w:val="Normal"/>
    <w:autoRedefine/>
    <w:uiPriority w:val="39"/>
    <w:unhideWhenUsed/>
    <w:rsid w:val="00187305"/>
    <w:pPr>
      <w:bidi w:val="0"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7">
    <w:name w:val="toc 7"/>
    <w:basedOn w:val="Normal"/>
    <w:next w:val="Normal"/>
    <w:autoRedefine/>
    <w:uiPriority w:val="39"/>
    <w:unhideWhenUsed/>
    <w:rsid w:val="00187305"/>
    <w:pPr>
      <w:bidi w:val="0"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8">
    <w:name w:val="toc 8"/>
    <w:basedOn w:val="Normal"/>
    <w:next w:val="Normal"/>
    <w:autoRedefine/>
    <w:uiPriority w:val="39"/>
    <w:unhideWhenUsed/>
    <w:rsid w:val="00187305"/>
    <w:pPr>
      <w:bidi w:val="0"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9">
    <w:name w:val="toc 9"/>
    <w:basedOn w:val="Normal"/>
    <w:next w:val="Normal"/>
    <w:autoRedefine/>
    <w:uiPriority w:val="39"/>
    <w:unhideWhenUsed/>
    <w:rsid w:val="00187305"/>
    <w:pPr>
      <w:bidi w:val="0"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character" w:customStyle="1" w:styleId="flagicon">
    <w:name w:val="flagicon"/>
    <w:basedOn w:val="DefaultParagraphFont"/>
    <w:rsid w:val="0015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file:///D:\&#1591;&#1585;&#1581;%20&#1607;&#1575;\&#1591;&#1585;&#1581;%20&#1607;&#1575;&#1740;%2093\&#1588;&#1740;&#1605;&#1740;&#1575;&#1740;&#1740;\&#1591;&#1585;&#1581;%20&#1578;&#1608;&#1580;&#1740;&#1607;&#1740;%20&#1705;&#1585;&#1576;&#1606;&#1575;&#1578;%20&#1587;&#1583;&#1740;&#1605;-&#1578;&#1575;&#1604;&#1607;&#1740;%208-2-93\&#1591;&#1585;&#1581;%20&#1578;&#1608;&#1580;&#1740;&#1607;&#1740;%20&#1705;&#1585;&#1576;&#1606;&#1575;&#1578;%20&#1587;&#1583;&#1740;&#1605;.docx" TargetMode="External"/><Relationship Id="rId18" Type="http://schemas.openxmlformats.org/officeDocument/2006/relationships/image" Target="media/image6.emf"/><Relationship Id="rId26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image" Target="media/image9.emf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file:///D:\&#1591;&#1585;&#1581;%20&#1607;&#1575;\&#1591;&#1585;&#1581;%20&#1607;&#1575;&#1740;%2093\&#1588;&#1740;&#1605;&#1740;&#1575;&#1740;&#1740;\&#1591;&#1585;&#1581;%20&#1578;&#1608;&#1580;&#1740;&#1607;&#1740;%20&#1705;&#1585;&#1576;&#1606;&#1575;&#1578;%20&#1587;&#1583;&#1740;&#1605;-&#1578;&#1575;&#1604;&#1607;&#1740;%208-2-93\&#1591;&#1585;&#1581;%20&#1578;&#1608;&#1580;&#1740;&#1607;&#1740;%20&#1705;&#1585;&#1576;&#1606;&#1575;&#1578;%20&#1587;&#1583;&#1740;&#1605;.docx" TargetMode="External"/><Relationship Id="rId17" Type="http://schemas.openxmlformats.org/officeDocument/2006/relationships/image" Target="media/image5.jpeg"/><Relationship Id="rId25" Type="http://schemas.openxmlformats.org/officeDocument/2006/relationships/chart" Target="charts/chart1.xml"/><Relationship Id="rId33" Type="http://schemas.openxmlformats.org/officeDocument/2006/relationships/image" Target="media/image20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image" Target="media/image8.emf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D:\&#1591;&#1585;&#1581;%20&#1607;&#1575;\&#1591;&#1585;&#1581;%20&#1607;&#1575;&#1740;%2093\&#1588;&#1740;&#1605;&#1740;&#1575;&#1740;&#1740;\&#1591;&#1585;&#1581;%20&#1578;&#1608;&#1580;&#1740;&#1607;&#1740;%20&#1705;&#1585;&#1576;&#1606;&#1575;&#1578;%20&#1587;&#1583;&#1740;&#1605;-&#1578;&#1575;&#1604;&#1607;&#1740;%208-2-93\&#1591;&#1585;&#1581;%20&#1578;&#1608;&#1580;&#1740;&#1607;&#1740;%20&#1705;&#1585;&#1576;&#1606;&#1575;&#1578;%20&#1587;&#1583;&#1740;&#1605;.docx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19.e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image" Target="media/image11.emf"/><Relationship Id="rId28" Type="http://schemas.openxmlformats.org/officeDocument/2006/relationships/image" Target="media/image15.emf"/><Relationship Id="rId36" Type="http://schemas.openxmlformats.org/officeDocument/2006/relationships/footer" Target="footer2.xml"/><Relationship Id="rId10" Type="http://schemas.openxmlformats.org/officeDocument/2006/relationships/hyperlink" Target="file:///D:\&#1591;&#1585;&#1581;%20&#1607;&#1575;\&#1591;&#1585;&#1581;%20&#1607;&#1575;&#1740;%2093\&#1588;&#1740;&#1605;&#1740;&#1575;&#1740;&#1740;\&#1591;&#1585;&#1581;%20&#1578;&#1608;&#1580;&#1740;&#1607;&#1740;%20&#1705;&#1585;&#1576;&#1606;&#1575;&#1578;%20&#1587;&#1583;&#1740;&#1605;-&#1578;&#1575;&#1604;&#1607;&#1740;%208-2-93\&#1591;&#1585;&#1581;%20&#1578;&#1608;&#1580;&#1740;&#1607;&#1740;%20&#1705;&#1585;&#1576;&#1606;&#1575;&#1578;%20&#1587;&#1583;&#1740;&#1605;.docx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8.emf"/><Relationship Id="rId4" Type="http://schemas.openxmlformats.org/officeDocument/2006/relationships/settings" Target="settings.xml"/><Relationship Id="rId9" Type="http://schemas.openxmlformats.org/officeDocument/2006/relationships/hyperlink" Target="file:///D:\&#1591;&#1585;&#1581;%20&#1607;&#1575;\&#1591;&#1585;&#1581;%20&#1607;&#1575;&#1740;%2093\&#1588;&#1740;&#1605;&#1740;&#1575;&#1740;&#1740;\&#1591;&#1585;&#1581;%20&#1578;&#1608;&#1580;&#1740;&#1607;&#1740;%20&#1705;&#1585;&#1576;&#1606;&#1575;&#1578;%20&#1587;&#1583;&#1740;&#1605;-&#1578;&#1575;&#1604;&#1607;&#1740;%208-2-93\&#1591;&#1585;&#1581;%20&#1578;&#1608;&#1580;&#1740;&#1607;&#1740;%20&#1705;&#1585;&#1576;&#1606;&#1575;&#1578;%20&#1587;&#1583;&#1740;&#1605;.docx" TargetMode="External"/><Relationship Id="rId14" Type="http://schemas.openxmlformats.org/officeDocument/2006/relationships/hyperlink" Target="file:///D:\&#1591;&#1585;&#1581;%20&#1607;&#1575;\&#1591;&#1585;&#1581;%20&#1607;&#1575;&#1740;%2093\&#1588;&#1740;&#1605;&#1740;&#1575;&#1740;&#1740;\&#1591;&#1585;&#1581;%20&#1578;&#1608;&#1580;&#1740;&#1607;&#1740;%20&#1705;&#1585;&#1576;&#1606;&#1575;&#1578;%20&#1587;&#1583;&#1740;&#1605;-&#1578;&#1575;&#1604;&#1607;&#1740;%208-2-93\&#1591;&#1585;&#1581;%20&#1578;&#1608;&#1580;&#1740;&#1607;&#1740;%20&#1705;&#1585;&#1576;&#1606;&#1575;&#1578;%20&#1587;&#1583;&#1740;&#1605;.docx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4.emf"/><Relationship Id="rId30" Type="http://schemas.openxmlformats.org/officeDocument/2006/relationships/image" Target="media/image17.emf"/><Relationship Id="rId35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\&#1591;&#1585;&#1581;%20&#1607;&#1575;\&#1591;&#1585;&#1581;%20&#1607;&#1575;&#1740;%2093\&#1588;&#1740;&#1605;&#1740;&#1575;&#1740;&#1740;\&#1591;&#1585;&#1581;%20&#1578;&#1608;&#1580;&#1740;&#1607;&#1740;%20&#1705;&#1585;&#1576;&#1606;&#1575;&#1578;%20&#1587;&#1583;&#1740;&#1605;-&#1578;&#1575;&#1604;&#1607;&#1740;%208-2-93\emkan%20sanji\&#1575;&#1605;&#1705;&#1575;&#1606;%20&#1587;&#1606;&#1580;&#174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lang="fa-IR" sz="1200"/>
            </a:pPr>
            <a:r>
              <a:rPr lang="fa-IR" sz="1200">
                <a:cs typeface="B Nazanin" pitchFamily="2" charset="-78"/>
              </a:rPr>
              <a:t>میزان تقاضای کربنات</a:t>
            </a:r>
            <a:r>
              <a:rPr lang="fa-IR" sz="1200" baseline="0">
                <a:cs typeface="B Nazanin" pitchFamily="2" charset="-78"/>
              </a:rPr>
              <a:t> سدیم</a:t>
            </a:r>
          </a:p>
          <a:p>
            <a:pPr>
              <a:defRPr lang="fa-IR" sz="1200"/>
            </a:pPr>
            <a:r>
              <a:rPr lang="fa-IR" sz="1200">
                <a:cs typeface="B Nazanin" pitchFamily="2" charset="-78"/>
              </a:rPr>
              <a:t>طی 5 سال اخیر</a:t>
            </a:r>
            <a:endParaRPr lang="en-US" sz="1200">
              <a:cs typeface="B Nazanin" pitchFamily="2" charset="-78"/>
            </a:endParaRPr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trendline>
            <c:trendlineType val="powe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0.11419753086419752"/>
                  <c:y val="-7.4371172353455819E-2"/>
                </c:manualLayout>
              </c:layout>
              <c:numFmt formatCode="0.00" sourceLinked="0"/>
              <c:txPr>
                <a:bodyPr/>
                <a:lstStyle/>
                <a:p>
                  <a:pPr>
                    <a:defRPr lang="en-AU"/>
                  </a:pPr>
                  <a:endParaRPr lang="en-US"/>
                </a:p>
              </c:txPr>
            </c:trendlineLbl>
          </c:trendline>
          <c:xVal>
            <c:numRef>
              <c:f>'پیش بینی تقاضای داخلی'!$A$10:$A$14</c:f>
              <c:numCache>
                <c:formatCode>General</c:formatCode>
                <c:ptCount val="5"/>
                <c:pt idx="0">
                  <c:v>88</c:v>
                </c:pt>
                <c:pt idx="1">
                  <c:v>89</c:v>
                </c:pt>
                <c:pt idx="2">
                  <c:v>90</c:v>
                </c:pt>
                <c:pt idx="3">
                  <c:v>91</c:v>
                </c:pt>
                <c:pt idx="4">
                  <c:v>92</c:v>
                </c:pt>
              </c:numCache>
            </c:numRef>
          </c:xVal>
          <c:yVal>
            <c:numRef>
              <c:f>'پیش بینی تقاضای داخلی'!$B$10:$B$14</c:f>
              <c:numCache>
                <c:formatCode>#,##0</c:formatCode>
                <c:ptCount val="5"/>
                <c:pt idx="0">
                  <c:v>516801.63799999986</c:v>
                </c:pt>
                <c:pt idx="1">
                  <c:v>546302.67499999865</c:v>
                </c:pt>
                <c:pt idx="2">
                  <c:v>545105.34200000041</c:v>
                </c:pt>
                <c:pt idx="3">
                  <c:v>539677.84299999999</c:v>
                </c:pt>
                <c:pt idx="4">
                  <c:v>562201.95699999994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A328-46D7-B007-07CFA29E0E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719424"/>
        <c:axId val="55721344"/>
      </c:scatterChart>
      <c:valAx>
        <c:axId val="55719424"/>
        <c:scaling>
          <c:orientation val="maxMin"/>
        </c:scaling>
        <c:delete val="0"/>
        <c:axPos val="b"/>
        <c:title>
          <c:tx>
            <c:rich>
              <a:bodyPr/>
              <a:lstStyle/>
              <a:p>
                <a:pPr>
                  <a:defRPr lang="fa-IR"/>
                </a:pPr>
                <a:r>
                  <a:rPr lang="fa-IR"/>
                  <a:t>سال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fa-IR"/>
            </a:pPr>
            <a:endParaRPr lang="en-US"/>
          </a:p>
        </c:txPr>
        <c:crossAx val="55721344"/>
        <c:crosses val="autoZero"/>
        <c:crossBetween val="midCat"/>
      </c:valAx>
      <c:valAx>
        <c:axId val="55721344"/>
        <c:scaling>
          <c:orientation val="minMax"/>
        </c:scaling>
        <c:delete val="0"/>
        <c:axPos val="r"/>
        <c:title>
          <c:tx>
            <c:rich>
              <a:bodyPr/>
              <a:lstStyle/>
              <a:p>
                <a:pPr>
                  <a:defRPr lang="fa-IR">
                    <a:cs typeface="B Nazanin" pitchFamily="2" charset="-78"/>
                  </a:defRPr>
                </a:pPr>
                <a:r>
                  <a:rPr lang="fa-IR">
                    <a:cs typeface="B Nazanin" pitchFamily="2" charset="-78"/>
                  </a:rPr>
                  <a:t>میزان تقاضا (تن)</a:t>
                </a:r>
                <a:endParaRPr lang="en-US">
                  <a:cs typeface="B Nazanin" pitchFamily="2" charset="-78"/>
                </a:endParaRPr>
              </a:p>
            </c:rich>
          </c:tx>
          <c:layout/>
          <c:overlay val="0"/>
        </c:title>
        <c:numFmt formatCode="#,##0" sourceLinked="1"/>
        <c:majorTickMark val="none"/>
        <c:minorTickMark val="none"/>
        <c:tickLblPos val="nextTo"/>
        <c:txPr>
          <a:bodyPr/>
          <a:lstStyle/>
          <a:p>
            <a:pPr>
              <a:defRPr lang="fa-IR"/>
            </a:pPr>
            <a:endParaRPr lang="en-US"/>
          </a:p>
        </c:txPr>
        <c:crossAx val="55719424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F104B-3A55-4D86-8828-A3FA34E21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53</Pages>
  <Words>5399</Words>
  <Characters>30777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36104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3</cp:revision>
  <cp:lastPrinted>2013-04-20T06:19:00Z</cp:lastPrinted>
  <dcterms:created xsi:type="dcterms:W3CDTF">2014-05-29T16:08:00Z</dcterms:created>
  <dcterms:modified xsi:type="dcterms:W3CDTF">2019-11-20T07:53:00Z</dcterms:modified>
</cp:coreProperties>
</file>